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70E" w:rsidRPr="00E56977" w:rsidRDefault="00CA070E" w:rsidP="00CE2D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rsidR="00212CE1" w:rsidRPr="00E56977" w:rsidRDefault="00212CE1" w:rsidP="00CE2D0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sz w:val="28"/>
        </w:rPr>
      </w:pPr>
    </w:p>
    <w:p w:rsidR="00212CE1" w:rsidRPr="00E56977" w:rsidRDefault="00630BC5"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r w:rsidRPr="00E56977">
        <w:rPr>
          <w:rFonts w:cs="Helvetica"/>
          <w:b/>
          <w:noProof/>
          <w:sz w:val="28"/>
          <w:lang w:val="fr-CA" w:eastAsia="fr-CA"/>
        </w:rPr>
        <w:drawing>
          <wp:inline distT="0" distB="0" distL="0" distR="0">
            <wp:extent cx="4671054" cy="3303433"/>
            <wp:effectExtent l="19050" t="0" r="0" b="0"/>
            <wp:docPr id="3" name="Image 0" descr="Linis_logo_debas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is_logo_debase_CMYK.tif"/>
                    <pic:cNvPicPr/>
                  </pic:nvPicPr>
                  <pic:blipFill>
                    <a:blip r:embed="rId8" cstate="print"/>
                    <a:stretch>
                      <a:fillRect/>
                    </a:stretch>
                  </pic:blipFill>
                  <pic:spPr>
                    <a:xfrm>
                      <a:off x="0" y="0"/>
                      <a:ext cx="4670447" cy="3303004"/>
                    </a:xfrm>
                    <a:prstGeom prst="rect">
                      <a:avLst/>
                    </a:prstGeom>
                  </pic:spPr>
                </pic:pic>
              </a:graphicData>
            </a:graphic>
          </wp:inline>
        </w:drawing>
      </w: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F255ED" w:rsidRPr="00E56977" w:rsidRDefault="00F255E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DB5A3D"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DB5A3D"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p>
    <w:p w:rsidR="00CC4F9E" w:rsidRPr="00E56977"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b/>
          <w:sz w:val="28"/>
        </w:rPr>
      </w:pPr>
      <w:r>
        <w:rPr>
          <w:rFonts w:cs="Helvetica"/>
          <w:b/>
          <w:sz w:val="28"/>
        </w:rPr>
        <w:t>GENERATIONS</w:t>
      </w:r>
    </w:p>
    <w:p w:rsidR="00CA070E" w:rsidRPr="00E56977" w:rsidRDefault="002B71E8"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sz w:val="24"/>
        </w:rPr>
      </w:pPr>
      <w:r>
        <w:rPr>
          <w:rFonts w:cs="Helvetica"/>
          <w:sz w:val="24"/>
        </w:rPr>
        <w:t>Game</w:t>
      </w:r>
      <w:r w:rsidR="00CC4F9E" w:rsidRPr="00E56977">
        <w:rPr>
          <w:rFonts w:cs="Helvetica"/>
          <w:sz w:val="24"/>
        </w:rPr>
        <w:t xml:space="preserve"> Design Document</w:t>
      </w:r>
    </w:p>
    <w:p w:rsidR="00212CE1" w:rsidRPr="00E56977" w:rsidRDefault="00212CE1"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sz w:val="28"/>
        </w:rPr>
      </w:pPr>
    </w:p>
    <w:p w:rsidR="00212CE1" w:rsidRPr="00E56977" w:rsidRDefault="00212CE1" w:rsidP="00DB5A3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8"/>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DB5A3D"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DB5A3D"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816780" w:rsidRPr="00086434" w:rsidRDefault="00816780"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jc w:val="center"/>
        <w:rPr>
          <w:rFonts w:cs="Helvetica"/>
          <w:lang w:val="en-CA"/>
        </w:rPr>
      </w:pPr>
    </w:p>
    <w:p w:rsidR="004141C1" w:rsidRPr="00086434" w:rsidRDefault="00DB5A3D" w:rsidP="004A799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cs="Helvetica"/>
          <w:lang w:val="en-CA"/>
        </w:rPr>
        <w:sectPr w:rsidR="004141C1" w:rsidRPr="00086434">
          <w:headerReference w:type="default" r:id="rId9"/>
          <w:footerReference w:type="even" r:id="rId10"/>
          <w:footerReference w:type="default" r:id="rId11"/>
          <w:pgSz w:w="12240" w:h="15840"/>
          <w:pgMar w:top="1417" w:right="1417" w:bottom="1417" w:left="1417" w:header="708" w:footer="708" w:gutter="0"/>
          <w:cols w:space="708"/>
        </w:sectPr>
      </w:pPr>
      <w:r w:rsidRPr="00086434">
        <w:rPr>
          <w:rFonts w:cs="Helvetica"/>
          <w:lang w:val="en-CA"/>
        </w:rPr>
        <w:t>January 28</w:t>
      </w:r>
      <w:r w:rsidR="00F326E3" w:rsidRPr="00086434">
        <w:rPr>
          <w:rFonts w:cs="Helvetica"/>
          <w:lang w:val="en-CA"/>
        </w:rPr>
        <w:t>th 2012</w:t>
      </w:r>
    </w:p>
    <w:p w:rsidR="004141C1" w:rsidRPr="00E56977" w:rsidRDefault="004141C1" w:rsidP="004141C1">
      <w:pPr>
        <w:jc w:val="center"/>
        <w:rPr>
          <w:b/>
          <w:smallCaps/>
          <w:sz w:val="48"/>
        </w:rPr>
      </w:pPr>
      <w:bookmarkStart w:id="0" w:name="_Toc181412448"/>
      <w:bookmarkStart w:id="1" w:name="_Toc181421994"/>
      <w:r w:rsidRPr="00E56977">
        <w:rPr>
          <w:b/>
          <w:smallCaps/>
          <w:sz w:val="48"/>
        </w:rPr>
        <w:lastRenderedPageBreak/>
        <w:t>Revision History</w:t>
      </w:r>
      <w:bookmarkEnd w:id="0"/>
      <w:bookmarkEnd w:id="1"/>
    </w:p>
    <w:p w:rsidR="004141C1" w:rsidRPr="00E56977" w:rsidRDefault="004141C1" w:rsidP="004141C1"/>
    <w:tbl>
      <w:tblPr>
        <w:tblStyle w:val="Grilledutableau"/>
        <w:tblW w:w="9325" w:type="dxa"/>
        <w:tblLook w:val="00BF"/>
      </w:tblPr>
      <w:tblGrid>
        <w:gridCol w:w="1526"/>
        <w:gridCol w:w="3827"/>
        <w:gridCol w:w="3972"/>
      </w:tblGrid>
      <w:tr w:rsidR="004141C1" w:rsidRPr="00E56977">
        <w:tc>
          <w:tcPr>
            <w:tcW w:w="1526" w:type="dxa"/>
            <w:shd w:val="clear" w:color="auto" w:fill="B3B3B3"/>
          </w:tcPr>
          <w:p w:rsidR="004141C1" w:rsidRPr="00E56977" w:rsidRDefault="004141C1" w:rsidP="004141C1">
            <w:pPr>
              <w:rPr>
                <w:b/>
                <w:u w:val="single"/>
              </w:rPr>
            </w:pPr>
            <w:r w:rsidRPr="00E56977">
              <w:rPr>
                <w:b/>
                <w:u w:val="single"/>
              </w:rPr>
              <w:t>Version</w:t>
            </w:r>
          </w:p>
        </w:tc>
        <w:tc>
          <w:tcPr>
            <w:tcW w:w="3827" w:type="dxa"/>
            <w:shd w:val="clear" w:color="auto" w:fill="B3B3B3"/>
          </w:tcPr>
          <w:p w:rsidR="004141C1" w:rsidRPr="00E56977" w:rsidRDefault="004141C1" w:rsidP="004141C1">
            <w:pPr>
              <w:rPr>
                <w:b/>
                <w:u w:val="single"/>
              </w:rPr>
            </w:pPr>
            <w:r w:rsidRPr="00E56977">
              <w:rPr>
                <w:b/>
                <w:u w:val="single"/>
              </w:rPr>
              <w:t>Date</w:t>
            </w:r>
          </w:p>
        </w:tc>
        <w:tc>
          <w:tcPr>
            <w:tcW w:w="3972" w:type="dxa"/>
            <w:shd w:val="clear" w:color="auto" w:fill="B3B3B3"/>
          </w:tcPr>
          <w:p w:rsidR="004141C1" w:rsidRPr="00E56977" w:rsidRDefault="004141C1" w:rsidP="004141C1">
            <w:pPr>
              <w:rPr>
                <w:b/>
                <w:u w:val="single"/>
              </w:rPr>
            </w:pPr>
            <w:r w:rsidRPr="00E56977">
              <w:rPr>
                <w:b/>
                <w:u w:val="single"/>
              </w:rPr>
              <w:t>Comments</w:t>
            </w:r>
          </w:p>
        </w:tc>
      </w:tr>
      <w:tr w:rsidR="004141C1" w:rsidRPr="00E56977">
        <w:tc>
          <w:tcPr>
            <w:tcW w:w="1526" w:type="dxa"/>
          </w:tcPr>
          <w:p w:rsidR="004141C1" w:rsidRPr="00E56977" w:rsidRDefault="004141C1" w:rsidP="004141C1">
            <w:r w:rsidRPr="00E56977">
              <w:t>V1.0</w:t>
            </w:r>
          </w:p>
        </w:tc>
        <w:tc>
          <w:tcPr>
            <w:tcW w:w="3827" w:type="dxa"/>
          </w:tcPr>
          <w:p w:rsidR="004141C1" w:rsidRPr="00E56977" w:rsidRDefault="00DB5A3D" w:rsidP="004141C1">
            <w:r>
              <w:t>January 28</w:t>
            </w:r>
            <w:r w:rsidR="004141C1" w:rsidRPr="00CA0C65">
              <w:rPr>
                <w:vertAlign w:val="superscript"/>
              </w:rPr>
              <w:t>th</w:t>
            </w:r>
            <w:r w:rsidR="004141C1" w:rsidRPr="00E56977">
              <w:t xml:space="preserve"> 201</w:t>
            </w:r>
            <w:r w:rsidR="00F326E3">
              <w:t>2</w:t>
            </w:r>
          </w:p>
        </w:tc>
        <w:tc>
          <w:tcPr>
            <w:tcW w:w="3972" w:type="dxa"/>
          </w:tcPr>
          <w:p w:rsidR="004141C1" w:rsidRPr="00E56977" w:rsidRDefault="004141C1" w:rsidP="004141C1">
            <w:r w:rsidRPr="00E56977">
              <w:t>Created file and main template</w:t>
            </w:r>
          </w:p>
        </w:tc>
      </w:tr>
      <w:tr w:rsidR="004141C1" w:rsidRPr="00E56977">
        <w:tc>
          <w:tcPr>
            <w:tcW w:w="1526" w:type="dxa"/>
          </w:tcPr>
          <w:p w:rsidR="004141C1" w:rsidRPr="00E56977" w:rsidRDefault="00AC46BE" w:rsidP="004141C1">
            <w:r>
              <w:t>V2.0</w:t>
            </w:r>
          </w:p>
        </w:tc>
        <w:tc>
          <w:tcPr>
            <w:tcW w:w="3827" w:type="dxa"/>
          </w:tcPr>
          <w:p w:rsidR="004141C1" w:rsidRPr="00E56977" w:rsidRDefault="00AC46BE" w:rsidP="004141C1">
            <w:r>
              <w:t>January 28</w:t>
            </w:r>
            <w:r w:rsidRPr="00AC46BE">
              <w:rPr>
                <w:vertAlign w:val="superscript"/>
              </w:rPr>
              <w:t>th</w:t>
            </w:r>
            <w:r>
              <w:t xml:space="preserve"> 2012</w:t>
            </w:r>
          </w:p>
        </w:tc>
        <w:tc>
          <w:tcPr>
            <w:tcW w:w="3972" w:type="dxa"/>
          </w:tcPr>
          <w:p w:rsidR="004141C1" w:rsidRPr="00E56977" w:rsidRDefault="00AC46BE" w:rsidP="004141C1">
            <w:r>
              <w:t>Created Synopsis and main gameplay</w:t>
            </w:r>
          </w:p>
        </w:tc>
      </w:tr>
    </w:tbl>
    <w:p w:rsidR="00083328" w:rsidRPr="00E56977" w:rsidRDefault="00083328" w:rsidP="008167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1134"/>
        <w:rPr>
          <w:rFonts w:cs="Helvetica"/>
        </w:rPr>
        <w:sectPr w:rsidR="00083328" w:rsidRPr="00E56977">
          <w:pgSz w:w="12240" w:h="15840"/>
          <w:pgMar w:top="1417" w:right="1417" w:bottom="1417" w:left="1417" w:header="708" w:footer="708" w:gutter="0"/>
          <w:cols w:space="708"/>
        </w:sectPr>
      </w:pPr>
    </w:p>
    <w:sdt>
      <w:sdtPr>
        <w:rPr>
          <w:b w:val="0"/>
          <w:smallCaps w:val="0"/>
          <w:sz w:val="22"/>
          <w:szCs w:val="24"/>
          <w:lang w:val="en-US" w:eastAsia="en-US"/>
        </w:rPr>
        <w:id w:val="21954995"/>
        <w:docPartObj>
          <w:docPartGallery w:val="Table of Contents"/>
          <w:docPartUnique/>
        </w:docPartObj>
      </w:sdtPr>
      <w:sdtContent>
        <w:p w:rsidR="00B074AA" w:rsidRPr="00E56977" w:rsidRDefault="00B074AA" w:rsidP="00EF475B">
          <w:pPr>
            <w:pStyle w:val="En-ttedetabledesmatires"/>
          </w:pPr>
          <w:r w:rsidRPr="00EF475B">
            <w:t xml:space="preserve">Table </w:t>
          </w:r>
          <w:r w:rsidR="00903549" w:rsidRPr="00EF475B">
            <w:t>of contents</w:t>
          </w:r>
        </w:p>
        <w:p w:rsidR="00655AC5" w:rsidRDefault="00EA2A62">
          <w:pPr>
            <w:pStyle w:val="TM1"/>
            <w:rPr>
              <w:rFonts w:eastAsiaTheme="minorEastAsia"/>
              <w:b w:val="0"/>
              <w:caps w:val="0"/>
              <w:u w:val="none"/>
              <w:lang w:val="fr-CA" w:eastAsia="fr-CA"/>
            </w:rPr>
          </w:pPr>
          <w:r w:rsidRPr="00E56977">
            <w:fldChar w:fldCharType="begin"/>
          </w:r>
          <w:r w:rsidR="00B074AA" w:rsidRPr="00E56977">
            <w:instrText xml:space="preserve"> TOC \o "1-4" </w:instrText>
          </w:r>
          <w:r w:rsidRPr="00E56977">
            <w:fldChar w:fldCharType="separate"/>
          </w:r>
          <w:r w:rsidR="00655AC5">
            <w:t>Introduction</w:t>
          </w:r>
          <w:r w:rsidR="00655AC5">
            <w:tab/>
          </w:r>
          <w:r w:rsidR="00655AC5">
            <w:fldChar w:fldCharType="begin"/>
          </w:r>
          <w:r w:rsidR="00655AC5">
            <w:instrText xml:space="preserve"> PAGEREF _Toc315536198 \h </w:instrText>
          </w:r>
          <w:r w:rsidR="00655AC5">
            <w:fldChar w:fldCharType="separate"/>
          </w:r>
          <w:r w:rsidR="00655AC5">
            <w:t>1</w:t>
          </w:r>
          <w:r w:rsidR="00655AC5">
            <w:fldChar w:fldCharType="end"/>
          </w:r>
        </w:p>
        <w:p w:rsidR="00655AC5" w:rsidRDefault="00655AC5">
          <w:pPr>
            <w:pStyle w:val="TM1"/>
            <w:rPr>
              <w:rFonts w:eastAsiaTheme="minorEastAsia"/>
              <w:b w:val="0"/>
              <w:caps w:val="0"/>
              <w:u w:val="none"/>
              <w:lang w:val="fr-CA" w:eastAsia="fr-CA"/>
            </w:rPr>
          </w:pPr>
          <w:r>
            <w:t>Story</w:t>
          </w:r>
          <w:r>
            <w:tab/>
          </w:r>
          <w:r>
            <w:fldChar w:fldCharType="begin"/>
          </w:r>
          <w:r>
            <w:instrText xml:space="preserve"> PAGEREF _Toc315536199 \h </w:instrText>
          </w:r>
          <w:r>
            <w:fldChar w:fldCharType="separate"/>
          </w:r>
          <w:r>
            <w:t>1</w:t>
          </w:r>
          <w:r>
            <w:fldChar w:fldCharType="end"/>
          </w:r>
        </w:p>
        <w:p w:rsidR="00655AC5" w:rsidRDefault="00655AC5">
          <w:pPr>
            <w:pStyle w:val="TM2"/>
            <w:rPr>
              <w:rFonts w:eastAsiaTheme="minorEastAsia"/>
              <w:b w:val="0"/>
              <w:smallCaps w:val="0"/>
              <w:lang w:val="fr-CA" w:eastAsia="fr-CA"/>
            </w:rPr>
          </w:pPr>
          <w:r>
            <w:t>Synopsis</w:t>
          </w:r>
          <w:r>
            <w:tab/>
          </w:r>
          <w:r>
            <w:fldChar w:fldCharType="begin"/>
          </w:r>
          <w:r>
            <w:instrText xml:space="preserve"> PAGEREF _Toc315536200 \h </w:instrText>
          </w:r>
          <w:r>
            <w:fldChar w:fldCharType="separate"/>
          </w:r>
          <w:r>
            <w:t>1</w:t>
          </w:r>
          <w:r>
            <w:fldChar w:fldCharType="end"/>
          </w:r>
        </w:p>
        <w:p w:rsidR="00655AC5" w:rsidRDefault="00655AC5">
          <w:pPr>
            <w:pStyle w:val="TM2"/>
            <w:rPr>
              <w:rFonts w:eastAsiaTheme="minorEastAsia"/>
              <w:b w:val="0"/>
              <w:smallCaps w:val="0"/>
              <w:lang w:val="fr-CA" w:eastAsia="fr-CA"/>
            </w:rPr>
          </w:pPr>
          <w:r>
            <w:t>Narrative Tools</w:t>
          </w:r>
          <w:r>
            <w:tab/>
          </w:r>
          <w:r>
            <w:fldChar w:fldCharType="begin"/>
          </w:r>
          <w:r>
            <w:instrText xml:space="preserve"> PAGEREF _Toc315536201 \h </w:instrText>
          </w:r>
          <w:r>
            <w:fldChar w:fldCharType="separate"/>
          </w:r>
          <w:r>
            <w:t>1</w:t>
          </w:r>
          <w:r>
            <w:fldChar w:fldCharType="end"/>
          </w:r>
        </w:p>
        <w:p w:rsidR="00655AC5" w:rsidRDefault="00655AC5">
          <w:pPr>
            <w:pStyle w:val="TM1"/>
            <w:rPr>
              <w:rFonts w:eastAsiaTheme="minorEastAsia"/>
              <w:b w:val="0"/>
              <w:caps w:val="0"/>
              <w:u w:val="none"/>
              <w:lang w:val="fr-CA" w:eastAsia="fr-CA"/>
            </w:rPr>
          </w:pPr>
          <w:r>
            <w:t>Setting</w:t>
          </w:r>
          <w:r>
            <w:tab/>
          </w:r>
          <w:r>
            <w:fldChar w:fldCharType="begin"/>
          </w:r>
          <w:r>
            <w:instrText xml:space="preserve"> PAGEREF _Toc315536202 \h </w:instrText>
          </w:r>
          <w:r>
            <w:fldChar w:fldCharType="separate"/>
          </w:r>
          <w:r>
            <w:t>2</w:t>
          </w:r>
          <w:r>
            <w:fldChar w:fldCharType="end"/>
          </w:r>
        </w:p>
        <w:p w:rsidR="00655AC5" w:rsidRDefault="00655AC5">
          <w:pPr>
            <w:pStyle w:val="TM2"/>
            <w:rPr>
              <w:rFonts w:eastAsiaTheme="minorEastAsia"/>
              <w:b w:val="0"/>
              <w:smallCaps w:val="0"/>
              <w:lang w:val="fr-CA" w:eastAsia="fr-CA"/>
            </w:rPr>
          </w:pPr>
          <w:r>
            <w:t>The Forest</w:t>
          </w:r>
          <w:r>
            <w:tab/>
          </w:r>
          <w:r>
            <w:fldChar w:fldCharType="begin"/>
          </w:r>
          <w:r>
            <w:instrText xml:space="preserve"> PAGEREF _Toc315536203 \h </w:instrText>
          </w:r>
          <w:r>
            <w:fldChar w:fldCharType="separate"/>
          </w:r>
          <w:r>
            <w:t>2</w:t>
          </w:r>
          <w:r>
            <w:fldChar w:fldCharType="end"/>
          </w:r>
        </w:p>
        <w:p w:rsidR="00655AC5" w:rsidRDefault="00655AC5">
          <w:pPr>
            <w:pStyle w:val="TM1"/>
            <w:rPr>
              <w:rFonts w:eastAsiaTheme="minorEastAsia"/>
              <w:b w:val="0"/>
              <w:caps w:val="0"/>
              <w:u w:val="none"/>
              <w:lang w:val="fr-CA" w:eastAsia="fr-CA"/>
            </w:rPr>
          </w:pPr>
          <w:r>
            <w:t>Game structure</w:t>
          </w:r>
          <w:r>
            <w:tab/>
          </w:r>
          <w:r>
            <w:fldChar w:fldCharType="begin"/>
          </w:r>
          <w:r>
            <w:instrText xml:space="preserve"> PAGEREF _Toc315536204 \h </w:instrText>
          </w:r>
          <w:r>
            <w:fldChar w:fldCharType="separate"/>
          </w:r>
          <w:r>
            <w:t>2</w:t>
          </w:r>
          <w:r>
            <w:fldChar w:fldCharType="end"/>
          </w:r>
        </w:p>
        <w:p w:rsidR="00655AC5" w:rsidRDefault="00655AC5">
          <w:pPr>
            <w:pStyle w:val="TM1"/>
            <w:rPr>
              <w:rFonts w:eastAsiaTheme="minorEastAsia"/>
              <w:b w:val="0"/>
              <w:caps w:val="0"/>
              <w:u w:val="none"/>
              <w:lang w:val="fr-CA" w:eastAsia="fr-CA"/>
            </w:rPr>
          </w:pPr>
          <w:r>
            <w:t>Primary gameplay</w:t>
          </w:r>
          <w:r>
            <w:tab/>
          </w:r>
          <w:r>
            <w:fldChar w:fldCharType="begin"/>
          </w:r>
          <w:r>
            <w:instrText xml:space="preserve"> PAGEREF _Toc315536205 \h </w:instrText>
          </w:r>
          <w:r>
            <w:fldChar w:fldCharType="separate"/>
          </w:r>
          <w:r>
            <w:t>2</w:t>
          </w:r>
          <w:r>
            <w:fldChar w:fldCharType="end"/>
          </w:r>
        </w:p>
        <w:p w:rsidR="00655AC5" w:rsidRDefault="00655AC5">
          <w:pPr>
            <w:pStyle w:val="TM2"/>
            <w:rPr>
              <w:rFonts w:eastAsiaTheme="minorEastAsia"/>
              <w:b w:val="0"/>
              <w:smallCaps w:val="0"/>
              <w:lang w:val="fr-CA" w:eastAsia="fr-CA"/>
            </w:rPr>
          </w:pPr>
          <w:r>
            <w:t>Puzzle</w:t>
          </w:r>
          <w:r>
            <w:tab/>
          </w:r>
          <w:r>
            <w:fldChar w:fldCharType="begin"/>
          </w:r>
          <w:r>
            <w:instrText xml:space="preserve"> PAGEREF _Toc315536206 \h </w:instrText>
          </w:r>
          <w:r>
            <w:fldChar w:fldCharType="separate"/>
          </w:r>
          <w:r>
            <w:t>2</w:t>
          </w:r>
          <w:r>
            <w:fldChar w:fldCharType="end"/>
          </w:r>
        </w:p>
        <w:p w:rsidR="00655AC5" w:rsidRDefault="00655AC5">
          <w:pPr>
            <w:pStyle w:val="TM3"/>
            <w:rPr>
              <w:rFonts w:eastAsiaTheme="minorEastAsia"/>
              <w:smallCaps w:val="0"/>
              <w:lang w:val="fr-CA" w:eastAsia="fr-CA"/>
            </w:rPr>
          </w:pPr>
          <w:r>
            <w:t>Generation Switch</w:t>
          </w:r>
          <w:r>
            <w:tab/>
          </w:r>
          <w:r>
            <w:fldChar w:fldCharType="begin"/>
          </w:r>
          <w:r>
            <w:instrText xml:space="preserve"> PAGEREF _Toc315536207 \h </w:instrText>
          </w:r>
          <w:r>
            <w:fldChar w:fldCharType="separate"/>
          </w:r>
          <w:r>
            <w:t>2</w:t>
          </w:r>
          <w:r>
            <w:fldChar w:fldCharType="end"/>
          </w:r>
        </w:p>
        <w:p w:rsidR="00655AC5" w:rsidRDefault="00655AC5">
          <w:pPr>
            <w:pStyle w:val="TM3"/>
            <w:rPr>
              <w:rFonts w:eastAsiaTheme="minorEastAsia"/>
              <w:smallCaps w:val="0"/>
              <w:lang w:val="fr-CA" w:eastAsia="fr-CA"/>
            </w:rPr>
          </w:pPr>
          <w:r>
            <w:t>Plant Trees</w:t>
          </w:r>
          <w:r>
            <w:tab/>
          </w:r>
          <w:r>
            <w:fldChar w:fldCharType="begin"/>
          </w:r>
          <w:r>
            <w:instrText xml:space="preserve"> PAGEREF _Toc315536208 \h </w:instrText>
          </w:r>
          <w:r>
            <w:fldChar w:fldCharType="separate"/>
          </w:r>
          <w:r>
            <w:t>3</w:t>
          </w:r>
          <w:r>
            <w:fldChar w:fldCharType="end"/>
          </w:r>
        </w:p>
        <w:p w:rsidR="00655AC5" w:rsidRDefault="00655AC5">
          <w:pPr>
            <w:pStyle w:val="TM3"/>
            <w:rPr>
              <w:rFonts w:eastAsiaTheme="minorEastAsia"/>
              <w:smallCaps w:val="0"/>
              <w:lang w:val="fr-CA" w:eastAsia="fr-CA"/>
            </w:rPr>
          </w:pPr>
          <w:r>
            <w:t>Chop Trees</w:t>
          </w:r>
          <w:r>
            <w:tab/>
          </w:r>
          <w:r>
            <w:fldChar w:fldCharType="begin"/>
          </w:r>
          <w:r>
            <w:instrText xml:space="preserve"> PAGEREF _Toc315536209 \h </w:instrText>
          </w:r>
          <w:r>
            <w:fldChar w:fldCharType="separate"/>
          </w:r>
          <w:r>
            <w:t>3</w:t>
          </w:r>
          <w:r>
            <w:fldChar w:fldCharType="end"/>
          </w:r>
        </w:p>
        <w:p w:rsidR="00655AC5" w:rsidRDefault="00655AC5">
          <w:pPr>
            <w:pStyle w:val="TM3"/>
            <w:rPr>
              <w:rFonts w:eastAsiaTheme="minorEastAsia"/>
              <w:smallCaps w:val="0"/>
              <w:lang w:val="fr-CA" w:eastAsia="fr-CA"/>
            </w:rPr>
          </w:pPr>
          <w:r>
            <w:t>Pick up seeds</w:t>
          </w:r>
          <w:r>
            <w:tab/>
          </w:r>
          <w:r>
            <w:fldChar w:fldCharType="begin"/>
          </w:r>
          <w:r>
            <w:instrText xml:space="preserve"> PAGEREF _Toc315536210 \h </w:instrText>
          </w:r>
          <w:r>
            <w:fldChar w:fldCharType="separate"/>
          </w:r>
          <w:r>
            <w:t>3</w:t>
          </w:r>
          <w:r>
            <w:fldChar w:fldCharType="end"/>
          </w:r>
        </w:p>
        <w:p w:rsidR="00655AC5" w:rsidRDefault="00655AC5">
          <w:pPr>
            <w:pStyle w:val="TM2"/>
            <w:rPr>
              <w:rFonts w:eastAsiaTheme="minorEastAsia"/>
              <w:b w:val="0"/>
              <w:smallCaps w:val="0"/>
              <w:lang w:val="fr-CA" w:eastAsia="fr-CA"/>
            </w:rPr>
          </w:pPr>
          <w:r>
            <w:t>Traversal</w:t>
          </w:r>
          <w:r>
            <w:tab/>
          </w:r>
          <w:r>
            <w:fldChar w:fldCharType="begin"/>
          </w:r>
          <w:r>
            <w:instrText xml:space="preserve"> PAGEREF _Toc315536211 \h </w:instrText>
          </w:r>
          <w:r>
            <w:fldChar w:fldCharType="separate"/>
          </w:r>
          <w:r>
            <w:t>3</w:t>
          </w:r>
          <w:r>
            <w:fldChar w:fldCharType="end"/>
          </w:r>
        </w:p>
        <w:p w:rsidR="00655AC5" w:rsidRDefault="00655AC5">
          <w:pPr>
            <w:pStyle w:val="TM3"/>
            <w:rPr>
              <w:rFonts w:eastAsiaTheme="minorEastAsia"/>
              <w:smallCaps w:val="0"/>
              <w:lang w:val="fr-CA" w:eastAsia="fr-CA"/>
            </w:rPr>
          </w:pPr>
          <w:r>
            <w:t>Run</w:t>
          </w:r>
          <w:r>
            <w:tab/>
          </w:r>
          <w:r>
            <w:fldChar w:fldCharType="begin"/>
          </w:r>
          <w:r>
            <w:instrText xml:space="preserve"> PAGEREF _Toc315536212 \h </w:instrText>
          </w:r>
          <w:r>
            <w:fldChar w:fldCharType="separate"/>
          </w:r>
          <w:r>
            <w:t>3</w:t>
          </w:r>
          <w:r>
            <w:fldChar w:fldCharType="end"/>
          </w:r>
        </w:p>
        <w:p w:rsidR="00655AC5" w:rsidRDefault="00655AC5">
          <w:pPr>
            <w:pStyle w:val="TM3"/>
            <w:rPr>
              <w:rFonts w:eastAsiaTheme="minorEastAsia"/>
              <w:smallCaps w:val="0"/>
              <w:lang w:val="fr-CA" w:eastAsia="fr-CA"/>
            </w:rPr>
          </w:pPr>
          <w:r>
            <w:t>Jump</w:t>
          </w:r>
          <w:r>
            <w:tab/>
          </w:r>
          <w:r>
            <w:fldChar w:fldCharType="begin"/>
          </w:r>
          <w:r>
            <w:instrText xml:space="preserve"> PAGEREF _Toc315536213 \h </w:instrText>
          </w:r>
          <w:r>
            <w:fldChar w:fldCharType="separate"/>
          </w:r>
          <w:r>
            <w:t>3</w:t>
          </w:r>
          <w:r>
            <w:fldChar w:fldCharType="end"/>
          </w:r>
        </w:p>
        <w:p w:rsidR="00655AC5" w:rsidRDefault="00655AC5">
          <w:pPr>
            <w:pStyle w:val="TM1"/>
            <w:rPr>
              <w:rFonts w:eastAsiaTheme="minorEastAsia"/>
              <w:b w:val="0"/>
              <w:caps w:val="0"/>
              <w:u w:val="none"/>
              <w:lang w:val="fr-CA" w:eastAsia="fr-CA"/>
            </w:rPr>
          </w:pPr>
          <w:r>
            <w:t>The basic controls</w:t>
          </w:r>
          <w:r>
            <w:tab/>
          </w:r>
          <w:r>
            <w:fldChar w:fldCharType="begin"/>
          </w:r>
          <w:r>
            <w:instrText xml:space="preserve"> PAGEREF _Toc315536214 \h </w:instrText>
          </w:r>
          <w:r>
            <w:fldChar w:fldCharType="separate"/>
          </w:r>
          <w:r>
            <w:t>3</w:t>
          </w:r>
          <w:r>
            <w:fldChar w:fldCharType="end"/>
          </w:r>
        </w:p>
        <w:p w:rsidR="00655AC5" w:rsidRDefault="00655AC5">
          <w:pPr>
            <w:pStyle w:val="TM2"/>
            <w:rPr>
              <w:rFonts w:eastAsiaTheme="minorEastAsia"/>
              <w:b w:val="0"/>
              <w:smallCaps w:val="0"/>
              <w:lang w:val="fr-CA" w:eastAsia="fr-CA"/>
            </w:rPr>
          </w:pPr>
          <w:r>
            <w:t>Control philosophy</w:t>
          </w:r>
          <w:r>
            <w:tab/>
          </w:r>
          <w:r>
            <w:fldChar w:fldCharType="begin"/>
          </w:r>
          <w:r>
            <w:instrText xml:space="preserve"> PAGEREF _Toc315536215 \h </w:instrText>
          </w:r>
          <w:r>
            <w:fldChar w:fldCharType="separate"/>
          </w:r>
          <w:r>
            <w:t>3</w:t>
          </w:r>
          <w:r>
            <w:fldChar w:fldCharType="end"/>
          </w:r>
        </w:p>
        <w:p w:rsidR="00655AC5" w:rsidRDefault="00655AC5">
          <w:pPr>
            <w:pStyle w:val="TM2"/>
            <w:rPr>
              <w:rFonts w:eastAsiaTheme="minorEastAsia"/>
              <w:b w:val="0"/>
              <w:smallCaps w:val="0"/>
              <w:lang w:val="fr-CA" w:eastAsia="fr-CA"/>
            </w:rPr>
          </w:pPr>
          <w:r>
            <w:t>Control layout</w:t>
          </w:r>
          <w:r>
            <w:tab/>
          </w:r>
          <w:r>
            <w:fldChar w:fldCharType="begin"/>
          </w:r>
          <w:r>
            <w:instrText xml:space="preserve"> PAGEREF _Toc315536216 \h </w:instrText>
          </w:r>
          <w:r>
            <w:fldChar w:fldCharType="separate"/>
          </w:r>
          <w:r>
            <w:t>4</w:t>
          </w:r>
          <w:r>
            <w:fldChar w:fldCharType="end"/>
          </w:r>
        </w:p>
        <w:p w:rsidR="00655AC5" w:rsidRDefault="00655AC5">
          <w:pPr>
            <w:pStyle w:val="TM1"/>
            <w:rPr>
              <w:rFonts w:eastAsiaTheme="minorEastAsia"/>
              <w:b w:val="0"/>
              <w:caps w:val="0"/>
              <w:u w:val="none"/>
              <w:lang w:val="fr-CA" w:eastAsia="fr-CA"/>
            </w:rPr>
          </w:pPr>
          <w:r>
            <w:t>Ingredients</w:t>
          </w:r>
          <w:r>
            <w:tab/>
          </w:r>
          <w:r>
            <w:fldChar w:fldCharType="begin"/>
          </w:r>
          <w:r>
            <w:instrText xml:space="preserve"> PAGEREF _Toc315536217 \h </w:instrText>
          </w:r>
          <w:r>
            <w:fldChar w:fldCharType="separate"/>
          </w:r>
          <w:r>
            <w:t>4</w:t>
          </w:r>
          <w:r>
            <w:fldChar w:fldCharType="end"/>
          </w:r>
        </w:p>
        <w:p w:rsidR="00655AC5" w:rsidRDefault="00655AC5">
          <w:pPr>
            <w:pStyle w:val="TM2"/>
            <w:rPr>
              <w:rFonts w:eastAsiaTheme="minorEastAsia"/>
              <w:b w:val="0"/>
              <w:smallCaps w:val="0"/>
              <w:lang w:val="fr-CA" w:eastAsia="fr-CA"/>
            </w:rPr>
          </w:pPr>
          <w:r>
            <w:t>Philosophy</w:t>
          </w:r>
          <w:r>
            <w:tab/>
          </w:r>
          <w:r>
            <w:fldChar w:fldCharType="begin"/>
          </w:r>
          <w:r>
            <w:instrText xml:space="preserve"> PAGEREF _Toc315536218 \h </w:instrText>
          </w:r>
          <w:r>
            <w:fldChar w:fldCharType="separate"/>
          </w:r>
          <w:r>
            <w:t>4</w:t>
          </w:r>
          <w:r>
            <w:fldChar w:fldCharType="end"/>
          </w:r>
        </w:p>
        <w:p w:rsidR="00655AC5" w:rsidRDefault="00655AC5">
          <w:pPr>
            <w:pStyle w:val="TM2"/>
            <w:rPr>
              <w:rFonts w:eastAsiaTheme="minorEastAsia"/>
              <w:b w:val="0"/>
              <w:smallCaps w:val="0"/>
              <w:lang w:val="fr-CA" w:eastAsia="fr-CA"/>
            </w:rPr>
          </w:pPr>
          <w:r>
            <w:t>Interactive objects</w:t>
          </w:r>
          <w:r>
            <w:tab/>
          </w:r>
          <w:r>
            <w:fldChar w:fldCharType="begin"/>
          </w:r>
          <w:r>
            <w:instrText xml:space="preserve"> PAGEREF _Toc315536219 \h </w:instrText>
          </w:r>
          <w:r>
            <w:fldChar w:fldCharType="separate"/>
          </w:r>
          <w:r>
            <w:t>4</w:t>
          </w:r>
          <w:r>
            <w:fldChar w:fldCharType="end"/>
          </w:r>
        </w:p>
        <w:p w:rsidR="00655AC5" w:rsidRDefault="00655AC5">
          <w:pPr>
            <w:pStyle w:val="TM2"/>
            <w:rPr>
              <w:rFonts w:eastAsiaTheme="minorEastAsia"/>
              <w:b w:val="0"/>
              <w:smallCaps w:val="0"/>
              <w:lang w:val="fr-CA" w:eastAsia="fr-CA"/>
            </w:rPr>
          </w:pPr>
          <w:r>
            <w:t>Obstacles</w:t>
          </w:r>
          <w:r>
            <w:tab/>
          </w:r>
          <w:r>
            <w:fldChar w:fldCharType="begin"/>
          </w:r>
          <w:r>
            <w:instrText xml:space="preserve"> PAGEREF _Toc315536220 \h </w:instrText>
          </w:r>
          <w:r>
            <w:fldChar w:fldCharType="separate"/>
          </w:r>
          <w:r>
            <w:t>4</w:t>
          </w:r>
          <w:r>
            <w:fldChar w:fldCharType="end"/>
          </w:r>
        </w:p>
        <w:p w:rsidR="00655AC5" w:rsidRDefault="00655AC5">
          <w:pPr>
            <w:pStyle w:val="TM1"/>
            <w:rPr>
              <w:rFonts w:eastAsiaTheme="minorEastAsia"/>
              <w:b w:val="0"/>
              <w:caps w:val="0"/>
              <w:u w:val="none"/>
              <w:lang w:val="fr-CA" w:eastAsia="fr-CA"/>
            </w:rPr>
          </w:pPr>
          <w:r>
            <w:t>Save system</w:t>
          </w:r>
          <w:r>
            <w:tab/>
          </w:r>
          <w:r>
            <w:fldChar w:fldCharType="begin"/>
          </w:r>
          <w:r>
            <w:instrText xml:space="preserve"> PAGEREF _Toc315536221 \h </w:instrText>
          </w:r>
          <w:r>
            <w:fldChar w:fldCharType="separate"/>
          </w:r>
          <w:r>
            <w:t>4</w:t>
          </w:r>
          <w:r>
            <w:fldChar w:fldCharType="end"/>
          </w:r>
        </w:p>
        <w:p w:rsidR="00655AC5" w:rsidRDefault="00655AC5">
          <w:pPr>
            <w:pStyle w:val="TM2"/>
            <w:rPr>
              <w:rFonts w:eastAsiaTheme="minorEastAsia"/>
              <w:b w:val="0"/>
              <w:smallCaps w:val="0"/>
              <w:lang w:val="fr-CA" w:eastAsia="fr-CA"/>
            </w:rPr>
          </w:pPr>
          <w:r>
            <w:t>Autosave</w:t>
          </w:r>
          <w:r>
            <w:tab/>
          </w:r>
          <w:r>
            <w:fldChar w:fldCharType="begin"/>
          </w:r>
          <w:r>
            <w:instrText xml:space="preserve"> PAGEREF _Toc315536222 \h </w:instrText>
          </w:r>
          <w:r>
            <w:fldChar w:fldCharType="separate"/>
          </w:r>
          <w:r>
            <w:t>4</w:t>
          </w:r>
          <w:r>
            <w:fldChar w:fldCharType="end"/>
          </w:r>
        </w:p>
        <w:p w:rsidR="00655AC5" w:rsidRDefault="00655AC5">
          <w:pPr>
            <w:pStyle w:val="TM1"/>
            <w:rPr>
              <w:rFonts w:eastAsiaTheme="minorEastAsia"/>
              <w:b w:val="0"/>
              <w:caps w:val="0"/>
              <w:u w:val="none"/>
              <w:lang w:val="fr-CA" w:eastAsia="fr-CA"/>
            </w:rPr>
          </w:pPr>
          <w:r>
            <w:t>User interface</w:t>
          </w:r>
          <w:r>
            <w:tab/>
          </w:r>
          <w:r>
            <w:fldChar w:fldCharType="begin"/>
          </w:r>
          <w:r>
            <w:instrText xml:space="preserve"> PAGEREF _Toc315536223 \h </w:instrText>
          </w:r>
          <w:r>
            <w:fldChar w:fldCharType="separate"/>
          </w:r>
          <w:r>
            <w:t>4</w:t>
          </w:r>
          <w:r>
            <w:fldChar w:fldCharType="end"/>
          </w:r>
        </w:p>
        <w:p w:rsidR="00655AC5" w:rsidRDefault="00655AC5">
          <w:pPr>
            <w:pStyle w:val="TM2"/>
            <w:rPr>
              <w:rFonts w:eastAsiaTheme="minorEastAsia"/>
              <w:b w:val="0"/>
              <w:smallCaps w:val="0"/>
              <w:lang w:val="fr-CA" w:eastAsia="fr-CA"/>
            </w:rPr>
          </w:pPr>
          <w:r>
            <w:t>HUD</w:t>
          </w:r>
          <w:r>
            <w:tab/>
          </w:r>
          <w:r>
            <w:fldChar w:fldCharType="begin"/>
          </w:r>
          <w:r>
            <w:instrText xml:space="preserve"> PAGEREF _Toc315536224 \h </w:instrText>
          </w:r>
          <w:r>
            <w:fldChar w:fldCharType="separate"/>
          </w:r>
          <w:r>
            <w:t>5</w:t>
          </w:r>
          <w:r>
            <w:fldChar w:fldCharType="end"/>
          </w:r>
        </w:p>
        <w:p w:rsidR="00655AC5" w:rsidRDefault="00655AC5">
          <w:pPr>
            <w:pStyle w:val="TM2"/>
            <w:rPr>
              <w:rFonts w:eastAsiaTheme="minorEastAsia"/>
              <w:b w:val="0"/>
              <w:smallCaps w:val="0"/>
              <w:lang w:val="fr-CA" w:eastAsia="fr-CA"/>
            </w:rPr>
          </w:pPr>
          <w:r>
            <w:t>Menus</w:t>
          </w:r>
          <w:r>
            <w:tab/>
          </w:r>
          <w:r>
            <w:fldChar w:fldCharType="begin"/>
          </w:r>
          <w:r>
            <w:instrText xml:space="preserve"> PAGEREF _Toc315536225 \h </w:instrText>
          </w:r>
          <w:r>
            <w:fldChar w:fldCharType="separate"/>
          </w:r>
          <w:r>
            <w:t>5</w:t>
          </w:r>
          <w:r>
            <w:fldChar w:fldCharType="end"/>
          </w:r>
        </w:p>
        <w:p w:rsidR="008039A4" w:rsidRPr="002D490D" w:rsidRDefault="00EA2A62" w:rsidP="002D490D">
          <w:pPr>
            <w:sectPr w:rsidR="008039A4" w:rsidRPr="002D490D">
              <w:footerReference w:type="default" r:id="rId12"/>
              <w:pgSz w:w="12240" w:h="15840"/>
              <w:pgMar w:top="1417" w:right="1417" w:bottom="1417" w:left="1417" w:header="708" w:footer="708" w:gutter="0"/>
              <w:pgNumType w:start="1"/>
              <w:cols w:space="708"/>
            </w:sectPr>
          </w:pPr>
          <w:r w:rsidRPr="00E56977">
            <w:rPr>
              <w:rFonts w:asciiTheme="minorHAnsi" w:hAnsiTheme="minorHAnsi"/>
              <w:b/>
              <w:caps/>
              <w:szCs w:val="22"/>
              <w:u w:val="single"/>
            </w:rPr>
            <w:fldChar w:fldCharType="end"/>
          </w:r>
        </w:p>
      </w:sdtContent>
    </w:sdt>
    <w:p w:rsidR="004141C1" w:rsidRPr="00F50595" w:rsidRDefault="004141C1" w:rsidP="00EF475B">
      <w:pPr>
        <w:pStyle w:val="Titre1"/>
        <w:jc w:val="both"/>
      </w:pPr>
      <w:bookmarkStart w:id="2" w:name="_Toc315536198"/>
      <w:r w:rsidRPr="00F50595">
        <w:lastRenderedPageBreak/>
        <w:t>Introduction</w:t>
      </w:r>
      <w:bookmarkEnd w:id="2"/>
    </w:p>
    <w:p w:rsidR="00594813" w:rsidRDefault="00DB5A3D" w:rsidP="00F7398C">
      <w:pPr>
        <w:ind w:firstLine="709"/>
        <w:jc w:val="both"/>
      </w:pPr>
      <w:r>
        <w:t xml:space="preserve">Generations is a title intended for the PC and Mac </w:t>
      </w:r>
      <w:proofErr w:type="gramStart"/>
      <w:r>
        <w:t>platform.</w:t>
      </w:r>
      <w:proofErr w:type="gramEnd"/>
      <w:r>
        <w:t xml:space="preserve"> The game is a third person puzzle </w:t>
      </w:r>
      <w:proofErr w:type="spellStart"/>
      <w:r>
        <w:t>platformer</w:t>
      </w:r>
      <w:proofErr w:type="spellEnd"/>
      <w:r w:rsidR="00EB10D6">
        <w:t xml:space="preserve">, where the player must </w:t>
      </w:r>
      <w:r w:rsidR="00594813">
        <w:t>modify the environment by planting special seeds that grow through generations</w:t>
      </w:r>
      <w:r w:rsidR="0095168E">
        <w:t xml:space="preserve">. </w:t>
      </w:r>
      <w:r>
        <w:t xml:space="preserve">The game observes </w:t>
      </w:r>
      <w:r w:rsidR="00594813">
        <w:t>the story of a clan member and his descendants as they try to reach milestones set by their founding fathers, using plants to modify the environment that will allow the next generation (when grown) to reach previously inaccessible platforms</w:t>
      </w:r>
      <w:r w:rsidR="0095168E">
        <w:t>.</w:t>
      </w:r>
    </w:p>
    <w:p w:rsidR="00EB10D6" w:rsidRPr="00302F42" w:rsidRDefault="00AE6B87" w:rsidP="00F7398C">
      <w:pPr>
        <w:ind w:firstLine="709"/>
        <w:jc w:val="both"/>
        <w:rPr>
          <w:i/>
        </w:rPr>
      </w:pPr>
      <w:r>
        <w:t>The game is a single pl</w:t>
      </w:r>
      <w:r w:rsidR="00F7398C">
        <w:t xml:space="preserve">ayer experience featuring </w:t>
      </w:r>
      <w:r w:rsidR="00594813">
        <w:t>6 puzzle</w:t>
      </w:r>
      <w:r w:rsidR="00F7398C">
        <w:t xml:space="preserve"> level</w:t>
      </w:r>
      <w:r w:rsidR="00594813">
        <w:t>s</w:t>
      </w:r>
      <w:r w:rsidR="00F7398C">
        <w:t>, each picturing the adventures of a generation.</w:t>
      </w:r>
      <w:r>
        <w:t xml:space="preserve"> T</w:t>
      </w:r>
      <w:r w:rsidR="00F7398C">
        <w:t xml:space="preserve">he game aspires to offer the artistic experience brought by games such as </w:t>
      </w:r>
      <w:r w:rsidR="00F7398C" w:rsidRPr="00F7398C">
        <w:rPr>
          <w:i/>
        </w:rPr>
        <w:t>Grow</w:t>
      </w:r>
      <w:r w:rsidR="00F7398C">
        <w:t xml:space="preserve"> and </w:t>
      </w:r>
      <w:r w:rsidR="00F7398C" w:rsidRPr="00F7398C">
        <w:rPr>
          <w:i/>
        </w:rPr>
        <w:t>Braid</w:t>
      </w:r>
      <w:r w:rsidR="00F7398C">
        <w:t>.</w:t>
      </w:r>
    </w:p>
    <w:p w:rsidR="004141C1" w:rsidRPr="00E56977" w:rsidRDefault="004141C1" w:rsidP="00EF475B">
      <w:pPr>
        <w:pStyle w:val="Titre1"/>
        <w:jc w:val="both"/>
      </w:pPr>
      <w:bookmarkStart w:id="3" w:name="_Toc315536199"/>
      <w:r w:rsidRPr="00E56977">
        <w:t>S</w:t>
      </w:r>
      <w:r w:rsidR="00CA55CD" w:rsidRPr="00E56977">
        <w:t>tory</w:t>
      </w:r>
      <w:bookmarkEnd w:id="3"/>
    </w:p>
    <w:p w:rsidR="00CA55CD" w:rsidRPr="00F50595" w:rsidRDefault="00CA55CD" w:rsidP="00EF475B">
      <w:pPr>
        <w:pStyle w:val="Titre2"/>
        <w:jc w:val="both"/>
      </w:pPr>
      <w:bookmarkStart w:id="4" w:name="_Toc315536200"/>
      <w:r w:rsidRPr="00F50595">
        <w:t>Synopsis</w:t>
      </w:r>
      <w:bookmarkEnd w:id="4"/>
    </w:p>
    <w:p w:rsidR="00413484" w:rsidRDefault="0008135A" w:rsidP="00EF475B">
      <w:pPr>
        <w:jc w:val="both"/>
      </w:pPr>
      <w:r>
        <w:t>Each generation, a member of a Celtic tribe is chosen to depart on a quest to find the legendary milestones left by the clan’s founding fathers. It is said that these stones hold great wisdoms, but also</w:t>
      </w:r>
      <w:r w:rsidR="00C85EAE">
        <w:t xml:space="preserve"> that a great secret lies deep within the tribe’s sacred forest.</w:t>
      </w:r>
    </w:p>
    <w:p w:rsidR="00C85EAE" w:rsidRDefault="00C85EAE" w:rsidP="00EF475B">
      <w:pPr>
        <w:jc w:val="both"/>
      </w:pPr>
    </w:p>
    <w:p w:rsidR="00C85EAE" w:rsidRDefault="00FB5C90" w:rsidP="00EF475B">
      <w:pPr>
        <w:jc w:val="both"/>
      </w:pPr>
      <w:r>
        <w:t xml:space="preserve">As the last surviving chosen of the tribe (the last generation) leaves the final puzzle, he finds a special seed and plants it. The tree grows live with him and reaches a fantastic size. </w:t>
      </w:r>
      <w:proofErr w:type="gramStart"/>
      <w:r>
        <w:t>The sun sets and tree lights up, the tip of its branches glowing blue and emitting a weird mist.</w:t>
      </w:r>
      <w:proofErr w:type="gramEnd"/>
      <w:r>
        <w:t xml:space="preserve"> Finally, the former generations who helped the final character reach the sacred seed within the forest (character look </w:t>
      </w:r>
      <w:proofErr w:type="spellStart"/>
      <w:r>
        <w:t>alikes</w:t>
      </w:r>
      <w:proofErr w:type="spellEnd"/>
      <w:r>
        <w:t>), appear, serenely saluting the main character, seeing their efforts were not in vain.</w:t>
      </w:r>
    </w:p>
    <w:p w:rsidR="00CA55CD" w:rsidRDefault="00CA55CD" w:rsidP="00EF475B">
      <w:pPr>
        <w:pStyle w:val="Titre2"/>
        <w:jc w:val="both"/>
      </w:pPr>
      <w:bookmarkStart w:id="5" w:name="_Toc315536201"/>
      <w:r w:rsidRPr="00E56977">
        <w:t>Narrative Tools</w:t>
      </w:r>
      <w:bookmarkEnd w:id="5"/>
    </w:p>
    <w:p w:rsidR="00302F42" w:rsidRPr="00302F42" w:rsidRDefault="00E21036" w:rsidP="00302F42">
      <w:r>
        <w:t xml:space="preserve">The game’s storyline is told through the opening and ending </w:t>
      </w:r>
      <w:r w:rsidR="00B53EEB">
        <w:t>cutscenes</w:t>
      </w:r>
      <w:r>
        <w:t>. The player’s pr</w:t>
      </w:r>
      <w:r w:rsidR="00B53EEB">
        <w:t>ogress through the game serves to explain</w:t>
      </w:r>
      <w:r>
        <w:t xml:space="preserve"> how each generation helped the next</w:t>
      </w:r>
      <w:r w:rsidR="00B53EEB">
        <w:t xml:space="preserve"> move onward towards the final goal.</w:t>
      </w:r>
    </w:p>
    <w:p w:rsidR="004141C1" w:rsidRPr="00E56977" w:rsidRDefault="004141C1" w:rsidP="00EF475B">
      <w:pPr>
        <w:pStyle w:val="Titre1"/>
        <w:jc w:val="both"/>
      </w:pPr>
      <w:bookmarkStart w:id="6" w:name="_Toc315536202"/>
      <w:r w:rsidRPr="00E56977">
        <w:lastRenderedPageBreak/>
        <w:t>Setting</w:t>
      </w:r>
      <w:bookmarkEnd w:id="6"/>
    </w:p>
    <w:p w:rsidR="00770B71" w:rsidRDefault="002C0E1A" w:rsidP="00EF475B">
      <w:pPr>
        <w:pStyle w:val="Titre2"/>
        <w:jc w:val="both"/>
      </w:pPr>
      <w:bookmarkStart w:id="7" w:name="_Toc315536203"/>
      <w:r>
        <w:t>The Forest</w:t>
      </w:r>
      <w:bookmarkEnd w:id="7"/>
    </w:p>
    <w:p w:rsidR="004141C1" w:rsidRPr="00ED18F5" w:rsidRDefault="00054E9F" w:rsidP="00EF475B">
      <w:pPr>
        <w:jc w:val="both"/>
      </w:pPr>
      <w:r>
        <w:t>Full of vibrant vegetation, the forest is the main setting of the puzzles the clan members must complete. Trees are dominant, but some rare berries can also be found, making the forest a colorful environment.</w:t>
      </w:r>
    </w:p>
    <w:p w:rsidR="00E36CB0" w:rsidRDefault="00021F48" w:rsidP="00EF475B">
      <w:pPr>
        <w:pStyle w:val="Titre1"/>
        <w:jc w:val="both"/>
      </w:pPr>
      <w:bookmarkStart w:id="8" w:name="_Toc315536204"/>
      <w:r w:rsidRPr="00E56977">
        <w:t>Game s</w:t>
      </w:r>
      <w:r w:rsidR="004141C1" w:rsidRPr="00E56977">
        <w:t>tructure</w:t>
      </w:r>
      <w:bookmarkEnd w:id="8"/>
    </w:p>
    <w:tbl>
      <w:tblPr>
        <w:tblStyle w:val="Grilledutableau"/>
        <w:tblW w:w="0" w:type="auto"/>
        <w:tblLook w:val="04A0"/>
      </w:tblPr>
      <w:tblGrid>
        <w:gridCol w:w="1900"/>
        <w:gridCol w:w="2133"/>
        <w:gridCol w:w="1755"/>
        <w:gridCol w:w="1404"/>
        <w:gridCol w:w="1664"/>
      </w:tblGrid>
      <w:tr w:rsidR="00086434" w:rsidRPr="0075365B" w:rsidTr="0075365B">
        <w:tc>
          <w:tcPr>
            <w:tcW w:w="1900"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Nom</w:t>
            </w:r>
          </w:p>
        </w:tc>
        <w:tc>
          <w:tcPr>
            <w:tcW w:w="2133"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Description</w:t>
            </w:r>
          </w:p>
        </w:tc>
        <w:tc>
          <w:tcPr>
            <w:tcW w:w="1755"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proofErr w:type="spellStart"/>
            <w:r w:rsidRPr="0075365B">
              <w:rPr>
                <w:b/>
              </w:rPr>
              <w:t>Générations</w:t>
            </w:r>
            <w:proofErr w:type="spellEnd"/>
          </w:p>
        </w:tc>
        <w:tc>
          <w:tcPr>
            <w:tcW w:w="1404"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r w:rsidRPr="0075365B">
              <w:rPr>
                <w:b/>
              </w:rPr>
              <w:t>Assets</w:t>
            </w:r>
          </w:p>
        </w:tc>
        <w:tc>
          <w:tcPr>
            <w:tcW w:w="1664" w:type="dxa"/>
            <w:tcBorders>
              <w:top w:val="double" w:sz="4" w:space="0" w:color="auto"/>
              <w:left w:val="double" w:sz="4" w:space="0" w:color="auto"/>
              <w:bottom w:val="double" w:sz="4" w:space="0" w:color="auto"/>
              <w:right w:val="double" w:sz="4" w:space="0" w:color="auto"/>
            </w:tcBorders>
          </w:tcPr>
          <w:p w:rsidR="00086434" w:rsidRPr="0075365B" w:rsidRDefault="00086434" w:rsidP="0075365B">
            <w:pPr>
              <w:jc w:val="center"/>
              <w:rPr>
                <w:b/>
              </w:rPr>
            </w:pPr>
            <w:proofErr w:type="spellStart"/>
            <w:r w:rsidRPr="0075365B">
              <w:rPr>
                <w:b/>
              </w:rPr>
              <w:t>Difficulté</w:t>
            </w:r>
            <w:proofErr w:type="spellEnd"/>
          </w:p>
        </w:tc>
      </w:tr>
      <w:tr w:rsidR="00086434" w:rsidTr="0075365B">
        <w:tc>
          <w:tcPr>
            <w:tcW w:w="1900" w:type="dxa"/>
            <w:tcBorders>
              <w:top w:val="double" w:sz="4" w:space="0" w:color="auto"/>
            </w:tcBorders>
          </w:tcPr>
          <w:p w:rsidR="00086434" w:rsidRDefault="0075365B" w:rsidP="00594813">
            <w:r>
              <w:t>Level 1</w:t>
            </w:r>
          </w:p>
        </w:tc>
        <w:tc>
          <w:tcPr>
            <w:tcW w:w="2133" w:type="dxa"/>
            <w:tcBorders>
              <w:top w:val="double" w:sz="4" w:space="0" w:color="auto"/>
            </w:tcBorders>
          </w:tcPr>
          <w:p w:rsidR="00086434" w:rsidRDefault="00086434" w:rsidP="00594813"/>
        </w:tc>
        <w:tc>
          <w:tcPr>
            <w:tcW w:w="1755" w:type="dxa"/>
            <w:tcBorders>
              <w:top w:val="double" w:sz="4" w:space="0" w:color="auto"/>
            </w:tcBorders>
          </w:tcPr>
          <w:p w:rsidR="00086434" w:rsidRDefault="00086434" w:rsidP="00594813"/>
        </w:tc>
        <w:tc>
          <w:tcPr>
            <w:tcW w:w="1404" w:type="dxa"/>
            <w:tcBorders>
              <w:top w:val="double" w:sz="4" w:space="0" w:color="auto"/>
            </w:tcBorders>
          </w:tcPr>
          <w:p w:rsidR="00086434" w:rsidRDefault="00086434" w:rsidP="00594813"/>
        </w:tc>
        <w:tc>
          <w:tcPr>
            <w:tcW w:w="1664" w:type="dxa"/>
            <w:tcBorders>
              <w:top w:val="double" w:sz="4" w:space="0" w:color="auto"/>
            </w:tcBorders>
          </w:tcPr>
          <w:p w:rsidR="00086434" w:rsidRDefault="00086434" w:rsidP="00594813">
            <w:r>
              <w:t>Facile</w:t>
            </w:r>
          </w:p>
        </w:tc>
      </w:tr>
      <w:tr w:rsidR="00086434" w:rsidTr="00594813">
        <w:tc>
          <w:tcPr>
            <w:tcW w:w="1900" w:type="dxa"/>
          </w:tcPr>
          <w:p w:rsidR="00086434" w:rsidRDefault="0075365B" w:rsidP="00594813">
            <w:r>
              <w:t>Level 2</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086434" w:rsidP="00594813">
            <w:r>
              <w:t>Facile</w:t>
            </w:r>
          </w:p>
        </w:tc>
      </w:tr>
      <w:tr w:rsidR="00086434" w:rsidTr="00594813">
        <w:tc>
          <w:tcPr>
            <w:tcW w:w="1900" w:type="dxa"/>
          </w:tcPr>
          <w:p w:rsidR="00086434" w:rsidRDefault="0075365B" w:rsidP="00594813">
            <w:r>
              <w:t>Level 3</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Moyen</w:t>
            </w:r>
            <w:proofErr w:type="spellEnd"/>
          </w:p>
        </w:tc>
      </w:tr>
      <w:tr w:rsidR="00086434" w:rsidTr="00594813">
        <w:tc>
          <w:tcPr>
            <w:tcW w:w="1900" w:type="dxa"/>
          </w:tcPr>
          <w:p w:rsidR="00086434" w:rsidRDefault="0075365B" w:rsidP="00594813">
            <w:r>
              <w:t>Level 4</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Moyen</w:t>
            </w:r>
            <w:proofErr w:type="spellEnd"/>
          </w:p>
        </w:tc>
      </w:tr>
      <w:tr w:rsidR="00086434" w:rsidTr="00594813">
        <w:tc>
          <w:tcPr>
            <w:tcW w:w="1900" w:type="dxa"/>
          </w:tcPr>
          <w:p w:rsidR="00086434" w:rsidRDefault="0075365B" w:rsidP="00594813">
            <w:r>
              <w:t>Level 5</w:t>
            </w:r>
          </w:p>
        </w:tc>
        <w:tc>
          <w:tcPr>
            <w:tcW w:w="2133" w:type="dxa"/>
          </w:tcPr>
          <w:p w:rsidR="00086434" w:rsidRPr="00086434" w:rsidRDefault="00086434" w:rsidP="00594813">
            <w:pPr>
              <w:rPr>
                <w:lang w:val="fr-CA"/>
              </w:rPr>
            </w:pPr>
          </w:p>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Difficile</w:t>
            </w:r>
            <w:proofErr w:type="spellEnd"/>
          </w:p>
        </w:tc>
      </w:tr>
      <w:tr w:rsidR="00086434" w:rsidTr="00594813">
        <w:tc>
          <w:tcPr>
            <w:tcW w:w="1900" w:type="dxa"/>
          </w:tcPr>
          <w:p w:rsidR="00086434" w:rsidRDefault="0075365B" w:rsidP="00594813">
            <w:r>
              <w:t>Level 6</w:t>
            </w:r>
          </w:p>
        </w:tc>
        <w:tc>
          <w:tcPr>
            <w:tcW w:w="2133" w:type="dxa"/>
          </w:tcPr>
          <w:p w:rsidR="00086434" w:rsidRDefault="00086434" w:rsidP="00594813"/>
        </w:tc>
        <w:tc>
          <w:tcPr>
            <w:tcW w:w="1755" w:type="dxa"/>
          </w:tcPr>
          <w:p w:rsidR="00086434" w:rsidRDefault="00086434" w:rsidP="00594813"/>
        </w:tc>
        <w:tc>
          <w:tcPr>
            <w:tcW w:w="1404" w:type="dxa"/>
          </w:tcPr>
          <w:p w:rsidR="00086434" w:rsidRDefault="00086434" w:rsidP="00594813"/>
        </w:tc>
        <w:tc>
          <w:tcPr>
            <w:tcW w:w="1664" w:type="dxa"/>
          </w:tcPr>
          <w:p w:rsidR="00086434" w:rsidRDefault="0075365B" w:rsidP="00594813">
            <w:proofErr w:type="spellStart"/>
            <w:r>
              <w:t>Difficile</w:t>
            </w:r>
            <w:proofErr w:type="spellEnd"/>
          </w:p>
        </w:tc>
      </w:tr>
    </w:tbl>
    <w:p w:rsidR="00302F42" w:rsidRPr="00302F42" w:rsidRDefault="00302F42" w:rsidP="00302F42"/>
    <w:p w:rsidR="00CA55CD" w:rsidRPr="00E56977" w:rsidRDefault="00021F48" w:rsidP="00EF475B">
      <w:pPr>
        <w:pStyle w:val="Titre1"/>
        <w:jc w:val="both"/>
      </w:pPr>
      <w:bookmarkStart w:id="9" w:name="_Toc315536205"/>
      <w:r w:rsidRPr="00E56977">
        <w:t>Primary g</w:t>
      </w:r>
      <w:r w:rsidR="00CA55CD" w:rsidRPr="00E56977">
        <w:t>ameplay</w:t>
      </w:r>
      <w:bookmarkEnd w:id="9"/>
    </w:p>
    <w:p w:rsidR="00CA55CD" w:rsidRDefault="001C2DEE" w:rsidP="00EF475B">
      <w:pPr>
        <w:pStyle w:val="Titre2"/>
        <w:jc w:val="both"/>
      </w:pPr>
      <w:bookmarkStart w:id="10" w:name="_Toc315536206"/>
      <w:r>
        <w:t>Puzzle</w:t>
      </w:r>
      <w:bookmarkEnd w:id="10"/>
    </w:p>
    <w:p w:rsidR="00302F42" w:rsidRPr="00302F42" w:rsidRDefault="006A33AF" w:rsidP="00302F42">
      <w:r>
        <w:t>Puzzle solving in the game is explored through the planting of trees and the platforms they spawn when advancing a stage forward in their life cycle.</w:t>
      </w:r>
      <w:r w:rsidR="00E21C8A">
        <w:t xml:space="preserve"> Trees can be grown, but also cut down, providing the player needs the resources they provide…</w:t>
      </w:r>
    </w:p>
    <w:p w:rsidR="00CA55CD" w:rsidRDefault="001C2DEE" w:rsidP="00EF475B">
      <w:pPr>
        <w:pStyle w:val="Titre3"/>
        <w:jc w:val="both"/>
      </w:pPr>
      <w:bookmarkStart w:id="11" w:name="_Toc315536207"/>
      <w:r>
        <w:t>Generation Switch</w:t>
      </w:r>
      <w:bookmarkEnd w:id="11"/>
    </w:p>
    <w:p w:rsidR="00302F42" w:rsidRPr="00302F42" w:rsidRDefault="00E21C8A" w:rsidP="00302F42">
      <w:r>
        <w:t>The Generation button allows the player to move forward in the timeline, controlling the next generation clan member to experience the puzzle at hand.</w:t>
      </w:r>
    </w:p>
    <w:p w:rsidR="00CA55CD" w:rsidRDefault="006A33AF" w:rsidP="00EF475B">
      <w:pPr>
        <w:pStyle w:val="Titre3"/>
        <w:jc w:val="both"/>
      </w:pPr>
      <w:bookmarkStart w:id="12" w:name="_Toc315536208"/>
      <w:r>
        <w:lastRenderedPageBreak/>
        <w:t>Plant Trees</w:t>
      </w:r>
      <w:bookmarkEnd w:id="12"/>
    </w:p>
    <w:p w:rsidR="006A33AF" w:rsidRDefault="00E21C8A" w:rsidP="006A33AF">
      <w:r>
        <w:t>In order to grow trees th</w:t>
      </w:r>
      <w:r w:rsidR="00A26EE0">
        <w:t>at will eventually grow leaves and flowers, seeds must be planted on fertile soil (clearly identified)</w:t>
      </w:r>
      <w:r w:rsidR="006D7029">
        <w:t xml:space="preserve"> by brown earth</w:t>
      </w:r>
      <w:r w:rsidR="00A26EE0">
        <w:t>.</w:t>
      </w:r>
    </w:p>
    <w:p w:rsidR="006A33AF" w:rsidRDefault="006A33AF" w:rsidP="006A33AF">
      <w:pPr>
        <w:pStyle w:val="Titre3"/>
      </w:pPr>
      <w:bookmarkStart w:id="13" w:name="_Toc315536209"/>
      <w:r>
        <w:t>Chop Trees</w:t>
      </w:r>
      <w:bookmarkEnd w:id="13"/>
    </w:p>
    <w:p w:rsidR="006A33AF" w:rsidRDefault="006D7029" w:rsidP="006A33AF">
      <w:r>
        <w:t>Trees can also be chopped down. By using the tribe’s axe, the character can bring down the tree and build bridges. Chopped trees also provide one seed for the player to use.</w:t>
      </w:r>
    </w:p>
    <w:p w:rsidR="006A33AF" w:rsidRDefault="006A33AF" w:rsidP="006A33AF">
      <w:pPr>
        <w:pStyle w:val="Titre3"/>
      </w:pPr>
      <w:bookmarkStart w:id="14" w:name="_Toc315536210"/>
      <w:r>
        <w:t>Pick up seeds</w:t>
      </w:r>
      <w:bookmarkEnd w:id="14"/>
    </w:p>
    <w:p w:rsidR="006A33AF" w:rsidRDefault="006D7029" w:rsidP="006A33AF">
      <w:r>
        <w:t xml:space="preserve">Seed management is also a section of the puzzle solving. The character starts with </w:t>
      </w:r>
      <w:r w:rsidR="00DD79D7">
        <w:t>a limited amount of seeds, and can pick up more during a puzzle by picking up seeds that are left alone or chopping existing trees.</w:t>
      </w:r>
    </w:p>
    <w:p w:rsidR="00B03BF7" w:rsidRPr="00B03BF7" w:rsidRDefault="00B03BF7" w:rsidP="00B03BF7"/>
    <w:p w:rsidR="00CA55CD" w:rsidRPr="00E56977" w:rsidRDefault="00CA55CD" w:rsidP="00EF475B">
      <w:pPr>
        <w:pStyle w:val="Titre2"/>
        <w:jc w:val="both"/>
      </w:pPr>
      <w:bookmarkStart w:id="15" w:name="_Toc315536211"/>
      <w:r w:rsidRPr="00E56977">
        <w:t>Traversal</w:t>
      </w:r>
      <w:bookmarkEnd w:id="15"/>
    </w:p>
    <w:p w:rsidR="00CA55CD" w:rsidRDefault="00B03BF7" w:rsidP="00EF475B">
      <w:pPr>
        <w:pStyle w:val="Titre3"/>
        <w:jc w:val="both"/>
      </w:pPr>
      <w:bookmarkStart w:id="16" w:name="_Toc315536212"/>
      <w:r>
        <w:t>Run</w:t>
      </w:r>
      <w:bookmarkEnd w:id="16"/>
    </w:p>
    <w:p w:rsidR="00A57CC2" w:rsidRPr="00B03BF7" w:rsidRDefault="00B03BF7" w:rsidP="00B03BF7">
      <w:r>
        <w:t>By pressing the left and right arrow, the character can run left and right in the level. The level scrolls, following the player’s jogging.</w:t>
      </w:r>
    </w:p>
    <w:p w:rsidR="00CA55CD" w:rsidRDefault="00B03BF7" w:rsidP="00EF475B">
      <w:pPr>
        <w:pStyle w:val="Titre3"/>
        <w:jc w:val="both"/>
      </w:pPr>
      <w:bookmarkStart w:id="17" w:name="_Toc315536213"/>
      <w:r>
        <w:t>Jump</w:t>
      </w:r>
      <w:bookmarkEnd w:id="17"/>
    </w:p>
    <w:p w:rsidR="00700DDA" w:rsidRPr="00700DDA" w:rsidRDefault="0017704E" w:rsidP="00700DDA">
      <w:r>
        <w:t>By pressing the jump button, the character hops from the ground to reach platforms above.</w:t>
      </w:r>
    </w:p>
    <w:p w:rsidR="00021F48" w:rsidRPr="00E56977" w:rsidRDefault="00021F48" w:rsidP="00EF475B">
      <w:pPr>
        <w:pStyle w:val="Titre1"/>
        <w:jc w:val="both"/>
      </w:pPr>
      <w:bookmarkStart w:id="18" w:name="_Toc315536214"/>
      <w:r w:rsidRPr="00E56977">
        <w:t>The basic controls</w:t>
      </w:r>
      <w:bookmarkEnd w:id="18"/>
    </w:p>
    <w:p w:rsidR="00021F48" w:rsidRDefault="00021F48" w:rsidP="00EF475B">
      <w:pPr>
        <w:pStyle w:val="Titre2"/>
        <w:jc w:val="both"/>
      </w:pPr>
      <w:bookmarkStart w:id="19" w:name="_Toc315536215"/>
      <w:r w:rsidRPr="00E56977">
        <w:t>Control philosophy</w:t>
      </w:r>
      <w:bookmarkEnd w:id="19"/>
    </w:p>
    <w:p w:rsidR="00A47D7E" w:rsidRPr="00A47D7E" w:rsidRDefault="00A47D7E" w:rsidP="00A47D7E"/>
    <w:p w:rsidR="00021F48" w:rsidRDefault="00021F48" w:rsidP="00EF475B">
      <w:pPr>
        <w:pStyle w:val="Titre2"/>
        <w:jc w:val="both"/>
      </w:pPr>
      <w:bookmarkStart w:id="20" w:name="_Toc315536216"/>
      <w:r w:rsidRPr="00E56977">
        <w:lastRenderedPageBreak/>
        <w:t>Control layout</w:t>
      </w:r>
      <w:bookmarkEnd w:id="20"/>
    </w:p>
    <w:p w:rsidR="00A47D7E" w:rsidRPr="00A47D7E" w:rsidRDefault="00A47D7E" w:rsidP="00A47D7E"/>
    <w:p w:rsidR="00CA7DDE" w:rsidRPr="00E56977" w:rsidRDefault="00CA7DDE" w:rsidP="00EF475B">
      <w:pPr>
        <w:pStyle w:val="Titre1"/>
        <w:jc w:val="both"/>
      </w:pPr>
      <w:bookmarkStart w:id="21" w:name="_Toc315536217"/>
      <w:r w:rsidRPr="00E56977">
        <w:t>Ingredients</w:t>
      </w:r>
      <w:bookmarkEnd w:id="21"/>
    </w:p>
    <w:p w:rsidR="00CA7DDE" w:rsidRDefault="00CA7DDE" w:rsidP="00EF475B">
      <w:pPr>
        <w:pStyle w:val="Titre2"/>
        <w:jc w:val="both"/>
      </w:pPr>
      <w:bookmarkStart w:id="22" w:name="_Toc315536218"/>
      <w:r w:rsidRPr="00E56977">
        <w:t>Philosophy</w:t>
      </w:r>
      <w:bookmarkEnd w:id="22"/>
    </w:p>
    <w:p w:rsidR="00A47D7E" w:rsidRPr="00A47D7E" w:rsidRDefault="00A47D7E" w:rsidP="00A47D7E"/>
    <w:p w:rsidR="00CA7DDE" w:rsidRDefault="00CA7DDE" w:rsidP="00EF475B">
      <w:pPr>
        <w:pStyle w:val="Titre2"/>
        <w:jc w:val="both"/>
      </w:pPr>
      <w:bookmarkStart w:id="23" w:name="_Toc315536219"/>
      <w:r w:rsidRPr="00E56977">
        <w:t>Interactive objects</w:t>
      </w:r>
      <w:bookmarkEnd w:id="23"/>
    </w:p>
    <w:p w:rsidR="00A47D7E" w:rsidRPr="00A47D7E" w:rsidRDefault="00A47D7E" w:rsidP="00A47D7E"/>
    <w:p w:rsidR="00CA7DDE" w:rsidRPr="00E56977" w:rsidRDefault="00CA7DDE" w:rsidP="00EF475B">
      <w:pPr>
        <w:pStyle w:val="Titre2"/>
        <w:jc w:val="both"/>
      </w:pPr>
      <w:bookmarkStart w:id="24" w:name="_Toc315536220"/>
      <w:r w:rsidRPr="00E56977">
        <w:t>Obstacles</w:t>
      </w:r>
      <w:bookmarkEnd w:id="24"/>
    </w:p>
    <w:p w:rsidR="00CA7DDE" w:rsidRPr="00E56977" w:rsidRDefault="00CA7DDE" w:rsidP="00EF475B">
      <w:pPr>
        <w:jc w:val="both"/>
      </w:pPr>
    </w:p>
    <w:p w:rsidR="00CA7DDE" w:rsidRPr="00E56977" w:rsidRDefault="00CA7DDE" w:rsidP="00EF475B">
      <w:pPr>
        <w:pStyle w:val="Titre1"/>
        <w:jc w:val="both"/>
      </w:pPr>
      <w:bookmarkStart w:id="25" w:name="_Toc315536221"/>
      <w:r w:rsidRPr="00E56977">
        <w:t>Save system</w:t>
      </w:r>
      <w:bookmarkEnd w:id="25"/>
    </w:p>
    <w:p w:rsidR="00CA7DDE" w:rsidRPr="00E56977" w:rsidRDefault="00CA7DDE" w:rsidP="00EF475B">
      <w:pPr>
        <w:pStyle w:val="Titre2"/>
        <w:jc w:val="both"/>
      </w:pPr>
      <w:bookmarkStart w:id="26" w:name="_Toc315536222"/>
      <w:proofErr w:type="spellStart"/>
      <w:r w:rsidRPr="00E56977">
        <w:t>Autosave</w:t>
      </w:r>
      <w:bookmarkEnd w:id="26"/>
      <w:proofErr w:type="spellEnd"/>
    </w:p>
    <w:p w:rsidR="00B23666" w:rsidRDefault="00B23666" w:rsidP="00EF475B">
      <w:pPr>
        <w:jc w:val="both"/>
      </w:pPr>
      <w:r>
        <w:t>The game saves automatically upon meeting certain conditions.</w:t>
      </w:r>
    </w:p>
    <w:p w:rsidR="0009459E" w:rsidRDefault="00B23666" w:rsidP="00EF475B">
      <w:pPr>
        <w:pStyle w:val="Paragraphedeliste"/>
        <w:numPr>
          <w:ilvl w:val="0"/>
          <w:numId w:val="15"/>
        </w:numPr>
        <w:jc w:val="both"/>
      </w:pPr>
      <w:r>
        <w:t xml:space="preserve">The game saves every time a player </w:t>
      </w:r>
      <w:r w:rsidR="00A47D7E">
        <w:t>completes a puzzle.</w:t>
      </w:r>
    </w:p>
    <w:p w:rsidR="00CA7DDE" w:rsidRPr="00E56977" w:rsidRDefault="0009459E" w:rsidP="00EF475B">
      <w:pPr>
        <w:pStyle w:val="Paragraphedeliste"/>
        <w:numPr>
          <w:ilvl w:val="0"/>
          <w:numId w:val="15"/>
        </w:numPr>
        <w:jc w:val="both"/>
      </w:pPr>
      <w:r>
        <w:t>The game saves every time a player leaves the “Options” menu, whether on the main menu or pause menu.</w:t>
      </w:r>
    </w:p>
    <w:p w:rsidR="00CA7DDE" w:rsidRPr="00E56977" w:rsidRDefault="00CA7DDE" w:rsidP="00EF475B">
      <w:pPr>
        <w:pStyle w:val="Titre1"/>
        <w:jc w:val="both"/>
      </w:pPr>
      <w:bookmarkStart w:id="27" w:name="_Toc315536223"/>
      <w:r w:rsidRPr="00E56977">
        <w:t>User interface</w:t>
      </w:r>
      <w:bookmarkEnd w:id="27"/>
    </w:p>
    <w:p w:rsidR="00CA7DDE" w:rsidRPr="00E56977" w:rsidRDefault="00CF44AF" w:rsidP="00EF475B">
      <w:pPr>
        <w:jc w:val="both"/>
      </w:pPr>
      <w:r>
        <w:lastRenderedPageBreak/>
        <w:t>The user interface is intended to be as minimal as possible, so that players are the least disconnected from the game experience. Score is not shown until the result screen.</w:t>
      </w:r>
    </w:p>
    <w:p w:rsidR="00CA7DDE" w:rsidRDefault="00CA7DDE" w:rsidP="00EF475B">
      <w:pPr>
        <w:pStyle w:val="Titre2"/>
        <w:jc w:val="both"/>
      </w:pPr>
      <w:bookmarkStart w:id="28" w:name="_Toc315536224"/>
      <w:r w:rsidRPr="00E56977">
        <w:t>HUD</w:t>
      </w:r>
      <w:bookmarkEnd w:id="28"/>
    </w:p>
    <w:p w:rsidR="00A47D7E" w:rsidRPr="00A47D7E" w:rsidRDefault="00A47D7E" w:rsidP="00A47D7E"/>
    <w:p w:rsidR="00CA7DDE" w:rsidRDefault="00CA7DDE" w:rsidP="00EF475B">
      <w:pPr>
        <w:pStyle w:val="Titre2"/>
        <w:jc w:val="both"/>
      </w:pPr>
      <w:bookmarkStart w:id="29" w:name="_Toc315536225"/>
      <w:r w:rsidRPr="00E56977">
        <w:t>Menus</w:t>
      </w:r>
      <w:bookmarkEnd w:id="29"/>
    </w:p>
    <w:p w:rsidR="00CE2D08" w:rsidRPr="0077004F" w:rsidRDefault="00CE2D08" w:rsidP="0077004F"/>
    <w:sectPr w:rsidR="00CE2D08" w:rsidRPr="0077004F" w:rsidSect="00F13393">
      <w:footerReference w:type="default" r:id="rId13"/>
      <w:pgSz w:w="12240" w:h="15840"/>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473" w:rsidRDefault="00436473" w:rsidP="001802C4">
      <w:r>
        <w:separator/>
      </w:r>
    </w:p>
  </w:endnote>
  <w:endnote w:type="continuationSeparator" w:id="0">
    <w:p w:rsidR="00436473" w:rsidRDefault="00436473" w:rsidP="00180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A019E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08135A" w:rsidRDefault="000813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A019E5">
    <w:pPr>
      <w:pStyle w:val="Pieddepage"/>
      <w:framePr w:wrap="around" w:vAnchor="text" w:hAnchor="margin" w:xAlign="center" w:y="1"/>
      <w:rPr>
        <w:rStyle w:val="Numrodepage"/>
      </w:rPr>
    </w:pPr>
  </w:p>
  <w:p w:rsidR="0008135A" w:rsidRDefault="0008135A" w:rsidP="00784FC9">
    <w:pPr>
      <w:pStyle w:val="Pieddepage"/>
      <w:framePr w:wrap="around" w:vAnchor="text" w:hAnchor="margin" w:xAlign="center" w:y="1"/>
      <w:rPr>
        <w:rStyle w:val="Numrodepage"/>
      </w:rPr>
    </w:pPr>
  </w:p>
  <w:p w:rsidR="0008135A" w:rsidRDefault="0008135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8039A4">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8039A4">
    <w:pPr>
      <w:pStyle w:val="Pieddepage"/>
      <w:framePr w:wrap="around" w:vAnchor="text" w:hAnchor="margin" w:xAlign="center" w:y="1"/>
      <w:jc w:val="center"/>
      <w:rPr>
        <w:rStyle w:val="Numrodepage"/>
      </w:rPr>
    </w:pPr>
  </w:p>
  <w:p w:rsidR="0008135A" w:rsidRDefault="0008135A" w:rsidP="008039A4">
    <w:pPr>
      <w:pStyle w:val="Pieddepage"/>
      <w:framePr w:wrap="around" w:vAnchor="text" w:hAnchor="margin" w:xAlign="center" w:y="1"/>
      <w:jc w:val="center"/>
      <w:rPr>
        <w:rStyle w:val="Numrodepage"/>
      </w:rPr>
    </w:pPr>
  </w:p>
  <w:p w:rsidR="0008135A" w:rsidRDefault="0008135A" w:rsidP="008039A4">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655AC5">
      <w:rPr>
        <w:rStyle w:val="Numrodepage"/>
        <w:noProof/>
      </w:rPr>
      <w:t>5</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473" w:rsidRDefault="00436473" w:rsidP="001802C4">
      <w:r>
        <w:separator/>
      </w:r>
    </w:p>
  </w:footnote>
  <w:footnote w:type="continuationSeparator" w:id="0">
    <w:p w:rsidR="00436473" w:rsidRDefault="00436473" w:rsidP="001802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5A" w:rsidRDefault="0008135A" w:rsidP="00F326E3">
    <w:pPr>
      <w:pStyle w:val="En-tte"/>
      <w:jc w:val="right"/>
    </w:pPr>
    <w:r>
      <w:t>Infidelity - Game Design Document,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6FCD0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2986E58"/>
    <w:lvl w:ilvl="0">
      <w:start w:val="1"/>
      <w:numFmt w:val="decimal"/>
      <w:lvlText w:val="%1."/>
      <w:lvlJc w:val="left"/>
      <w:pPr>
        <w:tabs>
          <w:tab w:val="num" w:pos="1492"/>
        </w:tabs>
        <w:ind w:left="1492" w:hanging="360"/>
      </w:pPr>
    </w:lvl>
  </w:abstractNum>
  <w:abstractNum w:abstractNumId="2">
    <w:nsid w:val="FFFFFF7D"/>
    <w:multiLevelType w:val="singleLevel"/>
    <w:tmpl w:val="3E747C1C"/>
    <w:lvl w:ilvl="0">
      <w:start w:val="1"/>
      <w:numFmt w:val="decimal"/>
      <w:lvlText w:val="%1."/>
      <w:lvlJc w:val="left"/>
      <w:pPr>
        <w:tabs>
          <w:tab w:val="num" w:pos="1209"/>
        </w:tabs>
        <w:ind w:left="1209" w:hanging="360"/>
      </w:pPr>
    </w:lvl>
  </w:abstractNum>
  <w:abstractNum w:abstractNumId="3">
    <w:nsid w:val="FFFFFF7E"/>
    <w:multiLevelType w:val="singleLevel"/>
    <w:tmpl w:val="6C0EB0F6"/>
    <w:lvl w:ilvl="0">
      <w:start w:val="1"/>
      <w:numFmt w:val="decimal"/>
      <w:lvlText w:val="%1."/>
      <w:lvlJc w:val="left"/>
      <w:pPr>
        <w:tabs>
          <w:tab w:val="num" w:pos="926"/>
        </w:tabs>
        <w:ind w:left="926" w:hanging="360"/>
      </w:pPr>
    </w:lvl>
  </w:abstractNum>
  <w:abstractNum w:abstractNumId="4">
    <w:nsid w:val="FFFFFF7F"/>
    <w:multiLevelType w:val="singleLevel"/>
    <w:tmpl w:val="1E0C3BC4"/>
    <w:lvl w:ilvl="0">
      <w:start w:val="1"/>
      <w:numFmt w:val="decimal"/>
      <w:lvlText w:val="%1."/>
      <w:lvlJc w:val="left"/>
      <w:pPr>
        <w:tabs>
          <w:tab w:val="num" w:pos="643"/>
        </w:tabs>
        <w:ind w:left="643" w:hanging="360"/>
      </w:pPr>
    </w:lvl>
  </w:abstractNum>
  <w:abstractNum w:abstractNumId="5">
    <w:nsid w:val="FFFFFF80"/>
    <w:multiLevelType w:val="singleLevel"/>
    <w:tmpl w:val="EFC4FB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16CE8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0CA2B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E2ABF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4921402"/>
    <w:lvl w:ilvl="0">
      <w:start w:val="1"/>
      <w:numFmt w:val="decimal"/>
      <w:lvlText w:val="%1."/>
      <w:lvlJc w:val="left"/>
      <w:pPr>
        <w:tabs>
          <w:tab w:val="num" w:pos="360"/>
        </w:tabs>
        <w:ind w:left="360" w:hanging="360"/>
      </w:pPr>
    </w:lvl>
  </w:abstractNum>
  <w:abstractNum w:abstractNumId="10">
    <w:nsid w:val="FFFFFF89"/>
    <w:multiLevelType w:val="singleLevel"/>
    <w:tmpl w:val="0D8E510E"/>
    <w:lvl w:ilvl="0">
      <w:start w:val="1"/>
      <w:numFmt w:val="bullet"/>
      <w:lvlText w:val=""/>
      <w:lvlJc w:val="left"/>
      <w:pPr>
        <w:tabs>
          <w:tab w:val="num" w:pos="360"/>
        </w:tabs>
        <w:ind w:left="360" w:hanging="360"/>
      </w:pPr>
      <w:rPr>
        <w:rFonts w:ascii="Symbol" w:hAnsi="Symbol" w:hint="default"/>
      </w:rPr>
    </w:lvl>
  </w:abstractNum>
  <w:abstractNum w:abstractNumId="11">
    <w:nsid w:val="091D3E96"/>
    <w:multiLevelType w:val="hybridMultilevel"/>
    <w:tmpl w:val="79E6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D634620"/>
    <w:multiLevelType w:val="hybridMultilevel"/>
    <w:tmpl w:val="0012E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8D2EA0"/>
    <w:multiLevelType w:val="hybridMultilevel"/>
    <w:tmpl w:val="DDA6A5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144DD"/>
    <w:multiLevelType w:val="hybridMultilevel"/>
    <w:tmpl w:val="3A425D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D185858"/>
    <w:multiLevelType w:val="hybridMultilevel"/>
    <w:tmpl w:val="A0E02F1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8262E40"/>
    <w:multiLevelType w:val="hybridMultilevel"/>
    <w:tmpl w:val="027813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0"/>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14"/>
  </w:num>
  <w:num w:numId="14">
    <w:abstractNumId w:val="12"/>
  </w:num>
  <w:num w:numId="15">
    <w:abstractNumId w:val="15"/>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E2D08"/>
    <w:rsid w:val="00001998"/>
    <w:rsid w:val="00001B92"/>
    <w:rsid w:val="000038E2"/>
    <w:rsid w:val="00020EDB"/>
    <w:rsid w:val="00021F48"/>
    <w:rsid w:val="00022570"/>
    <w:rsid w:val="0002636F"/>
    <w:rsid w:val="00044ED9"/>
    <w:rsid w:val="00046764"/>
    <w:rsid w:val="0005479A"/>
    <w:rsid w:val="00054E9F"/>
    <w:rsid w:val="00076934"/>
    <w:rsid w:val="0008135A"/>
    <w:rsid w:val="00083328"/>
    <w:rsid w:val="00086434"/>
    <w:rsid w:val="0009459E"/>
    <w:rsid w:val="00096154"/>
    <w:rsid w:val="000A110F"/>
    <w:rsid w:val="000B3D88"/>
    <w:rsid w:val="000D16E1"/>
    <w:rsid w:val="000F1D99"/>
    <w:rsid w:val="000F2767"/>
    <w:rsid w:val="00121174"/>
    <w:rsid w:val="0014164D"/>
    <w:rsid w:val="00141DB6"/>
    <w:rsid w:val="00147BC2"/>
    <w:rsid w:val="0015213B"/>
    <w:rsid w:val="00160E4E"/>
    <w:rsid w:val="00166BA9"/>
    <w:rsid w:val="0017704E"/>
    <w:rsid w:val="001802C4"/>
    <w:rsid w:val="00187DCD"/>
    <w:rsid w:val="001A3474"/>
    <w:rsid w:val="001A72F5"/>
    <w:rsid w:val="001C2DEE"/>
    <w:rsid w:val="001D1410"/>
    <w:rsid w:val="001D572D"/>
    <w:rsid w:val="001F2E3C"/>
    <w:rsid w:val="001F476D"/>
    <w:rsid w:val="002005E4"/>
    <w:rsid w:val="00212CE1"/>
    <w:rsid w:val="00214FBD"/>
    <w:rsid w:val="00235B7A"/>
    <w:rsid w:val="0025706F"/>
    <w:rsid w:val="0026278D"/>
    <w:rsid w:val="0029352F"/>
    <w:rsid w:val="002A16B5"/>
    <w:rsid w:val="002B71E8"/>
    <w:rsid w:val="002C0E1A"/>
    <w:rsid w:val="002D1F6E"/>
    <w:rsid w:val="002D490D"/>
    <w:rsid w:val="002D5F2D"/>
    <w:rsid w:val="002D63ED"/>
    <w:rsid w:val="002E10D0"/>
    <w:rsid w:val="002E6156"/>
    <w:rsid w:val="002F0BED"/>
    <w:rsid w:val="002F10EB"/>
    <w:rsid w:val="002F3122"/>
    <w:rsid w:val="002F55A3"/>
    <w:rsid w:val="00300F01"/>
    <w:rsid w:val="00302F42"/>
    <w:rsid w:val="00303042"/>
    <w:rsid w:val="00312E2A"/>
    <w:rsid w:val="00312E3A"/>
    <w:rsid w:val="00321521"/>
    <w:rsid w:val="0032198C"/>
    <w:rsid w:val="003227B5"/>
    <w:rsid w:val="00333D76"/>
    <w:rsid w:val="00337DC5"/>
    <w:rsid w:val="00355F54"/>
    <w:rsid w:val="00370B0F"/>
    <w:rsid w:val="00381FC8"/>
    <w:rsid w:val="00383EB5"/>
    <w:rsid w:val="003872D4"/>
    <w:rsid w:val="00387EC9"/>
    <w:rsid w:val="00393E60"/>
    <w:rsid w:val="00394344"/>
    <w:rsid w:val="003C2315"/>
    <w:rsid w:val="003C27DE"/>
    <w:rsid w:val="003D3196"/>
    <w:rsid w:val="003E173D"/>
    <w:rsid w:val="003F0E0D"/>
    <w:rsid w:val="00413484"/>
    <w:rsid w:val="004141C1"/>
    <w:rsid w:val="0043579B"/>
    <w:rsid w:val="00436473"/>
    <w:rsid w:val="004413B9"/>
    <w:rsid w:val="0045265D"/>
    <w:rsid w:val="00452FAA"/>
    <w:rsid w:val="00453F80"/>
    <w:rsid w:val="004629DA"/>
    <w:rsid w:val="00466627"/>
    <w:rsid w:val="004A05A4"/>
    <w:rsid w:val="004A799D"/>
    <w:rsid w:val="004C11A2"/>
    <w:rsid w:val="004C4130"/>
    <w:rsid w:val="004E39D0"/>
    <w:rsid w:val="004E3E7C"/>
    <w:rsid w:val="004F1787"/>
    <w:rsid w:val="00530139"/>
    <w:rsid w:val="0055508A"/>
    <w:rsid w:val="0056014B"/>
    <w:rsid w:val="005769B9"/>
    <w:rsid w:val="00591BA3"/>
    <w:rsid w:val="00593067"/>
    <w:rsid w:val="00594813"/>
    <w:rsid w:val="00595455"/>
    <w:rsid w:val="005A6C37"/>
    <w:rsid w:val="005B1764"/>
    <w:rsid w:val="005D1922"/>
    <w:rsid w:val="005D350F"/>
    <w:rsid w:val="005D5CAB"/>
    <w:rsid w:val="005F4FE1"/>
    <w:rsid w:val="00600A38"/>
    <w:rsid w:val="00623EC4"/>
    <w:rsid w:val="006274E6"/>
    <w:rsid w:val="00630BC5"/>
    <w:rsid w:val="006311A5"/>
    <w:rsid w:val="00655AC5"/>
    <w:rsid w:val="00657726"/>
    <w:rsid w:val="00675EB2"/>
    <w:rsid w:val="00692C27"/>
    <w:rsid w:val="00697D17"/>
    <w:rsid w:val="006A33AF"/>
    <w:rsid w:val="006A5204"/>
    <w:rsid w:val="006C07F5"/>
    <w:rsid w:val="006C6CF8"/>
    <w:rsid w:val="006C730F"/>
    <w:rsid w:val="006C770C"/>
    <w:rsid w:val="006D6C5F"/>
    <w:rsid w:val="006D7029"/>
    <w:rsid w:val="006E607F"/>
    <w:rsid w:val="006F021F"/>
    <w:rsid w:val="006F3956"/>
    <w:rsid w:val="00700DDA"/>
    <w:rsid w:val="00722706"/>
    <w:rsid w:val="007248D7"/>
    <w:rsid w:val="00733E62"/>
    <w:rsid w:val="00740508"/>
    <w:rsid w:val="0074419D"/>
    <w:rsid w:val="007473A0"/>
    <w:rsid w:val="0075365B"/>
    <w:rsid w:val="007579CF"/>
    <w:rsid w:val="0077004F"/>
    <w:rsid w:val="007707ED"/>
    <w:rsid w:val="00770B71"/>
    <w:rsid w:val="00771B31"/>
    <w:rsid w:val="00784FC9"/>
    <w:rsid w:val="007B4EF5"/>
    <w:rsid w:val="007B5F0C"/>
    <w:rsid w:val="007C246B"/>
    <w:rsid w:val="007E49CF"/>
    <w:rsid w:val="007F2C23"/>
    <w:rsid w:val="008039A4"/>
    <w:rsid w:val="00816780"/>
    <w:rsid w:val="00823F8E"/>
    <w:rsid w:val="008401CC"/>
    <w:rsid w:val="00843048"/>
    <w:rsid w:val="008449C4"/>
    <w:rsid w:val="00844CA5"/>
    <w:rsid w:val="008629B7"/>
    <w:rsid w:val="00864FA9"/>
    <w:rsid w:val="00865256"/>
    <w:rsid w:val="00872E91"/>
    <w:rsid w:val="00873A8D"/>
    <w:rsid w:val="00874273"/>
    <w:rsid w:val="00883D1D"/>
    <w:rsid w:val="00894CA8"/>
    <w:rsid w:val="00897A0D"/>
    <w:rsid w:val="008A3A61"/>
    <w:rsid w:val="008C149D"/>
    <w:rsid w:val="008C43F7"/>
    <w:rsid w:val="008C5A7D"/>
    <w:rsid w:val="008D0C2A"/>
    <w:rsid w:val="008D5F23"/>
    <w:rsid w:val="008E3236"/>
    <w:rsid w:val="008F066E"/>
    <w:rsid w:val="00903549"/>
    <w:rsid w:val="00911812"/>
    <w:rsid w:val="00926AEC"/>
    <w:rsid w:val="0093175A"/>
    <w:rsid w:val="00933025"/>
    <w:rsid w:val="00936D7E"/>
    <w:rsid w:val="00941280"/>
    <w:rsid w:val="00942819"/>
    <w:rsid w:val="0095168E"/>
    <w:rsid w:val="009547EB"/>
    <w:rsid w:val="00962072"/>
    <w:rsid w:val="0096374B"/>
    <w:rsid w:val="0097380E"/>
    <w:rsid w:val="00974B7A"/>
    <w:rsid w:val="0098197C"/>
    <w:rsid w:val="009A1091"/>
    <w:rsid w:val="009B7B89"/>
    <w:rsid w:val="009D07C2"/>
    <w:rsid w:val="009D4000"/>
    <w:rsid w:val="009F2EF0"/>
    <w:rsid w:val="00A019E5"/>
    <w:rsid w:val="00A02084"/>
    <w:rsid w:val="00A14A51"/>
    <w:rsid w:val="00A26EE0"/>
    <w:rsid w:val="00A3045D"/>
    <w:rsid w:val="00A42A8B"/>
    <w:rsid w:val="00A47D7E"/>
    <w:rsid w:val="00A5653D"/>
    <w:rsid w:val="00A57CC2"/>
    <w:rsid w:val="00A67792"/>
    <w:rsid w:val="00A719CD"/>
    <w:rsid w:val="00A7219B"/>
    <w:rsid w:val="00A74F13"/>
    <w:rsid w:val="00A75EF0"/>
    <w:rsid w:val="00A811A5"/>
    <w:rsid w:val="00A81A4A"/>
    <w:rsid w:val="00A868C0"/>
    <w:rsid w:val="00A90D3B"/>
    <w:rsid w:val="00AA6FAD"/>
    <w:rsid w:val="00AB7A80"/>
    <w:rsid w:val="00AC46BE"/>
    <w:rsid w:val="00AE6B87"/>
    <w:rsid w:val="00AF18E1"/>
    <w:rsid w:val="00AF1A72"/>
    <w:rsid w:val="00B00D65"/>
    <w:rsid w:val="00B03BF7"/>
    <w:rsid w:val="00B05D24"/>
    <w:rsid w:val="00B074AA"/>
    <w:rsid w:val="00B13AFB"/>
    <w:rsid w:val="00B140E9"/>
    <w:rsid w:val="00B23666"/>
    <w:rsid w:val="00B2704C"/>
    <w:rsid w:val="00B33749"/>
    <w:rsid w:val="00B35ABB"/>
    <w:rsid w:val="00B36F37"/>
    <w:rsid w:val="00B43E3D"/>
    <w:rsid w:val="00B45C34"/>
    <w:rsid w:val="00B47EA4"/>
    <w:rsid w:val="00B50B09"/>
    <w:rsid w:val="00B53EEB"/>
    <w:rsid w:val="00B65B3F"/>
    <w:rsid w:val="00B704DE"/>
    <w:rsid w:val="00B74B00"/>
    <w:rsid w:val="00B8402F"/>
    <w:rsid w:val="00B86742"/>
    <w:rsid w:val="00BA749E"/>
    <w:rsid w:val="00BC1C96"/>
    <w:rsid w:val="00BC6697"/>
    <w:rsid w:val="00BC7C15"/>
    <w:rsid w:val="00BD1CEE"/>
    <w:rsid w:val="00BD3B31"/>
    <w:rsid w:val="00C00335"/>
    <w:rsid w:val="00C0065A"/>
    <w:rsid w:val="00C15B08"/>
    <w:rsid w:val="00C237A5"/>
    <w:rsid w:val="00C258B9"/>
    <w:rsid w:val="00C30DF5"/>
    <w:rsid w:val="00C50D18"/>
    <w:rsid w:val="00C661FF"/>
    <w:rsid w:val="00C81F87"/>
    <w:rsid w:val="00C85EAE"/>
    <w:rsid w:val="00C94840"/>
    <w:rsid w:val="00CA070E"/>
    <w:rsid w:val="00CA0C65"/>
    <w:rsid w:val="00CA0D44"/>
    <w:rsid w:val="00CA55CD"/>
    <w:rsid w:val="00CA7AE6"/>
    <w:rsid w:val="00CA7DDE"/>
    <w:rsid w:val="00CC3AA1"/>
    <w:rsid w:val="00CC4F9E"/>
    <w:rsid w:val="00CE2D08"/>
    <w:rsid w:val="00CE4F6D"/>
    <w:rsid w:val="00CF44AF"/>
    <w:rsid w:val="00D051B5"/>
    <w:rsid w:val="00D07378"/>
    <w:rsid w:val="00D1701B"/>
    <w:rsid w:val="00D27A18"/>
    <w:rsid w:val="00D321D2"/>
    <w:rsid w:val="00D40FF9"/>
    <w:rsid w:val="00D415DF"/>
    <w:rsid w:val="00D42576"/>
    <w:rsid w:val="00D440CE"/>
    <w:rsid w:val="00D4477E"/>
    <w:rsid w:val="00D568A5"/>
    <w:rsid w:val="00D661C5"/>
    <w:rsid w:val="00D71E81"/>
    <w:rsid w:val="00D82334"/>
    <w:rsid w:val="00D97C34"/>
    <w:rsid w:val="00DA3457"/>
    <w:rsid w:val="00DA4467"/>
    <w:rsid w:val="00DA6DFF"/>
    <w:rsid w:val="00DB5A3D"/>
    <w:rsid w:val="00DD79D7"/>
    <w:rsid w:val="00DD7C8C"/>
    <w:rsid w:val="00DE2272"/>
    <w:rsid w:val="00DE517C"/>
    <w:rsid w:val="00DF2CD8"/>
    <w:rsid w:val="00E164F3"/>
    <w:rsid w:val="00E2036D"/>
    <w:rsid w:val="00E21036"/>
    <w:rsid w:val="00E21C8A"/>
    <w:rsid w:val="00E3528B"/>
    <w:rsid w:val="00E36CB0"/>
    <w:rsid w:val="00E475F2"/>
    <w:rsid w:val="00E50FE3"/>
    <w:rsid w:val="00E56977"/>
    <w:rsid w:val="00E83218"/>
    <w:rsid w:val="00E9077C"/>
    <w:rsid w:val="00E93F10"/>
    <w:rsid w:val="00EA14D3"/>
    <w:rsid w:val="00EA2A62"/>
    <w:rsid w:val="00EB10D6"/>
    <w:rsid w:val="00ED0B4B"/>
    <w:rsid w:val="00ED18F5"/>
    <w:rsid w:val="00ED6744"/>
    <w:rsid w:val="00EF475B"/>
    <w:rsid w:val="00EF6FBA"/>
    <w:rsid w:val="00EF7AB9"/>
    <w:rsid w:val="00F06736"/>
    <w:rsid w:val="00F13393"/>
    <w:rsid w:val="00F20F9E"/>
    <w:rsid w:val="00F255ED"/>
    <w:rsid w:val="00F326E3"/>
    <w:rsid w:val="00F50595"/>
    <w:rsid w:val="00F7398C"/>
    <w:rsid w:val="00F73ACE"/>
    <w:rsid w:val="00F927D9"/>
    <w:rsid w:val="00F97F64"/>
    <w:rsid w:val="00FB5C90"/>
    <w:rsid w:val="00FC36BF"/>
    <w:rsid w:val="00FC44C0"/>
    <w:rsid w:val="00FD05F4"/>
    <w:rsid w:val="00FD7721"/>
  </w:rsids>
  <m:mathPr>
    <m:mathFont m:val="Cambria Math"/>
    <m:brkBin m:val="before"/>
    <m:brkBinSub m:val="--"/>
    <m:smallFrac m:val="off"/>
    <m:dispDef m:val="off"/>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67">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atentStyles>
  <w:style w:type="paragraph" w:default="1" w:styleId="Normal">
    <w:name w:val="Normal"/>
    <w:qFormat/>
    <w:rsid w:val="00864FA9"/>
    <w:rPr>
      <w:rFonts w:ascii="Arial" w:hAnsi="Arial"/>
      <w:sz w:val="22"/>
      <w:lang w:val="en-US"/>
    </w:rPr>
  </w:style>
  <w:style w:type="paragraph" w:styleId="Titre1">
    <w:name w:val="heading 1"/>
    <w:basedOn w:val="Normal"/>
    <w:next w:val="Normal"/>
    <w:link w:val="Titre1Car"/>
    <w:uiPriority w:val="9"/>
    <w:qFormat/>
    <w:rsid w:val="00F50595"/>
    <w:pPr>
      <w:pBdr>
        <w:bottom w:val="thinThickSmallGap" w:sz="18" w:space="1" w:color="auto"/>
      </w:pBdr>
      <w:spacing w:before="720" w:after="720"/>
      <w:ind w:left="-680"/>
      <w:outlineLvl w:val="0"/>
    </w:pPr>
    <w:rPr>
      <w:b/>
      <w:smallCaps/>
      <w:sz w:val="40"/>
    </w:rPr>
  </w:style>
  <w:style w:type="paragraph" w:styleId="Titre2">
    <w:name w:val="heading 2"/>
    <w:basedOn w:val="Normal"/>
    <w:next w:val="Normal"/>
    <w:link w:val="Titre2Car"/>
    <w:uiPriority w:val="9"/>
    <w:unhideWhenUsed/>
    <w:qFormat/>
    <w:rsid w:val="00F50595"/>
    <w:pPr>
      <w:pBdr>
        <w:bottom w:val="double" w:sz="4" w:space="1" w:color="auto"/>
      </w:pBdr>
      <w:spacing w:before="480" w:after="480"/>
      <w:ind w:left="-340"/>
      <w:outlineLvl w:val="1"/>
    </w:pPr>
    <w:rPr>
      <w:b/>
      <w:sz w:val="36"/>
    </w:rPr>
  </w:style>
  <w:style w:type="paragraph" w:styleId="Titre3">
    <w:name w:val="heading 3"/>
    <w:basedOn w:val="Normal"/>
    <w:next w:val="Normal"/>
    <w:link w:val="Titre3Car"/>
    <w:qFormat/>
    <w:rsid w:val="00F50595"/>
    <w:pPr>
      <w:pBdr>
        <w:bottom w:val="single" w:sz="4" w:space="1" w:color="auto"/>
      </w:pBdr>
      <w:spacing w:before="360" w:after="360"/>
      <w:ind w:left="-170"/>
      <w:outlineLvl w:val="2"/>
    </w:pPr>
    <w:rPr>
      <w:b/>
      <w:sz w:val="32"/>
    </w:rPr>
  </w:style>
  <w:style w:type="paragraph" w:styleId="Titre4">
    <w:name w:val="heading 4"/>
    <w:basedOn w:val="Normal"/>
    <w:next w:val="Normal"/>
    <w:link w:val="Titre4Car"/>
    <w:autoRedefine/>
    <w:qFormat/>
    <w:rsid w:val="00903549"/>
    <w:pPr>
      <w:spacing w:before="240" w:after="240"/>
      <w:outlineLvl w:val="3"/>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23F8E"/>
    <w:pPr>
      <w:tabs>
        <w:tab w:val="center" w:pos="4703"/>
        <w:tab w:val="right" w:pos="9406"/>
      </w:tabs>
    </w:pPr>
  </w:style>
  <w:style w:type="character" w:customStyle="1" w:styleId="En-tteCar">
    <w:name w:val="En-tête Car"/>
    <w:basedOn w:val="Policepardfaut"/>
    <w:link w:val="En-tte"/>
    <w:uiPriority w:val="99"/>
    <w:semiHidden/>
    <w:rsid w:val="00823F8E"/>
    <w:rPr>
      <w:lang w:val="fr-CA"/>
    </w:rPr>
  </w:style>
  <w:style w:type="paragraph" w:styleId="Pieddepage">
    <w:name w:val="footer"/>
    <w:basedOn w:val="Normal"/>
    <w:link w:val="PieddepageCar"/>
    <w:uiPriority w:val="99"/>
    <w:semiHidden/>
    <w:unhideWhenUsed/>
    <w:rsid w:val="00823F8E"/>
    <w:pPr>
      <w:tabs>
        <w:tab w:val="center" w:pos="4703"/>
        <w:tab w:val="right" w:pos="9406"/>
      </w:tabs>
    </w:pPr>
  </w:style>
  <w:style w:type="character" w:customStyle="1" w:styleId="PieddepageCar">
    <w:name w:val="Pied de page Car"/>
    <w:basedOn w:val="Policepardfaut"/>
    <w:link w:val="Pieddepage"/>
    <w:uiPriority w:val="99"/>
    <w:semiHidden/>
    <w:rsid w:val="00823F8E"/>
    <w:rPr>
      <w:lang w:val="fr-CA"/>
    </w:rPr>
  </w:style>
  <w:style w:type="character" w:styleId="Numrodepage">
    <w:name w:val="page number"/>
    <w:basedOn w:val="Policepardfaut"/>
    <w:uiPriority w:val="99"/>
    <w:semiHidden/>
    <w:unhideWhenUsed/>
    <w:rsid w:val="00823F8E"/>
  </w:style>
  <w:style w:type="character" w:styleId="Lienhypertexte">
    <w:name w:val="Hyperlink"/>
    <w:basedOn w:val="Policepardfaut"/>
    <w:uiPriority w:val="99"/>
    <w:semiHidden/>
    <w:unhideWhenUsed/>
    <w:rsid w:val="00212CE1"/>
    <w:rPr>
      <w:color w:val="0000FF" w:themeColor="hyperlink"/>
      <w:u w:val="single"/>
    </w:rPr>
  </w:style>
  <w:style w:type="character" w:customStyle="1" w:styleId="Titre1Car">
    <w:name w:val="Titre 1 Car"/>
    <w:basedOn w:val="Policepardfaut"/>
    <w:link w:val="Titre1"/>
    <w:uiPriority w:val="9"/>
    <w:rsid w:val="00F50595"/>
    <w:rPr>
      <w:rFonts w:ascii="Arial" w:hAnsi="Arial"/>
      <w:b/>
      <w:smallCaps/>
      <w:sz w:val="40"/>
      <w:lang w:val="en-US"/>
    </w:rPr>
  </w:style>
  <w:style w:type="paragraph" w:styleId="En-ttedetabledesmatires">
    <w:name w:val="TOC Heading"/>
    <w:basedOn w:val="Titre1"/>
    <w:next w:val="Normal"/>
    <w:uiPriority w:val="39"/>
    <w:unhideWhenUsed/>
    <w:qFormat/>
    <w:rsid w:val="00EF475B"/>
    <w:pPr>
      <w:spacing w:line="276" w:lineRule="auto"/>
      <w:jc w:val="center"/>
      <w:outlineLvl w:val="9"/>
    </w:pPr>
    <w:rPr>
      <w:szCs w:val="28"/>
      <w:lang w:val="en-GB" w:eastAsia="fr-FR"/>
    </w:rPr>
  </w:style>
  <w:style w:type="paragraph" w:styleId="TM1">
    <w:name w:val="toc 1"/>
    <w:basedOn w:val="Titre1"/>
    <w:next w:val="Normal"/>
    <w:autoRedefine/>
    <w:uiPriority w:val="39"/>
    <w:unhideWhenUsed/>
    <w:rsid w:val="00EF475B"/>
    <w:pPr>
      <w:pBdr>
        <w:bottom w:val="none" w:sz="0" w:space="0" w:color="auto"/>
      </w:pBdr>
      <w:tabs>
        <w:tab w:val="right" w:pos="9396"/>
      </w:tabs>
      <w:spacing w:before="0" w:after="120"/>
      <w:outlineLvl w:val="9"/>
    </w:pPr>
    <w:rPr>
      <w:rFonts w:asciiTheme="minorHAnsi" w:hAnsiTheme="minorHAnsi"/>
      <w:caps/>
      <w:smallCaps w:val="0"/>
      <w:noProof/>
      <w:sz w:val="22"/>
      <w:szCs w:val="22"/>
      <w:u w:val="single"/>
    </w:rPr>
  </w:style>
  <w:style w:type="paragraph" w:styleId="TM2">
    <w:name w:val="toc 2"/>
    <w:basedOn w:val="Titre2"/>
    <w:next w:val="Normal"/>
    <w:autoRedefine/>
    <w:uiPriority w:val="39"/>
    <w:unhideWhenUsed/>
    <w:rsid w:val="003E173D"/>
    <w:pPr>
      <w:pBdr>
        <w:bottom w:val="none" w:sz="0" w:space="0" w:color="auto"/>
      </w:pBdr>
      <w:tabs>
        <w:tab w:val="right" w:pos="9396"/>
      </w:tabs>
      <w:spacing w:before="0" w:after="0"/>
      <w:outlineLvl w:val="9"/>
    </w:pPr>
    <w:rPr>
      <w:rFonts w:asciiTheme="minorHAnsi" w:hAnsiTheme="minorHAnsi"/>
      <w:smallCaps/>
      <w:noProof/>
      <w:sz w:val="22"/>
      <w:szCs w:val="22"/>
    </w:rPr>
  </w:style>
  <w:style w:type="paragraph" w:styleId="TM3">
    <w:name w:val="toc 3"/>
    <w:basedOn w:val="Normal"/>
    <w:next w:val="Normal"/>
    <w:autoRedefine/>
    <w:uiPriority w:val="39"/>
    <w:unhideWhenUsed/>
    <w:rsid w:val="003E173D"/>
    <w:pPr>
      <w:tabs>
        <w:tab w:val="right" w:pos="9396"/>
      </w:tabs>
      <w:ind w:left="-170"/>
    </w:pPr>
    <w:rPr>
      <w:rFonts w:asciiTheme="minorHAnsi" w:hAnsiTheme="minorHAnsi"/>
      <w:smallCaps/>
      <w:noProof/>
      <w:szCs w:val="22"/>
    </w:rPr>
  </w:style>
  <w:style w:type="paragraph" w:styleId="TM4">
    <w:name w:val="toc 4"/>
    <w:basedOn w:val="Normal"/>
    <w:next w:val="Normal"/>
    <w:autoRedefine/>
    <w:uiPriority w:val="39"/>
    <w:unhideWhenUsed/>
    <w:rsid w:val="00864FA9"/>
    <w:rPr>
      <w:rFonts w:asciiTheme="minorHAnsi" w:hAnsiTheme="minorHAnsi"/>
      <w:szCs w:val="22"/>
    </w:rPr>
  </w:style>
  <w:style w:type="paragraph" w:styleId="TM5">
    <w:name w:val="toc 5"/>
    <w:basedOn w:val="Normal"/>
    <w:next w:val="Normal"/>
    <w:autoRedefine/>
    <w:uiPriority w:val="39"/>
    <w:semiHidden/>
    <w:unhideWhenUsed/>
    <w:rsid w:val="00864FA9"/>
    <w:rPr>
      <w:rFonts w:asciiTheme="minorHAnsi" w:hAnsiTheme="minorHAnsi"/>
      <w:szCs w:val="22"/>
    </w:rPr>
  </w:style>
  <w:style w:type="paragraph" w:styleId="TM6">
    <w:name w:val="toc 6"/>
    <w:basedOn w:val="Normal"/>
    <w:next w:val="Normal"/>
    <w:autoRedefine/>
    <w:uiPriority w:val="39"/>
    <w:semiHidden/>
    <w:unhideWhenUsed/>
    <w:rsid w:val="00864FA9"/>
    <w:rPr>
      <w:rFonts w:asciiTheme="minorHAnsi" w:hAnsiTheme="minorHAnsi"/>
      <w:szCs w:val="22"/>
    </w:rPr>
  </w:style>
  <w:style w:type="paragraph" w:styleId="TM7">
    <w:name w:val="toc 7"/>
    <w:basedOn w:val="Normal"/>
    <w:next w:val="Normal"/>
    <w:autoRedefine/>
    <w:uiPriority w:val="39"/>
    <w:semiHidden/>
    <w:unhideWhenUsed/>
    <w:rsid w:val="00864FA9"/>
    <w:rPr>
      <w:rFonts w:asciiTheme="minorHAnsi" w:hAnsiTheme="minorHAnsi"/>
      <w:szCs w:val="22"/>
    </w:rPr>
  </w:style>
  <w:style w:type="paragraph" w:styleId="TM8">
    <w:name w:val="toc 8"/>
    <w:basedOn w:val="Normal"/>
    <w:next w:val="Normal"/>
    <w:autoRedefine/>
    <w:uiPriority w:val="39"/>
    <w:semiHidden/>
    <w:unhideWhenUsed/>
    <w:rsid w:val="00864FA9"/>
    <w:rPr>
      <w:rFonts w:asciiTheme="minorHAnsi" w:hAnsiTheme="minorHAnsi"/>
      <w:szCs w:val="22"/>
    </w:rPr>
  </w:style>
  <w:style w:type="paragraph" w:styleId="TM9">
    <w:name w:val="toc 9"/>
    <w:basedOn w:val="Normal"/>
    <w:next w:val="Normal"/>
    <w:autoRedefine/>
    <w:uiPriority w:val="39"/>
    <w:semiHidden/>
    <w:unhideWhenUsed/>
    <w:rsid w:val="00864FA9"/>
    <w:rPr>
      <w:rFonts w:asciiTheme="minorHAnsi" w:hAnsiTheme="minorHAnsi"/>
      <w:szCs w:val="22"/>
    </w:rPr>
  </w:style>
  <w:style w:type="character" w:customStyle="1" w:styleId="Titre2Car">
    <w:name w:val="Titre 2 Car"/>
    <w:basedOn w:val="Policepardfaut"/>
    <w:link w:val="Titre2"/>
    <w:uiPriority w:val="9"/>
    <w:rsid w:val="00F50595"/>
    <w:rPr>
      <w:rFonts w:ascii="Arial" w:hAnsi="Arial"/>
      <w:b/>
      <w:sz w:val="36"/>
      <w:lang w:val="en-US"/>
    </w:rPr>
  </w:style>
  <w:style w:type="table" w:styleId="Grilledutableau">
    <w:name w:val="Table Grid"/>
    <w:basedOn w:val="TableauNormal"/>
    <w:uiPriority w:val="59"/>
    <w:rsid w:val="004666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rsid w:val="00F50595"/>
    <w:rPr>
      <w:rFonts w:ascii="Arial" w:hAnsi="Arial"/>
      <w:b/>
      <w:sz w:val="32"/>
      <w:lang w:val="en-US"/>
    </w:rPr>
  </w:style>
  <w:style w:type="character" w:customStyle="1" w:styleId="Titre4Car">
    <w:name w:val="Titre 4 Car"/>
    <w:basedOn w:val="Policepardfaut"/>
    <w:link w:val="Titre4"/>
    <w:rsid w:val="00903549"/>
    <w:rPr>
      <w:rFonts w:ascii="Arial" w:hAnsi="Arial"/>
      <w:b/>
      <w:sz w:val="28"/>
      <w:u w:val="single"/>
      <w:lang w:val="en-US"/>
    </w:rPr>
  </w:style>
  <w:style w:type="paragraph" w:customStyle="1" w:styleId="Level">
    <w:name w:val="Level"/>
    <w:basedOn w:val="Normal"/>
    <w:qFormat/>
    <w:rsid w:val="00F13393"/>
    <w:pPr>
      <w:shd w:val="clear" w:color="auto" w:fill="C0C0C0"/>
    </w:pPr>
  </w:style>
  <w:style w:type="paragraph" w:customStyle="1" w:styleId="Cutscene">
    <w:name w:val="Cutscene"/>
    <w:basedOn w:val="Normal"/>
    <w:qFormat/>
    <w:rsid w:val="00F13393"/>
    <w:pPr>
      <w:shd w:val="clear" w:color="auto" w:fill="99CCFF"/>
    </w:pPr>
    <w:rPr>
      <w:i/>
    </w:rPr>
  </w:style>
  <w:style w:type="paragraph" w:styleId="Paragraphedeliste">
    <w:name w:val="List Paragraph"/>
    <w:basedOn w:val="Normal"/>
    <w:rsid w:val="002F10EB"/>
    <w:pPr>
      <w:ind w:left="720"/>
      <w:contextualSpacing/>
    </w:pPr>
  </w:style>
  <w:style w:type="paragraph" w:styleId="Textedebulles">
    <w:name w:val="Balloon Text"/>
    <w:basedOn w:val="Normal"/>
    <w:link w:val="TextedebullesCar"/>
    <w:rsid w:val="00A75EF0"/>
    <w:rPr>
      <w:rFonts w:ascii="Lucida Grande" w:hAnsi="Lucida Grande"/>
      <w:sz w:val="18"/>
      <w:szCs w:val="18"/>
    </w:rPr>
  </w:style>
  <w:style w:type="character" w:customStyle="1" w:styleId="TextedebullesCar">
    <w:name w:val="Texte de bulles Car"/>
    <w:basedOn w:val="Policepardfaut"/>
    <w:link w:val="Textedebulles"/>
    <w:rsid w:val="00A75EF0"/>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2585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48"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749A-E11F-46D7-B22F-2D0A14B1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8</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INIS</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Gildo Conte</dc:creator>
  <cp:lastModifiedBy>GC Conte</cp:lastModifiedBy>
  <cp:revision>27</cp:revision>
  <cp:lastPrinted>2011-12-23T07:14:00Z</cp:lastPrinted>
  <dcterms:created xsi:type="dcterms:W3CDTF">2012-01-05T22:06:00Z</dcterms:created>
  <dcterms:modified xsi:type="dcterms:W3CDTF">2012-01-28T22:48:00Z</dcterms:modified>
</cp:coreProperties>
</file>