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 Weekly Plan — Oct 13–16, 2026 · Parachute Week 7</w:t>
      </w:r>
    </w:p>
    <w:p>
      <w:r>
        <w:rPr>
          <w:rFonts w:ascii="Calibri" w:hAnsi="Calibri"/>
          <w:b w:val="0"/>
          <w:sz w:val="22"/>
        </w:rPr>
        <w:t xml:space="preserve">EIPS calendar: SHORT WEEK — 4 teaching days, Tue Oct 13 – Fri Oct 16, 2026. Mon Oct 12 is Thanksgiving (no school).</w:t>
      </w:r>
    </w:p>
    <w:p>
      <w:r>
        <w:rPr>
          <w:rFonts w:ascii="Calibri" w:hAnsi="Calibri"/>
          <w:b w:val="0"/>
          <w:sz w:val="22"/>
        </w:rPr>
        <w:t xml:space="preserve">Early dismissal: Wednesday Oct 14 (1 hour early) — keep wu + game tight; skip long skill stations; still do the cool-down sentence.</w:t>
      </w:r>
    </w:p>
    <w:p>
      <w:r>
        <w:rPr>
          <w:rFonts w:ascii="Calibri" w:hAnsi="Calibri"/>
          <w:b w:val="0"/>
          <w:sz w:val="22"/>
        </w:rPr>
        <w:t xml:space="preserve">Theme: Parachute Week 7 (school week) — SCA PE Playbook October Week 2 (October W2) skill sequence: ripples and dome (lift together on a count), popcorn (force and timing), change-places (listen for your colour or name), number games (problem-solving as a group). Four lessons for four days. Builds on Week 6 (Oct 5–9 football: hand-off, defend the lane, small-sided flag, jail-catch) and gives a cooperative, no-collision week before circus.</w:t>
      </w:r>
    </w:p>
    <w:p>
      <w:r>
        <w:rPr>
          <w:rFonts w:ascii="Calibri" w:hAnsi="Calibri"/>
          <w:sz w:val="22"/>
        </w:rPr>
        <w:t xml:space="preserve">Playbook: </w:t>
      </w:r>
      <w:hyperlink r:id="rId9">
        <w:r>
          <w:rPr>
            <w:color w:val="0563C1"/>
            <w:u w:val="single"/>
            <w:sz w:val="22"/>
            <w:rFonts w:ascii="Calibri" w:hAnsi="Calibri"/>
          </w:rPr>
          <w:t>SCA PE Playbook</w:t>
        </w:r>
      </w:hyperlink>
    </w:p>
    <w:p>
      <w:r>
        <w:rPr>
          <w:rFonts w:ascii="Calibri" w:hAnsi="Calibri"/>
          <w:sz w:val="22"/>
        </w:rPr>
        <w:t xml:space="preserve">House rules: </w:t>
      </w:r>
      <w:hyperlink r:id="rId10">
        <w:r>
          <w:rPr>
            <w:color w:val="0563C1"/>
            <w:u w:val="single"/>
            <w:sz w:val="22"/>
            <w:rFonts w:ascii="Calibri" w:hAnsi="Calibri"/>
          </w:rPr>
          <w:t>How to use / house rules</w:t>
        </w:r>
      </w:hyperlink>
    </w:p>
    <w:p>
      <w:r>
        <w:rPr>
          <w:rFonts w:ascii="Calibri" w:hAnsi="Calibri"/>
          <w:sz w:val="22"/>
        </w:rPr>
        <w:t xml:space="preserve">October month: </w:t>
      </w:r>
      <w:hyperlink r:id="rId11">
        <w:r>
          <w:rPr>
            <w:color w:val="0563C1"/>
            <w:u w:val="single"/>
            <w:sz w:val="22"/>
            <w:rFonts w:ascii="Calibri" w:hAnsi="Calibri"/>
          </w:rPr>
          <w:t>October month page</w:t>
        </w:r>
      </w:hyperlink>
    </w:p>
    <w:p>
      <w:r>
        <w:rPr>
          <w:rFonts w:ascii="Calibri" w:hAnsi="Calibri"/>
          <w:sz w:val="22"/>
        </w:rPr>
        <w:t xml:space="preserve">This week on the playbook: </w:t>
      </w:r>
      <w:hyperlink r:id="rId12">
        <w:r>
          <w:rPr>
            <w:color w:val="0563C1"/>
            <w:u w:val="single"/>
            <w:sz w:val="22"/>
            <w:rFonts w:ascii="Calibri" w:hAnsi="Calibri"/>
          </w:rPr>
          <w:t>Week 7 · October W2 (parachute lessons)</w:t>
        </w:r>
      </w:hyperlink>
    </w:p>
    <w:p>
      <w:r>
        <w:rPr>
          <w:rFonts w:ascii="Calibri" w:hAnsi="Calibri"/>
          <w:sz w:val="22"/>
        </w:rPr>
        <w:t xml:space="preserve">Parachute game card: </w:t>
      </w:r>
      <w:hyperlink r:id="rId13">
        <w:r>
          <w:rPr>
            <w:color w:val="0563C1"/>
            <w:u w:val="single"/>
            <w:sz w:val="22"/>
            <w:rFonts w:ascii="Calibri" w:hAnsi="Calibri"/>
          </w:rPr>
          <w:t>Playbook — Parachute popcorn / dome / cat-and-mouse</w:t>
        </w:r>
      </w:hyperlink>
    </w:p>
    <w:p>
      <w:r>
        <w:rPr>
          <w:rFonts w:ascii="Calibri" w:hAnsi="Calibri"/>
          <w:sz w:val="22"/>
        </w:rPr>
        <w:t xml:space="preserve">Warm-up stay-in ideas: </w:t>
      </w:r>
      <w:hyperlink r:id="rId14">
        <w:r>
          <w:rPr>
            <w:color w:val="0563C1"/>
            <w:u w:val="single"/>
            <w:sz w:val="22"/>
            <w:rFonts w:ascii="Calibri" w:hAnsi="Calibri"/>
          </w:rPr>
          <w:t>Warm Up Games — No Gym, No Problem</w:t>
        </w:r>
      </w:hyperlink>
    </w:p>
    <w:p>
      <w:r>
        <w:rPr>
          <w:rFonts w:ascii="Calibri" w:hAnsi="Calibri"/>
          <w:sz w:val="22"/>
        </w:rPr>
        <w:t xml:space="preserve">New games (library adds): </w:t>
      </w:r>
      <w:hyperlink r:id="rId15">
        <w:r>
          <w:rPr>
            <w:color w:val="0563C1"/>
            <w:u w:val="single"/>
            <w:sz w:val="22"/>
            <w:rFonts w:ascii="Calibri" w:hAnsi="Calibri"/>
          </w:rPr>
          <w:t>Playbook — New Games page</w:t>
        </w:r>
      </w:hyperlink>
    </w:p>
    <w:p>
      <w:r>
        <w:rPr>
          <w:rFonts w:ascii="Calibri" w:hAnsi="Calibri"/>
          <w:b w:val="0"/>
          <w:sz w:val="22"/>
        </w:rPr>
        <w:t xml:space="preserve">Equipment: Parachute (two if you have them; king-size sheet as back-up), 6+ beanbags in at least two colours (or soft foam balls), hoops (target hoop for Gr 5–6; Hoop Run &amp; Spin), cones, 2–5 noodles (Sharks and Dolphins taggers), colour handles or coloured pinnies, tennis balls + beanbags (Post the Parcel option), rackets or paper plates (Pancake Relay option)</w:t>
      </w:r>
    </w:p>
    <w:p>
      <w:r>
        <w:rPr>
          <w:rFonts w:ascii="Calibri" w:hAnsi="Calibri"/>
          <w:b w:val="0"/>
          <w:sz w:val="22"/>
        </w:rPr>
        <w:t xml:space="preserve">House rules: No elimination · hands stay on the chute unless your colour or name is called · walk under first, heads up · no wrapping anyone, nobody pulled off their feet, one cat on hands and knees only (never standing on the chute) · teacher-formed groups · ~24 kids (whole class on one chute, or 12 + 12 on two) · stay-in only (a drop or tangle = restart from the last good shape; a tag = stretch 10 / role swap, then back)</w:t>
      </w:r>
    </w:p>
    <w:p>
      <w:pPr>
        <w:pStyle w:val="Heading2"/>
      </w:pPr>
      <w:r>
        <w:t>PEW (Alberta) — organizing ideas</w:t>
      </w:r>
    </w:p>
    <w:p>
      <w:r>
        <w:rPr>
          <w:rFonts w:ascii="Calibri" w:hAnsi="Calibri"/>
          <w:b w:val="0"/>
          <w:sz w:val="22"/>
        </w:rPr>
        <w:t xml:space="preserve">Movement Skill Development · Movement Tactics · Safety · Healthy Relationships · Active Living</w:t>
      </w:r>
    </w:p>
    <w:p>
      <w:r>
        <w:rPr>
          <w:rFonts w:ascii="Calibri" w:hAnsi="Calibri"/>
          <w:b w:val="0"/>
          <w:sz w:val="22"/>
        </w:rPr>
        <w:t xml:space="preserve">(Confirm exact LearnAlberta outcome wording before report cards.)</w:t>
      </w:r>
    </w:p>
    <w:p>
      <w:pPr>
        <w:pStyle w:val="Heading2"/>
      </w:pPr>
      <w:r>
        <w:t>Shared look-fors this week</w:t>
      </w:r>
    </w:p>
    <w:p>
      <w:pPr>
        <w:pStyle w:val="ListBullet"/>
      </w:pPr>
      <w:r>
        <w:rPr>
          <w:rFonts w:ascii="Calibri" w:hAnsi="Calibri"/>
          <w:b w:val="0"/>
          <w:sz w:val="22"/>
        </w:rPr>
        <w:t xml:space="preserve">Lift together on the count — the chute stays round; shoulders down</w:t>
      </w:r>
    </w:p>
    <w:p>
      <w:pPr>
        <w:pStyle w:val="ListBullet"/>
      </w:pPr>
      <w:r>
        <w:rPr>
          <w:rFonts w:ascii="Calibri" w:hAnsi="Calibri"/>
          <w:b w:val="0"/>
          <w:sz w:val="22"/>
        </w:rPr>
        <w:t xml:space="preserve">Force and timing: pop the bags with a big snap, but never let go to chase a bag</w:t>
      </w:r>
    </w:p>
    <w:p>
      <w:pPr>
        <w:pStyle w:val="ListBullet"/>
      </w:pPr>
      <w:r>
        <w:rPr>
          <w:rFonts w:ascii="Calibri" w:hAnsi="Calibri"/>
          <w:b w:val="0"/>
          <w:sz w:val="22"/>
        </w:rPr>
        <w:t xml:space="preserve">Listen for your colour or name; cross under with heads up and take a new handle without colliding</w:t>
      </w:r>
    </w:p>
    <w:p>
      <w:pPr>
        <w:pStyle w:val="ListBullet"/>
      </w:pPr>
      <w:r>
        <w:rPr>
          <w:rFonts w:ascii="Calibri" w:hAnsi="Calibri"/>
          <w:b w:val="0"/>
          <w:sz w:val="22"/>
        </w:rPr>
        <w:t xml:space="preserve">Solve the group problem so no one is left out — wait for everyone</w:t>
      </w:r>
    </w:p>
    <w:p>
      <w:pPr>
        <w:pStyle w:val="ListBullet"/>
      </w:pPr>
      <w:r>
        <w:rPr>
          <w:rFonts w:ascii="Calibri" w:hAnsi="Calibri"/>
          <w:b w:val="0"/>
          <w:sz w:val="22"/>
        </w:rPr>
        <w:t xml:space="preserve">A drop or tangle = restart from the last good shape · soft tag / stretch 10, then back in — no elimination</w:t>
      </w:r>
    </w:p>
    <w:p>
      <w:pPr>
        <w:pStyle w:val="Heading2"/>
      </w:pPr>
      <w:r>
        <w:t>Game &amp; activity links used this week</w:t>
      </w:r>
    </w:p>
    <w:p>
      <w:r>
        <w:rPr>
          <w:rFonts w:ascii="Calibri" w:hAnsi="Calibri"/>
          <w:b w:val="0"/>
          <w:sz w:val="22"/>
        </w:rPr>
        <w:t xml:space="preserve">Click any link for a demo or refresher:</w:t>
      </w:r>
    </w:p>
    <w:p>
      <w:r>
        <w:rPr>
          <w:rFonts w:ascii="Calibri" w:hAnsi="Calibri"/>
          <w:sz w:val="22"/>
        </w:rPr>
        <w:t xml:space="preserve">Week 7 lessons (playbook): </w:t>
      </w:r>
      <w:hyperlink r:id="rId16">
        <w:r>
          <w:rPr>
            <w:color w:val="0563C1"/>
            <w:u w:val="single"/>
            <w:sz w:val="22"/>
            <w:rFonts w:ascii="Calibri" w:hAnsi="Calibri"/>
          </w:rPr>
          <w:t>Playbook — October W2 · Week 7</w:t>
        </w:r>
      </w:hyperlink>
    </w:p>
    <w:p>
      <w:r>
        <w:rPr>
          <w:rFonts w:ascii="Calibri" w:hAnsi="Calibri"/>
          <w:sz w:val="22"/>
        </w:rPr>
        <w:t xml:space="preserve">Tue · C1 ripples and dome: </w:t>
      </w:r>
      <w:hyperlink r:id="rId17">
        <w:r>
          <w:rPr>
            <w:color w:val="0563C1"/>
            <w:u w:val="single"/>
            <w:sz w:val="22"/>
            <w:rFonts w:ascii="Calibri" w:hAnsi="Calibri"/>
          </w:rPr>
          <w:t>Playbook — W2 · C1</w:t>
        </w:r>
      </w:hyperlink>
    </w:p>
    <w:p>
      <w:r>
        <w:rPr>
          <w:rFonts w:ascii="Calibri" w:hAnsi="Calibri"/>
          <w:sz w:val="22"/>
        </w:rPr>
        <w:t xml:space="preserve">Wed · C2 popcorn: </w:t>
      </w:r>
      <w:hyperlink r:id="rId18">
        <w:r>
          <w:rPr>
            <w:color w:val="0563C1"/>
            <w:u w:val="single"/>
            <w:sz w:val="22"/>
            <w:rFonts w:ascii="Calibri" w:hAnsi="Calibri"/>
          </w:rPr>
          <w:t>Playbook — W2 · C2</w:t>
        </w:r>
      </w:hyperlink>
    </w:p>
    <w:p>
      <w:r>
        <w:rPr>
          <w:rFonts w:ascii="Calibri" w:hAnsi="Calibri"/>
          <w:sz w:val="22"/>
        </w:rPr>
        <w:t xml:space="preserve">Thu · C3 change-places: </w:t>
      </w:r>
      <w:hyperlink r:id="rId19">
        <w:r>
          <w:rPr>
            <w:color w:val="0563C1"/>
            <w:u w:val="single"/>
            <w:sz w:val="22"/>
            <w:rFonts w:ascii="Calibri" w:hAnsi="Calibri"/>
          </w:rPr>
          <w:t>Playbook — W2 · C3</w:t>
        </w:r>
      </w:hyperlink>
    </w:p>
    <w:p>
      <w:r>
        <w:rPr>
          <w:rFonts w:ascii="Calibri" w:hAnsi="Calibri"/>
          <w:sz w:val="22"/>
        </w:rPr>
        <w:t xml:space="preserve">Fri · C4 number games: </w:t>
      </w:r>
      <w:hyperlink r:id="rId20">
        <w:r>
          <w:rPr>
            <w:color w:val="0563C1"/>
            <w:u w:val="single"/>
            <w:sz w:val="22"/>
            <w:rFonts w:ascii="Calibri" w:hAnsi="Calibri"/>
          </w:rPr>
          <w:t>Playbook — W2 · C4</w:t>
        </w:r>
      </w:hyperlink>
    </w:p>
    <w:p>
      <w:r>
        <w:rPr>
          <w:rFonts w:ascii="Calibri" w:hAnsi="Calibri"/>
          <w:sz w:val="22"/>
        </w:rPr>
        <w:t xml:space="preserve">Parachute set (playbook card): </w:t>
      </w:r>
      <w:hyperlink r:id="rId21">
        <w:r>
          <w:rPr>
            <w:color w:val="0563C1"/>
            <w:u w:val="single"/>
            <w:sz w:val="22"/>
            <w:rFonts w:ascii="Calibri" w:hAnsi="Calibri"/>
          </w:rPr>
          <w:t>Playbook — Parachute popcorn / dome / cat-and-mouse</w:t>
        </w:r>
      </w:hyperlink>
    </w:p>
    <w:p>
      <w:r>
        <w:rPr>
          <w:rFonts w:ascii="Calibri" w:hAnsi="Calibri"/>
          <w:sz w:val="22"/>
        </w:rPr>
        <w:t xml:space="preserve">Hot Air Balloon (library · dome): </w:t>
      </w:r>
      <w:hyperlink r:id="rId22">
        <w:r>
          <w:rPr>
            <w:color w:val="0563C1"/>
            <w:u w:val="single"/>
            <w:sz w:val="22"/>
            <w:rFonts w:ascii="Calibri" w:hAnsi="Calibri"/>
          </w:rPr>
          <w:t>Coach Gelardi short</w:t>
        </w:r>
      </w:hyperlink>
    </w:p>
    <w:p>
      <w:r>
        <w:rPr>
          <w:rFonts w:ascii="Calibri" w:hAnsi="Calibri"/>
          <w:sz w:val="22"/>
        </w:rPr>
        <w:t xml:space="preserve">BackBurst (library · dome finisher): </w:t>
      </w:r>
      <w:hyperlink r:id="rId23">
        <w:r>
          <w:rPr>
            <w:color w:val="0563C1"/>
            <w:u w:val="single"/>
            <w:sz w:val="22"/>
            <w:rFonts w:ascii="Calibri" w:hAnsi="Calibri"/>
          </w:rPr>
          <w:t>Coach Gelardi short</w:t>
        </w:r>
      </w:hyperlink>
    </w:p>
    <w:p>
      <w:r>
        <w:rPr>
          <w:rFonts w:ascii="Calibri" w:hAnsi="Calibri"/>
          <w:sz w:val="22"/>
        </w:rPr>
        <w:t xml:space="preserve">Parachute Popcorn rules: </w:t>
      </w:r>
      <w:hyperlink r:id="rId24">
        <w:r>
          <w:rPr>
            <w:color w:val="0563C1"/>
            <w:u w:val="single"/>
            <w:sz w:val="22"/>
            <w:rFonts w:ascii="Calibri" w:hAnsi="Calibri"/>
          </w:rPr>
          <w:t>PhysEdGames — Popcorn</w:t>
        </w:r>
      </w:hyperlink>
    </w:p>
    <w:p>
      <w:r>
        <w:rPr>
          <w:rFonts w:ascii="Calibri" w:hAnsi="Calibri"/>
          <w:sz w:val="22"/>
        </w:rPr>
        <w:t xml:space="preserve">Parachute Popcorn demo: </w:t>
      </w:r>
      <w:hyperlink r:id="rId25">
        <w:r>
          <w:rPr>
            <w:color w:val="0563C1"/>
            <w:u w:val="single"/>
            <w:sz w:val="22"/>
            <w:rFonts w:ascii="Calibri" w:hAnsi="Calibri"/>
          </w:rPr>
          <w:t>PhysEdGames YouTube — Popcorn</w:t>
        </w:r>
      </w:hyperlink>
    </w:p>
    <w:p>
      <w:r>
        <w:rPr>
          <w:rFonts w:ascii="Calibri" w:hAnsi="Calibri"/>
          <w:sz w:val="22"/>
        </w:rPr>
        <w:t xml:space="preserve">Parachute Rocket Launch (Gr 5–6 popcorn option): </w:t>
      </w:r>
      <w:hyperlink r:id="rId26">
        <w:r>
          <w:rPr>
            <w:color w:val="0563C1"/>
            <w:u w:val="single"/>
            <w:sz w:val="22"/>
            <w:rFonts w:ascii="Calibri" w:hAnsi="Calibri"/>
          </w:rPr>
          <w:t>PhysEdGames — Rocket Launch</w:t>
        </w:r>
      </w:hyperlink>
    </w:p>
    <w:p>
      <w:r>
        <w:rPr>
          <w:rFonts w:ascii="Calibri" w:hAnsi="Calibri"/>
          <w:sz w:val="22"/>
        </w:rPr>
        <w:t xml:space="preserve">Rocket Launch demo: </w:t>
      </w:r>
      <w:hyperlink r:id="rId27">
        <w:r>
          <w:rPr>
            <w:color w:val="0563C1"/>
            <w:u w:val="single"/>
            <w:sz w:val="22"/>
            <w:rFonts w:ascii="Calibri" w:hAnsi="Calibri"/>
          </w:rPr>
          <w:t>PhysEdGames YouTube — Rocket Launch</w:t>
        </w:r>
      </w:hyperlink>
    </w:p>
    <w:p>
      <w:r>
        <w:rPr>
          <w:rFonts w:ascii="Calibri" w:hAnsi="Calibri"/>
          <w:sz w:val="22"/>
        </w:rPr>
        <w:t xml:space="preserve">Sharks and Dolphins (playbook card · chute version): </w:t>
      </w:r>
      <w:hyperlink r:id="rId28">
        <w:r>
          <w:rPr>
            <w:color w:val="0563C1"/>
            <w:u w:val="single"/>
            <w:sz w:val="22"/>
            <w:rFonts w:ascii="Calibri" w:hAnsi="Calibri"/>
          </w:rPr>
          <w:t>Playbook — Sharks and Dolphins</w:t>
        </w:r>
      </w:hyperlink>
    </w:p>
    <w:p>
      <w:r>
        <w:rPr>
          <w:rFonts w:ascii="Calibri" w:hAnsi="Calibri"/>
          <w:sz w:val="22"/>
        </w:rPr>
        <w:t xml:space="preserve">Parachute Sharks &amp; Lifeguards (playbook video for C3): </w:t>
      </w:r>
      <w:hyperlink r:id="rId29">
        <w:r>
          <w:rPr>
            <w:color w:val="0563C1"/>
            <w:u w:val="single"/>
            <w:sz w:val="22"/>
            <w:rFonts w:ascii="Calibri" w:hAnsi="Calibri"/>
          </w:rPr>
          <w:t>YouTube — Sharks &amp; Lifeguards</w:t>
        </w:r>
      </w:hyperlink>
    </w:p>
    <w:p>
      <w:r>
        <w:rPr>
          <w:rFonts w:ascii="Calibri" w:hAnsi="Calibri"/>
          <w:sz w:val="22"/>
        </w:rPr>
        <w:t xml:space="preserve">Parachute Cat &amp; Mouse rules: </w:t>
      </w:r>
      <w:hyperlink r:id="rId30">
        <w:r>
          <w:rPr>
            <w:color w:val="0563C1"/>
            <w:u w:val="single"/>
            <w:sz w:val="22"/>
            <w:rFonts w:ascii="Calibri" w:hAnsi="Calibri"/>
          </w:rPr>
          <w:t>PhysEdGames — Cat &amp; Mouse</w:t>
        </w:r>
      </w:hyperlink>
    </w:p>
    <w:p>
      <w:r>
        <w:rPr>
          <w:rFonts w:ascii="Calibri" w:hAnsi="Calibri"/>
          <w:sz w:val="22"/>
        </w:rPr>
        <w:t xml:space="preserve">Cat &amp; Mouse demo: </w:t>
      </w:r>
      <w:hyperlink r:id="rId31">
        <w:r>
          <w:rPr>
            <w:color w:val="0563C1"/>
            <w:u w:val="single"/>
            <w:sz w:val="22"/>
            <w:rFonts w:ascii="Calibri" w:hAnsi="Calibri"/>
          </w:rPr>
          <w:t>PhysEdGames YouTube — Cat &amp; Mouse</w:t>
        </w:r>
      </w:hyperlink>
    </w:p>
    <w:p>
      <w:r>
        <w:rPr>
          <w:rFonts w:ascii="Calibri" w:hAnsi="Calibri"/>
          <w:sz w:val="22"/>
        </w:rPr>
        <w:t xml:space="preserve">Dizzy Dizzy (merry-go-round direction changes): </w:t>
      </w:r>
      <w:hyperlink r:id="rId32">
        <w:r>
          <w:rPr>
            <w:color w:val="0563C1"/>
            <w:u w:val="single"/>
            <w:sz w:val="22"/>
            <w:rFonts w:ascii="Calibri" w:hAnsi="Calibri"/>
          </w:rPr>
          <w:t>PhysEdGames — Dizzy Dizzy</w:t>
        </w:r>
      </w:hyperlink>
    </w:p>
    <w:p>
      <w:r>
        <w:rPr>
          <w:rFonts w:ascii="Calibri" w:hAnsi="Calibri"/>
          <w:sz w:val="22"/>
        </w:rPr>
        <w:t xml:space="preserve">Dizzy Dizzy demo: </w:t>
      </w:r>
      <w:hyperlink r:id="rId33">
        <w:r>
          <w:rPr>
            <w:color w:val="0563C1"/>
            <w:u w:val="single"/>
            <w:sz w:val="22"/>
            <w:rFonts w:ascii="Calibri" w:hAnsi="Calibri"/>
          </w:rPr>
          <w:t>PhysEdGames YouTube — Dizzy Dizzy</w:t>
        </w:r>
      </w:hyperlink>
    </w:p>
    <w:p>
      <w:r>
        <w:rPr>
          <w:rFonts w:ascii="Calibri" w:hAnsi="Calibri"/>
          <w:sz w:val="22"/>
        </w:rPr>
        <w:t xml:space="preserve">Hoop Run &amp; Spin (NEW · wu): </w:t>
      </w:r>
      <w:hyperlink r:id="rId34">
        <w:r>
          <w:rPr>
            <w:color w:val="0563C1"/>
            <w:u w:val="single"/>
            <w:sz w:val="22"/>
            <w:rFonts w:ascii="Calibri" w:hAnsi="Calibri"/>
          </w:rPr>
          <w:t>Playbook New Games — Hoop Run &amp; Spin</w:t>
        </w:r>
      </w:hyperlink>
    </w:p>
    <w:p>
      <w:r>
        <w:rPr>
          <w:rFonts w:ascii="Calibri" w:hAnsi="Calibri"/>
          <w:sz w:val="22"/>
        </w:rPr>
        <w:t xml:space="preserve">Hoop Run &amp; Spin demo: </w:t>
      </w:r>
      <w:hyperlink r:id="rId35">
        <w:r>
          <w:rPr>
            <w:color w:val="0563C1"/>
            <w:u w:val="single"/>
            <w:sz w:val="22"/>
            <w:rFonts w:ascii="Calibri" w:hAnsi="Calibri"/>
          </w:rPr>
          <w:t>Daly Exercise short</w:t>
        </w:r>
      </w:hyperlink>
    </w:p>
    <w:p>
      <w:r>
        <w:rPr>
          <w:rFonts w:ascii="Calibri" w:hAnsi="Calibri"/>
          <w:sz w:val="22"/>
        </w:rPr>
        <w:t xml:space="preserve">Zone Tag (NEW · wu): </w:t>
      </w:r>
      <w:hyperlink r:id="rId36">
        <w:r>
          <w:rPr>
            <w:color w:val="0563C1"/>
            <w:u w:val="single"/>
            <w:sz w:val="22"/>
            <w:rFonts w:ascii="Calibri" w:hAnsi="Calibri"/>
          </w:rPr>
          <w:t>Playbook New Games — Zone Tag</w:t>
        </w:r>
      </w:hyperlink>
    </w:p>
    <w:p>
      <w:r>
        <w:rPr>
          <w:rFonts w:ascii="Calibri" w:hAnsi="Calibri"/>
          <w:sz w:val="22"/>
        </w:rPr>
        <w:t xml:space="preserve">Zone Tag demo: </w:t>
      </w:r>
      <w:hyperlink r:id="rId37">
        <w:r>
          <w:rPr>
            <w:color w:val="0563C1"/>
            <w:u w:val="single"/>
            <w:sz w:val="22"/>
            <w:rFonts w:ascii="Calibri" w:hAnsi="Calibri"/>
          </w:rPr>
          <w:t>Prime Coaching Sport — Top 5 warm-ups</w:t>
        </w:r>
      </w:hyperlink>
    </w:p>
    <w:p>
      <w:r>
        <w:rPr>
          <w:rFonts w:ascii="Calibri" w:hAnsi="Calibri"/>
          <w:sz w:val="22"/>
        </w:rPr>
        <w:t xml:space="preserve">Post the Parcel (NEW · Fri wu option): </w:t>
      </w:r>
      <w:hyperlink r:id="rId38">
        <w:r>
          <w:rPr>
            <w:color w:val="0563C1"/>
            <w:u w:val="single"/>
            <w:sz w:val="22"/>
            <w:rFonts w:ascii="Calibri" w:hAnsi="Calibri"/>
          </w:rPr>
          <w:t>Playbook New Games — Post the Parcel</w:t>
        </w:r>
      </w:hyperlink>
    </w:p>
    <w:p>
      <w:r>
        <w:rPr>
          <w:rFonts w:ascii="Calibri" w:hAnsi="Calibri"/>
          <w:sz w:val="22"/>
        </w:rPr>
        <w:t xml:space="preserve">Pancake Relay (NEW · Fri wu option): </w:t>
      </w:r>
      <w:hyperlink r:id="rId39">
        <w:r>
          <w:rPr>
            <w:color w:val="0563C1"/>
            <w:u w:val="single"/>
            <w:sz w:val="22"/>
            <w:rFonts w:ascii="Calibri" w:hAnsi="Calibri"/>
          </w:rPr>
          <w:t>Playbook New Games — Pancake Relay</w:t>
        </w:r>
      </w:hyperlink>
    </w:p>
    <w:p>
      <w:r>
        <w:rPr>
          <w:rFonts w:ascii="Calibri" w:hAnsi="Calibri"/>
          <w:sz w:val="22"/>
        </w:rPr>
        <w:t xml:space="preserve">Post the Parcel / Pancake Relay demo: </w:t>
      </w:r>
      <w:hyperlink r:id="rId40">
        <w:r>
          <w:rPr>
            <w:color w:val="0563C1"/>
            <w:u w:val="single"/>
            <w:sz w:val="22"/>
            <w:rFonts w:ascii="Calibri" w:hAnsi="Calibri"/>
          </w:rPr>
          <w:t>Daly Exercise — 3 PE Games to Get Your Class Running</w:t>
        </w:r>
      </w:hyperlink>
    </w:p>
    <w:p>
      <w:r>
        <w:rPr>
          <w:rFonts w:ascii="Calibri" w:hAnsi="Calibri"/>
          <w:sz w:val="22"/>
        </w:rPr>
        <w:t xml:space="preserve">Horse and Jockey (wu option): </w:t>
      </w:r>
      <w:hyperlink r:id="rId41">
        <w:r>
          <w:rPr>
            <w:color w:val="0563C1"/>
            <w:u w:val="single"/>
            <w:sz w:val="22"/>
            <w:rFonts w:ascii="Calibri" w:hAnsi="Calibri"/>
          </w:rPr>
          <w:t>Daly Exercise YouTube</w:t>
        </w:r>
      </w:hyperlink>
    </w:p>
    <w:p>
      <w:r>
        <w:rPr>
          <w:rFonts w:ascii="Calibri" w:hAnsi="Calibri"/>
          <w:sz w:val="22"/>
        </w:rPr>
        <w:t xml:space="preserve">Four Corners / Guess Who (stay-in opener): </w:t>
      </w:r>
      <w:hyperlink r:id="rId42">
        <w:r>
          <w:rPr>
            <w:color w:val="0563C1"/>
            <w:u w:val="single"/>
            <w:sz w:val="22"/>
            <w:rFonts w:ascii="Calibri" w:hAnsi="Calibri"/>
          </w:rPr>
          <w:t>Daly Exercise YouTube</w:t>
        </w:r>
      </w:hyperlink>
    </w:p>
    <w:p>
      <w:r>
        <w:rPr>
          <w:rFonts w:ascii="Calibri" w:hAnsi="Calibri"/>
          <w:sz w:val="22"/>
        </w:rPr>
        <w:t xml:space="preserve">Warm-up stay-in ideas: </w:t>
      </w:r>
      <w:hyperlink r:id="rId43">
        <w:r>
          <w:rPr>
            <w:color w:val="0563C1"/>
            <w:u w:val="single"/>
            <w:sz w:val="22"/>
            <w:rFonts w:ascii="Calibri" w:hAnsi="Calibri"/>
          </w:rPr>
          <w:t>Warm Up Games — No Gym, No Problem</w:t>
        </w:r>
      </w:hyperlink>
    </w:p>
    <w:p>
      <w:r>
        <w:rPr>
          <w:rFonts w:ascii="Calibri" w:hAnsi="Calibri"/>
          <w:sz w:val="22"/>
        </w:rPr>
        <w:t xml:space="preserve">PhysEdGames channel: </w:t>
      </w:r>
      <w:hyperlink r:id="rId44">
        <w:r>
          <w:rPr>
            <w:color w:val="0563C1"/>
            <w:u w:val="single"/>
            <w:sz w:val="22"/>
            <w:rFonts w:ascii="Calibri" w:hAnsi="Calibri"/>
          </w:rPr>
          <w:t>@physedgames</w:t>
        </w:r>
      </w:hyperlink>
    </w:p>
    <w:p>
      <w:r>
        <w:rPr>
          <w:rFonts w:ascii="Calibri" w:hAnsi="Calibri"/>
          <w:sz w:val="22"/>
        </w:rPr>
        <w:t xml:space="preserve">Coach Gelardi: </w:t>
      </w:r>
      <w:hyperlink r:id="rId45">
        <w:r>
          <w:rPr>
            <w:color w:val="0563C1"/>
            <w:u w:val="single"/>
            <w:sz w:val="22"/>
            <w:rFonts w:ascii="Calibri" w:hAnsi="Calibri"/>
          </w:rPr>
          <w:t>@CoachGelardi</w:t>
        </w:r>
      </w:hyperlink>
    </w:p>
    <w:p>
      <w:r>
        <w:rPr>
          <w:rFonts w:ascii="Calibri" w:hAnsi="Calibri"/>
          <w:sz w:val="22"/>
        </w:rPr>
        <w:t xml:space="preserve">Daly Exercise: </w:t>
      </w:r>
      <w:hyperlink r:id="rId46">
        <w:r>
          <w:rPr>
            <w:color w:val="0563C1"/>
            <w:u w:val="single"/>
            <w:sz w:val="22"/>
            <w:rFonts w:ascii="Calibri" w:hAnsi="Calibri"/>
          </w:rPr>
          <w:t>@Daly-Exercise</w:t>
        </w:r>
      </w:hyperlink>
    </w:p>
    <w:p>
      <w:r>
        <w:rPr>
          <w:rFonts w:ascii="Calibri" w:hAnsi="Calibri"/>
          <w:sz w:val="22"/>
        </w:rPr>
        <w:t xml:space="preserve">Prime Coaching Sport: </w:t>
      </w:r>
      <w:hyperlink r:id="rId47">
        <w:r>
          <w:rPr>
            <w:color w:val="0563C1"/>
            <w:u w:val="single"/>
            <w:sz w:val="22"/>
            <w:rFonts w:ascii="Calibri" w:hAnsi="Calibri"/>
          </w:rPr>
          <w:t>@PrimeCoachingSport</w:t>
        </w:r>
      </w:hyperlink>
    </w:p>
    <w:p>
      <w:r>
        <w:rPr>
          <w:rFonts w:ascii="Calibri" w:hAnsi="Calibri"/>
          <w:b w:val="0"/>
          <w:sz w:val="22"/>
        </w:rPr>
        <w:t xml:space="preserve">Parachute safety: walk under first; one cat (hands and knees) at a time on top; never wrap a classmate or pull the chute down on anyone. If the chute gets chaotic, freeze, reset to ripples, then try again.</w:t>
      </w:r>
    </w:p>
    <w:p>
      <w:r>
        <w:rPr>
          <w:rFonts w:ascii="Calibri" w:hAnsi="Calibri"/>
          <w:b w:val="0"/>
          <w:sz w:val="22"/>
        </w:rPr>
        <w:t xml:space="preserve">Rocket Launch here is the PhysEdGames parachute game (launch a soft ball off the chute on a count) — not the Daly “Rocket Launch” corner variant filed under Four Corners in the library.</w:t>
      </w:r>
    </w:p>
    <w:p>
      <w:pPr>
        <w:pStyle w:val="Heading2"/>
      </w:pPr>
      <w:r>
        <w:t>Grades 1–2</w:t>
      </w:r>
    </w:p>
    <w:p>
      <w:r>
        <w:rPr>
          <w:rFonts w:ascii="Calibri" w:hAnsi="Calibri"/>
          <w:b w:val="0"/>
          <w:sz w:val="22"/>
        </w:rPr>
        <w:t xml:space="preserve">Focus: Small ripples first · few bags · walk only under · teacher calls numbers · walk pace · whole class on one chute</w:t>
      </w:r>
    </w:p>
    <w:p>
      <w:r>
        <w:rPr>
          <w:rFonts w:ascii="Calibri" w:hAnsi="Calibri"/>
          <w:b/>
          <w:sz w:val="22"/>
        </w:rPr>
        <w:t xml:space="preserve">Day 1 · Tue Oct 13 · Parachute ripples and dome — Together on a count</w:t>
      </w:r>
    </w:p>
    <w:p>
      <w:r>
        <w:rPr>
          <w:rFonts w:ascii="Calibri" w:hAnsi="Calibri"/>
          <w:b w:val="0"/>
          <w:sz w:val="22"/>
        </w:rPr>
        <w:t xml:space="preserve">wu: Hands on the chute, walk in a circle (change direction on the whistle) · or Hoop Run &amp; Spin (NEW, Daly) — still spin-and-catch first, then one short swap.</w:t>
      </w:r>
    </w:p>
    <w:p>
      <w:r>
        <w:rPr>
          <w:rFonts w:ascii="Calibri" w:hAnsi="Calibri"/>
          <w:b w:val="0"/>
          <w:sz w:val="22"/>
        </w:rPr>
        <w:t xml:space="preserve">skill: Small ripples only at first, then big waves, then mushroom/dome on a teacher count of 3. Cue: lift together.</w:t>
      </w:r>
    </w:p>
    <w:p>
      <w:r>
        <w:rPr>
          <w:rFonts w:ascii="Calibri" w:hAnsi="Calibri"/>
          <w:b w:val="0"/>
          <w:sz w:val="22"/>
        </w:rPr>
        <w:t xml:space="preserve">game: Dome — lift, step in, sit on the edge, whisper inside · then Hot Air Balloon (library, Gelardi): lift, 5 steps in under the canopy, 5 steps out.</w:t>
      </w:r>
    </w:p>
    <w:p>
      <w:r>
        <w:rPr>
          <w:rFonts w:ascii="Calibri" w:hAnsi="Calibri"/>
          <w:b w:val="0"/>
          <w:sz w:val="22"/>
        </w:rPr>
        <w:t xml:space="preserve">cd: Shoulders down.</w:t>
      </w:r>
    </w:p>
    <w:p>
      <w:r>
        <w:rPr>
          <w:rFonts w:ascii="Calibri" w:hAnsi="Calibri"/>
          <w:sz w:val="22"/>
        </w:rPr>
        <w:t xml:space="preserve">Links: </w:t>
      </w:r>
      <w:hyperlink r:id="rId48">
        <w:r>
          <w:rPr>
            <w:color w:val="0563C1"/>
            <w:u w:val="single"/>
            <w:sz w:val="22"/>
            <w:rFonts w:ascii="Calibri" w:hAnsi="Calibri"/>
          </w:rPr>
          <w:t>Playbook W2 · C1</w:t>
        </w:r>
      </w:hyperlink>
      <w:r>
        <w:rPr>
          <w:rFonts w:ascii="Calibri" w:hAnsi="Calibri"/>
          <w:sz w:val="22"/>
        </w:rPr>
        <w:t xml:space="preserve"> · </w:t>
      </w:r>
      <w:hyperlink r:id="rId49">
        <w:r>
          <w:rPr>
            <w:color w:val="0563C1"/>
            <w:u w:val="single"/>
            <w:sz w:val="22"/>
            <w:rFonts w:ascii="Calibri" w:hAnsi="Calibri"/>
          </w:rPr>
          <w:t>Parachute card</w:t>
        </w:r>
      </w:hyperlink>
      <w:r>
        <w:rPr>
          <w:rFonts w:ascii="Calibri" w:hAnsi="Calibri"/>
          <w:sz w:val="22"/>
        </w:rPr>
        <w:t xml:space="preserve"> · </w:t>
      </w:r>
      <w:hyperlink r:id="rId50">
        <w:r>
          <w:rPr>
            <w:color w:val="0563C1"/>
            <w:u w:val="single"/>
            <w:sz w:val="22"/>
            <w:rFonts w:ascii="Calibri" w:hAnsi="Calibri"/>
          </w:rPr>
          <w:t>Hot Air Balloon</w:t>
        </w:r>
      </w:hyperlink>
      <w:r>
        <w:rPr>
          <w:rFonts w:ascii="Calibri" w:hAnsi="Calibri"/>
          <w:sz w:val="22"/>
        </w:rPr>
        <w:t xml:space="preserve"> · </w:t>
      </w:r>
      <w:hyperlink r:id="rId51">
        <w:r>
          <w:rPr>
            <w:color w:val="0563C1"/>
            <w:u w:val="single"/>
            <w:sz w:val="22"/>
            <w:rFonts w:ascii="Calibri" w:hAnsi="Calibri"/>
          </w:rPr>
          <w:t>Hoop Run &amp; Spin</w:t>
        </w:r>
      </w:hyperlink>
      <w:r>
        <w:rPr>
          <w:rFonts w:ascii="Calibri" w:hAnsi="Calibri"/>
          <w:sz w:val="22"/>
        </w:rPr>
        <w:t xml:space="preserve"> · </w:t>
      </w:r>
      <w:hyperlink r:id="rId52">
        <w:r>
          <w:rPr>
            <w:color w:val="0563C1"/>
            <w:u w:val="single"/>
            <w:sz w:val="22"/>
            <w:rFonts w:ascii="Calibri" w:hAnsi="Calibri"/>
          </w:rPr>
          <w:t>Hoop Run &amp; Spin video</w:t>
        </w:r>
      </w:hyperlink>
    </w:p>
    <w:p>
      <w:r>
        <w:rPr>
          <w:rFonts w:ascii="Calibri" w:hAnsi="Calibri"/>
          <w:b/>
          <w:sz w:val="22"/>
        </w:rPr>
        <w:t xml:space="preserve">Day 2 · Wed Oct 14 (early dismissal) · Parachute popcorn — Force and timing</w:t>
      </w:r>
    </w:p>
    <w:p>
      <w:r>
        <w:rPr>
          <w:rFonts w:ascii="Calibri" w:hAnsi="Calibri"/>
          <w:b w:val="0"/>
          <w:sz w:val="22"/>
        </w:rPr>
        <w:t xml:space="preserve">TIGHT day (early dismissal): short wu + game only; skip the long skill station; still do the cool-down.</w:t>
      </w:r>
    </w:p>
    <w:p>
      <w:r>
        <w:rPr>
          <w:rFonts w:ascii="Calibri" w:hAnsi="Calibri"/>
          <w:b w:val="0"/>
          <w:sz w:val="22"/>
        </w:rPr>
        <w:t xml:space="preserve">wu: Ripple review — 2 minutes of small ripples and big waves.</w:t>
      </w:r>
    </w:p>
    <w:p>
      <w:r>
        <w:rPr>
          <w:rFonts w:ascii="Calibri" w:hAnsi="Calibri"/>
          <w:b w:val="0"/>
          <w:sz w:val="22"/>
        </w:rPr>
        <w:t xml:space="preserve">skill/game: Popcorn with a few bags (3–4 beanbags) — keep them on the chute. Then colour-pop (only red pops). Never let go to chase a bag — the teacher fetches.</w:t>
      </w:r>
    </w:p>
    <w:p>
      <w:r>
        <w:rPr>
          <w:rFonts w:ascii="Calibri" w:hAnsi="Calibri"/>
          <w:b w:val="0"/>
          <w:sz w:val="22"/>
        </w:rPr>
        <w:t xml:space="preserve">cd: Core is working — say so.</w:t>
      </w:r>
    </w:p>
    <w:p>
      <w:r>
        <w:rPr>
          <w:rFonts w:ascii="Calibri" w:hAnsi="Calibri"/>
          <w:sz w:val="22"/>
        </w:rPr>
        <w:t xml:space="preserve">Links: </w:t>
      </w:r>
      <w:hyperlink r:id="rId53">
        <w:r>
          <w:rPr>
            <w:color w:val="0563C1"/>
            <w:u w:val="single"/>
            <w:sz w:val="22"/>
            <w:rFonts w:ascii="Calibri" w:hAnsi="Calibri"/>
          </w:rPr>
          <w:t>Playbook W2 · C2</w:t>
        </w:r>
      </w:hyperlink>
      <w:r>
        <w:rPr>
          <w:rFonts w:ascii="Calibri" w:hAnsi="Calibri"/>
          <w:sz w:val="22"/>
        </w:rPr>
        <w:t xml:space="preserve"> · </w:t>
      </w:r>
      <w:hyperlink r:id="rId54">
        <w:r>
          <w:rPr>
            <w:color w:val="0563C1"/>
            <w:u w:val="single"/>
            <w:sz w:val="22"/>
            <w:rFonts w:ascii="Calibri" w:hAnsi="Calibri"/>
          </w:rPr>
          <w:t>Popcorn</w:t>
        </w:r>
      </w:hyperlink>
      <w:r>
        <w:rPr>
          <w:rFonts w:ascii="Calibri" w:hAnsi="Calibri"/>
          <w:sz w:val="22"/>
        </w:rPr>
        <w:t xml:space="preserve"> · </w:t>
      </w:r>
      <w:hyperlink r:id="rId55">
        <w:r>
          <w:rPr>
            <w:color w:val="0563C1"/>
            <w:u w:val="single"/>
            <w:sz w:val="22"/>
            <w:rFonts w:ascii="Calibri" w:hAnsi="Calibri"/>
          </w:rPr>
          <w:t>Popcorn YouTube</w:t>
        </w:r>
      </w:hyperlink>
      <w:r>
        <w:rPr>
          <w:rFonts w:ascii="Calibri" w:hAnsi="Calibri"/>
          <w:sz w:val="22"/>
        </w:rPr>
        <w:t xml:space="preserve"> · </w:t>
      </w:r>
      <w:hyperlink r:id="rId56">
        <w:r>
          <w:rPr>
            <w:color w:val="0563C1"/>
            <w:u w:val="single"/>
            <w:sz w:val="22"/>
            <w:rFonts w:ascii="Calibri" w:hAnsi="Calibri"/>
          </w:rPr>
          <w:t>House rules / stay-in</w:t>
        </w:r>
      </w:hyperlink>
    </w:p>
    <w:p>
      <w:r>
        <w:rPr>
          <w:rFonts w:ascii="Calibri" w:hAnsi="Calibri"/>
          <w:b/>
          <w:sz w:val="22"/>
        </w:rPr>
        <w:t xml:space="preserve">Day 3 · Thu Oct 15 · Parachute change-places — Listen for your colour or name</w:t>
      </w:r>
    </w:p>
    <w:p>
      <w:r>
        <w:rPr>
          <w:rFonts w:ascii="Calibri" w:hAnsi="Calibri"/>
          <w:b w:val="0"/>
          <w:sz w:val="22"/>
        </w:rPr>
        <w:t xml:space="preserve">wu: Walk the circle holding the chute · or Zone Tag (NEW, Prime) at walk pace — a tag swaps tagger and runner; everyone stays in.</w:t>
      </w:r>
    </w:p>
    <w:p>
      <w:r>
        <w:rPr>
          <w:rFonts w:ascii="Calibri" w:hAnsi="Calibri"/>
          <w:b w:val="0"/>
          <w:sz w:val="22"/>
        </w:rPr>
        <w:t xml:space="preserve">skill: Lift, teacher calls two colours, those students WALK under the chute to a new handle. Heads up.</w:t>
      </w:r>
    </w:p>
    <w:p>
      <w:r>
        <w:rPr>
          <w:rFonts w:ascii="Calibri" w:hAnsi="Calibri"/>
          <w:b w:val="0"/>
          <w:sz w:val="22"/>
        </w:rPr>
        <w:t xml:space="preserve">game: Sharks and Dolphins with the chute shrinking — walk-tag, teacher plus one student shark; a tagged dolphin freezes and a free dolphin rescues with a high-five; 30–45 second bursts; the class lifts the chute a little lower each round so the sea shrinks.</w:t>
      </w:r>
    </w:p>
    <w:p>
      <w:r>
        <w:rPr>
          <w:rFonts w:ascii="Calibri" w:hAnsi="Calibri"/>
          <w:b w:val="0"/>
          <w:sz w:val="22"/>
        </w:rPr>
        <w:t xml:space="preserve">cd: Heads up when you go under.</w:t>
      </w:r>
    </w:p>
    <w:p>
      <w:r>
        <w:rPr>
          <w:rFonts w:ascii="Calibri" w:hAnsi="Calibri"/>
          <w:sz w:val="22"/>
        </w:rPr>
        <w:t xml:space="preserve">Links: </w:t>
      </w:r>
      <w:hyperlink r:id="rId57">
        <w:r>
          <w:rPr>
            <w:color w:val="0563C1"/>
            <w:u w:val="single"/>
            <w:sz w:val="22"/>
            <w:rFonts w:ascii="Calibri" w:hAnsi="Calibri"/>
          </w:rPr>
          <w:t>Playbook W2 · C3</w:t>
        </w:r>
      </w:hyperlink>
      <w:r>
        <w:rPr>
          <w:rFonts w:ascii="Calibri" w:hAnsi="Calibri"/>
          <w:sz w:val="22"/>
        </w:rPr>
        <w:t xml:space="preserve"> · </w:t>
      </w:r>
      <w:hyperlink r:id="rId58">
        <w:r>
          <w:rPr>
            <w:color w:val="0563C1"/>
            <w:u w:val="single"/>
            <w:sz w:val="22"/>
            <w:rFonts w:ascii="Calibri" w:hAnsi="Calibri"/>
          </w:rPr>
          <w:t>Sharks and Dolphins</w:t>
        </w:r>
      </w:hyperlink>
      <w:r>
        <w:rPr>
          <w:rFonts w:ascii="Calibri" w:hAnsi="Calibri"/>
          <w:sz w:val="22"/>
        </w:rPr>
        <w:t xml:space="preserve"> · </w:t>
      </w:r>
      <w:hyperlink r:id="rId59">
        <w:r>
          <w:rPr>
            <w:color w:val="0563C1"/>
            <w:u w:val="single"/>
            <w:sz w:val="22"/>
            <w:rFonts w:ascii="Calibri" w:hAnsi="Calibri"/>
          </w:rPr>
          <w:t>Sharks &amp; Lifeguards video</w:t>
        </w:r>
      </w:hyperlink>
      <w:r>
        <w:rPr>
          <w:rFonts w:ascii="Calibri" w:hAnsi="Calibri"/>
          <w:sz w:val="22"/>
        </w:rPr>
        <w:t xml:space="preserve"> · </w:t>
      </w:r>
      <w:hyperlink r:id="rId60">
        <w:r>
          <w:rPr>
            <w:color w:val="0563C1"/>
            <w:u w:val="single"/>
            <w:sz w:val="22"/>
            <w:rFonts w:ascii="Calibri" w:hAnsi="Calibri"/>
          </w:rPr>
          <w:t>Zone Tag</w:t>
        </w:r>
      </w:hyperlink>
      <w:r>
        <w:rPr>
          <w:rFonts w:ascii="Calibri" w:hAnsi="Calibri"/>
          <w:sz w:val="22"/>
        </w:rPr>
        <w:t xml:space="preserve"> · </w:t>
      </w:r>
      <w:hyperlink r:id="rId61">
        <w:r>
          <w:rPr>
            <w:color w:val="0563C1"/>
            <w:u w:val="single"/>
            <w:sz w:val="22"/>
            <w:rFonts w:ascii="Calibri" w:hAnsi="Calibri"/>
          </w:rPr>
          <w:t>Zone Tag video</w:t>
        </w:r>
      </w:hyperlink>
    </w:p>
    <w:p>
      <w:r>
        <w:rPr>
          <w:rFonts w:ascii="Calibri" w:hAnsi="Calibri"/>
          <w:b/>
          <w:sz w:val="22"/>
        </w:rPr>
        <w:t xml:space="preserve">Day 4 · Fri Oct 16 · Parachute number games — Problem-solving as a group</w:t>
      </w:r>
    </w:p>
    <w:p>
      <w:r>
        <w:rPr>
          <w:rFonts w:ascii="Calibri" w:hAnsi="Calibri"/>
          <w:b w:val="0"/>
          <w:sz w:val="22"/>
        </w:rPr>
        <w:t xml:space="preserve">wu: Merry-go-round walk with the chute (numbered spots or colour handles if you have them) · or Dizzy Dizzy at walk pace (change direction on the call).</w:t>
      </w:r>
    </w:p>
    <w:p>
      <w:r>
        <w:rPr>
          <w:rFonts w:ascii="Calibri" w:hAnsi="Calibri"/>
          <w:b w:val="0"/>
          <w:sz w:val="22"/>
        </w:rPr>
        <w:t xml:space="preserve">skill: Teacher calls a number — that many friends make the number shape with their bodies on the chute · or “all red handles lift.”</w:t>
      </w:r>
    </w:p>
    <w:p>
      <w:r>
        <w:rPr>
          <w:rFonts w:ascii="Calibri" w:hAnsi="Calibri"/>
          <w:b w:val="0"/>
          <w:sz w:val="22"/>
        </w:rPr>
        <w:t xml:space="preserve">game: Merry-go-round walk, then freeze numbers (teacher calls) · finish with BackBurst (library, Gelardi) if the class is calm.</w:t>
      </w:r>
    </w:p>
    <w:p>
      <w:r>
        <w:rPr>
          <w:rFonts w:ascii="Calibri" w:hAnsi="Calibri"/>
          <w:b w:val="0"/>
          <w:sz w:val="22"/>
        </w:rPr>
        <w:t xml:space="preserve">cd: Did we wait for everyone?</w:t>
      </w:r>
    </w:p>
    <w:p>
      <w:r>
        <w:rPr>
          <w:rFonts w:ascii="Calibri" w:hAnsi="Calibri"/>
          <w:sz w:val="22"/>
        </w:rPr>
        <w:t xml:space="preserve">Links: </w:t>
      </w:r>
      <w:hyperlink r:id="rId62">
        <w:r>
          <w:rPr>
            <w:color w:val="0563C1"/>
            <w:u w:val="single"/>
            <w:sz w:val="22"/>
            <w:rFonts w:ascii="Calibri" w:hAnsi="Calibri"/>
          </w:rPr>
          <w:t>Playbook W2 · C4</w:t>
        </w:r>
      </w:hyperlink>
      <w:r>
        <w:rPr>
          <w:rFonts w:ascii="Calibri" w:hAnsi="Calibri"/>
          <w:sz w:val="22"/>
        </w:rPr>
        <w:t xml:space="preserve"> · </w:t>
      </w:r>
      <w:hyperlink r:id="rId63">
        <w:r>
          <w:rPr>
            <w:color w:val="0563C1"/>
            <w:u w:val="single"/>
            <w:sz w:val="22"/>
            <w:rFonts w:ascii="Calibri" w:hAnsi="Calibri"/>
          </w:rPr>
          <w:t>Dizzy Dizzy</w:t>
        </w:r>
      </w:hyperlink>
      <w:r>
        <w:rPr>
          <w:rFonts w:ascii="Calibri" w:hAnsi="Calibri"/>
          <w:sz w:val="22"/>
        </w:rPr>
        <w:t xml:space="preserve"> · </w:t>
      </w:r>
      <w:hyperlink r:id="rId64">
        <w:r>
          <w:rPr>
            <w:color w:val="0563C1"/>
            <w:u w:val="single"/>
            <w:sz w:val="22"/>
            <w:rFonts w:ascii="Calibri" w:hAnsi="Calibri"/>
          </w:rPr>
          <w:t>Dizzy Dizzy YouTube</w:t>
        </w:r>
      </w:hyperlink>
      <w:r>
        <w:rPr>
          <w:rFonts w:ascii="Calibri" w:hAnsi="Calibri"/>
          <w:sz w:val="22"/>
        </w:rPr>
        <w:t xml:space="preserve"> · </w:t>
      </w:r>
      <w:hyperlink r:id="rId65">
        <w:r>
          <w:rPr>
            <w:color w:val="0563C1"/>
            <w:u w:val="single"/>
            <w:sz w:val="22"/>
            <w:rFonts w:ascii="Calibri" w:hAnsi="Calibri"/>
          </w:rPr>
          <w:t>BackBurst</w:t>
        </w:r>
      </w:hyperlink>
      <w:r>
        <w:rPr>
          <w:rFonts w:ascii="Calibri" w:hAnsi="Calibri"/>
          <w:sz w:val="22"/>
        </w:rPr>
        <w:t xml:space="preserve"> · </w:t>
      </w:r>
      <w:hyperlink r:id="rId66">
        <w:r>
          <w:rPr>
            <w:color w:val="0563C1"/>
            <w:u w:val="single"/>
            <w:sz w:val="22"/>
            <w:rFonts w:ascii="Calibri" w:hAnsi="Calibri"/>
          </w:rPr>
          <w:t>Parachute card</w:t>
        </w:r>
      </w:hyperlink>
    </w:p>
    <w:p>
      <w:r>
        <w:rPr>
          <w:rFonts w:ascii="Calibri" w:hAnsi="Calibri"/>
          <w:b w:val="0"/>
          <w:sz w:val="22"/>
        </w:rPr>
        <w:t xml:space="preserve">Look-fors (1–2): small ripples first, lift on the teacher count, few bags, never let go to chase, walk only under, teacher calls numbers, stay-in. (Tue–Fri.)</w:t>
      </w:r>
    </w:p>
    <w:p>
      <w:pPr>
        <w:pStyle w:val="Heading2"/>
      </w:pPr>
      <w:r>
        <w:t>Grades 3–4</w:t>
      </w:r>
    </w:p>
    <w:p>
      <w:r>
        <w:rPr>
          <w:rFonts w:ascii="Calibri" w:hAnsi="Calibri"/>
          <w:b w:val="0"/>
          <w:sz w:val="22"/>
        </w:rPr>
        <w:t xml:space="preserve">Focus: Dome sit · colour rules on popcorn · jog under · student callers</w:t>
      </w:r>
    </w:p>
    <w:p>
      <w:r>
        <w:rPr>
          <w:rFonts w:ascii="Calibri" w:hAnsi="Calibri"/>
          <w:b/>
          <w:sz w:val="22"/>
        </w:rPr>
        <w:t xml:space="preserve">Day 1 · Tue Oct 13 · Parachute ripples and dome — Together on a count</w:t>
      </w:r>
    </w:p>
    <w:p>
      <w:r>
        <w:rPr>
          <w:rFonts w:ascii="Calibri" w:hAnsi="Calibri"/>
          <w:b w:val="0"/>
          <w:sz w:val="22"/>
        </w:rPr>
        <w:t xml:space="preserve">wu: Hoop Run &amp; Spin (NEW, Daly) — spin, swap, catch; one step back after each success · or jog the circle holding the chute.</w:t>
      </w:r>
    </w:p>
    <w:p>
      <w:r>
        <w:rPr>
          <w:rFonts w:ascii="Calibri" w:hAnsi="Calibri"/>
          <w:b w:val="0"/>
          <w:sz w:val="22"/>
        </w:rPr>
        <w:t xml:space="preserve">skill: Ripples, big waves, then mushroom/dome on a 3-count. Cue: lift together.</w:t>
      </w:r>
    </w:p>
    <w:p>
      <w:r>
        <w:rPr>
          <w:rFonts w:ascii="Calibri" w:hAnsi="Calibri"/>
          <w:b w:val="0"/>
          <w:sz w:val="22"/>
        </w:rPr>
        <w:t xml:space="preserve">game: Dome sit — lift, step in, sit on the edge to trap the air · then Hot Air Balloon rounds (5 steps in, 5 out).</w:t>
      </w:r>
    </w:p>
    <w:p>
      <w:r>
        <w:rPr>
          <w:rFonts w:ascii="Calibri" w:hAnsi="Calibri"/>
          <w:b w:val="0"/>
          <w:sz w:val="22"/>
        </w:rPr>
        <w:t xml:space="preserve">cd: Shoulders down.</w:t>
      </w:r>
    </w:p>
    <w:p>
      <w:r>
        <w:rPr>
          <w:rFonts w:ascii="Calibri" w:hAnsi="Calibri"/>
          <w:sz w:val="22"/>
        </w:rPr>
        <w:t xml:space="preserve">Links: </w:t>
      </w:r>
      <w:hyperlink r:id="rId67">
        <w:r>
          <w:rPr>
            <w:color w:val="0563C1"/>
            <w:u w:val="single"/>
            <w:sz w:val="22"/>
            <w:rFonts w:ascii="Calibri" w:hAnsi="Calibri"/>
          </w:rPr>
          <w:t>Playbook W2 · C1</w:t>
        </w:r>
      </w:hyperlink>
      <w:r>
        <w:rPr>
          <w:rFonts w:ascii="Calibri" w:hAnsi="Calibri"/>
          <w:sz w:val="22"/>
        </w:rPr>
        <w:t xml:space="preserve"> · </w:t>
      </w:r>
      <w:hyperlink r:id="rId68">
        <w:r>
          <w:rPr>
            <w:color w:val="0563C1"/>
            <w:u w:val="single"/>
            <w:sz w:val="22"/>
            <w:rFonts w:ascii="Calibri" w:hAnsi="Calibri"/>
          </w:rPr>
          <w:t>Parachute card</w:t>
        </w:r>
      </w:hyperlink>
      <w:r>
        <w:rPr>
          <w:rFonts w:ascii="Calibri" w:hAnsi="Calibri"/>
          <w:sz w:val="22"/>
        </w:rPr>
        <w:t xml:space="preserve"> · </w:t>
      </w:r>
      <w:hyperlink r:id="rId69">
        <w:r>
          <w:rPr>
            <w:color w:val="0563C1"/>
            <w:u w:val="single"/>
            <w:sz w:val="22"/>
            <w:rFonts w:ascii="Calibri" w:hAnsi="Calibri"/>
          </w:rPr>
          <w:t>Hot Air Balloon</w:t>
        </w:r>
      </w:hyperlink>
      <w:r>
        <w:rPr>
          <w:rFonts w:ascii="Calibri" w:hAnsi="Calibri"/>
          <w:sz w:val="22"/>
        </w:rPr>
        <w:t xml:space="preserve"> · </w:t>
      </w:r>
      <w:hyperlink r:id="rId70">
        <w:r>
          <w:rPr>
            <w:color w:val="0563C1"/>
            <w:u w:val="single"/>
            <w:sz w:val="22"/>
            <w:rFonts w:ascii="Calibri" w:hAnsi="Calibri"/>
          </w:rPr>
          <w:t>Hoop Run &amp; Spin</w:t>
        </w:r>
      </w:hyperlink>
      <w:r>
        <w:rPr>
          <w:rFonts w:ascii="Calibri" w:hAnsi="Calibri"/>
          <w:sz w:val="22"/>
        </w:rPr>
        <w:t xml:space="preserve"> · </w:t>
      </w:r>
      <w:hyperlink r:id="rId71">
        <w:r>
          <w:rPr>
            <w:color w:val="0563C1"/>
            <w:u w:val="single"/>
            <w:sz w:val="22"/>
            <w:rFonts w:ascii="Calibri" w:hAnsi="Calibri"/>
          </w:rPr>
          <w:t>Hoop Run &amp; Spin video</w:t>
        </w:r>
      </w:hyperlink>
      <w:r>
        <w:rPr>
          <w:rFonts w:ascii="Calibri" w:hAnsi="Calibri"/>
          <w:sz w:val="22"/>
        </w:rPr>
        <w:t xml:space="preserve"> · </w:t>
      </w:r>
      <w:hyperlink r:id="rId72">
        <w:r>
          <w:rPr>
            <w:color w:val="0563C1"/>
            <w:u w:val="single"/>
            <w:sz w:val="22"/>
            <w:rFonts w:ascii="Calibri" w:hAnsi="Calibri"/>
          </w:rPr>
          <w:t>Coach Gelardi</w:t>
        </w:r>
      </w:hyperlink>
    </w:p>
    <w:p>
      <w:r>
        <w:rPr>
          <w:rFonts w:ascii="Calibri" w:hAnsi="Calibri"/>
          <w:b/>
          <w:sz w:val="22"/>
        </w:rPr>
        <w:t xml:space="preserve">Day 2 · Wed Oct 14 (early dismissal) · Parachute popcorn — Force and timing</w:t>
      </w:r>
    </w:p>
    <w:p>
      <w:r>
        <w:rPr>
          <w:rFonts w:ascii="Calibri" w:hAnsi="Calibri"/>
          <w:b w:val="0"/>
          <w:sz w:val="22"/>
        </w:rPr>
        <w:t xml:space="preserve">TIGHT day (early dismissal): short wu + game only; skip the long skill station; still do the cool-down.</w:t>
      </w:r>
    </w:p>
    <w:p>
      <w:r>
        <w:rPr>
          <w:rFonts w:ascii="Calibri" w:hAnsi="Calibri"/>
          <w:b w:val="0"/>
          <w:sz w:val="22"/>
        </w:rPr>
        <w:t xml:space="preserve">wu: Ripple review — small ripples, big waves, one dome.</w:t>
      </w:r>
    </w:p>
    <w:p>
      <w:r>
        <w:rPr>
          <w:rFonts w:ascii="Calibri" w:hAnsi="Calibri"/>
          <w:b w:val="0"/>
          <w:sz w:val="22"/>
        </w:rPr>
        <w:t xml:space="preserve">skill/game: Popcorn — keep 6 bags up for 20 seconds. Then colour rules (only red pops; blue must stay on). Never let go to chase a bag.</w:t>
      </w:r>
    </w:p>
    <w:p>
      <w:r>
        <w:rPr>
          <w:rFonts w:ascii="Calibri" w:hAnsi="Calibri"/>
          <w:b w:val="0"/>
          <w:sz w:val="22"/>
        </w:rPr>
        <w:t xml:space="preserve">cd: Core is working — say so.</w:t>
      </w:r>
    </w:p>
    <w:p>
      <w:r>
        <w:rPr>
          <w:rFonts w:ascii="Calibri" w:hAnsi="Calibri"/>
          <w:sz w:val="22"/>
        </w:rPr>
        <w:t xml:space="preserve">Links: </w:t>
      </w:r>
      <w:hyperlink r:id="rId73">
        <w:r>
          <w:rPr>
            <w:color w:val="0563C1"/>
            <w:u w:val="single"/>
            <w:sz w:val="22"/>
            <w:rFonts w:ascii="Calibri" w:hAnsi="Calibri"/>
          </w:rPr>
          <w:t>Playbook W2 · C2</w:t>
        </w:r>
      </w:hyperlink>
      <w:r>
        <w:rPr>
          <w:rFonts w:ascii="Calibri" w:hAnsi="Calibri"/>
          <w:sz w:val="22"/>
        </w:rPr>
        <w:t xml:space="preserve"> · </w:t>
      </w:r>
      <w:hyperlink r:id="rId74">
        <w:r>
          <w:rPr>
            <w:color w:val="0563C1"/>
            <w:u w:val="single"/>
            <w:sz w:val="22"/>
            <w:rFonts w:ascii="Calibri" w:hAnsi="Calibri"/>
          </w:rPr>
          <w:t>Popcorn</w:t>
        </w:r>
      </w:hyperlink>
      <w:r>
        <w:rPr>
          <w:rFonts w:ascii="Calibri" w:hAnsi="Calibri"/>
          <w:sz w:val="22"/>
        </w:rPr>
        <w:t xml:space="preserve"> · </w:t>
      </w:r>
      <w:hyperlink r:id="rId75">
        <w:r>
          <w:rPr>
            <w:color w:val="0563C1"/>
            <w:u w:val="single"/>
            <w:sz w:val="22"/>
            <w:rFonts w:ascii="Calibri" w:hAnsi="Calibri"/>
          </w:rPr>
          <w:t>Popcorn YouTube</w:t>
        </w:r>
      </w:hyperlink>
      <w:r>
        <w:rPr>
          <w:rFonts w:ascii="Calibri" w:hAnsi="Calibri"/>
          <w:sz w:val="22"/>
        </w:rPr>
        <w:t xml:space="preserve"> · </w:t>
      </w:r>
      <w:hyperlink r:id="rId76">
        <w:r>
          <w:rPr>
            <w:color w:val="0563C1"/>
            <w:u w:val="single"/>
            <w:sz w:val="22"/>
            <w:rFonts w:ascii="Calibri" w:hAnsi="Calibri"/>
          </w:rPr>
          <w:t>House rules / stay-in</w:t>
        </w:r>
      </w:hyperlink>
    </w:p>
    <w:p>
      <w:r>
        <w:rPr>
          <w:rFonts w:ascii="Calibri" w:hAnsi="Calibri"/>
          <w:b/>
          <w:sz w:val="22"/>
        </w:rPr>
        <w:t xml:space="preserve">Day 3 · Thu Oct 15 · Parachute change-places — Listen for your colour or name</w:t>
      </w:r>
    </w:p>
    <w:p>
      <w:r>
        <w:rPr>
          <w:rFonts w:ascii="Calibri" w:hAnsi="Calibri"/>
          <w:b w:val="0"/>
          <w:sz w:val="22"/>
        </w:rPr>
        <w:t xml:space="preserve">wu: Zone Tag (NEW, Prime) at jog pace — one tagger per zone; a tag swaps roles; no outs.</w:t>
      </w:r>
    </w:p>
    <w:p>
      <w:r>
        <w:rPr>
          <w:rFonts w:ascii="Calibri" w:hAnsi="Calibri"/>
          <w:b w:val="0"/>
          <w:sz w:val="22"/>
        </w:rPr>
        <w:t xml:space="preserve">skill: Lift, call two colours (or two names), those students JOG under and change places. Take a new handle without colliding.</w:t>
      </w:r>
    </w:p>
    <w:p>
      <w:r>
        <w:rPr>
          <w:rFonts w:ascii="Calibri" w:hAnsi="Calibri"/>
          <w:b w:val="0"/>
          <w:sz w:val="22"/>
        </w:rPr>
        <w:t xml:space="preserve">game: Sharks and Dolphins with the chute shrinking — 3–5 sharks, 60–90 second rounds, rotate sharks every round · option: Parachute Cat &amp; Mouse (one cat on hands and knees on top, one mouse under; class makes small waves) only if the chute is well-held; switch often.</w:t>
      </w:r>
    </w:p>
    <w:p>
      <w:r>
        <w:rPr>
          <w:rFonts w:ascii="Calibri" w:hAnsi="Calibri"/>
          <w:b w:val="0"/>
          <w:sz w:val="22"/>
        </w:rPr>
        <w:t xml:space="preserve">cd: Heads up when you run under.</w:t>
      </w:r>
    </w:p>
    <w:p>
      <w:r>
        <w:rPr>
          <w:rFonts w:ascii="Calibri" w:hAnsi="Calibri"/>
          <w:sz w:val="22"/>
        </w:rPr>
        <w:t xml:space="preserve">Links: </w:t>
      </w:r>
      <w:hyperlink r:id="rId77">
        <w:r>
          <w:rPr>
            <w:color w:val="0563C1"/>
            <w:u w:val="single"/>
            <w:sz w:val="22"/>
            <w:rFonts w:ascii="Calibri" w:hAnsi="Calibri"/>
          </w:rPr>
          <w:t>Playbook W2 · C3</w:t>
        </w:r>
      </w:hyperlink>
      <w:r>
        <w:rPr>
          <w:rFonts w:ascii="Calibri" w:hAnsi="Calibri"/>
          <w:sz w:val="22"/>
        </w:rPr>
        <w:t xml:space="preserve"> · </w:t>
      </w:r>
      <w:hyperlink r:id="rId78">
        <w:r>
          <w:rPr>
            <w:color w:val="0563C1"/>
            <w:u w:val="single"/>
            <w:sz w:val="22"/>
            <w:rFonts w:ascii="Calibri" w:hAnsi="Calibri"/>
          </w:rPr>
          <w:t>Sharks and Dolphins</w:t>
        </w:r>
      </w:hyperlink>
      <w:r>
        <w:rPr>
          <w:rFonts w:ascii="Calibri" w:hAnsi="Calibri"/>
          <w:sz w:val="22"/>
        </w:rPr>
        <w:t xml:space="preserve"> · </w:t>
      </w:r>
      <w:hyperlink r:id="rId79">
        <w:r>
          <w:rPr>
            <w:color w:val="0563C1"/>
            <w:u w:val="single"/>
            <w:sz w:val="22"/>
            <w:rFonts w:ascii="Calibri" w:hAnsi="Calibri"/>
          </w:rPr>
          <w:t>Sharks &amp; Lifeguards video</w:t>
        </w:r>
      </w:hyperlink>
      <w:r>
        <w:rPr>
          <w:rFonts w:ascii="Calibri" w:hAnsi="Calibri"/>
          <w:sz w:val="22"/>
        </w:rPr>
        <w:t xml:space="preserve"> · </w:t>
      </w:r>
      <w:hyperlink r:id="rId80">
        <w:r>
          <w:rPr>
            <w:color w:val="0563C1"/>
            <w:u w:val="single"/>
            <w:sz w:val="22"/>
            <w:rFonts w:ascii="Calibri" w:hAnsi="Calibri"/>
          </w:rPr>
          <w:t>Cat &amp; Mouse</w:t>
        </w:r>
      </w:hyperlink>
      <w:r>
        <w:rPr>
          <w:rFonts w:ascii="Calibri" w:hAnsi="Calibri"/>
          <w:sz w:val="22"/>
        </w:rPr>
        <w:t xml:space="preserve"> · </w:t>
      </w:r>
      <w:hyperlink r:id="rId81">
        <w:r>
          <w:rPr>
            <w:color w:val="0563C1"/>
            <w:u w:val="single"/>
            <w:sz w:val="22"/>
            <w:rFonts w:ascii="Calibri" w:hAnsi="Calibri"/>
          </w:rPr>
          <w:t>Cat &amp; Mouse YouTube</w:t>
        </w:r>
      </w:hyperlink>
      <w:r>
        <w:rPr>
          <w:rFonts w:ascii="Calibri" w:hAnsi="Calibri"/>
          <w:sz w:val="22"/>
        </w:rPr>
        <w:t xml:space="preserve"> · </w:t>
      </w:r>
      <w:hyperlink r:id="rId82">
        <w:r>
          <w:rPr>
            <w:color w:val="0563C1"/>
            <w:u w:val="single"/>
            <w:sz w:val="22"/>
            <w:rFonts w:ascii="Calibri" w:hAnsi="Calibri"/>
          </w:rPr>
          <w:t>Zone Tag</w:t>
        </w:r>
      </w:hyperlink>
    </w:p>
    <w:p>
      <w:r>
        <w:rPr>
          <w:rFonts w:ascii="Calibri" w:hAnsi="Calibri"/>
          <w:b/>
          <w:sz w:val="22"/>
        </w:rPr>
        <w:t xml:space="preserve">Day 4 · Fri Oct 16 · Parachute number games — Problem-solving as a group</w:t>
      </w:r>
    </w:p>
    <w:p>
      <w:r>
        <w:rPr>
          <w:rFonts w:ascii="Calibri" w:hAnsi="Calibri"/>
          <w:b w:val="0"/>
          <w:sz w:val="22"/>
        </w:rPr>
        <w:t xml:space="preserve">wu: Post the Parcel (NEW, Daly) — teams swap a tennis ball for a beanbag under the cone · or Dizzy Dizzy merry-go-round.</w:t>
      </w:r>
    </w:p>
    <w:p>
      <w:r>
        <w:rPr>
          <w:rFonts w:ascii="Calibri" w:hAnsi="Calibri"/>
          <w:b w:val="0"/>
          <w:sz w:val="22"/>
        </w:rPr>
        <w:t xml:space="preserve">skill: Make a number with bodies on the chute · “all odd colours lift.” Student callers.</w:t>
      </w:r>
    </w:p>
    <w:p>
      <w:r>
        <w:rPr>
          <w:rFonts w:ascii="Calibri" w:hAnsi="Calibri"/>
          <w:b w:val="0"/>
          <w:sz w:val="22"/>
        </w:rPr>
        <w:t xml:space="preserve">game: Merry-go-round walk, then freeze numbers — student callers rotate · BackBurst finisher.</w:t>
      </w:r>
    </w:p>
    <w:p>
      <w:r>
        <w:rPr>
          <w:rFonts w:ascii="Calibri" w:hAnsi="Calibri"/>
          <w:b w:val="0"/>
          <w:sz w:val="22"/>
        </w:rPr>
        <w:t xml:space="preserve">cd: Did we wait for everyone?</w:t>
      </w:r>
    </w:p>
    <w:p>
      <w:r>
        <w:rPr>
          <w:rFonts w:ascii="Calibri" w:hAnsi="Calibri"/>
          <w:sz w:val="22"/>
        </w:rPr>
        <w:t xml:space="preserve">Links: </w:t>
      </w:r>
      <w:hyperlink r:id="rId83">
        <w:r>
          <w:rPr>
            <w:color w:val="0563C1"/>
            <w:u w:val="single"/>
            <w:sz w:val="22"/>
            <w:rFonts w:ascii="Calibri" w:hAnsi="Calibri"/>
          </w:rPr>
          <w:t>Playbook W2 · C4</w:t>
        </w:r>
      </w:hyperlink>
      <w:r>
        <w:rPr>
          <w:rFonts w:ascii="Calibri" w:hAnsi="Calibri"/>
          <w:sz w:val="22"/>
        </w:rPr>
        <w:t xml:space="preserve"> · </w:t>
      </w:r>
      <w:hyperlink r:id="rId84">
        <w:r>
          <w:rPr>
            <w:color w:val="0563C1"/>
            <w:u w:val="single"/>
            <w:sz w:val="22"/>
            <w:rFonts w:ascii="Calibri" w:hAnsi="Calibri"/>
          </w:rPr>
          <w:t>Post the Parcel</w:t>
        </w:r>
      </w:hyperlink>
      <w:r>
        <w:rPr>
          <w:rFonts w:ascii="Calibri" w:hAnsi="Calibri"/>
          <w:sz w:val="22"/>
        </w:rPr>
        <w:t xml:space="preserve"> · </w:t>
      </w:r>
      <w:hyperlink r:id="rId85">
        <w:r>
          <w:rPr>
            <w:color w:val="0563C1"/>
            <w:u w:val="single"/>
            <w:sz w:val="22"/>
            <w:rFonts w:ascii="Calibri" w:hAnsi="Calibri"/>
          </w:rPr>
          <w:t>Post the Parcel video</w:t>
        </w:r>
      </w:hyperlink>
      <w:r>
        <w:rPr>
          <w:rFonts w:ascii="Calibri" w:hAnsi="Calibri"/>
          <w:sz w:val="22"/>
        </w:rPr>
        <w:t xml:space="preserve"> · </w:t>
      </w:r>
      <w:hyperlink r:id="rId86">
        <w:r>
          <w:rPr>
            <w:color w:val="0563C1"/>
            <w:u w:val="single"/>
            <w:sz w:val="22"/>
            <w:rFonts w:ascii="Calibri" w:hAnsi="Calibri"/>
          </w:rPr>
          <w:t>Dizzy Dizzy</w:t>
        </w:r>
      </w:hyperlink>
      <w:r>
        <w:rPr>
          <w:rFonts w:ascii="Calibri" w:hAnsi="Calibri"/>
          <w:sz w:val="22"/>
        </w:rPr>
        <w:t xml:space="preserve"> · </w:t>
      </w:r>
      <w:hyperlink r:id="rId87">
        <w:r>
          <w:rPr>
            <w:color w:val="0563C1"/>
            <w:u w:val="single"/>
            <w:sz w:val="22"/>
            <w:rFonts w:ascii="Calibri" w:hAnsi="Calibri"/>
          </w:rPr>
          <w:t>BackBurst</w:t>
        </w:r>
      </w:hyperlink>
    </w:p>
    <w:p>
      <w:r>
        <w:rPr>
          <w:rFonts w:ascii="Calibri" w:hAnsi="Calibri"/>
          <w:b w:val="0"/>
          <w:sz w:val="22"/>
        </w:rPr>
        <w:t xml:space="preserve">Look-fors (3–4): dome sit on a 3-count, keep 6 bags up, colour rules, jog under on the call, sharks rotate, student callers, everyone included. (Tue–Fri.)</w:t>
      </w:r>
    </w:p>
    <w:p>
      <w:pPr>
        <w:pStyle w:val="Heading2"/>
      </w:pPr>
      <w:r>
        <w:t>Grades 5–6</w:t>
      </w:r>
    </w:p>
    <w:p>
      <w:r>
        <w:rPr>
          <w:rFonts w:ascii="Calibri" w:hAnsi="Calibri"/>
          <w:b w:val="0"/>
          <w:sz w:val="22"/>
        </w:rPr>
        <w:t xml:space="preserve">Focus: Students count the lift · pop to a target hoop · three-mouse version · silent number shapes · student leaders</w:t>
      </w:r>
    </w:p>
    <w:p>
      <w:r>
        <w:rPr>
          <w:rFonts w:ascii="Calibri" w:hAnsi="Calibri"/>
          <w:b/>
          <w:sz w:val="22"/>
        </w:rPr>
        <w:t xml:space="preserve">Day 1 · Tue Oct 13 · Parachute ripples and dome — Students count the lift</w:t>
      </w:r>
    </w:p>
    <w:p>
      <w:r>
        <w:rPr>
          <w:rFonts w:ascii="Calibri" w:hAnsi="Calibri"/>
          <w:b w:val="0"/>
          <w:sz w:val="22"/>
        </w:rPr>
        <w:t xml:space="preserve">wu: Hoop Run &amp; Spin (NEW, Daly) — step back after each success · or Horse and Jockey.</w:t>
      </w:r>
    </w:p>
    <w:p>
      <w:r>
        <w:rPr>
          <w:rFonts w:ascii="Calibri" w:hAnsi="Calibri"/>
          <w:b w:val="0"/>
          <w:sz w:val="22"/>
        </w:rPr>
        <w:t xml:space="preserve">skill: Ripples → big waves → dome. Students count the lift (rotate the counter). Cue: lift together.</w:t>
      </w:r>
    </w:p>
    <w:p>
      <w:r>
        <w:rPr>
          <w:rFonts w:ascii="Calibri" w:hAnsi="Calibri"/>
          <w:b w:val="0"/>
          <w:sz w:val="22"/>
        </w:rPr>
        <w:t xml:space="preserve">game: Dome sit with a student counter · Hot Air Balloon rounds led by a student · try one BackBurst if the dome holds round.</w:t>
      </w:r>
    </w:p>
    <w:p>
      <w:r>
        <w:rPr>
          <w:rFonts w:ascii="Calibri" w:hAnsi="Calibri"/>
          <w:b w:val="0"/>
          <w:sz w:val="22"/>
        </w:rPr>
        <w:t xml:space="preserve">cd: Shoulders down · name one thing that made the lift work.</w:t>
      </w:r>
    </w:p>
    <w:p>
      <w:r>
        <w:rPr>
          <w:rFonts w:ascii="Calibri" w:hAnsi="Calibri"/>
          <w:sz w:val="22"/>
        </w:rPr>
        <w:t xml:space="preserve">Links: </w:t>
      </w:r>
      <w:hyperlink r:id="rId88">
        <w:r>
          <w:rPr>
            <w:color w:val="0563C1"/>
            <w:u w:val="single"/>
            <w:sz w:val="22"/>
            <w:rFonts w:ascii="Calibri" w:hAnsi="Calibri"/>
          </w:rPr>
          <w:t>Playbook W2 · C1</w:t>
        </w:r>
      </w:hyperlink>
      <w:r>
        <w:rPr>
          <w:rFonts w:ascii="Calibri" w:hAnsi="Calibri"/>
          <w:sz w:val="22"/>
        </w:rPr>
        <w:t xml:space="preserve"> · </w:t>
      </w:r>
      <w:hyperlink r:id="rId89">
        <w:r>
          <w:rPr>
            <w:color w:val="0563C1"/>
            <w:u w:val="single"/>
            <w:sz w:val="22"/>
            <w:rFonts w:ascii="Calibri" w:hAnsi="Calibri"/>
          </w:rPr>
          <w:t>Parachute card</w:t>
        </w:r>
      </w:hyperlink>
      <w:r>
        <w:rPr>
          <w:rFonts w:ascii="Calibri" w:hAnsi="Calibri"/>
          <w:sz w:val="22"/>
        </w:rPr>
        <w:t xml:space="preserve"> · </w:t>
      </w:r>
      <w:hyperlink r:id="rId90">
        <w:r>
          <w:rPr>
            <w:color w:val="0563C1"/>
            <w:u w:val="single"/>
            <w:sz w:val="22"/>
            <w:rFonts w:ascii="Calibri" w:hAnsi="Calibri"/>
          </w:rPr>
          <w:t>Hot Air Balloon</w:t>
        </w:r>
      </w:hyperlink>
      <w:r>
        <w:rPr>
          <w:rFonts w:ascii="Calibri" w:hAnsi="Calibri"/>
          <w:sz w:val="22"/>
        </w:rPr>
        <w:t xml:space="preserve"> · </w:t>
      </w:r>
      <w:hyperlink r:id="rId91">
        <w:r>
          <w:rPr>
            <w:color w:val="0563C1"/>
            <w:u w:val="single"/>
            <w:sz w:val="22"/>
            <w:rFonts w:ascii="Calibri" w:hAnsi="Calibri"/>
          </w:rPr>
          <w:t>BackBurst</w:t>
        </w:r>
      </w:hyperlink>
      <w:r>
        <w:rPr>
          <w:rFonts w:ascii="Calibri" w:hAnsi="Calibri"/>
          <w:sz w:val="22"/>
        </w:rPr>
        <w:t xml:space="preserve"> · </w:t>
      </w:r>
      <w:hyperlink r:id="rId92">
        <w:r>
          <w:rPr>
            <w:color w:val="0563C1"/>
            <w:u w:val="single"/>
            <w:sz w:val="22"/>
            <w:rFonts w:ascii="Calibri" w:hAnsi="Calibri"/>
          </w:rPr>
          <w:t>Hoop Run &amp; Spin</w:t>
        </w:r>
      </w:hyperlink>
      <w:r>
        <w:rPr>
          <w:rFonts w:ascii="Calibri" w:hAnsi="Calibri"/>
          <w:sz w:val="22"/>
        </w:rPr>
        <w:t xml:space="preserve"> · </w:t>
      </w:r>
      <w:hyperlink r:id="rId93">
        <w:r>
          <w:rPr>
            <w:color w:val="0563C1"/>
            <w:u w:val="single"/>
            <w:sz w:val="22"/>
            <w:rFonts w:ascii="Calibri" w:hAnsi="Calibri"/>
          </w:rPr>
          <w:t>Horse and Jockey</w:t>
        </w:r>
      </w:hyperlink>
    </w:p>
    <w:p>
      <w:r>
        <w:rPr>
          <w:rFonts w:ascii="Calibri" w:hAnsi="Calibri"/>
          <w:b/>
          <w:sz w:val="22"/>
        </w:rPr>
        <w:t xml:space="preserve">Day 2 · Wed Oct 14 (early dismissal) · Parachute popcorn — Pop to a target hoop</w:t>
      </w:r>
    </w:p>
    <w:p>
      <w:r>
        <w:rPr>
          <w:rFonts w:ascii="Calibri" w:hAnsi="Calibri"/>
          <w:b w:val="0"/>
          <w:sz w:val="22"/>
        </w:rPr>
        <w:t xml:space="preserve">TIGHT day (early dismissal): short wu + game only; skip the long skill station; still do the cool-down.</w:t>
      </w:r>
    </w:p>
    <w:p>
      <w:r>
        <w:rPr>
          <w:rFonts w:ascii="Calibri" w:hAnsi="Calibri"/>
          <w:b w:val="0"/>
          <w:sz w:val="22"/>
        </w:rPr>
        <w:t xml:space="preserve">wu: Ripple review with a student counter.</w:t>
      </w:r>
    </w:p>
    <w:p>
      <w:r>
        <w:rPr>
          <w:rFonts w:ascii="Calibri" w:hAnsi="Calibri"/>
          <w:b w:val="0"/>
          <w:sz w:val="22"/>
        </w:rPr>
        <w:t xml:space="preserve">skill/game: Popcorn → colour-pop → pop to a target hoop (hoop on the floor beside the chute). Never let go to chase. Only if time: one Rocket Launch (soft ball, launch on the count).</w:t>
      </w:r>
    </w:p>
    <w:p>
      <w:r>
        <w:rPr>
          <w:rFonts w:ascii="Calibri" w:hAnsi="Calibri"/>
          <w:b w:val="0"/>
          <w:sz w:val="22"/>
        </w:rPr>
        <w:t xml:space="preserve">cd: Core is working — say so.</w:t>
      </w:r>
    </w:p>
    <w:p>
      <w:r>
        <w:rPr>
          <w:rFonts w:ascii="Calibri" w:hAnsi="Calibri"/>
          <w:sz w:val="22"/>
        </w:rPr>
        <w:t xml:space="preserve">Links: </w:t>
      </w:r>
      <w:hyperlink r:id="rId94">
        <w:r>
          <w:rPr>
            <w:color w:val="0563C1"/>
            <w:u w:val="single"/>
            <w:sz w:val="22"/>
            <w:rFonts w:ascii="Calibri" w:hAnsi="Calibri"/>
          </w:rPr>
          <w:t>Playbook W2 · C2</w:t>
        </w:r>
      </w:hyperlink>
      <w:r>
        <w:rPr>
          <w:rFonts w:ascii="Calibri" w:hAnsi="Calibri"/>
          <w:sz w:val="22"/>
        </w:rPr>
        <w:t xml:space="preserve"> · </w:t>
      </w:r>
      <w:hyperlink r:id="rId95">
        <w:r>
          <w:rPr>
            <w:color w:val="0563C1"/>
            <w:u w:val="single"/>
            <w:sz w:val="22"/>
            <w:rFonts w:ascii="Calibri" w:hAnsi="Calibri"/>
          </w:rPr>
          <w:t>Popcorn</w:t>
        </w:r>
      </w:hyperlink>
      <w:r>
        <w:rPr>
          <w:rFonts w:ascii="Calibri" w:hAnsi="Calibri"/>
          <w:sz w:val="22"/>
        </w:rPr>
        <w:t xml:space="preserve"> · </w:t>
      </w:r>
      <w:hyperlink r:id="rId96">
        <w:r>
          <w:rPr>
            <w:color w:val="0563C1"/>
            <w:u w:val="single"/>
            <w:sz w:val="22"/>
            <w:rFonts w:ascii="Calibri" w:hAnsi="Calibri"/>
          </w:rPr>
          <w:t>Popcorn YouTube</w:t>
        </w:r>
      </w:hyperlink>
      <w:r>
        <w:rPr>
          <w:rFonts w:ascii="Calibri" w:hAnsi="Calibri"/>
          <w:sz w:val="22"/>
        </w:rPr>
        <w:t xml:space="preserve"> · </w:t>
      </w:r>
      <w:hyperlink r:id="rId97">
        <w:r>
          <w:rPr>
            <w:color w:val="0563C1"/>
            <w:u w:val="single"/>
            <w:sz w:val="22"/>
            <w:rFonts w:ascii="Calibri" w:hAnsi="Calibri"/>
          </w:rPr>
          <w:t>Rocket Launch</w:t>
        </w:r>
      </w:hyperlink>
      <w:r>
        <w:rPr>
          <w:rFonts w:ascii="Calibri" w:hAnsi="Calibri"/>
          <w:sz w:val="22"/>
        </w:rPr>
        <w:t xml:space="preserve"> · </w:t>
      </w:r>
      <w:hyperlink r:id="rId98">
        <w:r>
          <w:rPr>
            <w:color w:val="0563C1"/>
            <w:u w:val="single"/>
            <w:sz w:val="22"/>
            <w:rFonts w:ascii="Calibri" w:hAnsi="Calibri"/>
          </w:rPr>
          <w:t>Rocket Launch YouTube</w:t>
        </w:r>
      </w:hyperlink>
    </w:p>
    <w:p>
      <w:r>
        <w:rPr>
          <w:rFonts w:ascii="Calibri" w:hAnsi="Calibri"/>
          <w:b/>
          <w:sz w:val="22"/>
        </w:rPr>
        <w:t xml:space="preserve">Day 3 · Thu Oct 15 · Parachute change-places — Three-mouse version</w:t>
      </w:r>
    </w:p>
    <w:p>
      <w:r>
        <w:rPr>
          <w:rFonts w:ascii="Calibri" w:hAnsi="Calibri"/>
          <w:b w:val="0"/>
          <w:sz w:val="22"/>
        </w:rPr>
        <w:t xml:space="preserve">wu: Zone Tag (NEW, Prime) — student taggers per zone; a tag swaps roles.</w:t>
      </w:r>
    </w:p>
    <w:p>
      <w:r>
        <w:rPr>
          <w:rFonts w:ascii="Calibri" w:hAnsi="Calibri"/>
          <w:b w:val="0"/>
          <w:sz w:val="22"/>
        </w:rPr>
        <w:t xml:space="preserve">skill: Lift, call two colours or two names; those students jog under and change places. Add a silent call (teacher points).</w:t>
      </w:r>
    </w:p>
    <w:p>
      <w:r>
        <w:rPr>
          <w:rFonts w:ascii="Calibri" w:hAnsi="Calibri"/>
          <w:b w:val="0"/>
          <w:sz w:val="22"/>
        </w:rPr>
        <w:t xml:space="preserve">game: Sharks and Dolphins with the chute shrinking · then the three-mouse version: three mice under, one cat on hands and knees on top, class makes small waves; switch every 20–30 seconds.</w:t>
      </w:r>
    </w:p>
    <w:p>
      <w:r>
        <w:rPr>
          <w:rFonts w:ascii="Calibri" w:hAnsi="Calibri"/>
          <w:b w:val="0"/>
          <w:sz w:val="22"/>
        </w:rPr>
        <w:t xml:space="preserve">cd: Heads up when you run under · no pulling the chute down on anyone.</w:t>
      </w:r>
    </w:p>
    <w:p>
      <w:r>
        <w:rPr>
          <w:rFonts w:ascii="Calibri" w:hAnsi="Calibri"/>
          <w:sz w:val="22"/>
        </w:rPr>
        <w:t xml:space="preserve">Links: </w:t>
      </w:r>
      <w:hyperlink r:id="rId99">
        <w:r>
          <w:rPr>
            <w:color w:val="0563C1"/>
            <w:u w:val="single"/>
            <w:sz w:val="22"/>
            <w:rFonts w:ascii="Calibri" w:hAnsi="Calibri"/>
          </w:rPr>
          <w:t>Playbook W2 · C3</w:t>
        </w:r>
      </w:hyperlink>
      <w:r>
        <w:rPr>
          <w:rFonts w:ascii="Calibri" w:hAnsi="Calibri"/>
          <w:sz w:val="22"/>
        </w:rPr>
        <w:t xml:space="preserve"> · </w:t>
      </w:r>
      <w:hyperlink r:id="rId100">
        <w:r>
          <w:rPr>
            <w:color w:val="0563C1"/>
            <w:u w:val="single"/>
            <w:sz w:val="22"/>
            <w:rFonts w:ascii="Calibri" w:hAnsi="Calibri"/>
          </w:rPr>
          <w:t>Sharks and Dolphins</w:t>
        </w:r>
      </w:hyperlink>
      <w:r>
        <w:rPr>
          <w:rFonts w:ascii="Calibri" w:hAnsi="Calibri"/>
          <w:sz w:val="22"/>
        </w:rPr>
        <w:t xml:space="preserve"> · </w:t>
      </w:r>
      <w:hyperlink r:id="rId101">
        <w:r>
          <w:rPr>
            <w:color w:val="0563C1"/>
            <w:u w:val="single"/>
            <w:sz w:val="22"/>
            <w:rFonts w:ascii="Calibri" w:hAnsi="Calibri"/>
          </w:rPr>
          <w:t>Sharks &amp; Lifeguards video</w:t>
        </w:r>
      </w:hyperlink>
      <w:r>
        <w:rPr>
          <w:rFonts w:ascii="Calibri" w:hAnsi="Calibri"/>
          <w:sz w:val="22"/>
        </w:rPr>
        <w:t xml:space="preserve"> · </w:t>
      </w:r>
      <w:hyperlink r:id="rId102">
        <w:r>
          <w:rPr>
            <w:color w:val="0563C1"/>
            <w:u w:val="single"/>
            <w:sz w:val="22"/>
            <w:rFonts w:ascii="Calibri" w:hAnsi="Calibri"/>
          </w:rPr>
          <w:t>Cat &amp; Mouse</w:t>
        </w:r>
      </w:hyperlink>
      <w:r>
        <w:rPr>
          <w:rFonts w:ascii="Calibri" w:hAnsi="Calibri"/>
          <w:sz w:val="22"/>
        </w:rPr>
        <w:t xml:space="preserve"> · </w:t>
      </w:r>
      <w:hyperlink r:id="rId103">
        <w:r>
          <w:rPr>
            <w:color w:val="0563C1"/>
            <w:u w:val="single"/>
            <w:sz w:val="22"/>
            <w:rFonts w:ascii="Calibri" w:hAnsi="Calibri"/>
          </w:rPr>
          <w:t>Cat &amp; Mouse YouTube</w:t>
        </w:r>
      </w:hyperlink>
      <w:r>
        <w:rPr>
          <w:rFonts w:ascii="Calibri" w:hAnsi="Calibri"/>
          <w:sz w:val="22"/>
        </w:rPr>
        <w:t xml:space="preserve"> · </w:t>
      </w:r>
      <w:hyperlink r:id="rId104">
        <w:r>
          <w:rPr>
            <w:color w:val="0563C1"/>
            <w:u w:val="single"/>
            <w:sz w:val="22"/>
            <w:rFonts w:ascii="Calibri" w:hAnsi="Calibri"/>
          </w:rPr>
          <w:t>Zone Tag video</w:t>
        </w:r>
      </w:hyperlink>
    </w:p>
    <w:p>
      <w:r>
        <w:rPr>
          <w:rFonts w:ascii="Calibri" w:hAnsi="Calibri"/>
          <w:b/>
          <w:sz w:val="22"/>
        </w:rPr>
        <w:t xml:space="preserve">Day 4 · Fri Oct 16 · Parachute number games — Silent number shapes</w:t>
      </w:r>
    </w:p>
    <w:p>
      <w:r>
        <w:rPr>
          <w:rFonts w:ascii="Calibri" w:hAnsi="Calibri"/>
          <w:b w:val="0"/>
          <w:sz w:val="22"/>
        </w:rPr>
        <w:t xml:space="preserve">wu: Post the Parcel or Pancake Relay (NEW, Daly — beanbag “pancake” on a racket or paper plate) · student-led.</w:t>
      </w:r>
    </w:p>
    <w:p>
      <w:r>
        <w:rPr>
          <w:rFonts w:ascii="Calibri" w:hAnsi="Calibri"/>
          <w:b w:val="0"/>
          <w:sz w:val="22"/>
        </w:rPr>
        <w:t xml:space="preserve">skill: Silent number shapes — the group makes the number with bodies on the chute without talking (hand signals only).</w:t>
      </w:r>
    </w:p>
    <w:p>
      <w:r>
        <w:rPr>
          <w:rFonts w:ascii="Calibri" w:hAnsi="Calibri"/>
          <w:b w:val="0"/>
          <w:sz w:val="22"/>
        </w:rPr>
        <w:t xml:space="preserve">game: Merry-go-round walk, then freeze numbers with silent shapes; student callers · BackBurst finisher.</w:t>
      </w:r>
    </w:p>
    <w:p>
      <w:r>
        <w:rPr>
          <w:rFonts w:ascii="Calibri" w:hAnsi="Calibri"/>
          <w:b w:val="0"/>
          <w:sz w:val="22"/>
        </w:rPr>
        <w:t xml:space="preserve">cd: Did we wait for everyone? · handshake line — name one teammate who helped the group.</w:t>
      </w:r>
    </w:p>
    <w:p>
      <w:r>
        <w:rPr>
          <w:rFonts w:ascii="Calibri" w:hAnsi="Calibri"/>
          <w:sz w:val="22"/>
        </w:rPr>
        <w:t xml:space="preserve">Links: </w:t>
      </w:r>
      <w:hyperlink r:id="rId105">
        <w:r>
          <w:rPr>
            <w:color w:val="0563C1"/>
            <w:u w:val="single"/>
            <w:sz w:val="22"/>
            <w:rFonts w:ascii="Calibri" w:hAnsi="Calibri"/>
          </w:rPr>
          <w:t>Playbook W2 · C4</w:t>
        </w:r>
      </w:hyperlink>
      <w:r>
        <w:rPr>
          <w:rFonts w:ascii="Calibri" w:hAnsi="Calibri"/>
          <w:sz w:val="22"/>
        </w:rPr>
        <w:t xml:space="preserve"> · </w:t>
      </w:r>
      <w:hyperlink r:id="rId106">
        <w:r>
          <w:rPr>
            <w:color w:val="0563C1"/>
            <w:u w:val="single"/>
            <w:sz w:val="22"/>
            <w:rFonts w:ascii="Calibri" w:hAnsi="Calibri"/>
          </w:rPr>
          <w:t>Post the Parcel</w:t>
        </w:r>
      </w:hyperlink>
      <w:r>
        <w:rPr>
          <w:rFonts w:ascii="Calibri" w:hAnsi="Calibri"/>
          <w:sz w:val="22"/>
        </w:rPr>
        <w:t xml:space="preserve"> · </w:t>
      </w:r>
      <w:hyperlink r:id="rId107">
        <w:r>
          <w:rPr>
            <w:color w:val="0563C1"/>
            <w:u w:val="single"/>
            <w:sz w:val="22"/>
            <w:rFonts w:ascii="Calibri" w:hAnsi="Calibri"/>
          </w:rPr>
          <w:t>Pancake Relay</w:t>
        </w:r>
      </w:hyperlink>
      <w:r>
        <w:rPr>
          <w:rFonts w:ascii="Calibri" w:hAnsi="Calibri"/>
          <w:sz w:val="22"/>
        </w:rPr>
        <w:t xml:space="preserve"> · </w:t>
      </w:r>
      <w:hyperlink r:id="rId108">
        <w:r>
          <w:rPr>
            <w:color w:val="0563C1"/>
            <w:u w:val="single"/>
            <w:sz w:val="22"/>
            <w:rFonts w:ascii="Calibri" w:hAnsi="Calibri"/>
          </w:rPr>
          <w:t>Daly video (both relays)</w:t>
        </w:r>
      </w:hyperlink>
      <w:r>
        <w:rPr>
          <w:rFonts w:ascii="Calibri" w:hAnsi="Calibri"/>
          <w:sz w:val="22"/>
        </w:rPr>
        <w:t xml:space="preserve"> · </w:t>
      </w:r>
      <w:hyperlink r:id="rId109">
        <w:r>
          <w:rPr>
            <w:color w:val="0563C1"/>
            <w:u w:val="single"/>
            <w:sz w:val="22"/>
            <w:rFonts w:ascii="Calibri" w:hAnsi="Calibri"/>
          </w:rPr>
          <w:t>BackBurst</w:t>
        </w:r>
      </w:hyperlink>
      <w:r>
        <w:rPr>
          <w:rFonts w:ascii="Calibri" w:hAnsi="Calibri"/>
          <w:sz w:val="22"/>
        </w:rPr>
        <w:t xml:space="preserve"> · </w:t>
      </w:r>
      <w:hyperlink r:id="rId110">
        <w:r>
          <w:rPr>
            <w:color w:val="0563C1"/>
            <w:u w:val="single"/>
            <w:sz w:val="22"/>
            <w:rFonts w:ascii="Calibri" w:hAnsi="Calibri"/>
          </w:rPr>
          <w:t>Daly Exercise</w:t>
        </w:r>
      </w:hyperlink>
    </w:p>
    <w:p>
      <w:r>
        <w:rPr>
          <w:rFonts w:ascii="Calibri" w:hAnsi="Calibri"/>
          <w:b w:val="0"/>
          <w:sz w:val="22"/>
        </w:rPr>
        <w:t xml:space="preserve">Look-fors (5–6): students count the lift, pop to a target hoop, three-mouse version handled safely, silent number shapes, student leaders include everyone. (Tue–Fri.)</w:t>
      </w:r>
    </w:p>
    <w:p>
      <w:pPr>
        <w:pStyle w:val="Heading2"/>
      </w:pPr>
      <w:r>
        <w:t>Suggested Outcome &amp; Assessment for the Week</w:t>
      </w:r>
    </w:p>
    <w:p>
      <w:r>
        <w:rPr>
          <w:rFonts w:ascii="Calibri" w:hAnsi="Calibri"/>
          <w:b w:val="0"/>
          <w:sz w:val="22"/>
        </w:rPr>
        <w:t xml:space="preserve">Built only from this week’s lessons (Tue Oct 13 – Fri Oct 16; Mon Oct 12 Thanksgiving, no school): parachute ripples and dome, popcorn, change-places, and number games. Suggestion only — does not replace report-card outcomes.</w:t>
      </w:r>
    </w:p>
    <w:p>
      <w:r>
        <w:rPr>
          <w:rFonts w:ascii="Calibri" w:hAnsi="Calibri"/>
          <w:b/>
          <w:sz w:val="22"/>
        </w:rPr>
        <w:t xml:space="preserve">Suggested weekly learning outcome</w:t>
      </w:r>
    </w:p>
    <w:p>
      <w:r>
        <w:rPr>
          <w:rFonts w:ascii="Calibri" w:hAnsi="Calibri"/>
          <w:b w:val="0"/>
          <w:sz w:val="22"/>
        </w:rPr>
        <w:t xml:space="preserve">I can work with my class on the parachute: lift together on the count so the chute stays round, use force and timing to pop the beanbags without letting go, listen for my colour or name and cross under safely with my head up, and help my group solve number challenges so no one is left out.</w:t>
      </w:r>
    </w:p>
    <w:p>
      <w:r>
        <w:rPr>
          <w:rFonts w:ascii="Calibri" w:hAnsi="Calibri"/>
          <w:b w:val="0"/>
          <w:sz w:val="22"/>
        </w:rPr>
        <w:t xml:space="preserve">Aligned to the PEW (Alberta) organizing ideas already used in this plan: Movement Skill Development (lifting on a count, force and timing, crossing under), Movement Tactics (solving group number problems), Safety (hold on, heads up, no pulling or wrapping), and Healthy Relationships (lift together, wait for everyone, include everyone). Confirm exact LearnAlberta outcome wording before report cards.</w:t>
      </w:r>
    </w:p>
    <w:p>
      <w:r>
        <w:rPr>
          <w:rFonts w:ascii="Calibri" w:hAnsi="Calibri"/>
          <w:b/>
          <w:sz w:val="22"/>
        </w:rPr>
        <w:t xml:space="preserve">Rubric — 4 criteria from this week’s lessons</w:t>
      </w:r>
    </w:p>
    <w:tbl>
      <w:tblPr>
        <w:tblStyle w:val="TableGrid"/>
        <w:tblW w:type="auto" w:w="0"/>
        <w:tblLook w:firstColumn="1" w:firstRow="1" w:lastColumn="0" w:lastRow="0" w:noHBand="0" w:noVBand="1" w:val="04A0"/>
        <w:tblLayout w:type="fixed"/>
      </w:tblPr>
      <w:tblGrid>
        <w:gridCol w:w="1400"/>
        <w:gridCol w:w="1900"/>
        <w:gridCol w:w="1900"/>
        <w:gridCol w:w="1900"/>
        <w:gridCol w:w="1900"/>
      </w:tblGrid>
      <w:tr>
        <w:trPr>
          <w:tblHeader/>
          <w:cantSplit/>
        </w:trPr>
        <w:tc>
          <w:tcPr>
            <w:tcW w:type="dxa" w:w="1800"/>
            <w:tcW w:type="dxa" w:w="1400"/>
            <w:shd w:val="clear" w:color="auto" w:fill="D9D9D9"/>
          </w:tcPr>
          <w:p>
            <w:pPr>
              <w:spacing w:after="40" w:before="40"/>
            </w:pPr>
            <w:r>
              <w:rPr>
                <w:rFonts w:ascii="Calibri" w:hAnsi="Calibri"/>
                <w:b/>
                <w:sz w:val="18"/>
              </w:rPr>
              <w:t xml:space="preserve">Criterion (lesson)</w:t>
            </w:r>
          </w:p>
        </w:tc>
        <w:tc>
          <w:tcPr>
            <w:tcW w:type="dxa" w:w="1800"/>
            <w:tcW w:type="dxa" w:w="1900"/>
            <w:shd w:val="clear" w:color="auto" w:fill="D9D9D9"/>
          </w:tcPr>
          <w:p>
            <w:pPr>
              <w:spacing w:after="40" w:before="40"/>
            </w:pPr>
            <w:r>
              <w:rPr>
                <w:rFonts w:ascii="Calibri" w:hAnsi="Calibri"/>
                <w:b/>
                <w:sz w:val="18"/>
              </w:rPr>
              <w:t xml:space="preserve">Beginning</w:t>
            </w:r>
          </w:p>
        </w:tc>
        <w:tc>
          <w:tcPr>
            <w:tcW w:type="dxa" w:w="1800"/>
            <w:tcW w:type="dxa" w:w="1900"/>
            <w:shd w:val="clear" w:color="auto" w:fill="D9D9D9"/>
          </w:tcPr>
          <w:p>
            <w:pPr>
              <w:spacing w:after="40" w:before="40"/>
            </w:pPr>
            <w:r>
              <w:rPr>
                <w:rFonts w:ascii="Calibri" w:hAnsi="Calibri"/>
                <w:b/>
                <w:sz w:val="18"/>
              </w:rPr>
              <w:t xml:space="preserve">Developing</w:t>
            </w:r>
          </w:p>
        </w:tc>
        <w:tc>
          <w:tcPr>
            <w:tcW w:type="dxa" w:w="1800"/>
            <w:tcW w:type="dxa" w:w="1900"/>
            <w:shd w:val="clear" w:color="auto" w:fill="D9D9D9"/>
          </w:tcPr>
          <w:p>
            <w:pPr>
              <w:spacing w:after="40" w:before="40"/>
            </w:pPr>
            <w:r>
              <w:rPr>
                <w:rFonts w:ascii="Calibri" w:hAnsi="Calibri"/>
                <w:b/>
                <w:sz w:val="18"/>
              </w:rPr>
              <w:t xml:space="preserve">Proficient</w:t>
            </w:r>
          </w:p>
        </w:tc>
        <w:tc>
          <w:tcPr>
            <w:tcW w:type="dxa" w:w="1800"/>
            <w:tcW w:type="dxa" w:w="1900"/>
            <w:shd w:val="clear" w:color="auto" w:fill="D9D9D9"/>
          </w:tcPr>
          <w:p>
            <w:pPr>
              <w:spacing w:after="40" w:before="40"/>
            </w:pPr>
            <w:r>
              <w:rPr>
                <w:rFonts w:ascii="Calibri" w:hAnsi="Calibri"/>
                <w:b/>
                <w:sz w:val="18"/>
              </w:rPr>
              <w:t xml:space="preserve">Extending</w:t>
            </w:r>
          </w:p>
        </w:tc>
      </w:tr>
      <w:tr>
        <w:trPr>
          <w:cantSplit/>
        </w:trPr>
        <w:tc>
          <w:tcPr>
            <w:tcW w:type="dxa" w:w="1800"/>
            <w:tcW w:type="dxa" w:w="1400"/>
          </w:tcPr>
          <w:p>
            <w:pPr>
              <w:spacing w:after="40" w:before="40"/>
            </w:pPr>
            <w:r>
              <w:rPr>
                <w:rFonts w:ascii="Calibri" w:hAnsi="Calibri"/>
                <w:b/>
                <w:sz w:val="18"/>
              </w:rPr>
              <w:t xml:space="preserve">1. Lift together</w:t>
              <w:br/>
              <w:t xml:space="preserve">(Tue Oct 13)</w:t>
            </w:r>
          </w:p>
        </w:tc>
        <w:tc>
          <w:tcPr>
            <w:tcW w:type="dxa" w:w="1800"/>
            <w:tcW w:type="dxa" w:w="1900"/>
          </w:tcPr>
          <w:p>
            <w:pPr>
              <w:spacing w:after="40" w:before="40"/>
            </w:pPr>
            <w:r>
              <w:rPr>
                <w:rFonts w:ascii="Calibri" w:hAnsi="Calibri"/>
                <w:b w:val="0"/>
                <w:sz w:val="18"/>
              </w:rPr>
              <w:t xml:space="preserve">Lifts early or late, or lets go; needs reminders to hold on and keep shoulders down; dome step-in is not yet calm.</w:t>
            </w:r>
          </w:p>
        </w:tc>
        <w:tc>
          <w:tcPr>
            <w:tcW w:type="dxa" w:w="1800"/>
            <w:tcW w:type="dxa" w:w="1900"/>
          </w:tcPr>
          <w:p>
            <w:pPr>
              <w:spacing w:after="40" w:before="40"/>
            </w:pPr>
            <w:r>
              <w:rPr>
                <w:rFonts w:ascii="Calibri" w:hAnsi="Calibri"/>
                <w:b w:val="0"/>
                <w:sz w:val="18"/>
              </w:rPr>
              <w:t xml:space="preserve">Lifts on the count most of the time; ripples and waves are sometimes out of rhythm; steps into the dome with reminders.</w:t>
            </w:r>
          </w:p>
        </w:tc>
        <w:tc>
          <w:tcPr>
            <w:tcW w:type="dxa" w:w="1800"/>
            <w:tcW w:type="dxa" w:w="1900"/>
          </w:tcPr>
          <w:p>
            <w:pPr>
              <w:spacing w:after="40" w:before="40"/>
            </w:pPr>
            <w:r>
              <w:rPr>
                <w:rFonts w:ascii="Calibri" w:hAnsi="Calibri"/>
                <w:b w:val="0"/>
                <w:sz w:val="18"/>
              </w:rPr>
              <w:t xml:space="preserve">Lifts together on the count so the chute stays round; steps in and sits on the edge calmly in the dome; shoulders down.</w:t>
            </w:r>
          </w:p>
        </w:tc>
        <w:tc>
          <w:tcPr>
            <w:tcW w:type="dxa" w:w="1800"/>
            <w:tcW w:type="dxa" w:w="1900"/>
          </w:tcPr>
          <w:p>
            <w:pPr>
              <w:spacing w:after="40" w:before="40"/>
            </w:pPr>
            <w:r>
              <w:rPr>
                <w:rFonts w:ascii="Calibri" w:hAnsi="Calibri"/>
                <w:b w:val="0"/>
                <w:sz w:val="18"/>
              </w:rPr>
              <w:t xml:space="preserve">Proficient and helps the group’s timing (Gr 5–6 counts the lift); calm leader in Hot Air Balloon rounds.</w:t>
            </w:r>
          </w:p>
        </w:tc>
      </w:tr>
      <w:tr>
        <w:trPr>
          <w:cantSplit/>
        </w:trPr>
        <w:tc>
          <w:tcPr>
            <w:tcW w:type="dxa" w:w="1800"/>
            <w:tcW w:type="dxa" w:w="1400"/>
          </w:tcPr>
          <w:p>
            <w:pPr>
              <w:spacing w:after="40" w:before="40"/>
            </w:pPr>
            <w:r>
              <w:rPr>
                <w:rFonts w:ascii="Calibri" w:hAnsi="Calibri"/>
                <w:b/>
                <w:sz w:val="18"/>
              </w:rPr>
              <w:t xml:space="preserve">2. Force &amp; timing — popcorn</w:t>
              <w:br/>
              <w:t xml:space="preserve">(Wed Oct 14, early dismissal)</w:t>
            </w:r>
          </w:p>
        </w:tc>
        <w:tc>
          <w:tcPr>
            <w:tcW w:type="dxa" w:w="1800"/>
            <w:tcW w:type="dxa" w:w="1900"/>
          </w:tcPr>
          <w:p>
            <w:pPr>
              <w:spacing w:after="40" w:before="40"/>
            </w:pPr>
            <w:r>
              <w:rPr>
                <w:rFonts w:ascii="Calibri" w:hAnsi="Calibri"/>
                <w:b w:val="0"/>
                <w:sz w:val="18"/>
              </w:rPr>
              <w:t xml:space="preserve">Lets go to chase a bag or shakes randomly; bags fly off with no control.</w:t>
            </w:r>
          </w:p>
        </w:tc>
        <w:tc>
          <w:tcPr>
            <w:tcW w:type="dxa" w:w="1800"/>
            <w:tcW w:type="dxa" w:w="1900"/>
          </w:tcPr>
          <w:p>
            <w:pPr>
              <w:spacing w:after="40" w:before="40"/>
            </w:pPr>
            <w:r>
              <w:rPr>
                <w:rFonts w:ascii="Calibri" w:hAnsi="Calibri"/>
                <w:b w:val="0"/>
                <w:sz w:val="18"/>
              </w:rPr>
              <w:t xml:space="preserve">Holds on most of the time; pops the bags but timing with the group is uneven; follows the colour rule with reminders.</w:t>
            </w:r>
          </w:p>
        </w:tc>
        <w:tc>
          <w:tcPr>
            <w:tcW w:type="dxa" w:w="1800"/>
            <w:tcW w:type="dxa" w:w="1900"/>
          </w:tcPr>
          <w:p>
            <w:pPr>
              <w:spacing w:after="40" w:before="40"/>
            </w:pPr>
            <w:r>
              <w:rPr>
                <w:rFonts w:ascii="Calibri" w:hAnsi="Calibri"/>
                <w:b w:val="0"/>
                <w:sz w:val="18"/>
              </w:rPr>
              <w:t xml:space="preserve">Pops the bags with force and timing without letting go of the chute; follows the colour rule (only red pops).</w:t>
            </w:r>
          </w:p>
        </w:tc>
        <w:tc>
          <w:tcPr>
            <w:tcW w:type="dxa" w:w="1800"/>
            <w:tcW w:type="dxa" w:w="1900"/>
          </w:tcPr>
          <w:p>
            <w:pPr>
              <w:spacing w:after="40" w:before="40"/>
            </w:pPr>
            <w:r>
              <w:rPr>
                <w:rFonts w:ascii="Calibri" w:hAnsi="Calibri"/>
                <w:b w:val="0"/>
                <w:sz w:val="18"/>
              </w:rPr>
              <w:t xml:space="preserve">Proficient and changes force on purpose (keeps 6 up; Gr 5–6 pops to a target hoop); suggests a group strategy.</w:t>
            </w:r>
          </w:p>
        </w:tc>
      </w:tr>
      <w:tr>
        <w:trPr>
          <w:cantSplit/>
        </w:trPr>
        <w:tc>
          <w:tcPr>
            <w:tcW w:type="dxa" w:w="1800"/>
            <w:tcW w:type="dxa" w:w="1400"/>
          </w:tcPr>
          <w:p>
            <w:pPr>
              <w:spacing w:after="40" w:before="40"/>
            </w:pPr>
            <w:r>
              <w:rPr>
                <w:rFonts w:ascii="Calibri" w:hAnsi="Calibri"/>
                <w:b/>
                <w:sz w:val="18"/>
              </w:rPr>
              <w:t xml:space="preserve">3. Listen &amp; cross safely</w:t>
              <w:br/>
              <w:t xml:space="preserve">(Thu Oct 15)</w:t>
            </w:r>
          </w:p>
        </w:tc>
        <w:tc>
          <w:tcPr>
            <w:tcW w:type="dxa" w:w="1800"/>
            <w:tcW w:type="dxa" w:w="1900"/>
          </w:tcPr>
          <w:p>
            <w:pPr>
              <w:spacing w:after="40" w:before="40"/>
            </w:pPr>
            <w:r>
              <w:rPr>
                <w:rFonts w:ascii="Calibri" w:hAnsi="Calibri"/>
                <w:b w:val="0"/>
                <w:sz w:val="18"/>
              </w:rPr>
              <w:t xml:space="preserve">Misses the call or goes on someone else’s; crosses with head down or bumps others.</w:t>
            </w:r>
          </w:p>
        </w:tc>
        <w:tc>
          <w:tcPr>
            <w:tcW w:type="dxa" w:w="1800"/>
            <w:tcW w:type="dxa" w:w="1900"/>
          </w:tcPr>
          <w:p>
            <w:pPr>
              <w:spacing w:after="40" w:before="40"/>
            </w:pPr>
            <w:r>
              <w:rPr>
                <w:rFonts w:ascii="Calibri" w:hAnsi="Calibri"/>
                <w:b w:val="0"/>
                <w:sz w:val="18"/>
              </w:rPr>
              <w:t xml:space="preserve">Goes on own colour or name with a prompt; crosses under mostly safely; new grip is sometimes rushed.</w:t>
            </w:r>
          </w:p>
        </w:tc>
        <w:tc>
          <w:tcPr>
            <w:tcW w:type="dxa" w:w="1800"/>
            <w:tcW w:type="dxa" w:w="1900"/>
          </w:tcPr>
          <w:p>
            <w:pPr>
              <w:spacing w:after="40" w:before="40"/>
            </w:pPr>
            <w:r>
              <w:rPr>
                <w:rFonts w:ascii="Calibri" w:hAnsi="Calibri"/>
                <w:b w:val="0"/>
                <w:sz w:val="18"/>
              </w:rPr>
              <w:t xml:space="preserve">Crosses under on own colour or name call with heads up; takes a new handle without colliding; soft tags and rescues in Sharks and Dolphins.</w:t>
            </w:r>
          </w:p>
        </w:tc>
        <w:tc>
          <w:tcPr>
            <w:tcW w:type="dxa" w:w="1800"/>
            <w:tcW w:type="dxa" w:w="1900"/>
          </w:tcPr>
          <w:p>
            <w:pPr>
              <w:spacing w:after="40" w:before="40"/>
            </w:pPr>
            <w:r>
              <w:rPr>
                <w:rFonts w:ascii="Calibri" w:hAnsi="Calibri"/>
                <w:b w:val="0"/>
                <w:sz w:val="18"/>
              </w:rPr>
              <w:t xml:space="preserve">Proficient and helps others find a space; Gr 5–6 handles the three-mouse version safely and switches roles fairly.</w:t>
            </w:r>
          </w:p>
        </w:tc>
      </w:tr>
      <w:tr>
        <w:trPr>
          <w:cantSplit/>
        </w:trPr>
        <w:tc>
          <w:tcPr>
            <w:tcW w:type="dxa" w:w="1800"/>
            <w:tcW w:type="dxa" w:w="1400"/>
          </w:tcPr>
          <w:p>
            <w:pPr>
              <w:spacing w:after="40" w:before="40"/>
            </w:pPr>
            <w:r>
              <w:rPr>
                <w:rFonts w:ascii="Calibri" w:hAnsi="Calibri"/>
                <w:b/>
                <w:sz w:val="18"/>
              </w:rPr>
              <w:t xml:space="preserve">4. Group problem-solving</w:t>
              <w:br/>
              <w:t xml:space="preserve">(Fri Oct 16)</w:t>
            </w:r>
          </w:p>
        </w:tc>
        <w:tc>
          <w:tcPr>
            <w:tcW w:type="dxa" w:w="1800"/>
            <w:tcW w:type="dxa" w:w="1900"/>
          </w:tcPr>
          <w:p>
            <w:pPr>
              <w:spacing w:after="40" w:before="40"/>
            </w:pPr>
            <w:r>
              <w:rPr>
                <w:rFonts w:ascii="Calibri" w:hAnsi="Calibri"/>
                <w:b w:val="0"/>
                <w:sz w:val="18"/>
              </w:rPr>
              <w:t xml:space="preserve">Needs teacher help to join the number shape; may rush ahead or leave others out.</w:t>
            </w:r>
          </w:p>
        </w:tc>
        <w:tc>
          <w:tcPr>
            <w:tcW w:type="dxa" w:w="1800"/>
            <w:tcW w:type="dxa" w:w="1900"/>
          </w:tcPr>
          <w:p>
            <w:pPr>
              <w:spacing w:after="40" w:before="40"/>
            </w:pPr>
            <w:r>
              <w:rPr>
                <w:rFonts w:ascii="Calibri" w:hAnsi="Calibri"/>
                <w:b w:val="0"/>
                <w:sz w:val="18"/>
              </w:rPr>
              <w:t xml:space="preserve">Joins the number shape with prompts; waits for the group some of the time.</w:t>
            </w:r>
          </w:p>
        </w:tc>
        <w:tc>
          <w:tcPr>
            <w:tcW w:type="dxa" w:w="1800"/>
            <w:tcW w:type="dxa" w:w="1900"/>
          </w:tcPr>
          <w:p>
            <w:pPr>
              <w:spacing w:after="40" w:before="40"/>
            </w:pPr>
            <w:r>
              <w:rPr>
                <w:rFonts w:ascii="Calibri" w:hAnsi="Calibri"/>
                <w:b w:val="0"/>
                <w:sz w:val="18"/>
              </w:rPr>
              <w:t xml:space="preserve">Makes the number with bodies and follows the lift call; solves the group problem so no one is left out; waits for everyone.</w:t>
            </w:r>
          </w:p>
        </w:tc>
        <w:tc>
          <w:tcPr>
            <w:tcW w:type="dxa" w:w="1800"/>
            <w:tcW w:type="dxa" w:w="1900"/>
          </w:tcPr>
          <w:p>
            <w:pPr>
              <w:spacing w:after="40" w:before="40"/>
            </w:pPr>
            <w:r>
              <w:rPr>
                <w:rFonts w:ascii="Calibri" w:hAnsi="Calibri"/>
                <w:b w:val="0"/>
                <w:sz w:val="18"/>
              </w:rPr>
              <w:t xml:space="preserve">Proficient and leads kindly (student caller; Gr 5–6 silent number shapes); invites a left-out classmate in.</w:t>
            </w:r>
          </w:p>
        </w:tc>
      </w:tr>
    </w:tbl>
    <w:p/>
    <w:p>
      <w:r>
        <w:rPr>
          <w:rFonts w:ascii="Calibri" w:hAnsi="Calibri"/>
          <w:b/>
          <w:sz w:val="22"/>
        </w:rPr>
        <w:t xml:space="preserve">Proficient look-fors by grade band (from the daily lessons)</w:t>
      </w:r>
    </w:p>
    <w:tbl>
      <w:tblPr>
        <w:tblStyle w:val="TableGrid"/>
        <w:tblW w:type="auto" w:w="0"/>
        <w:tblLook w:firstColumn="1" w:firstRow="1" w:lastColumn="0" w:lastRow="0" w:noHBand="0" w:noVBand="1" w:val="04A0"/>
        <w:tblLayout w:type="fixed"/>
      </w:tblPr>
      <w:tblGrid>
        <w:gridCol w:w="1600"/>
        <w:gridCol w:w="2400"/>
        <w:gridCol w:w="2400"/>
        <w:gridCol w:w="2400"/>
      </w:tblGrid>
      <w:tr>
        <w:trPr>
          <w:tblHeader/>
          <w:cantSplit/>
        </w:trPr>
        <w:tc>
          <w:tcPr>
            <w:tcW w:type="dxa" w:w="2250"/>
            <w:tcW w:type="dxa" w:w="1600"/>
            <w:shd w:val="clear" w:color="auto" w:fill="D9D9D9"/>
          </w:tcPr>
          <w:p>
            <w:pPr>
              <w:spacing w:after="40" w:before="40"/>
            </w:pPr>
            <w:r>
              <w:rPr>
                <w:rFonts w:ascii="Calibri" w:hAnsi="Calibri"/>
                <w:b/>
                <w:sz w:val="18"/>
              </w:rPr>
              <w:t xml:space="preserve">Criterion</w:t>
            </w:r>
          </w:p>
        </w:tc>
        <w:tc>
          <w:tcPr>
            <w:tcW w:type="dxa" w:w="2250"/>
            <w:tcW w:type="dxa" w:w="2400"/>
            <w:shd w:val="clear" w:color="auto" w:fill="D9D9D9"/>
          </w:tcPr>
          <w:p>
            <w:pPr>
              <w:spacing w:after="40" w:before="40"/>
            </w:pPr>
            <w:r>
              <w:rPr>
                <w:rFonts w:ascii="Calibri" w:hAnsi="Calibri"/>
                <w:b/>
                <w:sz w:val="18"/>
              </w:rPr>
              <w:t xml:space="preserve">Grades 1–2</w:t>
            </w:r>
          </w:p>
        </w:tc>
        <w:tc>
          <w:tcPr>
            <w:tcW w:type="dxa" w:w="2250"/>
            <w:tcW w:type="dxa" w:w="2400"/>
            <w:shd w:val="clear" w:color="auto" w:fill="D9D9D9"/>
          </w:tcPr>
          <w:p>
            <w:pPr>
              <w:spacing w:after="40" w:before="40"/>
            </w:pPr>
            <w:r>
              <w:rPr>
                <w:rFonts w:ascii="Calibri" w:hAnsi="Calibri"/>
                <w:b/>
                <w:sz w:val="18"/>
              </w:rPr>
              <w:t xml:space="preserve">Grades 3–4</w:t>
            </w:r>
          </w:p>
        </w:tc>
        <w:tc>
          <w:tcPr>
            <w:tcW w:type="dxa" w:w="2250"/>
            <w:tcW w:type="dxa" w:w="2400"/>
            <w:shd w:val="clear" w:color="auto" w:fill="D9D9D9"/>
          </w:tcPr>
          <w:p>
            <w:pPr>
              <w:spacing w:after="40" w:before="40"/>
            </w:pPr>
            <w:r>
              <w:rPr>
                <w:rFonts w:ascii="Calibri" w:hAnsi="Calibri"/>
                <w:b/>
                <w:sz w:val="18"/>
              </w:rPr>
              <w:t xml:space="preserve">Grades 5–6</w:t>
            </w:r>
          </w:p>
        </w:tc>
      </w:tr>
      <w:tr>
        <w:trPr>
          <w:cantSplit/>
        </w:trPr>
        <w:tc>
          <w:tcPr>
            <w:tcW w:type="dxa" w:w="2250"/>
            <w:tcW w:type="dxa" w:w="1600"/>
          </w:tcPr>
          <w:p>
            <w:pPr>
              <w:spacing w:after="40" w:before="40"/>
            </w:pPr>
            <w:r>
              <w:rPr>
                <w:rFonts w:ascii="Calibri" w:hAnsi="Calibri"/>
                <w:b/>
                <w:sz w:val="18"/>
              </w:rPr>
              <w:t xml:space="preserve">1. Lift together</w:t>
            </w:r>
          </w:p>
        </w:tc>
        <w:tc>
          <w:tcPr>
            <w:tcW w:type="dxa" w:w="2250"/>
            <w:tcW w:type="dxa" w:w="2400"/>
          </w:tcPr>
          <w:p>
            <w:pPr>
              <w:spacing w:after="40" w:before="40"/>
            </w:pPr>
            <w:r>
              <w:rPr>
                <w:rFonts w:ascii="Calibri" w:hAnsi="Calibri"/>
                <w:b w:val="0"/>
                <w:sz w:val="18"/>
              </w:rPr>
              <w:t xml:space="preserve">Small ripples first, then waves and dome on a teacher count; hands stay on the chute.</w:t>
            </w:r>
          </w:p>
        </w:tc>
        <w:tc>
          <w:tcPr>
            <w:tcW w:type="dxa" w:w="2250"/>
            <w:tcW w:type="dxa" w:w="2400"/>
          </w:tcPr>
          <w:p>
            <w:pPr>
              <w:spacing w:after="40" w:before="40"/>
            </w:pPr>
            <w:r>
              <w:rPr>
                <w:rFonts w:ascii="Calibri" w:hAnsi="Calibri"/>
                <w:b w:val="0"/>
                <w:sz w:val="18"/>
              </w:rPr>
              <w:t xml:space="preserve">Dome sit: lift, step in and sit on the edge to trap the air on a 3-count.</w:t>
            </w:r>
          </w:p>
        </w:tc>
        <w:tc>
          <w:tcPr>
            <w:tcW w:type="dxa" w:w="2250"/>
            <w:tcW w:type="dxa" w:w="2400"/>
          </w:tcPr>
          <w:p>
            <w:pPr>
              <w:spacing w:after="40" w:before="40"/>
            </w:pPr>
            <w:r>
              <w:rPr>
                <w:rFonts w:ascii="Calibri" w:hAnsi="Calibri"/>
                <w:b w:val="0"/>
                <w:sz w:val="18"/>
              </w:rPr>
              <w:t xml:space="preserve">Students count the lift; the dome stays round with a student counter.</w:t>
            </w:r>
          </w:p>
        </w:tc>
      </w:tr>
      <w:tr>
        <w:trPr>
          <w:cantSplit/>
        </w:trPr>
        <w:tc>
          <w:tcPr>
            <w:tcW w:type="dxa" w:w="2250"/>
            <w:tcW w:type="dxa" w:w="1600"/>
          </w:tcPr>
          <w:p>
            <w:pPr>
              <w:spacing w:after="40" w:before="40"/>
            </w:pPr>
            <w:r>
              <w:rPr>
                <w:rFonts w:ascii="Calibri" w:hAnsi="Calibri"/>
                <w:b/>
                <w:sz w:val="18"/>
              </w:rPr>
              <w:t xml:space="preserve">2. Force &amp; timing — popcorn</w:t>
            </w:r>
          </w:p>
        </w:tc>
        <w:tc>
          <w:tcPr>
            <w:tcW w:type="dxa" w:w="2250"/>
            <w:tcW w:type="dxa" w:w="2400"/>
          </w:tcPr>
          <w:p>
            <w:pPr>
              <w:spacing w:after="40" w:before="40"/>
            </w:pPr>
            <w:r>
              <w:rPr>
                <w:rFonts w:ascii="Calibri" w:hAnsi="Calibri"/>
                <w:b w:val="0"/>
                <w:sz w:val="18"/>
              </w:rPr>
              <w:t xml:space="preserve">A few bags (3–4) stay on the chute; never lets go to chase — the teacher fetches.</w:t>
            </w:r>
          </w:p>
        </w:tc>
        <w:tc>
          <w:tcPr>
            <w:tcW w:type="dxa" w:w="2250"/>
            <w:tcW w:type="dxa" w:w="2400"/>
          </w:tcPr>
          <w:p>
            <w:pPr>
              <w:spacing w:after="40" w:before="40"/>
            </w:pPr>
            <w:r>
              <w:rPr>
                <w:rFonts w:ascii="Calibri" w:hAnsi="Calibri"/>
                <w:b w:val="0"/>
                <w:sz w:val="18"/>
              </w:rPr>
              <w:t xml:space="preserve">Keeps 6 bags up for 20 seconds; colour rules (only red pops).</w:t>
            </w:r>
          </w:p>
        </w:tc>
        <w:tc>
          <w:tcPr>
            <w:tcW w:type="dxa" w:w="2250"/>
            <w:tcW w:type="dxa" w:w="2400"/>
          </w:tcPr>
          <w:p>
            <w:pPr>
              <w:spacing w:after="40" w:before="40"/>
            </w:pPr>
            <w:r>
              <w:rPr>
                <w:rFonts w:ascii="Calibri" w:hAnsi="Calibri"/>
                <w:b w:val="0"/>
                <w:sz w:val="18"/>
              </w:rPr>
              <w:t xml:space="preserve">Pops to a target hoop; changes force on purpose; never lets go.</w:t>
            </w:r>
          </w:p>
        </w:tc>
      </w:tr>
      <w:tr>
        <w:trPr>
          <w:cantSplit/>
        </w:trPr>
        <w:tc>
          <w:tcPr>
            <w:tcW w:type="dxa" w:w="2250"/>
            <w:tcW w:type="dxa" w:w="1600"/>
          </w:tcPr>
          <w:p>
            <w:pPr>
              <w:spacing w:after="40" w:before="40"/>
            </w:pPr>
            <w:r>
              <w:rPr>
                <w:rFonts w:ascii="Calibri" w:hAnsi="Calibri"/>
                <w:b/>
                <w:sz w:val="18"/>
              </w:rPr>
              <w:t xml:space="preserve">3. Listen &amp; cross safely</w:t>
            </w:r>
          </w:p>
        </w:tc>
        <w:tc>
          <w:tcPr>
            <w:tcW w:type="dxa" w:w="2250"/>
            <w:tcW w:type="dxa" w:w="2400"/>
          </w:tcPr>
          <w:p>
            <w:pPr>
              <w:spacing w:after="40" w:before="40"/>
            </w:pPr>
            <w:r>
              <w:rPr>
                <w:rFonts w:ascii="Calibri" w:hAnsi="Calibri"/>
                <w:b w:val="0"/>
                <w:sz w:val="18"/>
              </w:rPr>
              <w:t xml:space="preserve">Walks only under on the call; heads up; walk-tag in Sharks and Dolphins.</w:t>
            </w:r>
          </w:p>
        </w:tc>
        <w:tc>
          <w:tcPr>
            <w:tcW w:type="dxa" w:w="2250"/>
            <w:tcW w:type="dxa" w:w="2400"/>
          </w:tcPr>
          <w:p>
            <w:pPr>
              <w:spacing w:after="40" w:before="40"/>
            </w:pPr>
            <w:r>
              <w:rPr>
                <w:rFonts w:ascii="Calibri" w:hAnsi="Calibri"/>
                <w:b w:val="0"/>
                <w:sz w:val="18"/>
              </w:rPr>
              <w:t xml:space="preserve">Jogs under on the colour or name call; new handle without colliding; sharks rotate each round.</w:t>
            </w:r>
          </w:p>
        </w:tc>
        <w:tc>
          <w:tcPr>
            <w:tcW w:type="dxa" w:w="2250"/>
            <w:tcW w:type="dxa" w:w="2400"/>
          </w:tcPr>
          <w:p>
            <w:pPr>
              <w:spacing w:after="40" w:before="40"/>
            </w:pPr>
            <w:r>
              <w:rPr>
                <w:rFonts w:ascii="Calibri" w:hAnsi="Calibri"/>
                <w:b w:val="0"/>
                <w:sz w:val="18"/>
              </w:rPr>
              <w:t xml:space="preserve">Three-mouse version with one cat on hands and knees; switches roles often; no pulling the chute down.</w:t>
            </w:r>
          </w:p>
        </w:tc>
      </w:tr>
      <w:tr>
        <w:trPr>
          <w:cantSplit/>
        </w:trPr>
        <w:tc>
          <w:tcPr>
            <w:tcW w:type="dxa" w:w="2250"/>
            <w:tcW w:type="dxa" w:w="1600"/>
          </w:tcPr>
          <w:p>
            <w:pPr>
              <w:spacing w:after="40" w:before="40"/>
            </w:pPr>
            <w:r>
              <w:rPr>
                <w:rFonts w:ascii="Calibri" w:hAnsi="Calibri"/>
                <w:b/>
                <w:sz w:val="18"/>
              </w:rPr>
              <w:t xml:space="preserve">4. Group problem-solving</w:t>
            </w:r>
          </w:p>
        </w:tc>
        <w:tc>
          <w:tcPr>
            <w:tcW w:type="dxa" w:w="2250"/>
            <w:tcW w:type="dxa" w:w="2400"/>
          </w:tcPr>
          <w:p>
            <w:pPr>
              <w:spacing w:after="40" w:before="40"/>
            </w:pPr>
            <w:r>
              <w:rPr>
                <w:rFonts w:ascii="Calibri" w:hAnsi="Calibri"/>
                <w:b w:val="0"/>
                <w:sz w:val="18"/>
              </w:rPr>
              <w:t xml:space="preserve">Teacher calls the number; joins the shape.</w:t>
            </w:r>
          </w:p>
        </w:tc>
        <w:tc>
          <w:tcPr>
            <w:tcW w:type="dxa" w:w="2250"/>
            <w:tcW w:type="dxa" w:w="2400"/>
          </w:tcPr>
          <w:p>
            <w:pPr>
              <w:spacing w:after="40" w:before="40"/>
            </w:pPr>
            <w:r>
              <w:rPr>
                <w:rFonts w:ascii="Calibri" w:hAnsi="Calibri"/>
                <w:b w:val="0"/>
                <w:sz w:val="18"/>
              </w:rPr>
              <w:t xml:space="preserve">Student callers (“all odd colours lift”); joins without being asked twice.</w:t>
            </w:r>
          </w:p>
        </w:tc>
        <w:tc>
          <w:tcPr>
            <w:tcW w:type="dxa" w:w="2250"/>
            <w:tcW w:type="dxa" w:w="2400"/>
          </w:tcPr>
          <w:p>
            <w:pPr>
              <w:spacing w:after="40" w:before="40"/>
            </w:pPr>
            <w:r>
              <w:rPr>
                <w:rFonts w:ascii="Calibri" w:hAnsi="Calibri"/>
                <w:b w:val="0"/>
                <w:sz w:val="18"/>
              </w:rPr>
              <w:t xml:space="preserve">Silent number shapes — solves without talking; checks no one is left out.</w:t>
            </w:r>
          </w:p>
        </w:tc>
      </w:tr>
    </w:tbl>
    <w:p/>
    <w:p>
      <w:r>
        <w:rPr>
          <w:rFonts w:ascii="Calibri" w:hAnsi="Calibri"/>
          <w:b/>
          <w:sz w:val="22"/>
        </w:rPr>
        <w:t xml:space="preserve">Assessment suggestions</w:t>
      </w:r>
    </w:p>
    <w:p>
      <w:r>
        <w:rPr>
          <w:rFonts w:ascii="Calibri" w:hAnsi="Calibri"/>
          <w:b/>
          <w:sz w:val="22"/>
        </w:rPr>
        <w:t xml:space="preserve">Which lesson to observe which criterion</w:t>
      </w:r>
    </w:p>
    <w:p>
      <w:pPr>
        <w:pStyle w:val="ListBullet"/>
      </w:pPr>
      <w:r>
        <w:rPr>
          <w:rFonts w:ascii="Calibri" w:hAnsi="Calibri"/>
          <w:b w:val="0"/>
          <w:sz w:val="22"/>
        </w:rPr>
        <w:t xml:space="preserve">Tue Oct 13: Criterion 1, lift together (ripples, waves, dome; Hot Air Balloon).</w:t>
      </w:r>
    </w:p>
    <w:p>
      <w:pPr>
        <w:pStyle w:val="ListBullet"/>
      </w:pPr>
      <w:r>
        <w:rPr>
          <w:rFonts w:ascii="Calibri" w:hAnsi="Calibri"/>
          <w:b w:val="0"/>
          <w:sz w:val="22"/>
        </w:rPr>
        <w:t xml:space="preserve">Wed Oct 14 (early dismissal): Criterion 2, popcorn force and timing — watch during the game only; keep it tight and don’t add extra assessment.</w:t>
      </w:r>
    </w:p>
    <w:p>
      <w:pPr>
        <w:pStyle w:val="ListBullet"/>
      </w:pPr>
      <w:r>
        <w:rPr>
          <w:rFonts w:ascii="Calibri" w:hAnsi="Calibri"/>
          <w:b w:val="0"/>
          <w:sz w:val="22"/>
        </w:rPr>
        <w:t xml:space="preserve">Thu Oct 15: Criterion 3, change-places and Sharks and Dolphins (crossing under on the call, heads up, new handle).</w:t>
      </w:r>
    </w:p>
    <w:p>
      <w:pPr>
        <w:pStyle w:val="ListBullet"/>
      </w:pPr>
      <w:r>
        <w:rPr>
          <w:rFonts w:ascii="Calibri" w:hAnsi="Calibri"/>
          <w:b w:val="0"/>
          <w:sz w:val="22"/>
        </w:rPr>
        <w:t xml:space="preserve">Fri Oct 16: Criterion 4, number games (number shapes, merry-go-round freeze numbers); re-check any criterion you missed during BackBurst or the warm-up.</w:t>
      </w:r>
    </w:p>
    <w:p>
      <w:r>
        <w:rPr>
          <w:rFonts w:ascii="Calibri" w:hAnsi="Calibri"/>
          <w:b/>
          <w:sz w:val="22"/>
        </w:rPr>
        <w:t xml:space="preserve">Quick checklist (✓ = Proficient look-for seen; – = needs a reminder)</w:t>
      </w:r>
    </w:p>
    <w:tbl>
      <w:tblPr>
        <w:tblStyle w:val="TableGrid"/>
        <w:tblW w:type="auto" w:w="0"/>
        <w:tblLook w:firstColumn="1" w:firstRow="1" w:lastColumn="0" w:lastRow="0" w:noHBand="0" w:noVBand="1" w:val="04A0"/>
        <w:tblLayout w:type="fixed"/>
      </w:tblPr>
      <w:tblGrid>
        <w:gridCol w:w="1800"/>
        <w:gridCol w:w="1750"/>
        <w:gridCol w:w="1750"/>
        <w:gridCol w:w="1750"/>
        <w:gridCol w:w="1750"/>
      </w:tblGrid>
      <w:tr>
        <w:trPr>
          <w:tblHeader/>
          <w:cantSplit/>
        </w:trPr>
        <w:tc>
          <w:tcPr>
            <w:tcW w:type="dxa" w:w="1800"/>
            <w:tcW w:type="dxa" w:w="1800"/>
            <w:shd w:val="clear" w:color="auto" w:fill="D9D9D9"/>
          </w:tcPr>
          <w:p>
            <w:pPr>
              <w:spacing w:after="40" w:before="40"/>
            </w:pPr>
            <w:r>
              <w:rPr>
                <w:rFonts w:ascii="Calibri" w:hAnsi="Calibri"/>
                <w:b/>
                <w:sz w:val="18"/>
              </w:rPr>
              <w:t xml:space="preserve">Student</w:t>
            </w:r>
          </w:p>
        </w:tc>
        <w:tc>
          <w:tcPr>
            <w:tcW w:type="dxa" w:w="1800"/>
            <w:tcW w:type="dxa" w:w="1750"/>
            <w:shd w:val="clear" w:color="auto" w:fill="D9D9D9"/>
          </w:tcPr>
          <w:p>
            <w:pPr>
              <w:spacing w:after="40" w:before="40"/>
            </w:pPr>
            <w:r>
              <w:rPr>
                <w:rFonts w:ascii="Calibri" w:hAnsi="Calibri"/>
                <w:b/>
                <w:sz w:val="18"/>
              </w:rPr>
              <w:t xml:space="preserve">1. Lifts together on the count (Tue)</w:t>
            </w:r>
          </w:p>
        </w:tc>
        <w:tc>
          <w:tcPr>
            <w:tcW w:type="dxa" w:w="1800"/>
            <w:tcW w:type="dxa" w:w="1750"/>
            <w:shd w:val="clear" w:color="auto" w:fill="D9D9D9"/>
          </w:tcPr>
          <w:p>
            <w:pPr>
              <w:spacing w:after="40" w:before="40"/>
            </w:pPr>
            <w:r>
              <w:rPr>
                <w:rFonts w:ascii="Calibri" w:hAnsi="Calibri"/>
                <w:b/>
                <w:sz w:val="18"/>
              </w:rPr>
              <w:t xml:space="preserve">2. Pops bags, never lets go (Wed)</w:t>
            </w:r>
          </w:p>
        </w:tc>
        <w:tc>
          <w:tcPr>
            <w:tcW w:type="dxa" w:w="1800"/>
            <w:tcW w:type="dxa" w:w="1750"/>
            <w:shd w:val="clear" w:color="auto" w:fill="D9D9D9"/>
          </w:tcPr>
          <w:p>
            <w:pPr>
              <w:spacing w:after="40" w:before="40"/>
            </w:pPr>
            <w:r>
              <w:rPr>
                <w:rFonts w:ascii="Calibri" w:hAnsi="Calibri"/>
                <w:b/>
                <w:sz w:val="18"/>
              </w:rPr>
              <w:t xml:space="preserve">3. Crosses under on own call, heads up (Thu)</w:t>
            </w:r>
          </w:p>
        </w:tc>
        <w:tc>
          <w:tcPr>
            <w:tcW w:type="dxa" w:w="1800"/>
            <w:tcW w:type="dxa" w:w="1750"/>
            <w:shd w:val="clear" w:color="auto" w:fill="D9D9D9"/>
          </w:tcPr>
          <w:p>
            <w:pPr>
              <w:spacing w:after="40" w:before="40"/>
            </w:pPr>
            <w:r>
              <w:rPr>
                <w:rFonts w:ascii="Calibri" w:hAnsi="Calibri"/>
                <w:b/>
                <w:sz w:val="18"/>
              </w:rPr>
              <w:t xml:space="preserve">4. Helps solve the number, waits for everyone (Fri)</w:t>
            </w:r>
          </w:p>
        </w:tc>
      </w:tr>
      <w:tr>
        <w:trPr>
          <w:cantSplit/>
        </w:trPr>
        <w:tc>
          <w:tcPr>
            <w:tcW w:type="dxa" w:w="1800"/>
            <w:tcW w:type="dxa" w:w="180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r>
      <w:tr>
        <w:trPr>
          <w:cantSplit/>
        </w:trPr>
        <w:tc>
          <w:tcPr>
            <w:tcW w:type="dxa" w:w="1800"/>
            <w:tcW w:type="dxa" w:w="180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r>
      <w:tr>
        <w:trPr>
          <w:cantSplit/>
        </w:trPr>
        <w:tc>
          <w:tcPr>
            <w:tcW w:type="dxa" w:w="1800"/>
            <w:tcW w:type="dxa" w:w="180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r>
      <w:tr>
        <w:trPr>
          <w:cantSplit/>
        </w:trPr>
        <w:tc>
          <w:tcPr>
            <w:tcW w:type="dxa" w:w="1800"/>
            <w:tcW w:type="dxa" w:w="180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r>
      <w:tr>
        <w:trPr>
          <w:cantSplit/>
        </w:trPr>
        <w:tc>
          <w:tcPr>
            <w:tcW w:type="dxa" w:w="1800"/>
            <w:tcW w:type="dxa" w:w="180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r>
      <w:tr>
        <w:trPr>
          <w:cantSplit/>
        </w:trPr>
        <w:tc>
          <w:tcPr>
            <w:tcW w:type="dxa" w:w="1800"/>
            <w:tcW w:type="dxa" w:w="180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c>
          <w:tcPr>
            <w:tcW w:type="dxa" w:w="1800"/>
            <w:tcW w:type="dxa" w:w="1750"/>
          </w:tcPr>
          <w:p>
            <w:pPr>
              <w:spacing w:after="40" w:before="40"/>
            </w:pPr>
          </w:p>
        </w:tc>
      </w:tr>
    </w:tbl>
    <w:p/>
    <w:p>
      <w:r>
        <w:rPr>
          <w:rFonts w:ascii="Calibri" w:hAnsi="Calibri"/>
          <w:b/>
          <w:sz w:val="22"/>
        </w:rPr>
        <w:t xml:space="preserve">Exit-ticket questions (use the cool-down moment; answers can be spoken, thumbs, or on a slip)</w:t>
      </w:r>
    </w:p>
    <w:p>
      <w:pPr>
        <w:pStyle w:val="ListBullet"/>
      </w:pPr>
      <w:r>
        <w:rPr>
          <w:rFonts w:ascii="Calibri" w:hAnsi="Calibri"/>
          <w:b w:val="0"/>
          <w:sz w:val="22"/>
        </w:rPr>
        <w:t xml:space="preserve">Tue: What has to happen for the dome to work? (Everyone lifts together on the count.)</w:t>
      </w:r>
    </w:p>
    <w:p>
      <w:pPr>
        <w:pStyle w:val="ListBullet"/>
      </w:pPr>
      <w:r>
        <w:rPr>
          <w:rFonts w:ascii="Calibri" w:hAnsi="Calibri"/>
          <w:b w:val="0"/>
          <w:sz w:val="22"/>
        </w:rPr>
        <w:t xml:space="preserve">Wed (early dismissal): thumbs only — did you keep both hands on the chute the whole game?</w:t>
      </w:r>
    </w:p>
    <w:p>
      <w:pPr>
        <w:pStyle w:val="ListBullet"/>
      </w:pPr>
      <w:r>
        <w:rPr>
          <w:rFonts w:ascii="Calibri" w:hAnsi="Calibri"/>
          <w:b w:val="0"/>
          <w:sz w:val="22"/>
        </w:rPr>
        <w:t xml:space="preserve">Thu: When your colour or name is called, how do you cross under? (Heads up, walk or jog, take a new handle without bumping.)</w:t>
      </w:r>
    </w:p>
    <w:p>
      <w:pPr>
        <w:pStyle w:val="ListBullet"/>
      </w:pPr>
      <w:r>
        <w:rPr>
          <w:rFonts w:ascii="Calibri" w:hAnsi="Calibri"/>
          <w:b w:val="0"/>
          <w:sz w:val="22"/>
        </w:rPr>
        <w:t xml:space="preserve">Fri: Did we wait for everyone? Name one way your group made sure no one was left out. (Gr 5–6: how did you solve a silent number shape?)</w:t>
      </w:r>
    </w:p>
    <w:p>
      <w:pPr>
        <w:pStyle w:val="Heading2"/>
      </w:pPr>
      <w:r>
        <w:t>If the gym is short</w:t>
      </w:r>
    </w:p>
    <w:p>
      <w:r>
        <w:rPr>
          <w:rFonts w:ascii="Calibri" w:hAnsi="Calibri"/>
          <w:b w:val="0"/>
          <w:sz w:val="22"/>
        </w:rPr>
        <w:t xml:space="preserve">Keep wu + game only; skip the skill station. Still do the cool-down sentence. On Wed early dismissal, default to this short pattern for all bands. No parachute? Use a king-size sheet for ripples, dome and popcorn, and run Sharks and Dolphins without the chute.</w:t>
      </w:r>
    </w:p>
    <w:p>
      <w:pPr>
        <w:pStyle w:val="Heading2"/>
      </w:pPr>
      <w:r>
        <w:t>Notes</w:t>
      </w:r>
    </w:p>
    <w:p>
      <w:r>
        <w:rPr>
          <w:rFonts w:ascii="Calibri" w:hAnsi="Calibri"/>
          <w:b w:val="0"/>
          <w:sz w:val="22"/>
        </w:rPr>
        <w:t xml:space="preserve">wu = warm-up · cd = cool-down. School Week 7 (Tue Oct 13 – Fri Oct 16, 4-day week; Mon Oct 12 Thanksgiving). Skill sequence matches SCA PE Playbook October W2 (Week 7) parachute lessons (C1 ripples and dome → C2 popcorn → C3 change-places → C4 number games). Does not replace website lessons.</w:t>
      </w:r>
    </w:p>
    <w:p>
      <w:r>
        <w:rPr>
          <w:rFonts w:ascii="Calibri" w:hAnsi="Calibri"/>
          <w:b w:val="0"/>
          <w:sz w:val="22"/>
        </w:rPr>
        <w:t xml:space="preserve">Stay-in only: a drop or tangle is a restart from the last good shape; a tag is stretch 10 / role swap, then back. No elimination games.</w:t>
      </w:r>
    </w:p>
    <w:p>
      <w:r>
        <w:rPr>
          <w:rFonts w:ascii="Calibri" w:hAnsi="Calibri"/>
          <w:b w:val="0"/>
          <w:sz w:val="22"/>
        </w:rPr>
        <w:t xml:space="preserve">Wednesday Oct 14 early dismissal (1 hour): popcorn day is wu + game only for every band.</w:t>
      </w:r>
    </w:p>
    <w:p>
      <w:r>
        <w:rPr>
          <w:rFonts w:ascii="Calibri" w:hAnsi="Calibri"/>
          <w:b w:val="0"/>
          <w:sz w:val="22"/>
        </w:rPr>
        <w:t xml:space="preserve">Builds on Week 6 (Oct 5–9 football: pitch/hand-off, defend the passing lane, small-sided flag, jail-catch). Next week after this: Week 8, Oct 19–23 — circus (playbook October W3: toss and catch, balance, roll and plate, partner acts).</w:t>
      </w:r>
    </w:p>
    <w:p>
      <w:r>
        <w:rPr>
          <w:rFonts w:ascii="Calibri" w:hAnsi="Calibri"/>
          <w:sz w:val="22"/>
        </w:rPr>
        <w:t xml:space="preserve">Next week on the playbook: </w:t>
      </w:r>
      <w:hyperlink r:id="rId111">
        <w:r>
          <w:rPr>
            <w:color w:val="0563C1"/>
            <w:u w:val="single"/>
            <w:sz w:val="22"/>
            <w:rFonts w:ascii="Calibri" w:hAnsi="Calibri"/>
          </w:rPr>
          <w:t>Week 8 · October W3 (circus)</w:t>
        </w:r>
      </w:hyperlink>
    </w:p>
    <w:p>
      <w:r>
        <w:rPr>
          <w:rFonts w:ascii="Calibri" w:hAnsi="Calibri"/>
          <w:b w:val="0"/>
          <w:sz w:val="22"/>
        </w:rPr>
        <w:t xml:space="preserve">Library / new-game options this handout: Hoop Run &amp; Spin, Zone Tag, Post the Parcel, Pancake Relay (new library adds) as stay-in warm-ups; Hot Air Balloon and BackBurst (library parachute games); PhysEdGames Popcorn, Rocket Launch, Cat &amp; Mouse and Dizzy Dizzy as parachute sources; optional Horse and Jockey / Four Corners / Guess Who as openers.</w:t>
      </w:r>
    </w:p>
    <w:sectPr w:rsidR="00FC693F" w:rsidRPr="0006063C" w:rsidSect="00034616">
      <w:pgSz w:w="12240" w:h="15840"/>
      <w:pgMar w:top="1440" w:right="1620" w:bottom="1440" w:left="16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scaemrfung.github.io/pe-playbook/?_hl=1" TargetMode="External"/><Relationship Id="rId10" Type="http://schemas.openxmlformats.org/officeDocument/2006/relationships/hyperlink" Target="https://scaemrfung.github.io/pe-playbook/how.html?_hl=2" TargetMode="External"/><Relationship Id="rId11" Type="http://schemas.openxmlformats.org/officeDocument/2006/relationships/hyperlink" Target="https://scaemrfung.github.io/pe-playbook/month.html?m=october&amp;_hl=3" TargetMode="External"/><Relationship Id="rId12" Type="http://schemas.openxmlformats.org/officeDocument/2006/relationships/hyperlink" Target="https://scaemrfung.github.io/pe-playbook/month-october.html?_hl=4#week-2" TargetMode="External"/><Relationship Id="rId13" Type="http://schemas.openxmlformats.org/officeDocument/2006/relationships/hyperlink" Target="https://scaemrfung.github.io/pe-playbook/games.html?_hl=5#parachute-popcorn-dome-cat-and-mouse" TargetMode="External"/><Relationship Id="rId14" Type="http://schemas.openxmlformats.org/officeDocument/2006/relationships/hyperlink" Target="https://scaemrfung.github.io/pe-playbook/warmup-nogym.html?_hl=6" TargetMode="External"/><Relationship Id="rId15" Type="http://schemas.openxmlformats.org/officeDocument/2006/relationships/hyperlink" Target="https://scaemrfung.github.io/pe-playbook/new-games.html?_hl=7" TargetMode="External"/><Relationship Id="rId16" Type="http://schemas.openxmlformats.org/officeDocument/2006/relationships/hyperlink" Target="https://scaemrfung.github.io/pe-playbook/month-october.html?_hl=8#week-2" TargetMode="External"/><Relationship Id="rId17" Type="http://schemas.openxmlformats.org/officeDocument/2006/relationships/hyperlink" Target="https://scaemrfung.github.io/pe-playbook/month-october.html?_hl=9#w2-c1" TargetMode="External"/><Relationship Id="rId18" Type="http://schemas.openxmlformats.org/officeDocument/2006/relationships/hyperlink" Target="https://scaemrfung.github.io/pe-playbook/month-october.html?_hl=10#w2-c2" TargetMode="External"/><Relationship Id="rId19" Type="http://schemas.openxmlformats.org/officeDocument/2006/relationships/hyperlink" Target="https://scaemrfung.github.io/pe-playbook/month-october.html?_hl=11#w2-c3" TargetMode="External"/><Relationship Id="rId20" Type="http://schemas.openxmlformats.org/officeDocument/2006/relationships/hyperlink" Target="https://scaemrfung.github.io/pe-playbook/month-october.html?_hl=12#w2-c4" TargetMode="External"/><Relationship Id="rId21" Type="http://schemas.openxmlformats.org/officeDocument/2006/relationships/hyperlink" Target="https://scaemrfung.github.io/pe-playbook/games.html?_hl=13#parachute-popcorn-dome-cat-and-mouse" TargetMode="External"/><Relationship Id="rId22" Type="http://schemas.openxmlformats.org/officeDocument/2006/relationships/hyperlink" Target="https://www.youtube.com/shorts/IagOSoHKS1U?_hl=14" TargetMode="External"/><Relationship Id="rId23" Type="http://schemas.openxmlformats.org/officeDocument/2006/relationships/hyperlink" Target="https://www.youtube.com/shorts/a64g_GpRaSE?_hl=15" TargetMode="External"/><Relationship Id="rId24" Type="http://schemas.openxmlformats.org/officeDocument/2006/relationships/hyperlink" Target="https://physedgames.com/parachute-game-popcorn/?_hl=16" TargetMode="External"/><Relationship Id="rId25" Type="http://schemas.openxmlformats.org/officeDocument/2006/relationships/hyperlink" Target="https://www.youtube.com/watch?v=8jshG6wjCk4&amp;_hl=17" TargetMode="External"/><Relationship Id="rId26" Type="http://schemas.openxmlformats.org/officeDocument/2006/relationships/hyperlink" Target="https://physedgames.com/parachute-game-rocket-launch/?_hl=18" TargetMode="External"/><Relationship Id="rId27" Type="http://schemas.openxmlformats.org/officeDocument/2006/relationships/hyperlink" Target="https://www.youtube.com/watch?v=kLdDB7fH9CU&amp;_hl=19" TargetMode="External"/><Relationship Id="rId28" Type="http://schemas.openxmlformats.org/officeDocument/2006/relationships/hyperlink" Target="https://scaemrfung.github.io/pe-playbook/games.html?_hl=20#sharks-and-dolphins" TargetMode="External"/><Relationship Id="rId29" Type="http://schemas.openxmlformats.org/officeDocument/2006/relationships/hyperlink" Target="https://www.youtube.com/watch?v=N4vcO2DFuOk&amp;_hl=21" TargetMode="External"/><Relationship Id="rId30" Type="http://schemas.openxmlformats.org/officeDocument/2006/relationships/hyperlink" Target="https://physedgames.com/parachute-game-cat-mouse/?_hl=22" TargetMode="External"/><Relationship Id="rId31" Type="http://schemas.openxmlformats.org/officeDocument/2006/relationships/hyperlink" Target="https://www.youtube.com/watch?v=iDViUmHzh8U&amp;_hl=23" TargetMode="External"/><Relationship Id="rId32" Type="http://schemas.openxmlformats.org/officeDocument/2006/relationships/hyperlink" Target="https://physedgames.com/parachute-games-dizzy/?_hl=24" TargetMode="External"/><Relationship Id="rId33" Type="http://schemas.openxmlformats.org/officeDocument/2006/relationships/hyperlink" Target="https://www.youtube.com/watch?v=5HosswYPIl0&amp;_hl=25" TargetMode="External"/><Relationship Id="rId34" Type="http://schemas.openxmlformats.org/officeDocument/2006/relationships/hyperlink" Target="https://scaemrfung.github.io/pe-playbook/new-games.html?_hl=26#hoop-run-spin" TargetMode="External"/><Relationship Id="rId35" Type="http://schemas.openxmlformats.org/officeDocument/2006/relationships/hyperlink" Target="https://www.youtube.com/shorts/4iY1e0N05ek?_hl=27" TargetMode="External"/><Relationship Id="rId36" Type="http://schemas.openxmlformats.org/officeDocument/2006/relationships/hyperlink" Target="https://scaemrfung.github.io/pe-playbook/new-games.html?_hl=28#zone-tag" TargetMode="External"/><Relationship Id="rId37" Type="http://schemas.openxmlformats.org/officeDocument/2006/relationships/hyperlink" Target="https://www.youtube.com/watch?v=DAgKmt4cXCA&amp;_hl=29" TargetMode="External"/><Relationship Id="rId38" Type="http://schemas.openxmlformats.org/officeDocument/2006/relationships/hyperlink" Target="https://scaemrfung.github.io/pe-playbook/new-games.html?_hl=30#post-the-parcel" TargetMode="External"/><Relationship Id="rId39" Type="http://schemas.openxmlformats.org/officeDocument/2006/relationships/hyperlink" Target="https://scaemrfung.github.io/pe-playbook/new-games.html?_hl=31#pancake-relay" TargetMode="External"/><Relationship Id="rId40" Type="http://schemas.openxmlformats.org/officeDocument/2006/relationships/hyperlink" Target="https://www.youtube.com/watch?v=43WKN35jXKk&amp;_hl=32" TargetMode="External"/><Relationship Id="rId41" Type="http://schemas.openxmlformats.org/officeDocument/2006/relationships/hyperlink" Target="https://www.youtube.com/watch?v=Gn4Uai6dbpU&amp;_hl=33" TargetMode="External"/><Relationship Id="rId42" Type="http://schemas.openxmlformats.org/officeDocument/2006/relationships/hyperlink" Target="https://www.youtube.com/watch?v=bN16QYpk1I8&amp;_hl=34" TargetMode="External"/><Relationship Id="rId43" Type="http://schemas.openxmlformats.org/officeDocument/2006/relationships/hyperlink" Target="https://scaemrfung.github.io/pe-playbook/warmup-nogym.html?_hl=35" TargetMode="External"/><Relationship Id="rId44" Type="http://schemas.openxmlformats.org/officeDocument/2006/relationships/hyperlink" Target="https://www.youtube.com/@physedgames?_hl=36" TargetMode="External"/><Relationship Id="rId45" Type="http://schemas.openxmlformats.org/officeDocument/2006/relationships/hyperlink" Target="https://www.youtube.com/@CoachGelardi?_hl=37" TargetMode="External"/><Relationship Id="rId46" Type="http://schemas.openxmlformats.org/officeDocument/2006/relationships/hyperlink" Target="https://www.youtube.com/@Daly-Exercise?_hl=38" TargetMode="External"/><Relationship Id="rId47" Type="http://schemas.openxmlformats.org/officeDocument/2006/relationships/hyperlink" Target="https://www.youtube.com/@PrimeCoachingSport?_hl=39" TargetMode="External"/><Relationship Id="rId48" Type="http://schemas.openxmlformats.org/officeDocument/2006/relationships/hyperlink" Target="https://scaemrfung.github.io/pe-playbook/month-october.html?_hl=40#w2-c1" TargetMode="External"/><Relationship Id="rId49" Type="http://schemas.openxmlformats.org/officeDocument/2006/relationships/hyperlink" Target="https://scaemrfung.github.io/pe-playbook/games.html?_hl=41#parachute-popcorn-dome-cat-and-mouse" TargetMode="External"/><Relationship Id="rId50" Type="http://schemas.openxmlformats.org/officeDocument/2006/relationships/hyperlink" Target="https://www.youtube.com/shorts/IagOSoHKS1U?_hl=42" TargetMode="External"/><Relationship Id="rId51" Type="http://schemas.openxmlformats.org/officeDocument/2006/relationships/hyperlink" Target="https://scaemrfung.github.io/pe-playbook/new-games.html?_hl=43#hoop-run-spin" TargetMode="External"/><Relationship Id="rId52" Type="http://schemas.openxmlformats.org/officeDocument/2006/relationships/hyperlink" Target="https://www.youtube.com/shorts/4iY1e0N05ek?_hl=44" TargetMode="External"/><Relationship Id="rId53" Type="http://schemas.openxmlformats.org/officeDocument/2006/relationships/hyperlink" Target="https://scaemrfung.github.io/pe-playbook/month-october.html?_hl=45#w2-c2" TargetMode="External"/><Relationship Id="rId54" Type="http://schemas.openxmlformats.org/officeDocument/2006/relationships/hyperlink" Target="https://physedgames.com/parachute-game-popcorn/?_hl=46" TargetMode="External"/><Relationship Id="rId55" Type="http://schemas.openxmlformats.org/officeDocument/2006/relationships/hyperlink" Target="https://www.youtube.com/watch?v=8jshG6wjCk4&amp;_hl=47" TargetMode="External"/><Relationship Id="rId56" Type="http://schemas.openxmlformats.org/officeDocument/2006/relationships/hyperlink" Target="https://scaemrfung.github.io/pe-playbook/how.html?_hl=48" TargetMode="External"/><Relationship Id="rId57" Type="http://schemas.openxmlformats.org/officeDocument/2006/relationships/hyperlink" Target="https://scaemrfung.github.io/pe-playbook/month-october.html?_hl=49#w2-c3" TargetMode="External"/><Relationship Id="rId58" Type="http://schemas.openxmlformats.org/officeDocument/2006/relationships/hyperlink" Target="https://scaemrfung.github.io/pe-playbook/games.html?_hl=50#sharks-and-dolphins" TargetMode="External"/><Relationship Id="rId59" Type="http://schemas.openxmlformats.org/officeDocument/2006/relationships/hyperlink" Target="https://www.youtube.com/watch?v=N4vcO2DFuOk&amp;_hl=51" TargetMode="External"/><Relationship Id="rId60" Type="http://schemas.openxmlformats.org/officeDocument/2006/relationships/hyperlink" Target="https://scaemrfung.github.io/pe-playbook/new-games.html?_hl=52#zone-tag" TargetMode="External"/><Relationship Id="rId61" Type="http://schemas.openxmlformats.org/officeDocument/2006/relationships/hyperlink" Target="https://www.youtube.com/watch?v=DAgKmt4cXCA&amp;_hl=53" TargetMode="External"/><Relationship Id="rId62" Type="http://schemas.openxmlformats.org/officeDocument/2006/relationships/hyperlink" Target="https://scaemrfung.github.io/pe-playbook/month-october.html?_hl=54#w2-c4" TargetMode="External"/><Relationship Id="rId63" Type="http://schemas.openxmlformats.org/officeDocument/2006/relationships/hyperlink" Target="https://physedgames.com/parachute-games-dizzy/?_hl=55" TargetMode="External"/><Relationship Id="rId64" Type="http://schemas.openxmlformats.org/officeDocument/2006/relationships/hyperlink" Target="https://www.youtube.com/watch?v=5HosswYPIl0&amp;_hl=56" TargetMode="External"/><Relationship Id="rId65" Type="http://schemas.openxmlformats.org/officeDocument/2006/relationships/hyperlink" Target="https://www.youtube.com/shorts/a64g_GpRaSE?_hl=57" TargetMode="External"/><Relationship Id="rId66" Type="http://schemas.openxmlformats.org/officeDocument/2006/relationships/hyperlink" Target="https://scaemrfung.github.io/pe-playbook/games.html?_hl=58#parachute-popcorn-dome-cat-and-mouse" TargetMode="External"/><Relationship Id="rId67" Type="http://schemas.openxmlformats.org/officeDocument/2006/relationships/hyperlink" Target="https://scaemrfung.github.io/pe-playbook/month-october.html?_hl=59#w2-c1" TargetMode="External"/><Relationship Id="rId68" Type="http://schemas.openxmlformats.org/officeDocument/2006/relationships/hyperlink" Target="https://scaemrfung.github.io/pe-playbook/games.html?_hl=60#parachute-popcorn-dome-cat-and-mouse" TargetMode="External"/><Relationship Id="rId69" Type="http://schemas.openxmlformats.org/officeDocument/2006/relationships/hyperlink" Target="https://www.youtube.com/shorts/IagOSoHKS1U?_hl=61" TargetMode="External"/><Relationship Id="rId70" Type="http://schemas.openxmlformats.org/officeDocument/2006/relationships/hyperlink" Target="https://scaemrfung.github.io/pe-playbook/new-games.html?_hl=62#hoop-run-spin" TargetMode="External"/><Relationship Id="rId71" Type="http://schemas.openxmlformats.org/officeDocument/2006/relationships/hyperlink" Target="https://www.youtube.com/shorts/4iY1e0N05ek?_hl=63" TargetMode="External"/><Relationship Id="rId72" Type="http://schemas.openxmlformats.org/officeDocument/2006/relationships/hyperlink" Target="https://www.youtube.com/@CoachGelardi?_hl=64" TargetMode="External"/><Relationship Id="rId73" Type="http://schemas.openxmlformats.org/officeDocument/2006/relationships/hyperlink" Target="https://scaemrfung.github.io/pe-playbook/month-october.html?_hl=65#w2-c2" TargetMode="External"/><Relationship Id="rId74" Type="http://schemas.openxmlformats.org/officeDocument/2006/relationships/hyperlink" Target="https://physedgames.com/parachute-game-popcorn/?_hl=66" TargetMode="External"/><Relationship Id="rId75" Type="http://schemas.openxmlformats.org/officeDocument/2006/relationships/hyperlink" Target="https://www.youtube.com/watch?v=8jshG6wjCk4&amp;_hl=67" TargetMode="External"/><Relationship Id="rId76" Type="http://schemas.openxmlformats.org/officeDocument/2006/relationships/hyperlink" Target="https://scaemrfung.github.io/pe-playbook/how.html?_hl=68" TargetMode="External"/><Relationship Id="rId77" Type="http://schemas.openxmlformats.org/officeDocument/2006/relationships/hyperlink" Target="https://scaemrfung.github.io/pe-playbook/month-october.html?_hl=69#w2-c3" TargetMode="External"/><Relationship Id="rId78" Type="http://schemas.openxmlformats.org/officeDocument/2006/relationships/hyperlink" Target="https://scaemrfung.github.io/pe-playbook/games.html?_hl=70#sharks-and-dolphins" TargetMode="External"/><Relationship Id="rId79" Type="http://schemas.openxmlformats.org/officeDocument/2006/relationships/hyperlink" Target="https://www.youtube.com/watch?v=N4vcO2DFuOk&amp;_hl=71" TargetMode="External"/><Relationship Id="rId80" Type="http://schemas.openxmlformats.org/officeDocument/2006/relationships/hyperlink" Target="https://physedgames.com/parachute-game-cat-mouse/?_hl=72" TargetMode="External"/><Relationship Id="rId81" Type="http://schemas.openxmlformats.org/officeDocument/2006/relationships/hyperlink" Target="https://www.youtube.com/watch?v=iDViUmHzh8U&amp;_hl=73" TargetMode="External"/><Relationship Id="rId82" Type="http://schemas.openxmlformats.org/officeDocument/2006/relationships/hyperlink" Target="https://scaemrfung.github.io/pe-playbook/new-games.html?_hl=74#zone-tag" TargetMode="External"/><Relationship Id="rId83" Type="http://schemas.openxmlformats.org/officeDocument/2006/relationships/hyperlink" Target="https://scaemrfung.github.io/pe-playbook/month-october.html?_hl=75#w2-c4" TargetMode="External"/><Relationship Id="rId84" Type="http://schemas.openxmlformats.org/officeDocument/2006/relationships/hyperlink" Target="https://scaemrfung.github.io/pe-playbook/new-games.html?_hl=76#post-the-parcel" TargetMode="External"/><Relationship Id="rId85" Type="http://schemas.openxmlformats.org/officeDocument/2006/relationships/hyperlink" Target="https://www.youtube.com/watch?v=43WKN35jXKk&amp;_hl=77" TargetMode="External"/><Relationship Id="rId86" Type="http://schemas.openxmlformats.org/officeDocument/2006/relationships/hyperlink" Target="https://physedgames.com/parachute-games-dizzy/?_hl=78" TargetMode="External"/><Relationship Id="rId87" Type="http://schemas.openxmlformats.org/officeDocument/2006/relationships/hyperlink" Target="https://www.youtube.com/shorts/a64g_GpRaSE?_hl=79" TargetMode="External"/><Relationship Id="rId88" Type="http://schemas.openxmlformats.org/officeDocument/2006/relationships/hyperlink" Target="https://scaemrfung.github.io/pe-playbook/month-october.html?_hl=80#w2-c1" TargetMode="External"/><Relationship Id="rId89" Type="http://schemas.openxmlformats.org/officeDocument/2006/relationships/hyperlink" Target="https://scaemrfung.github.io/pe-playbook/games.html?_hl=81#parachute-popcorn-dome-cat-and-mouse" TargetMode="External"/><Relationship Id="rId90" Type="http://schemas.openxmlformats.org/officeDocument/2006/relationships/hyperlink" Target="https://www.youtube.com/shorts/IagOSoHKS1U?_hl=82" TargetMode="External"/><Relationship Id="rId91" Type="http://schemas.openxmlformats.org/officeDocument/2006/relationships/hyperlink" Target="https://www.youtube.com/shorts/a64g_GpRaSE?_hl=83" TargetMode="External"/><Relationship Id="rId92" Type="http://schemas.openxmlformats.org/officeDocument/2006/relationships/hyperlink" Target="https://scaemrfung.github.io/pe-playbook/new-games.html?_hl=84#hoop-run-spin" TargetMode="External"/><Relationship Id="rId93" Type="http://schemas.openxmlformats.org/officeDocument/2006/relationships/hyperlink" Target="https://www.youtube.com/watch?v=Gn4Uai6dbpU&amp;_hl=85" TargetMode="External"/><Relationship Id="rId94" Type="http://schemas.openxmlformats.org/officeDocument/2006/relationships/hyperlink" Target="https://scaemrfung.github.io/pe-playbook/month-october.html?_hl=86#w2-c2" TargetMode="External"/><Relationship Id="rId95" Type="http://schemas.openxmlformats.org/officeDocument/2006/relationships/hyperlink" Target="https://physedgames.com/parachute-game-popcorn/?_hl=87" TargetMode="External"/><Relationship Id="rId96" Type="http://schemas.openxmlformats.org/officeDocument/2006/relationships/hyperlink" Target="https://www.youtube.com/watch?v=8jshG6wjCk4&amp;_hl=88" TargetMode="External"/><Relationship Id="rId97" Type="http://schemas.openxmlformats.org/officeDocument/2006/relationships/hyperlink" Target="https://physedgames.com/parachute-game-rocket-launch/?_hl=89" TargetMode="External"/><Relationship Id="rId98" Type="http://schemas.openxmlformats.org/officeDocument/2006/relationships/hyperlink" Target="https://www.youtube.com/watch?v=kLdDB7fH9CU&amp;_hl=90" TargetMode="External"/><Relationship Id="rId99" Type="http://schemas.openxmlformats.org/officeDocument/2006/relationships/hyperlink" Target="https://scaemrfung.github.io/pe-playbook/month-october.html?_hl=91#w2-c3" TargetMode="External"/><Relationship Id="rId100" Type="http://schemas.openxmlformats.org/officeDocument/2006/relationships/hyperlink" Target="https://scaemrfung.github.io/pe-playbook/games.html?_hl=92#sharks-and-dolphins" TargetMode="External"/><Relationship Id="rId101" Type="http://schemas.openxmlformats.org/officeDocument/2006/relationships/hyperlink" Target="https://www.youtube.com/watch?v=N4vcO2DFuOk&amp;_hl=93" TargetMode="External"/><Relationship Id="rId102" Type="http://schemas.openxmlformats.org/officeDocument/2006/relationships/hyperlink" Target="https://physedgames.com/parachute-game-cat-mouse/?_hl=94" TargetMode="External"/><Relationship Id="rId103" Type="http://schemas.openxmlformats.org/officeDocument/2006/relationships/hyperlink" Target="https://www.youtube.com/watch?v=iDViUmHzh8U&amp;_hl=95" TargetMode="External"/><Relationship Id="rId104" Type="http://schemas.openxmlformats.org/officeDocument/2006/relationships/hyperlink" Target="https://www.youtube.com/watch?v=DAgKmt4cXCA&amp;_hl=96" TargetMode="External"/><Relationship Id="rId105" Type="http://schemas.openxmlformats.org/officeDocument/2006/relationships/hyperlink" Target="https://scaemrfung.github.io/pe-playbook/month-october.html?_hl=97#w2-c4" TargetMode="External"/><Relationship Id="rId106" Type="http://schemas.openxmlformats.org/officeDocument/2006/relationships/hyperlink" Target="https://scaemrfung.github.io/pe-playbook/new-games.html?_hl=98#post-the-parcel" TargetMode="External"/><Relationship Id="rId107" Type="http://schemas.openxmlformats.org/officeDocument/2006/relationships/hyperlink" Target="https://scaemrfung.github.io/pe-playbook/new-games.html?_hl=99#pancake-relay" TargetMode="External"/><Relationship Id="rId108" Type="http://schemas.openxmlformats.org/officeDocument/2006/relationships/hyperlink" Target="https://www.youtube.com/watch?v=43WKN35jXKk&amp;_hl=100" TargetMode="External"/><Relationship Id="rId109" Type="http://schemas.openxmlformats.org/officeDocument/2006/relationships/hyperlink" Target="https://www.youtube.com/shorts/a64g_GpRaSE?_hl=101" TargetMode="External"/><Relationship Id="rId110" Type="http://schemas.openxmlformats.org/officeDocument/2006/relationships/hyperlink" Target="https://www.youtube.com/@Daly-Exercise?_hl=102" TargetMode="External"/><Relationship Id="rId111" Type="http://schemas.openxmlformats.org/officeDocument/2006/relationships/hyperlink" Target="https://scaemrfung.github.io/pe-playbook/month-october.html?_hl=103#week-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 Weekly Plan — Oct 13-16 2026 Parachute Week 7</dc:title>
  <dc:subject>SCA PE · School Week 7 · Playbook October W2 · Parachute</dc:subject>
  <dc:creator/>
  <cp:keywords/>
  <dc:description>generated by python-docx</dc:description>
  <cp:lastModifiedBy/>
  <cp:revision>1</cp:revision>
  <dcterms:created xsi:type="dcterms:W3CDTF">2026-10-09T14:45:00Z</dcterms:created>
  <dcterms:modified xsi:type="dcterms:W3CDTF">2026-10-09T14:45:00Z</dcterms:modified>
  <cp:category/>
</cp:coreProperties>
</file>