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14–18, 2026 · Soccer Week 2</w:t>
      </w:r>
    </w:p>
    <w:p>
      <w:r>
        <w:rPr>
          <w:rFonts w:ascii="Calibri" w:hAnsi="Calibri"/>
          <w:b w:val="0"/>
          <w:sz w:val="22"/>
        </w:rPr>
        <w:t>Calendar: Fri Sept 18 = Terry Fox Day (Terry Fox Run for all classes — no gym soccer PE). Early dismissal Wednesday — keep wu + game tight. Week 2 soccer teaching days: Mon–Thu only.</w:t>
      </w:r>
    </w:p>
    <w:p>
      <w:r>
        <w:rPr>
          <w:rFonts w:ascii="Calibri" w:hAnsi="Calibri"/>
          <w:b w:val="0"/>
          <w:sz w:val="22"/>
        </w:rPr>
        <w:t>Theme: September soccer Week 2 — pass, move, receive, simple 2v1 (SCA PE Playbook)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Soccer balls, cones/gates, pinnies</w:t>
      </w:r>
    </w:p>
    <w:p>
      <w:r>
        <w:rPr>
          <w:rFonts w:ascii="Calibri" w:hAnsi="Calibri"/>
          <w:b w:val="0"/>
          <w:sz w:val="22"/>
        </w:rPr>
        <w:t>House rules: No elimination · soft tag · real soccer balls · teacher-formed teams · ~24 kids moving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Safety · Active Living · Healthy Relationships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Inside-foot contact; plant foot beside the ball</w:t>
      </w:r>
    </w:p>
    <w:p>
      <w:pPr>
        <w:pStyle w:val="ListBullet"/>
      </w:pPr>
      <w:r>
        <w:rPr>
          <w:rFonts w:ascii="Calibri" w:hAnsi="Calibri"/>
          <w:sz w:val="22"/>
        </w:rPr>
        <w:t>Move after the pass (do not stand still)</w:t>
      </w:r>
    </w:p>
    <w:p>
      <w:pPr>
        <w:pStyle w:val="ListBullet"/>
      </w:pPr>
      <w:r>
        <w:rPr>
          <w:rFonts w:ascii="Calibri" w:hAnsi="Calibri"/>
          <w:sz w:val="22"/>
        </w:rPr>
        <w:t>Cushion a receive, then send</w:t>
      </w:r>
    </w:p>
    <w:p>
      <w:pPr>
        <w:pStyle w:val="ListBullet"/>
      </w:pPr>
      <w:r>
        <w:rPr>
          <w:rFonts w:ascii="Calibri" w:hAnsi="Calibri"/>
          <w:sz w:val="22"/>
        </w:rPr>
        <w:t>Stay-in: stretch / hospital / 10-count, then back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Rob the Nest: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YouTube — Rob the Nest</w:t>
        </w:r>
      </w:hyperlink>
    </w:p>
    <w:p>
      <w:r>
        <w:rPr>
          <w:rFonts w:ascii="Calibri" w:hAnsi="Calibri"/>
          <w:sz w:val="22"/>
        </w:rPr>
        <w:t xml:space="preserve">4 vs 1: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YouTube — 4 vs 1</w:t>
        </w:r>
      </w:hyperlink>
    </w:p>
    <w:p>
      <w:r>
        <w:rPr>
          <w:rFonts w:ascii="Calibri" w:hAnsi="Calibri"/>
          <w:sz w:val="22"/>
        </w:rPr>
        <w:t xml:space="preserve">End Wall Soccer: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YouTube — End Wall Soccer</w:t>
        </w:r>
      </w:hyperlink>
    </w:p>
    <w:p>
      <w:r>
        <w:rPr>
          <w:rFonts w:ascii="Calibri" w:hAnsi="Calibri"/>
          <w:sz w:val="22"/>
        </w:rPr>
        <w:t xml:space="preserve">Avoid the Mines: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 — Avoid the Mines</w:t>
        </w:r>
      </w:hyperlink>
    </w:p>
    <w:p>
      <w:r>
        <w:rPr>
          <w:rFonts w:ascii="Calibri" w:hAnsi="Calibri"/>
          <w:sz w:val="22"/>
        </w:rPr>
        <w:t xml:space="preserve">Foosball Soccer: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 — Foosball Soccer</w:t>
        </w:r>
      </w:hyperlink>
    </w:p>
    <w:p>
      <w:r>
        <w:rPr>
          <w:rFonts w:ascii="Calibri" w:hAnsi="Calibri"/>
          <w:sz w:val="22"/>
        </w:rPr>
        <w:t xml:space="preserve">Knock ’em Downers: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PhysEdGames — Knock ’em Downers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Soft pass, walk to space, hands OK on receive</w:t>
      </w:r>
    </w:p>
    <w:p>
      <w:r>
        <w:rPr>
          <w:rFonts w:ascii="Calibri" w:hAnsi="Calibri"/>
          <w:b/>
          <w:sz w:val="22"/>
        </w:rPr>
        <w:t>Day 1 · Mon · Inside-foot pass</w:t>
      </w:r>
    </w:p>
    <w:p>
      <w:r>
        <w:rPr>
          <w:rFonts w:ascii="Calibri" w:hAnsi="Calibri"/>
          <w:b w:val="0"/>
          <w:sz w:val="22"/>
        </w:rPr>
        <w:t>wu: Partner bump-pass (walk).</w:t>
      </w:r>
    </w:p>
    <w:p>
      <w:r>
        <w:rPr>
          <w:rFonts w:ascii="Calibri" w:hAnsi="Calibri"/>
          <w:b w:val="0"/>
          <w:sz w:val="22"/>
        </w:rPr>
        <w:t>skill: Gate passing — plant foot beside the ball; accuracy over power.</w:t>
      </w:r>
    </w:p>
    <w:p>
      <w:r>
        <w:rPr>
          <w:rFonts w:ascii="Calibri" w:hAnsi="Calibri"/>
          <w:b w:val="0"/>
          <w:sz w:val="22"/>
        </w:rPr>
        <w:t>game: Keep-away 3v0 (no defender) in a small square; rotate.</w:t>
      </w:r>
    </w:p>
    <w:p>
      <w:r>
        <w:rPr>
          <w:rFonts w:ascii="Calibri" w:hAnsi="Calibri"/>
          <w:b w:val="0"/>
          <w:sz w:val="22"/>
        </w:rPr>
        <w:t>cd: Accuracy shout-out.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 shape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take three steps to a new cone.</w:t>
      </w:r>
    </w:p>
    <w:p>
      <w:r>
        <w:rPr>
          <w:rFonts w:ascii="Calibri" w:hAnsi="Calibri"/>
          <w:b w:val="0"/>
          <w:sz w:val="22"/>
        </w:rPr>
        <w:t>game: Rob the Nest — hands OK to collect; one ball at a time; tag = stretch 10,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Teacher rolls; class traps (hands OK).</w:t>
      </w:r>
    </w:p>
    <w:p>
      <w:r>
        <w:rPr>
          <w:rFonts w:ascii="Calibri" w:hAnsi="Calibri"/>
          <w:b w:val="0"/>
          <w:sz w:val="22"/>
        </w:rPr>
        <w:t>skill: Trap a partner pass, then return through a wide gate.</w:t>
      </w:r>
    </w:p>
    <w:p>
      <w:r>
        <w:rPr>
          <w:rFonts w:ascii="Calibri" w:hAnsi="Calibri"/>
          <w:b w:val="0"/>
          <w:sz w:val="22"/>
        </w:rPr>
        <w:t>game: King of the Court trap — stay in if you trap (miss = 10-count, then back).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to a gate (no defender first)</w:t>
      </w:r>
    </w:p>
    <w:p>
      <w:r>
        <w:rPr>
          <w:rFonts w:ascii="Calibri" w:hAnsi="Calibri"/>
          <w:b w:val="0"/>
          <w:sz w:val="22"/>
        </w:rPr>
        <w:t>wu: Dribble tag (walk) — Hospital Tag style, then back in.</w:t>
      </w:r>
    </w:p>
    <w:p>
      <w:r>
        <w:rPr>
          <w:rFonts w:ascii="Calibri" w:hAnsi="Calibri"/>
          <w:b w:val="0"/>
          <w:sz w:val="22"/>
        </w:rPr>
        <w:t>game/skill: Two attackers to a gate; no defender. Pass before the gate.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brief class huddle before/after the run (kind effort, community, finish together)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(1–2): walk pace, hands OK on trap, wide gates, 3v0. (Mon–Thu soccer days only.)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Feet-only pass/receive, 3v1, move after pass</w:t>
      </w:r>
    </w:p>
    <w:p>
      <w:r>
        <w:rPr>
          <w:rFonts w:ascii="Calibri" w:hAnsi="Calibri"/>
          <w:b/>
          <w:sz w:val="22"/>
        </w:rPr>
        <w:t>Day 1 · Mon · Inside-foot pass</w:t>
      </w:r>
    </w:p>
    <w:p>
      <w:r>
        <w:rPr>
          <w:rFonts w:ascii="Calibri" w:hAnsi="Calibri"/>
          <w:b w:val="0"/>
          <w:sz w:val="22"/>
        </w:rPr>
        <w:t>wu: Partner bump-pass.</w:t>
      </w:r>
    </w:p>
    <w:p>
      <w:r>
        <w:rPr>
          <w:rFonts w:ascii="Calibri" w:hAnsi="Calibri"/>
          <w:b w:val="0"/>
          <w:sz w:val="22"/>
        </w:rPr>
        <w:t>skill: Gate passing; plant foot beside the ball.</w:t>
      </w:r>
    </w:p>
    <w:p>
      <w:r>
        <w:rPr>
          <w:rFonts w:ascii="Calibri" w:hAnsi="Calibri"/>
          <w:b w:val="0"/>
          <w:sz w:val="22"/>
        </w:rPr>
        <w:t>game: Keep-away 3v1 in a small square (rotate the 1). Tag/out = stretch 10, then back.</w:t>
      </w:r>
    </w:p>
    <w:p>
      <w:r>
        <w:rPr>
          <w:rFonts w:ascii="Calibri" w:hAnsi="Calibri"/>
          <w:b w:val="0"/>
          <w:sz w:val="22"/>
        </w:rPr>
        <w:t>cd: Accuracy shout-out.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three steps to a new cone.</w:t>
      </w:r>
    </w:p>
    <w:p>
      <w:r>
        <w:rPr>
          <w:rFonts w:ascii="Calibri" w:hAnsi="Calibri"/>
          <w:b w:val="0"/>
          <w:sz w:val="22"/>
        </w:rPr>
        <w:t>game: Rob the Nest — feet only; may steal; tag = stretch,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Teacher rolls; class traps (feet preferred).</w:t>
      </w:r>
    </w:p>
    <w:p>
      <w:r>
        <w:rPr>
          <w:rFonts w:ascii="Calibri" w:hAnsi="Calibri"/>
          <w:b w:val="0"/>
          <w:sz w:val="22"/>
        </w:rPr>
        <w:t>skill: Trap partner pass, return through a gate.</w:t>
      </w:r>
    </w:p>
    <w:p>
      <w:r>
        <w:rPr>
          <w:rFonts w:ascii="Calibri" w:hAnsi="Calibri"/>
          <w:b w:val="0"/>
          <w:sz w:val="22"/>
        </w:rPr>
        <w:t>game: King of the Court trap — stay in if you trap.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to a gate</w:t>
      </w:r>
    </w:p>
    <w:p>
      <w:r>
        <w:rPr>
          <w:rFonts w:ascii="Calibri" w:hAnsi="Calibri"/>
          <w:b w:val="0"/>
          <w:sz w:val="22"/>
        </w:rPr>
        <w:t>wu: Dribble tag / Avoid the Mines through cones (no sitting out).</w:t>
      </w:r>
    </w:p>
    <w:p>
      <w:r>
        <w:rPr>
          <w:rFonts w:ascii="Calibri" w:hAnsi="Calibri"/>
          <w:b w:val="0"/>
          <w:sz w:val="22"/>
        </w:rPr>
        <w:t>skill: Two attackers, one passive defender; pass before the gate.</w:t>
      </w:r>
    </w:p>
    <w:p>
      <w:r>
        <w:rPr>
          <w:rFonts w:ascii="Calibri" w:hAnsi="Calibri"/>
          <w:b w:val="0"/>
          <w:sz w:val="22"/>
        </w:rPr>
        <w:t>game: End-zone soccer — three passes to score.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Avoid the Mines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End Wall Soccer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brief class huddle before/after the run (effort, community)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(3–4): feet-only, plant foot, move after pass, fair rotate in 3v1. (Mon–Thu soccer days only.)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Weaker foot, 4v2, active intercept, leadership</w:t>
      </w:r>
    </w:p>
    <w:p>
      <w:r>
        <w:rPr>
          <w:rFonts w:ascii="Calibri" w:hAnsi="Calibri"/>
          <w:b/>
          <w:sz w:val="22"/>
        </w:rPr>
        <w:t>Day 1 · Mon · Inside-foot pass (+ weaker foot)</w:t>
      </w:r>
    </w:p>
    <w:p>
      <w:r>
        <w:rPr>
          <w:rFonts w:ascii="Calibri" w:hAnsi="Calibri"/>
          <w:b w:val="0"/>
          <w:sz w:val="22"/>
        </w:rPr>
        <w:t>wu: Partner bump-pass; weaker foot once each.</w:t>
      </w:r>
    </w:p>
    <w:p>
      <w:r>
        <w:rPr>
          <w:rFonts w:ascii="Calibri" w:hAnsi="Calibri"/>
          <w:b w:val="0"/>
          <w:sz w:val="22"/>
        </w:rPr>
        <w:t>skill: Gate passing; one-touch trap-pass if ready.</w:t>
      </w:r>
    </w:p>
    <w:p>
      <w:r>
        <w:rPr>
          <w:rFonts w:ascii="Calibri" w:hAnsi="Calibri"/>
          <w:b w:val="0"/>
          <w:sz w:val="22"/>
        </w:rPr>
        <w:t>game: Keep-away 4v2; rotate defenders every 45s. Stretch then back — no sit-out.</w:t>
      </w:r>
    </w:p>
    <w:p>
      <w:r>
        <w:rPr>
          <w:rFonts w:ascii="Calibri" w:hAnsi="Calibri"/>
          <w:b w:val="0"/>
          <w:sz w:val="22"/>
        </w:rPr>
        <w:t>cd: Name one cue that helped a teammate.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 / keep-away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three steps to a new cone (weaker-foot round once).</w:t>
      </w:r>
    </w:p>
    <w:p>
      <w:r>
        <w:rPr>
          <w:rFonts w:ascii="Calibri" w:hAnsi="Calibri"/>
          <w:b w:val="0"/>
          <w:sz w:val="22"/>
        </w:rPr>
        <w:t>game: Rob the Nest — feet only; steal OK; tag = stretch,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Free trap.</w:t>
      </w:r>
    </w:p>
    <w:p>
      <w:r>
        <w:rPr>
          <w:rFonts w:ascii="Calibri" w:hAnsi="Calibri"/>
          <w:b w:val="0"/>
          <w:sz w:val="22"/>
        </w:rPr>
        <w:t>skill: One-touch trap-pass through a gate.</w:t>
      </w:r>
    </w:p>
    <w:p>
      <w:r>
        <w:rPr>
          <w:rFonts w:ascii="Calibri" w:hAnsi="Calibri"/>
          <w:b w:val="0"/>
          <w:sz w:val="22"/>
        </w:rPr>
        <w:t>game: King of the Court trap — stay in if you trap.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/ end-zone</w:t>
      </w:r>
    </w:p>
    <w:p>
      <w:r>
        <w:rPr>
          <w:rFonts w:ascii="Calibri" w:hAnsi="Calibri"/>
          <w:b w:val="0"/>
          <w:sz w:val="22"/>
        </w:rPr>
        <w:t>wu: Avoid the Mines dribble (weaker foot option).</w:t>
      </w:r>
    </w:p>
    <w:p>
      <w:r>
        <w:rPr>
          <w:rFonts w:ascii="Calibri" w:hAnsi="Calibri"/>
          <w:b w:val="0"/>
          <w:sz w:val="22"/>
        </w:rPr>
        <w:t>skill: Two attackers, one active intercept; pass before the gate.</w:t>
      </w:r>
    </w:p>
    <w:p>
      <w:r>
        <w:rPr>
          <w:rFonts w:ascii="Calibri" w:hAnsi="Calibri"/>
          <w:b w:val="0"/>
          <w:sz w:val="22"/>
        </w:rPr>
        <w:t>game: End-zone soccer — three passes to score.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Avoid the Mines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End Wall Soccer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student leaders help with pace groups / cheering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(5–6): weaker foot, move after pass, active intercept, peer cues. (Mon–Thu soccer days only.)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(Applies Mon–Thu; Fri is Terry Fox Run.)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Matches SCA PE Playbook Week 2; does not replace website lessons.</w:t>
      </w:r>
    </w:p>
    <w:p>
      <w:r>
        <w:rPr>
          <w:rFonts w:ascii="Calibri" w:hAnsi="Calibri"/>
          <w:b w:val="0"/>
          <w:sz w:val="22"/>
        </w:rPr>
        <w:t>Fri Sept 18 = Terry Fox Day — no regular soccer PE. Next week (Sept 21–25): football intro per year map. Calendar bump: Wed Sept 30 = Truth &amp; Reconciliation (no school).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www.youtube.com/watch?v=ne-uS98wClw" TargetMode="External"/><Relationship Id="rId13" Type="http://schemas.openxmlformats.org/officeDocument/2006/relationships/hyperlink" Target="https://www.youtube.com/watch?v=s3djeKGMYno" TargetMode="External"/><Relationship Id="rId14" Type="http://schemas.openxmlformats.org/officeDocument/2006/relationships/hyperlink" Target="https://www.youtube.com/watch?v=p1iFRDwnfnk" TargetMode="External"/><Relationship Id="rId15" Type="http://schemas.openxmlformats.org/officeDocument/2006/relationships/hyperlink" Target="https://www.youtube.com/watch?v=MEkbscKPASU" TargetMode="External"/><Relationship Id="rId16" Type="http://schemas.openxmlformats.org/officeDocument/2006/relationships/hyperlink" Target="https://physedgames.com/foosball-soccer/" TargetMode="External"/><Relationship Id="rId17" Type="http://schemas.openxmlformats.org/officeDocument/2006/relationships/hyperlink" Target="https://physedgames.com/knock-em-downers-pick-em-uppers/" TargetMode="External"/><Relationship Id="rId18" Type="http://schemas.openxmlformats.org/officeDocument/2006/relationships/hyperlink" Target="https://www.youtube.com/@physedgames" TargetMode="External"/><Relationship Id="rId19" Type="http://schemas.openxmlformats.org/officeDocument/2006/relationships/hyperlink" Target="https://www.youtube.com/@PrimeCoachingSport" TargetMode="External"/><Relationship Id="rId20" Type="http://schemas.openxmlformats.org/officeDocument/2006/relationships/hyperlink" Target="https://www.youtube.com/@CoachGelar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