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13A" w:rsidRDefault="0037313A" w:rsidP="001D43F0">
      <w:pPr>
        <w:pStyle w:val="1"/>
        <w:rPr>
          <w:rFonts w:eastAsiaTheme="minorEastAsia"/>
        </w:rPr>
      </w:pPr>
      <w:r>
        <w:rPr>
          <w:rFonts w:eastAsiaTheme="minorEastAsia"/>
        </w:rPr>
        <w:t>Введение</w:t>
      </w:r>
    </w:p>
    <w:p w:rsidR="0037313A" w:rsidRPr="0037313A" w:rsidRDefault="0037313A" w:rsidP="0037313A">
      <w:r>
        <w:t xml:space="preserve">Данный документ предназначен для проверки работы конвертера курсов </w:t>
      </w:r>
      <w:r>
        <w:rPr>
          <w:lang w:val="en-US"/>
        </w:rPr>
        <w:t>doc</w:t>
      </w:r>
      <w:r w:rsidRPr="0037313A">
        <w:t>2</w:t>
      </w:r>
      <w:r>
        <w:rPr>
          <w:lang w:val="en-US"/>
        </w:rPr>
        <w:t>SCORM</w:t>
      </w:r>
      <w:r w:rsidRPr="0037313A">
        <w:t>.</w:t>
      </w:r>
    </w:p>
    <w:p w:rsidR="0037313A" w:rsidRDefault="0037313A" w:rsidP="0037313A">
      <w:r>
        <w:t>Данный раздел не содержит подразделов.</w:t>
      </w:r>
    </w:p>
    <w:p w:rsidR="0037313A" w:rsidRDefault="0037313A" w:rsidP="0037313A">
      <w:pPr>
        <w:pStyle w:val="1"/>
      </w:pPr>
      <w:r>
        <w:t>Раздел 1</w:t>
      </w:r>
    </w:p>
    <w:p w:rsidR="0037313A" w:rsidRDefault="0037313A" w:rsidP="0037313A">
      <w:r>
        <w:t>Данный раздел содержит пустые строки</w:t>
      </w:r>
    </w:p>
    <w:p w:rsidR="0037313A" w:rsidRDefault="0037313A" w:rsidP="0037313A"/>
    <w:p w:rsidR="0037313A" w:rsidRDefault="0037313A" w:rsidP="0037313A"/>
    <w:p w:rsidR="0037313A" w:rsidRDefault="0037313A" w:rsidP="0037313A"/>
    <w:p w:rsidR="0037313A" w:rsidRDefault="0037313A" w:rsidP="0037313A">
      <w:proofErr w:type="gramStart"/>
      <w:r>
        <w:t>Выше расположены</w:t>
      </w:r>
      <w:proofErr w:type="gramEnd"/>
      <w:r>
        <w:t xml:space="preserve"> 3 пустые строки.</w:t>
      </w:r>
    </w:p>
    <w:p w:rsidR="0037313A" w:rsidRDefault="0037313A" w:rsidP="0037313A">
      <w:r>
        <w:t>Далее расположены еще 3 пустые строки</w:t>
      </w:r>
    </w:p>
    <w:p w:rsidR="0037313A" w:rsidRDefault="0037313A" w:rsidP="0037313A"/>
    <w:p w:rsidR="0037313A" w:rsidRDefault="0037313A" w:rsidP="0037313A"/>
    <w:p w:rsidR="0037313A" w:rsidRPr="0037313A" w:rsidRDefault="0037313A" w:rsidP="0037313A"/>
    <w:p w:rsidR="001D43F0" w:rsidRDefault="001D43F0" w:rsidP="001D43F0">
      <w:pPr>
        <w:pStyle w:val="1"/>
        <w:rPr>
          <w:rFonts w:eastAsiaTheme="minorEastAsia"/>
        </w:rPr>
      </w:pPr>
      <w:r>
        <w:rPr>
          <w:rFonts w:eastAsiaTheme="minorEastAsia"/>
        </w:rPr>
        <w:t>Раздел</w:t>
      </w:r>
      <w:r w:rsidR="0037313A">
        <w:rPr>
          <w:rFonts w:eastAsiaTheme="minorEastAsia"/>
        </w:rPr>
        <w:t xml:space="preserve"> 2</w:t>
      </w:r>
    </w:p>
    <w:p w:rsidR="0037313A" w:rsidRDefault="0037313A" w:rsidP="0037313A">
      <w:r>
        <w:t>Данный раздел содержит подразделы.</w:t>
      </w:r>
    </w:p>
    <w:p w:rsidR="0037313A" w:rsidRDefault="0037313A" w:rsidP="0037313A">
      <w:r>
        <w:t>Через 3 пустые строки расположен первый подраздел</w:t>
      </w:r>
    </w:p>
    <w:p w:rsidR="0037313A" w:rsidRDefault="0037313A" w:rsidP="0037313A"/>
    <w:p w:rsidR="0037313A" w:rsidRDefault="0037313A" w:rsidP="0037313A"/>
    <w:p w:rsidR="0037313A" w:rsidRDefault="0037313A" w:rsidP="0037313A"/>
    <w:p w:rsidR="0037313A" w:rsidRDefault="0037313A" w:rsidP="0037313A">
      <w:pPr>
        <w:pStyle w:val="2"/>
      </w:pPr>
      <w:r>
        <w:t>Подраздел 2.1</w:t>
      </w:r>
    </w:p>
    <w:p w:rsidR="0037313A" w:rsidRPr="0037313A" w:rsidRDefault="0037313A" w:rsidP="0037313A">
      <w:r>
        <w:t>Данный подраздел содержит только один абзац текста.</w:t>
      </w:r>
    </w:p>
    <w:p w:rsidR="0037313A" w:rsidRDefault="0037313A" w:rsidP="0037313A">
      <w:pPr>
        <w:pStyle w:val="2"/>
      </w:pPr>
      <w:r>
        <w:t>Подраздел 2.2</w:t>
      </w:r>
    </w:p>
    <w:p w:rsidR="0037313A" w:rsidRDefault="0037313A" w:rsidP="0037313A"/>
    <w:p w:rsidR="0037313A" w:rsidRDefault="0037313A" w:rsidP="0037313A"/>
    <w:p w:rsidR="0037313A" w:rsidRDefault="0037313A" w:rsidP="0037313A">
      <w:r>
        <w:t>Перед названием подраздела находится 2 пустые строки.</w:t>
      </w:r>
    </w:p>
    <w:p w:rsidR="0037313A" w:rsidRPr="006C14FB" w:rsidRDefault="0037313A" w:rsidP="0037313A">
      <w:pPr>
        <w:pStyle w:val="1"/>
      </w:pPr>
      <w:r>
        <w:t xml:space="preserve">Раздел 3. </w:t>
      </w:r>
      <w:r w:rsidR="008E54D4">
        <w:t>формул</w:t>
      </w:r>
      <w:r w:rsidR="006C14FB">
        <w:t>ы</w:t>
      </w:r>
    </w:p>
    <w:p w:rsidR="00AA3CFE" w:rsidRPr="00AA3CFE" w:rsidRDefault="00AA3CFE">
      <w:pPr>
        <w:rPr>
          <w:rFonts w:eastAsiaTheme="minorEastAsia"/>
        </w:rPr>
      </w:pPr>
      <w:r>
        <w:rPr>
          <w:rFonts w:eastAsiaTheme="minorEastAsia"/>
        </w:rPr>
        <w:t>В абзаце</w:t>
      </w:r>
    </w:p>
    <w:p w:rsidR="00E116E2" w:rsidRPr="00AA3CFE" w:rsidRDefault="001943F6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  <m:e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xdx</m:t>
              </m:r>
            </m:e>
          </m:nary>
        </m:oMath>
      </m:oMathPara>
    </w:p>
    <w:p w:rsidR="00AA3CFE" w:rsidRPr="002D4231" w:rsidRDefault="00AA3CFE">
      <w:pPr>
        <w:rPr>
          <w:rFonts w:eastAsiaTheme="minorEastAsia"/>
          <w:i/>
        </w:rPr>
      </w:pPr>
      <w:r>
        <w:rPr>
          <w:i/>
        </w:rPr>
        <w:t xml:space="preserve">В тексте </w:t>
      </w:r>
      <m:oMath>
        <m:nary>
          <m:naryPr>
            <m:chr m:val="∯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c dx+</m:t>
            </m:r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e>
            </m:rad>
          </m:e>
        </m:nary>
      </m:oMath>
      <w:r w:rsidR="002D4231" w:rsidRPr="002D4231">
        <w:rPr>
          <w:rFonts w:eastAsiaTheme="minorEastAsia"/>
          <w:i/>
        </w:rPr>
        <w:t>.</w:t>
      </w:r>
    </w:p>
    <w:p w:rsidR="007F4514" w:rsidRDefault="007F4514" w:rsidP="007F4514">
      <w:pPr>
        <w:pStyle w:val="1"/>
        <w:rPr>
          <w:rFonts w:eastAsiaTheme="minorEastAsia"/>
        </w:rPr>
      </w:pPr>
      <w:r w:rsidRPr="00DA5E4C">
        <w:rPr>
          <w:rFonts w:eastAsiaTheme="minorEastAsia"/>
        </w:rPr>
        <w:t>Раздел 4</w:t>
      </w:r>
      <w:r w:rsidR="008E54D4">
        <w:rPr>
          <w:rFonts w:eastAsiaTheme="minorEastAsia"/>
        </w:rPr>
        <w:t>. Тестирование таблиц</w:t>
      </w:r>
    </w:p>
    <w:p w:rsidR="00B7526D" w:rsidRPr="00663424" w:rsidRDefault="00B7526D" w:rsidP="00B7526D">
      <w:r>
        <w:t>Проверяется корректность преобразования таблиц в элементы модели курса.</w:t>
      </w:r>
    </w:p>
    <w:p w:rsidR="007F4514" w:rsidRPr="00663424" w:rsidRDefault="007F4514" w:rsidP="007F4514">
      <w:r w:rsidRPr="007F4514">
        <w:rPr>
          <w:b/>
        </w:rPr>
        <w:t>Не меняйте содержание</w:t>
      </w:r>
      <w:r>
        <w:rPr>
          <w:b/>
        </w:rPr>
        <w:t xml:space="preserve"> </w:t>
      </w:r>
      <w:r w:rsidR="00B7526D">
        <w:rPr>
          <w:b/>
        </w:rPr>
        <w:t>таблиц!</w:t>
      </w:r>
      <w:r w:rsidR="00663424" w:rsidRPr="00663424">
        <w:rPr>
          <w:b/>
        </w:rPr>
        <w:t xml:space="preserve"> </w:t>
      </w:r>
      <w:r w:rsidR="00B7526D" w:rsidRPr="00B7526D">
        <w:t>Оно используется</w:t>
      </w:r>
      <w:r w:rsidRPr="00B7526D">
        <w:t xml:space="preserve"> как параметры при тестировании:</w:t>
      </w:r>
      <w:r w:rsidR="00B7526D">
        <w:t xml:space="preserve"> </w:t>
      </w:r>
      <w:r w:rsidRPr="007F4514">
        <w:t>первая ячейка</w:t>
      </w:r>
      <w:r>
        <w:t xml:space="preserve"> </w:t>
      </w:r>
      <w:r w:rsidR="00663424" w:rsidRPr="00663424">
        <w:t xml:space="preserve">строки </w:t>
      </w:r>
      <w:r>
        <w:t>– количество</w:t>
      </w:r>
      <w:r w:rsidR="00F01627" w:rsidRPr="00F01627">
        <w:t xml:space="preserve"> </w:t>
      </w:r>
      <w:r w:rsidR="00F01627">
        <w:t>столбцов</w:t>
      </w:r>
      <w:r w:rsidR="008E54D4">
        <w:t xml:space="preserve"> в строке</w:t>
      </w:r>
      <w:r>
        <w:t>, вторая</w:t>
      </w:r>
      <w:r w:rsidR="008E54D4">
        <w:t xml:space="preserve"> в первой строке</w:t>
      </w:r>
      <w:r>
        <w:t xml:space="preserve"> – </w:t>
      </w:r>
      <w:r w:rsidR="008E54D4">
        <w:t xml:space="preserve">количество </w:t>
      </w:r>
      <w:r w:rsidR="00F01627">
        <w:t>строк</w:t>
      </w:r>
      <w:r w:rsidR="008E54D4">
        <w:t xml:space="preserve"> в таблице</w:t>
      </w:r>
      <w:r w:rsidR="00DA5E4C">
        <w:t>.</w:t>
      </w:r>
      <w:r w:rsidR="00D32E14" w:rsidRPr="00D32E14">
        <w:t xml:space="preserve"> </w:t>
      </w:r>
      <w:r w:rsidR="00663424">
        <w:t>Первая строка</w:t>
      </w:r>
      <w:r w:rsidR="002319C5" w:rsidRPr="002319C5">
        <w:t xml:space="preserve"> </w:t>
      </w:r>
      <w:r w:rsidR="002319C5">
        <w:t>и первый столбец не должны</w:t>
      </w:r>
      <w:r w:rsidR="00663424">
        <w:t xml:space="preserve"> иметь объединенных ячеек. </w:t>
      </w:r>
      <w:r w:rsidR="00D32E14" w:rsidRPr="00D32E14">
        <w:t>Значение</w:t>
      </w:r>
      <w:r w:rsidR="00663424">
        <w:t xml:space="preserve"> ячеек после первой строки имеют формат</w:t>
      </w:r>
      <w:r w:rsidR="00D32E14">
        <w:t xml:space="preserve"> «</w:t>
      </w:r>
      <w:r w:rsidR="00D32E14" w:rsidRPr="00D32E14">
        <w:t>#</w:t>
      </w:r>
      <w:r w:rsidR="00663424">
        <w:t>_строк</w:t>
      </w:r>
      <w:proofErr w:type="gramStart"/>
      <w:r w:rsidR="00663424">
        <w:t>и-</w:t>
      </w:r>
      <w:proofErr w:type="gramEnd"/>
      <w:r w:rsidR="00663424">
        <w:t>#_</w:t>
      </w:r>
      <w:proofErr w:type="spellStart"/>
      <w:r w:rsidR="00663424">
        <w:t>столбеца;</w:t>
      </w:r>
      <w:r w:rsidR="00D32E14" w:rsidRPr="00D32E14">
        <w:t>совмещено</w:t>
      </w:r>
      <w:r w:rsidR="00D32E14">
        <w:t>_в_строке-</w:t>
      </w:r>
      <w:r w:rsidR="00D32E14" w:rsidRPr="00D32E14">
        <w:t>совмещено</w:t>
      </w:r>
      <w:r w:rsidR="00D32E14">
        <w:t>_в_столбце</w:t>
      </w:r>
      <w:proofErr w:type="spellEnd"/>
      <w:r w:rsidR="00D32E14">
        <w:t>»</w:t>
      </w:r>
      <w:r w:rsidR="00663424">
        <w:t>.</w:t>
      </w:r>
    </w:p>
    <w:p w:rsidR="007F4514" w:rsidRPr="00D32E14" w:rsidRDefault="007F4514" w:rsidP="007F4514">
      <w:r>
        <w:t>Простая таблица.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7F4514" w:rsidTr="00731C4B">
        <w:tc>
          <w:tcPr>
            <w:tcW w:w="23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F4514" w:rsidRPr="001456AF" w:rsidRDefault="001456AF" w:rsidP="007F451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93" w:type="dxa"/>
            <w:shd w:val="clear" w:color="auto" w:fill="D9D9D9" w:themeFill="background1" w:themeFillShade="D9"/>
          </w:tcPr>
          <w:p w:rsidR="007F4514" w:rsidRPr="001456AF" w:rsidRDefault="001456AF" w:rsidP="007F451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93" w:type="dxa"/>
            <w:shd w:val="clear" w:color="auto" w:fill="D9D9D9" w:themeFill="background1" w:themeFillShade="D9"/>
          </w:tcPr>
          <w:p w:rsidR="007F4514" w:rsidRDefault="007F4514" w:rsidP="007F4514">
            <w:r>
              <w:rPr>
                <w:lang w:val="en-US"/>
              </w:rPr>
              <w:t>s</w:t>
            </w:r>
            <w:proofErr w:type="spellStart"/>
            <w:r w:rsidRPr="007F4514">
              <w:t>imple</w:t>
            </w:r>
            <w:proofErr w:type="spellEnd"/>
          </w:p>
        </w:tc>
        <w:tc>
          <w:tcPr>
            <w:tcW w:w="2393" w:type="dxa"/>
            <w:shd w:val="clear" w:color="auto" w:fill="D9D9D9" w:themeFill="background1" w:themeFillShade="D9"/>
          </w:tcPr>
          <w:p w:rsidR="007F4514" w:rsidRDefault="007F4514" w:rsidP="007F4514"/>
        </w:tc>
      </w:tr>
      <w:tr w:rsidR="007F4514" w:rsidTr="00731C4B">
        <w:tc>
          <w:tcPr>
            <w:tcW w:w="2392" w:type="dxa"/>
            <w:shd w:val="clear" w:color="auto" w:fill="D9D9D9" w:themeFill="background1" w:themeFillShade="D9"/>
          </w:tcPr>
          <w:p w:rsidR="007F4514" w:rsidRDefault="00DA5E4C" w:rsidP="007F4514">
            <w:r>
              <w:t>4</w:t>
            </w:r>
          </w:p>
        </w:tc>
        <w:tc>
          <w:tcPr>
            <w:tcW w:w="2393" w:type="dxa"/>
          </w:tcPr>
          <w:p w:rsidR="007F4514" w:rsidRPr="00B22638" w:rsidRDefault="006F3333" w:rsidP="00D32E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32E14">
              <w:t>-1</w:t>
            </w:r>
            <w:r w:rsidR="00B22638">
              <w:rPr>
                <w:lang w:val="en-US"/>
              </w:rPr>
              <w:t>;1</w:t>
            </w:r>
            <w:r w:rsidR="00B22638">
              <w:t>-</w:t>
            </w:r>
            <w:r w:rsidR="00B22638"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7F4514" w:rsidRPr="00D32E14" w:rsidRDefault="00D32E14" w:rsidP="00D32E14">
            <w:pPr>
              <w:rPr>
                <w:lang w:val="en-US"/>
              </w:rPr>
            </w:pPr>
            <w:r>
              <w:t>1-</w:t>
            </w:r>
            <w:r w:rsidR="006F3333">
              <w:rPr>
                <w:lang w:val="en-US"/>
              </w:rPr>
              <w:t>2</w:t>
            </w:r>
            <w:r w:rsidR="00B22638">
              <w:rPr>
                <w:lang w:val="en-US"/>
              </w:rPr>
              <w:t>;1</w:t>
            </w:r>
            <w:r>
              <w:t>-</w:t>
            </w:r>
            <w:r w:rsidR="00B22638"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7F4514" w:rsidRPr="00D32E14" w:rsidRDefault="00D32E14" w:rsidP="00D32E14">
            <w:pPr>
              <w:rPr>
                <w:lang w:val="en-US"/>
              </w:rPr>
            </w:pPr>
            <w:r>
              <w:t>1-</w:t>
            </w:r>
            <w:r w:rsidR="006F3333">
              <w:rPr>
                <w:lang w:val="en-US"/>
              </w:rPr>
              <w:t>3</w:t>
            </w:r>
            <w:r w:rsidR="00B22638">
              <w:rPr>
                <w:lang w:val="en-US"/>
              </w:rPr>
              <w:t>;1</w:t>
            </w:r>
            <w:r>
              <w:t>-</w:t>
            </w:r>
            <w:r w:rsidR="00B22638">
              <w:rPr>
                <w:lang w:val="en-US"/>
              </w:rPr>
              <w:t>1</w:t>
            </w:r>
          </w:p>
        </w:tc>
      </w:tr>
      <w:tr w:rsidR="007F4514" w:rsidTr="00731C4B">
        <w:tc>
          <w:tcPr>
            <w:tcW w:w="2392" w:type="dxa"/>
            <w:shd w:val="clear" w:color="auto" w:fill="D9D9D9" w:themeFill="background1" w:themeFillShade="D9"/>
          </w:tcPr>
          <w:p w:rsidR="007F4514" w:rsidRDefault="00DA5E4C" w:rsidP="007F4514">
            <w:r>
              <w:t>4</w:t>
            </w:r>
          </w:p>
        </w:tc>
        <w:tc>
          <w:tcPr>
            <w:tcW w:w="2393" w:type="dxa"/>
          </w:tcPr>
          <w:p w:rsidR="007F4514" w:rsidRPr="00D32E14" w:rsidRDefault="00D32E14" w:rsidP="00D32E14">
            <w:pPr>
              <w:rPr>
                <w:lang w:val="en-US"/>
              </w:rPr>
            </w:pPr>
            <w:r>
              <w:t>2-1</w:t>
            </w:r>
            <w:r w:rsidR="00B22638">
              <w:rPr>
                <w:lang w:val="en-US"/>
              </w:rPr>
              <w:t>;1</w:t>
            </w:r>
            <w:r>
              <w:t>-</w:t>
            </w:r>
            <w:r w:rsidR="00B22638"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7F4514" w:rsidRPr="00D32E14" w:rsidRDefault="00D32E14" w:rsidP="00D32E14">
            <w:pPr>
              <w:rPr>
                <w:lang w:val="en-US"/>
              </w:rPr>
            </w:pPr>
            <w:r>
              <w:t>2-2</w:t>
            </w:r>
            <w:r w:rsidR="00B22638">
              <w:rPr>
                <w:lang w:val="en-US"/>
              </w:rPr>
              <w:t>;1</w:t>
            </w:r>
            <w:r>
              <w:t>-</w:t>
            </w:r>
            <w:r w:rsidR="00B22638"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7F4514" w:rsidRPr="00D32E14" w:rsidRDefault="00D32E14" w:rsidP="00D32E14">
            <w:pPr>
              <w:rPr>
                <w:lang w:val="en-US"/>
              </w:rPr>
            </w:pPr>
            <w:r>
              <w:t>2-3</w:t>
            </w:r>
            <w:r w:rsidR="00B22638">
              <w:rPr>
                <w:lang w:val="en-US"/>
              </w:rPr>
              <w:t>;1</w:t>
            </w:r>
            <w:r>
              <w:t>-</w:t>
            </w:r>
            <w:r w:rsidR="00B22638">
              <w:rPr>
                <w:lang w:val="en-US"/>
              </w:rPr>
              <w:t>1</w:t>
            </w:r>
          </w:p>
        </w:tc>
      </w:tr>
    </w:tbl>
    <w:p w:rsidR="007F4514" w:rsidRPr="00DA5E4C" w:rsidRDefault="007F4514" w:rsidP="007F4514"/>
    <w:p w:rsidR="007F4514" w:rsidRPr="008E54D4" w:rsidRDefault="007F4514" w:rsidP="007F4514">
      <w:r>
        <w:t xml:space="preserve">Таблица с </w:t>
      </w:r>
      <w:r w:rsidR="00663424">
        <w:t>ячейками,</w:t>
      </w:r>
      <w:r>
        <w:t xml:space="preserve"> </w:t>
      </w:r>
      <w:r w:rsidR="008E54D4">
        <w:rPr>
          <w:b/>
        </w:rPr>
        <w:t>совмещенными в столбцах.</w:t>
      </w:r>
      <w:r w:rsidR="008E54D4">
        <w:t xml:space="preserve"> Если ячейка совмещена, то в строке нет этой ячейки, если она не относится к верхней из массива </w:t>
      </w:r>
      <w:proofErr w:type="gramStart"/>
      <w:r w:rsidR="008E54D4">
        <w:t>соединенных</w:t>
      </w:r>
      <w:proofErr w:type="gramEnd"/>
      <w:r w:rsidR="008E54D4"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56"/>
        <w:gridCol w:w="1856"/>
        <w:gridCol w:w="2203"/>
        <w:gridCol w:w="1828"/>
        <w:gridCol w:w="1828"/>
      </w:tblGrid>
      <w:tr w:rsidR="00DA5E4C" w:rsidTr="00731C4B">
        <w:tc>
          <w:tcPr>
            <w:tcW w:w="1856" w:type="dxa"/>
            <w:shd w:val="clear" w:color="auto" w:fill="D9D9D9" w:themeFill="background1" w:themeFillShade="D9"/>
          </w:tcPr>
          <w:p w:rsidR="00DA5E4C" w:rsidRPr="001456AF" w:rsidRDefault="001456AF" w:rsidP="000A19A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56" w:type="dxa"/>
            <w:shd w:val="clear" w:color="auto" w:fill="D9D9D9" w:themeFill="background1" w:themeFillShade="D9"/>
          </w:tcPr>
          <w:p w:rsidR="00DA5E4C" w:rsidRPr="001456AF" w:rsidRDefault="001456AF" w:rsidP="000A19A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03" w:type="dxa"/>
            <w:shd w:val="clear" w:color="auto" w:fill="D9D9D9" w:themeFill="background1" w:themeFillShade="D9"/>
          </w:tcPr>
          <w:p w:rsidR="00DA5E4C" w:rsidRPr="00DA5E4C" w:rsidRDefault="00DA5E4C" w:rsidP="000A19AB">
            <w:proofErr w:type="spellStart"/>
            <w:r>
              <w:rPr>
                <w:lang w:val="en-US"/>
              </w:rPr>
              <w:t>complexColumn</w:t>
            </w:r>
            <w:proofErr w:type="spellEnd"/>
          </w:p>
        </w:tc>
        <w:tc>
          <w:tcPr>
            <w:tcW w:w="1828" w:type="dxa"/>
            <w:shd w:val="clear" w:color="auto" w:fill="D9D9D9" w:themeFill="background1" w:themeFillShade="D9"/>
          </w:tcPr>
          <w:p w:rsidR="00DA5E4C" w:rsidRDefault="00DA5E4C" w:rsidP="000A19AB"/>
        </w:tc>
        <w:tc>
          <w:tcPr>
            <w:tcW w:w="1828" w:type="dxa"/>
            <w:shd w:val="clear" w:color="auto" w:fill="D9D9D9" w:themeFill="background1" w:themeFillShade="D9"/>
          </w:tcPr>
          <w:p w:rsidR="00DA5E4C" w:rsidRDefault="00DA5E4C" w:rsidP="000A19AB"/>
        </w:tc>
      </w:tr>
      <w:tr w:rsidR="00DA5E4C" w:rsidTr="00731C4B">
        <w:tc>
          <w:tcPr>
            <w:tcW w:w="1856" w:type="dxa"/>
            <w:shd w:val="clear" w:color="auto" w:fill="D9D9D9" w:themeFill="background1" w:themeFillShade="D9"/>
          </w:tcPr>
          <w:p w:rsidR="00DA5E4C" w:rsidRPr="00DA5E4C" w:rsidRDefault="00DA5E4C" w:rsidP="000A19AB">
            <w:r w:rsidRPr="00DA5E4C">
              <w:t>5</w:t>
            </w:r>
          </w:p>
        </w:tc>
        <w:tc>
          <w:tcPr>
            <w:tcW w:w="1856" w:type="dxa"/>
            <w:vMerge w:val="restart"/>
          </w:tcPr>
          <w:p w:rsidR="006F3333" w:rsidRPr="00D32E14" w:rsidRDefault="006F3333" w:rsidP="00D32E14">
            <w:r>
              <w:rPr>
                <w:lang w:val="en-US"/>
              </w:rPr>
              <w:t>1-1</w:t>
            </w:r>
            <w:r w:rsidR="00B22638">
              <w:rPr>
                <w:lang w:val="en-US"/>
              </w:rPr>
              <w:t>;1-2</w:t>
            </w:r>
          </w:p>
        </w:tc>
        <w:tc>
          <w:tcPr>
            <w:tcW w:w="2203" w:type="dxa"/>
          </w:tcPr>
          <w:p w:rsidR="00DA5E4C" w:rsidRPr="00D32E14" w:rsidRDefault="00D32E14" w:rsidP="000A19AB">
            <w:r>
              <w:rPr>
                <w:lang w:val="en-US"/>
              </w:rPr>
              <w:t>1-</w:t>
            </w:r>
            <w:r w:rsidR="006F3333">
              <w:rPr>
                <w:lang w:val="en-US"/>
              </w:rPr>
              <w:t>2</w:t>
            </w:r>
            <w:r w:rsidR="00B22638">
              <w:rPr>
                <w:lang w:val="en-US"/>
              </w:rPr>
              <w:t>;1-1</w:t>
            </w:r>
          </w:p>
        </w:tc>
        <w:tc>
          <w:tcPr>
            <w:tcW w:w="1828" w:type="dxa"/>
          </w:tcPr>
          <w:p w:rsidR="00DA5E4C" w:rsidRPr="00D32E14" w:rsidRDefault="006F3333" w:rsidP="000A19AB">
            <w:r>
              <w:rPr>
                <w:lang w:val="en-US"/>
              </w:rPr>
              <w:t>1-3</w:t>
            </w:r>
            <w:r w:rsidR="00B22638">
              <w:rPr>
                <w:lang w:val="en-US"/>
              </w:rPr>
              <w:t>;1-1</w:t>
            </w:r>
          </w:p>
        </w:tc>
        <w:tc>
          <w:tcPr>
            <w:tcW w:w="1828" w:type="dxa"/>
          </w:tcPr>
          <w:p w:rsidR="00DA5E4C" w:rsidRPr="006F3333" w:rsidRDefault="006F3333" w:rsidP="000A19AB">
            <w:pPr>
              <w:rPr>
                <w:lang w:val="en-US"/>
              </w:rPr>
            </w:pPr>
            <w:r>
              <w:rPr>
                <w:lang w:val="en-US"/>
              </w:rPr>
              <w:t>1-4</w:t>
            </w:r>
            <w:r w:rsidR="00B22638">
              <w:rPr>
                <w:lang w:val="en-US"/>
              </w:rPr>
              <w:t>;1-1</w:t>
            </w:r>
          </w:p>
        </w:tc>
      </w:tr>
      <w:tr w:rsidR="00DA5E4C" w:rsidTr="00731C4B">
        <w:tc>
          <w:tcPr>
            <w:tcW w:w="1856" w:type="dxa"/>
            <w:shd w:val="clear" w:color="auto" w:fill="D9D9D9" w:themeFill="background1" w:themeFillShade="D9"/>
          </w:tcPr>
          <w:p w:rsidR="00DA5E4C" w:rsidRPr="008E54D4" w:rsidRDefault="008E54D4" w:rsidP="000A19A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56" w:type="dxa"/>
            <w:vMerge/>
          </w:tcPr>
          <w:p w:rsidR="00DA5E4C" w:rsidRDefault="00DA5E4C" w:rsidP="000A19AB"/>
        </w:tc>
        <w:tc>
          <w:tcPr>
            <w:tcW w:w="2203" w:type="dxa"/>
            <w:vMerge w:val="restart"/>
          </w:tcPr>
          <w:p w:rsidR="00DA5E4C" w:rsidRPr="006F3333" w:rsidRDefault="006F3333" w:rsidP="00D32E14">
            <w:pPr>
              <w:rPr>
                <w:lang w:val="en-US"/>
              </w:rPr>
            </w:pPr>
            <w:r>
              <w:rPr>
                <w:lang w:val="en-US"/>
              </w:rPr>
              <w:t>2-</w:t>
            </w:r>
            <w:r w:rsidR="00B22638">
              <w:rPr>
                <w:lang w:val="en-US"/>
              </w:rPr>
              <w:t>2;1-2</w:t>
            </w:r>
          </w:p>
        </w:tc>
        <w:tc>
          <w:tcPr>
            <w:tcW w:w="1828" w:type="dxa"/>
          </w:tcPr>
          <w:p w:rsidR="00DA5E4C" w:rsidRPr="006F3333" w:rsidRDefault="006F3333" w:rsidP="00D32E14">
            <w:pPr>
              <w:rPr>
                <w:lang w:val="en-US"/>
              </w:rPr>
            </w:pPr>
            <w:r>
              <w:rPr>
                <w:lang w:val="en-US"/>
              </w:rPr>
              <w:t>2-</w:t>
            </w:r>
            <w:r w:rsidR="00B22638">
              <w:rPr>
                <w:lang w:val="en-US"/>
              </w:rPr>
              <w:t>3;1-1</w:t>
            </w:r>
          </w:p>
        </w:tc>
        <w:tc>
          <w:tcPr>
            <w:tcW w:w="1828" w:type="dxa"/>
          </w:tcPr>
          <w:p w:rsidR="00DA5E4C" w:rsidRPr="006F3333" w:rsidRDefault="006F3333" w:rsidP="00D32E14">
            <w:pPr>
              <w:rPr>
                <w:lang w:val="en-US"/>
              </w:rPr>
            </w:pPr>
            <w:r>
              <w:rPr>
                <w:lang w:val="en-US"/>
              </w:rPr>
              <w:t>2-</w:t>
            </w:r>
            <w:r w:rsidR="00B22638">
              <w:rPr>
                <w:lang w:val="en-US"/>
              </w:rPr>
              <w:t>4;1-1</w:t>
            </w:r>
          </w:p>
        </w:tc>
      </w:tr>
      <w:tr w:rsidR="00DA5E4C" w:rsidTr="00731C4B">
        <w:tc>
          <w:tcPr>
            <w:tcW w:w="1856" w:type="dxa"/>
            <w:shd w:val="clear" w:color="auto" w:fill="D9D9D9" w:themeFill="background1" w:themeFillShade="D9"/>
          </w:tcPr>
          <w:p w:rsidR="00DA5E4C" w:rsidRPr="008E54D4" w:rsidRDefault="008E54D4" w:rsidP="000A19A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56" w:type="dxa"/>
          </w:tcPr>
          <w:p w:rsidR="00DA5E4C" w:rsidRPr="006F3333" w:rsidRDefault="006F3333" w:rsidP="00D32E14">
            <w:pPr>
              <w:rPr>
                <w:lang w:val="en-US"/>
              </w:rPr>
            </w:pPr>
            <w:r>
              <w:rPr>
                <w:lang w:val="en-US"/>
              </w:rPr>
              <w:t>3-</w:t>
            </w:r>
            <w:r w:rsidR="00B22638">
              <w:rPr>
                <w:lang w:val="en-US"/>
              </w:rPr>
              <w:t>1;1-1</w:t>
            </w:r>
          </w:p>
        </w:tc>
        <w:tc>
          <w:tcPr>
            <w:tcW w:w="2203" w:type="dxa"/>
            <w:vMerge/>
          </w:tcPr>
          <w:p w:rsidR="00DA5E4C" w:rsidRPr="00DA5E4C" w:rsidRDefault="00DA5E4C" w:rsidP="000A19AB"/>
        </w:tc>
        <w:tc>
          <w:tcPr>
            <w:tcW w:w="1828" w:type="dxa"/>
            <w:vMerge w:val="restart"/>
          </w:tcPr>
          <w:p w:rsidR="00DA5E4C" w:rsidRPr="006F3333" w:rsidRDefault="006F3333" w:rsidP="00D32E14">
            <w:pPr>
              <w:rPr>
                <w:lang w:val="en-US"/>
              </w:rPr>
            </w:pPr>
            <w:r>
              <w:rPr>
                <w:lang w:val="en-US"/>
              </w:rPr>
              <w:t>3-</w:t>
            </w:r>
            <w:r w:rsidR="00B22638">
              <w:rPr>
                <w:lang w:val="en-US"/>
              </w:rPr>
              <w:t>3;1-2</w:t>
            </w:r>
          </w:p>
        </w:tc>
        <w:tc>
          <w:tcPr>
            <w:tcW w:w="1828" w:type="dxa"/>
          </w:tcPr>
          <w:p w:rsidR="00DA5E4C" w:rsidRPr="006F3333" w:rsidRDefault="006F3333" w:rsidP="00D32E14">
            <w:pPr>
              <w:rPr>
                <w:lang w:val="en-US"/>
              </w:rPr>
            </w:pPr>
            <w:r>
              <w:rPr>
                <w:lang w:val="en-US"/>
              </w:rPr>
              <w:t>3-</w:t>
            </w:r>
            <w:r w:rsidR="00B22638">
              <w:rPr>
                <w:lang w:val="en-US"/>
              </w:rPr>
              <w:t>4;1-1</w:t>
            </w:r>
          </w:p>
        </w:tc>
      </w:tr>
      <w:tr w:rsidR="00DA5E4C" w:rsidTr="00731C4B">
        <w:tc>
          <w:tcPr>
            <w:tcW w:w="1856" w:type="dxa"/>
            <w:shd w:val="clear" w:color="auto" w:fill="D9D9D9" w:themeFill="background1" w:themeFillShade="D9"/>
          </w:tcPr>
          <w:p w:rsidR="00DA5E4C" w:rsidRDefault="008E54D4" w:rsidP="000A19A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56" w:type="dxa"/>
          </w:tcPr>
          <w:p w:rsidR="00DA5E4C" w:rsidRPr="006F3333" w:rsidRDefault="006F3333" w:rsidP="00D32E14">
            <w:pPr>
              <w:rPr>
                <w:lang w:val="en-US"/>
              </w:rPr>
            </w:pPr>
            <w:r>
              <w:rPr>
                <w:lang w:val="en-US"/>
              </w:rPr>
              <w:t>4-</w:t>
            </w:r>
            <w:r w:rsidR="00B22638">
              <w:rPr>
                <w:lang w:val="en-US"/>
              </w:rPr>
              <w:t>1;1-1</w:t>
            </w:r>
          </w:p>
        </w:tc>
        <w:tc>
          <w:tcPr>
            <w:tcW w:w="2203" w:type="dxa"/>
          </w:tcPr>
          <w:p w:rsidR="00DA5E4C" w:rsidRDefault="006F3333" w:rsidP="00D32E14">
            <w:pPr>
              <w:rPr>
                <w:lang w:val="en-US"/>
              </w:rPr>
            </w:pPr>
            <w:r>
              <w:rPr>
                <w:lang w:val="en-US"/>
              </w:rPr>
              <w:t>4-</w:t>
            </w:r>
            <w:r w:rsidR="00B22638">
              <w:rPr>
                <w:lang w:val="en-US"/>
              </w:rPr>
              <w:t>2;1-1</w:t>
            </w:r>
          </w:p>
        </w:tc>
        <w:tc>
          <w:tcPr>
            <w:tcW w:w="1828" w:type="dxa"/>
            <w:vMerge/>
          </w:tcPr>
          <w:p w:rsidR="00DA5E4C" w:rsidRDefault="00DA5E4C" w:rsidP="000A19AB"/>
        </w:tc>
        <w:tc>
          <w:tcPr>
            <w:tcW w:w="1828" w:type="dxa"/>
            <w:vMerge w:val="restart"/>
          </w:tcPr>
          <w:p w:rsidR="00DA5E4C" w:rsidRPr="006F3333" w:rsidRDefault="006F3333" w:rsidP="00D32E14">
            <w:pPr>
              <w:rPr>
                <w:lang w:val="en-US"/>
              </w:rPr>
            </w:pPr>
            <w:r>
              <w:rPr>
                <w:lang w:val="en-US"/>
              </w:rPr>
              <w:t>4-</w:t>
            </w:r>
            <w:r w:rsidR="00B22638">
              <w:rPr>
                <w:lang w:val="en-US"/>
              </w:rPr>
              <w:t>4;1-2</w:t>
            </w:r>
          </w:p>
        </w:tc>
      </w:tr>
      <w:tr w:rsidR="00DA5E4C" w:rsidTr="00731C4B">
        <w:tc>
          <w:tcPr>
            <w:tcW w:w="1856" w:type="dxa"/>
            <w:shd w:val="clear" w:color="auto" w:fill="D9D9D9" w:themeFill="background1" w:themeFillShade="D9"/>
          </w:tcPr>
          <w:p w:rsidR="00DA5E4C" w:rsidRDefault="008E54D4" w:rsidP="000A19A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56" w:type="dxa"/>
          </w:tcPr>
          <w:p w:rsidR="00DA5E4C" w:rsidRPr="006F3333" w:rsidRDefault="006F3333" w:rsidP="00D32E14">
            <w:pPr>
              <w:rPr>
                <w:lang w:val="en-US"/>
              </w:rPr>
            </w:pPr>
            <w:r>
              <w:rPr>
                <w:lang w:val="en-US"/>
              </w:rPr>
              <w:t>5-</w:t>
            </w:r>
            <w:r w:rsidR="00B22638">
              <w:rPr>
                <w:lang w:val="en-US"/>
              </w:rPr>
              <w:t>1;1-1</w:t>
            </w:r>
          </w:p>
        </w:tc>
        <w:tc>
          <w:tcPr>
            <w:tcW w:w="2203" w:type="dxa"/>
          </w:tcPr>
          <w:p w:rsidR="00DA5E4C" w:rsidRDefault="006F3333" w:rsidP="00D32E14">
            <w:pPr>
              <w:rPr>
                <w:lang w:val="en-US"/>
              </w:rPr>
            </w:pPr>
            <w:r>
              <w:rPr>
                <w:lang w:val="en-US"/>
              </w:rPr>
              <w:t>5-</w:t>
            </w:r>
            <w:r w:rsidR="00B22638">
              <w:rPr>
                <w:lang w:val="en-US"/>
              </w:rPr>
              <w:t>2;1-1</w:t>
            </w:r>
          </w:p>
        </w:tc>
        <w:tc>
          <w:tcPr>
            <w:tcW w:w="1828" w:type="dxa"/>
          </w:tcPr>
          <w:p w:rsidR="00DA5E4C" w:rsidRPr="006F3333" w:rsidRDefault="006F3333" w:rsidP="00D32E14">
            <w:pPr>
              <w:rPr>
                <w:lang w:val="en-US"/>
              </w:rPr>
            </w:pPr>
            <w:r>
              <w:rPr>
                <w:lang w:val="en-US"/>
              </w:rPr>
              <w:t>5-</w:t>
            </w:r>
            <w:r w:rsidR="00B22638">
              <w:rPr>
                <w:lang w:val="en-US"/>
              </w:rPr>
              <w:t>3;1-1</w:t>
            </w:r>
          </w:p>
        </w:tc>
        <w:tc>
          <w:tcPr>
            <w:tcW w:w="1828" w:type="dxa"/>
            <w:vMerge/>
          </w:tcPr>
          <w:p w:rsidR="00DA5E4C" w:rsidRDefault="00DA5E4C" w:rsidP="000A19AB"/>
        </w:tc>
      </w:tr>
    </w:tbl>
    <w:p w:rsidR="007F4514" w:rsidRDefault="007F4514" w:rsidP="007F4514"/>
    <w:p w:rsidR="007F4514" w:rsidRPr="007F4514" w:rsidRDefault="007F4514" w:rsidP="007F4514">
      <w:r>
        <w:t xml:space="preserve">Таблица с </w:t>
      </w:r>
      <w:r w:rsidR="00D32E14">
        <w:t>ячейками,</w:t>
      </w:r>
      <w:r>
        <w:t xml:space="preserve"> </w:t>
      </w:r>
      <w:r w:rsidRPr="007F4514">
        <w:rPr>
          <w:b/>
        </w:rPr>
        <w:t>совмещенными в строках</w:t>
      </w:r>
      <w: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2"/>
        <w:gridCol w:w="1873"/>
        <w:gridCol w:w="2134"/>
        <w:gridCol w:w="1846"/>
        <w:gridCol w:w="1846"/>
      </w:tblGrid>
      <w:tr w:rsidR="00DA5E4C" w:rsidTr="00731C4B">
        <w:tc>
          <w:tcPr>
            <w:tcW w:w="1872" w:type="dxa"/>
            <w:shd w:val="clear" w:color="auto" w:fill="D9D9D9" w:themeFill="background1" w:themeFillShade="D9"/>
          </w:tcPr>
          <w:p w:rsidR="00DA5E4C" w:rsidRDefault="00DA5E4C" w:rsidP="000A19AB">
            <w:r>
              <w:t>5</w:t>
            </w:r>
          </w:p>
        </w:tc>
        <w:tc>
          <w:tcPr>
            <w:tcW w:w="1873" w:type="dxa"/>
            <w:shd w:val="clear" w:color="auto" w:fill="D9D9D9" w:themeFill="background1" w:themeFillShade="D9"/>
          </w:tcPr>
          <w:p w:rsidR="00DA5E4C" w:rsidRPr="007F4514" w:rsidRDefault="00DA5E4C" w:rsidP="000A19AB">
            <w:r>
              <w:t>5</w:t>
            </w:r>
          </w:p>
        </w:tc>
        <w:tc>
          <w:tcPr>
            <w:tcW w:w="2134" w:type="dxa"/>
            <w:shd w:val="clear" w:color="auto" w:fill="D9D9D9" w:themeFill="background1" w:themeFillShade="D9"/>
          </w:tcPr>
          <w:p w:rsidR="00DA5E4C" w:rsidRPr="007F4514" w:rsidRDefault="00DA5E4C" w:rsidP="007F4514">
            <w:r>
              <w:rPr>
                <w:lang w:val="en-US"/>
              </w:rPr>
              <w:t>complex</w:t>
            </w:r>
            <w:proofErr w:type="spellStart"/>
            <w:r w:rsidRPr="007F4514">
              <w:t>Row</w:t>
            </w:r>
            <w:proofErr w:type="spellEnd"/>
          </w:p>
        </w:tc>
        <w:tc>
          <w:tcPr>
            <w:tcW w:w="1846" w:type="dxa"/>
            <w:shd w:val="clear" w:color="auto" w:fill="D9D9D9" w:themeFill="background1" w:themeFillShade="D9"/>
          </w:tcPr>
          <w:p w:rsidR="00DA5E4C" w:rsidRDefault="00DA5E4C" w:rsidP="000A19AB"/>
        </w:tc>
        <w:tc>
          <w:tcPr>
            <w:tcW w:w="1846" w:type="dxa"/>
            <w:shd w:val="clear" w:color="auto" w:fill="D9D9D9" w:themeFill="background1" w:themeFillShade="D9"/>
          </w:tcPr>
          <w:p w:rsidR="00DA5E4C" w:rsidRDefault="00DA5E4C" w:rsidP="000A19AB"/>
        </w:tc>
      </w:tr>
      <w:tr w:rsidR="00DA5E4C" w:rsidTr="00731C4B">
        <w:tc>
          <w:tcPr>
            <w:tcW w:w="1872" w:type="dxa"/>
            <w:shd w:val="clear" w:color="auto" w:fill="D9D9D9" w:themeFill="background1" w:themeFillShade="D9"/>
          </w:tcPr>
          <w:p w:rsidR="00DA5E4C" w:rsidRDefault="00DA5E4C" w:rsidP="000A19AB">
            <w:r>
              <w:t>4</w:t>
            </w:r>
          </w:p>
        </w:tc>
        <w:tc>
          <w:tcPr>
            <w:tcW w:w="4007" w:type="dxa"/>
            <w:gridSpan w:val="2"/>
          </w:tcPr>
          <w:p w:rsidR="00DA5E4C" w:rsidRDefault="006F3333" w:rsidP="007F4514">
            <w:pPr>
              <w:rPr>
                <w:lang w:val="en-US"/>
              </w:rPr>
            </w:pPr>
            <w:r>
              <w:rPr>
                <w:lang w:val="en-US"/>
              </w:rPr>
              <w:t>1-1</w:t>
            </w:r>
            <w:r w:rsidR="00B22638">
              <w:rPr>
                <w:lang w:val="en-US"/>
              </w:rPr>
              <w:t>;2-1</w:t>
            </w:r>
          </w:p>
        </w:tc>
        <w:tc>
          <w:tcPr>
            <w:tcW w:w="1846" w:type="dxa"/>
          </w:tcPr>
          <w:p w:rsidR="00DA5E4C" w:rsidRPr="006F3333" w:rsidRDefault="00F525C5" w:rsidP="000A19AB">
            <w:pPr>
              <w:rPr>
                <w:lang w:val="en-US"/>
              </w:rPr>
            </w:pPr>
            <w:r>
              <w:rPr>
                <w:lang w:val="en-US"/>
              </w:rPr>
              <w:t>1-2</w:t>
            </w:r>
            <w:r w:rsidR="00B22638">
              <w:rPr>
                <w:lang w:val="en-US"/>
              </w:rPr>
              <w:t>;1-1</w:t>
            </w:r>
          </w:p>
        </w:tc>
        <w:tc>
          <w:tcPr>
            <w:tcW w:w="1846" w:type="dxa"/>
          </w:tcPr>
          <w:p w:rsidR="00DA5E4C" w:rsidRPr="006F3333" w:rsidRDefault="00F525C5" w:rsidP="000A19AB">
            <w:pPr>
              <w:rPr>
                <w:lang w:val="en-US"/>
              </w:rPr>
            </w:pPr>
            <w:r>
              <w:rPr>
                <w:lang w:val="en-US"/>
              </w:rPr>
              <w:t>1-3</w:t>
            </w:r>
            <w:r w:rsidR="00B22638">
              <w:rPr>
                <w:lang w:val="en-US"/>
              </w:rPr>
              <w:t>;1-1</w:t>
            </w:r>
          </w:p>
        </w:tc>
      </w:tr>
      <w:tr w:rsidR="00DA5E4C" w:rsidTr="00731C4B">
        <w:tc>
          <w:tcPr>
            <w:tcW w:w="1872" w:type="dxa"/>
            <w:shd w:val="clear" w:color="auto" w:fill="D9D9D9" w:themeFill="background1" w:themeFillShade="D9"/>
          </w:tcPr>
          <w:p w:rsidR="00DA5E4C" w:rsidRDefault="00DA5E4C" w:rsidP="000A19AB">
            <w:r>
              <w:t>4</w:t>
            </w:r>
          </w:p>
        </w:tc>
        <w:tc>
          <w:tcPr>
            <w:tcW w:w="1873" w:type="dxa"/>
          </w:tcPr>
          <w:p w:rsidR="00DA5E4C" w:rsidRPr="006F3333" w:rsidRDefault="006F3333" w:rsidP="000A19AB">
            <w:pPr>
              <w:rPr>
                <w:lang w:val="en-US"/>
              </w:rPr>
            </w:pPr>
            <w:r>
              <w:rPr>
                <w:lang w:val="en-US"/>
              </w:rPr>
              <w:t>2-1</w:t>
            </w:r>
            <w:r w:rsidR="00B22638">
              <w:rPr>
                <w:lang w:val="en-US"/>
              </w:rPr>
              <w:t>;1-1</w:t>
            </w:r>
          </w:p>
        </w:tc>
        <w:tc>
          <w:tcPr>
            <w:tcW w:w="3980" w:type="dxa"/>
            <w:gridSpan w:val="2"/>
          </w:tcPr>
          <w:p w:rsidR="00DA5E4C" w:rsidRPr="006F3333" w:rsidRDefault="006F3333" w:rsidP="000A19AB">
            <w:pPr>
              <w:rPr>
                <w:lang w:val="en-US"/>
              </w:rPr>
            </w:pPr>
            <w:r>
              <w:rPr>
                <w:lang w:val="en-US"/>
              </w:rPr>
              <w:t>2-2</w:t>
            </w:r>
            <w:r w:rsidR="00EC6474">
              <w:rPr>
                <w:lang w:val="en-US"/>
              </w:rPr>
              <w:t>;2-1</w:t>
            </w:r>
          </w:p>
        </w:tc>
        <w:tc>
          <w:tcPr>
            <w:tcW w:w="1846" w:type="dxa"/>
          </w:tcPr>
          <w:p w:rsidR="00DA5E4C" w:rsidRPr="006F3333" w:rsidRDefault="006F3333" w:rsidP="00F525C5">
            <w:pPr>
              <w:rPr>
                <w:lang w:val="en-US"/>
              </w:rPr>
            </w:pPr>
            <w:r>
              <w:rPr>
                <w:lang w:val="en-US"/>
              </w:rPr>
              <w:t>2-</w:t>
            </w:r>
            <w:r w:rsidR="00F525C5">
              <w:rPr>
                <w:lang w:val="en-US"/>
              </w:rPr>
              <w:t>3</w:t>
            </w:r>
            <w:r w:rsidR="00B22638">
              <w:rPr>
                <w:lang w:val="en-US"/>
              </w:rPr>
              <w:t>;1-1</w:t>
            </w:r>
          </w:p>
        </w:tc>
      </w:tr>
      <w:tr w:rsidR="00DA5E4C" w:rsidTr="00731C4B">
        <w:tc>
          <w:tcPr>
            <w:tcW w:w="1872" w:type="dxa"/>
            <w:shd w:val="clear" w:color="auto" w:fill="D9D9D9" w:themeFill="background1" w:themeFillShade="D9"/>
          </w:tcPr>
          <w:p w:rsidR="00DA5E4C" w:rsidRDefault="00DA5E4C" w:rsidP="000A19AB">
            <w:r>
              <w:t>4</w:t>
            </w:r>
          </w:p>
        </w:tc>
        <w:tc>
          <w:tcPr>
            <w:tcW w:w="1873" w:type="dxa"/>
          </w:tcPr>
          <w:p w:rsidR="00DA5E4C" w:rsidRPr="006F3333" w:rsidRDefault="006F3333" w:rsidP="000A19AB">
            <w:pPr>
              <w:rPr>
                <w:lang w:val="en-US"/>
              </w:rPr>
            </w:pPr>
            <w:r>
              <w:rPr>
                <w:lang w:val="en-US"/>
              </w:rPr>
              <w:t>3-1</w:t>
            </w:r>
            <w:r w:rsidR="00B22638">
              <w:rPr>
                <w:lang w:val="en-US"/>
              </w:rPr>
              <w:t>;1-1</w:t>
            </w:r>
          </w:p>
        </w:tc>
        <w:tc>
          <w:tcPr>
            <w:tcW w:w="2134" w:type="dxa"/>
          </w:tcPr>
          <w:p w:rsidR="00DA5E4C" w:rsidRDefault="006F3333" w:rsidP="007F4514">
            <w:pPr>
              <w:rPr>
                <w:lang w:val="en-US"/>
              </w:rPr>
            </w:pPr>
            <w:r>
              <w:rPr>
                <w:lang w:val="en-US"/>
              </w:rPr>
              <w:t>3-2</w:t>
            </w:r>
            <w:r w:rsidR="00B22638">
              <w:rPr>
                <w:lang w:val="en-US"/>
              </w:rPr>
              <w:t>;1-1</w:t>
            </w:r>
          </w:p>
        </w:tc>
        <w:tc>
          <w:tcPr>
            <w:tcW w:w="3692" w:type="dxa"/>
            <w:gridSpan w:val="2"/>
          </w:tcPr>
          <w:p w:rsidR="00DA5E4C" w:rsidRPr="006F3333" w:rsidRDefault="006F3333" w:rsidP="000A19AB">
            <w:pPr>
              <w:rPr>
                <w:lang w:val="en-US"/>
              </w:rPr>
            </w:pPr>
            <w:r>
              <w:rPr>
                <w:lang w:val="en-US"/>
              </w:rPr>
              <w:t>3-3</w:t>
            </w:r>
            <w:r w:rsidR="00EC6474">
              <w:rPr>
                <w:lang w:val="en-US"/>
              </w:rPr>
              <w:t>;2-1</w:t>
            </w:r>
          </w:p>
        </w:tc>
      </w:tr>
      <w:tr w:rsidR="00DA5E4C" w:rsidTr="00731C4B">
        <w:tc>
          <w:tcPr>
            <w:tcW w:w="1872" w:type="dxa"/>
            <w:shd w:val="clear" w:color="auto" w:fill="D9D9D9" w:themeFill="background1" w:themeFillShade="D9"/>
          </w:tcPr>
          <w:p w:rsidR="00DA5E4C" w:rsidRDefault="00DA5E4C" w:rsidP="000A19AB">
            <w:r>
              <w:t>5</w:t>
            </w:r>
          </w:p>
        </w:tc>
        <w:tc>
          <w:tcPr>
            <w:tcW w:w="1873" w:type="dxa"/>
          </w:tcPr>
          <w:p w:rsidR="00DA5E4C" w:rsidRPr="006F3333" w:rsidRDefault="006F3333" w:rsidP="000A19AB">
            <w:pPr>
              <w:rPr>
                <w:lang w:val="en-US"/>
              </w:rPr>
            </w:pPr>
            <w:r>
              <w:rPr>
                <w:lang w:val="en-US"/>
              </w:rPr>
              <w:t>4-1</w:t>
            </w:r>
            <w:r w:rsidR="00B22638">
              <w:rPr>
                <w:lang w:val="en-US"/>
              </w:rPr>
              <w:t>;1-1</w:t>
            </w:r>
          </w:p>
        </w:tc>
        <w:tc>
          <w:tcPr>
            <w:tcW w:w="2134" w:type="dxa"/>
          </w:tcPr>
          <w:p w:rsidR="00DA5E4C" w:rsidRDefault="006F3333" w:rsidP="007F4514">
            <w:pPr>
              <w:rPr>
                <w:lang w:val="en-US"/>
              </w:rPr>
            </w:pPr>
            <w:r>
              <w:rPr>
                <w:lang w:val="en-US"/>
              </w:rPr>
              <w:t>4-2</w:t>
            </w:r>
            <w:r w:rsidR="00B22638">
              <w:rPr>
                <w:lang w:val="en-US"/>
              </w:rPr>
              <w:t>;1-1</w:t>
            </w:r>
          </w:p>
        </w:tc>
        <w:tc>
          <w:tcPr>
            <w:tcW w:w="1846" w:type="dxa"/>
          </w:tcPr>
          <w:p w:rsidR="00DA5E4C" w:rsidRPr="006F3333" w:rsidRDefault="006F3333" w:rsidP="000A19AB">
            <w:pPr>
              <w:rPr>
                <w:lang w:val="en-US"/>
              </w:rPr>
            </w:pPr>
            <w:r>
              <w:rPr>
                <w:lang w:val="en-US"/>
              </w:rPr>
              <w:t>4-3</w:t>
            </w:r>
            <w:r w:rsidR="00B22638">
              <w:rPr>
                <w:lang w:val="en-US"/>
              </w:rPr>
              <w:t>;1-1</w:t>
            </w:r>
          </w:p>
        </w:tc>
        <w:tc>
          <w:tcPr>
            <w:tcW w:w="1846" w:type="dxa"/>
          </w:tcPr>
          <w:p w:rsidR="00DA5E4C" w:rsidRPr="006F3333" w:rsidRDefault="006F3333" w:rsidP="00EC6474">
            <w:pPr>
              <w:rPr>
                <w:lang w:val="en-US"/>
              </w:rPr>
            </w:pPr>
            <w:r>
              <w:rPr>
                <w:lang w:val="en-US"/>
              </w:rPr>
              <w:t>4-4</w:t>
            </w:r>
            <w:r w:rsidR="00B22638">
              <w:rPr>
                <w:lang w:val="en-US"/>
              </w:rPr>
              <w:t>;1-</w:t>
            </w:r>
            <w:r w:rsidR="00EC6474">
              <w:rPr>
                <w:lang w:val="en-US"/>
              </w:rPr>
              <w:t>1</w:t>
            </w:r>
          </w:p>
        </w:tc>
      </w:tr>
    </w:tbl>
    <w:p w:rsidR="007F4514" w:rsidRPr="007F4514" w:rsidRDefault="007F4514" w:rsidP="007F4514"/>
    <w:p w:rsidR="008E54D4" w:rsidRDefault="00B7526D" w:rsidP="0037313A">
      <w:pPr>
        <w:pStyle w:val="1"/>
        <w:rPr>
          <w:lang w:val="en-US"/>
        </w:rPr>
      </w:pPr>
      <w:r>
        <w:t>Раздел 5. Тестирование списков</w:t>
      </w:r>
    </w:p>
    <w:p w:rsidR="007D24F5" w:rsidRPr="007D24F5" w:rsidRDefault="00BC1C56" w:rsidP="007D24F5">
      <w:r w:rsidRPr="00BC1C56">
        <w:t>Проверка</w:t>
      </w:r>
      <w:r>
        <w:t xml:space="preserve"> списков. Одним списком являются абзацы, которые находятся на одном уровне и с одним маркером. </w:t>
      </w:r>
      <w:r w:rsidR="007D24F5">
        <w:t>Элемент списка соответствует маске «</w:t>
      </w:r>
      <w:proofErr w:type="spellStart"/>
      <w:r w:rsidR="007D24F5">
        <w:t>номер_элемента</w:t>
      </w:r>
      <w:proofErr w:type="gramStart"/>
      <w:r w:rsidR="007D24F5">
        <w:t>;т</w:t>
      </w:r>
      <w:proofErr w:type="gramEnd"/>
      <w:r w:rsidR="007D24F5">
        <w:t>екст</w:t>
      </w:r>
      <w:proofErr w:type="spellEnd"/>
      <w:r w:rsidR="007D24F5">
        <w:t>».</w:t>
      </w:r>
    </w:p>
    <w:p w:rsidR="00B7526D" w:rsidRDefault="00B7526D" w:rsidP="00B7526D">
      <w:r>
        <w:t>Список ненумерованный из пяти элементов:</w:t>
      </w:r>
    </w:p>
    <w:p w:rsidR="00B7526D" w:rsidRDefault="007D24F5" w:rsidP="00B7526D">
      <w:pPr>
        <w:pStyle w:val="a7"/>
        <w:numPr>
          <w:ilvl w:val="0"/>
          <w:numId w:val="1"/>
        </w:numPr>
      </w:pPr>
      <w:r>
        <w:t>1;</w:t>
      </w:r>
      <w:r w:rsidR="006719B8">
        <w:t>Первый</w:t>
      </w:r>
    </w:p>
    <w:p w:rsidR="006719B8" w:rsidRDefault="007D24F5" w:rsidP="00B7526D">
      <w:pPr>
        <w:pStyle w:val="a7"/>
        <w:numPr>
          <w:ilvl w:val="0"/>
          <w:numId w:val="1"/>
        </w:numPr>
      </w:pPr>
      <w:r>
        <w:t>2;</w:t>
      </w:r>
      <w:r w:rsidR="006719B8">
        <w:t>Второй</w:t>
      </w:r>
    </w:p>
    <w:p w:rsidR="006719B8" w:rsidRDefault="007D24F5" w:rsidP="00B7526D">
      <w:pPr>
        <w:pStyle w:val="a7"/>
        <w:numPr>
          <w:ilvl w:val="0"/>
          <w:numId w:val="1"/>
        </w:numPr>
      </w:pPr>
      <w:r>
        <w:lastRenderedPageBreak/>
        <w:t>3;</w:t>
      </w:r>
      <w:r w:rsidR="006719B8">
        <w:t>Третий</w:t>
      </w:r>
    </w:p>
    <w:p w:rsidR="006719B8" w:rsidRDefault="007D24F5" w:rsidP="00B7526D">
      <w:pPr>
        <w:pStyle w:val="a7"/>
        <w:numPr>
          <w:ilvl w:val="0"/>
          <w:numId w:val="1"/>
        </w:numPr>
      </w:pPr>
      <w:r>
        <w:t>4;</w:t>
      </w:r>
      <w:r w:rsidR="006719B8">
        <w:t>Четвертый</w:t>
      </w:r>
    </w:p>
    <w:p w:rsidR="006719B8" w:rsidRDefault="007D24F5" w:rsidP="00B7526D">
      <w:pPr>
        <w:pStyle w:val="a7"/>
        <w:numPr>
          <w:ilvl w:val="0"/>
          <w:numId w:val="1"/>
        </w:numPr>
      </w:pPr>
      <w:r>
        <w:t>5;</w:t>
      </w:r>
      <w:r w:rsidR="006719B8">
        <w:t>Пятый</w:t>
      </w:r>
    </w:p>
    <w:p w:rsidR="006719B8" w:rsidRDefault="006719B8" w:rsidP="006719B8">
      <w:r>
        <w:t>Нумерованный список из четырех элементов:</w:t>
      </w:r>
    </w:p>
    <w:p w:rsidR="006719B8" w:rsidRDefault="007D24F5" w:rsidP="006719B8">
      <w:pPr>
        <w:pStyle w:val="a7"/>
        <w:numPr>
          <w:ilvl w:val="0"/>
          <w:numId w:val="2"/>
        </w:numPr>
      </w:pPr>
      <w:r>
        <w:t>1;</w:t>
      </w:r>
      <w:r w:rsidR="006719B8">
        <w:t>Один</w:t>
      </w:r>
    </w:p>
    <w:p w:rsidR="006719B8" w:rsidRDefault="007D24F5" w:rsidP="006719B8">
      <w:pPr>
        <w:pStyle w:val="a7"/>
        <w:numPr>
          <w:ilvl w:val="0"/>
          <w:numId w:val="2"/>
        </w:numPr>
      </w:pPr>
      <w:r>
        <w:t>2;</w:t>
      </w:r>
      <w:r w:rsidR="006719B8">
        <w:t>Два</w:t>
      </w:r>
    </w:p>
    <w:p w:rsidR="006719B8" w:rsidRDefault="007D24F5" w:rsidP="006719B8">
      <w:pPr>
        <w:pStyle w:val="a7"/>
        <w:numPr>
          <w:ilvl w:val="0"/>
          <w:numId w:val="2"/>
        </w:numPr>
      </w:pPr>
      <w:r>
        <w:t>3;</w:t>
      </w:r>
      <w:r w:rsidR="006719B8">
        <w:t>Три</w:t>
      </w:r>
    </w:p>
    <w:p w:rsidR="006719B8" w:rsidRDefault="007D24F5" w:rsidP="006719B8">
      <w:pPr>
        <w:pStyle w:val="a7"/>
        <w:numPr>
          <w:ilvl w:val="0"/>
          <w:numId w:val="2"/>
        </w:numPr>
      </w:pPr>
      <w:r>
        <w:t>4;</w:t>
      </w:r>
      <w:r w:rsidR="006719B8">
        <w:t>Четыре</w:t>
      </w:r>
    </w:p>
    <w:p w:rsidR="006719B8" w:rsidRDefault="006719B8" w:rsidP="006719B8">
      <w:r>
        <w:t>Два списка подряд с разными маркерами:</w:t>
      </w:r>
    </w:p>
    <w:p w:rsidR="006719B8" w:rsidRDefault="007D24F5" w:rsidP="006719B8">
      <w:pPr>
        <w:pStyle w:val="a7"/>
        <w:numPr>
          <w:ilvl w:val="0"/>
          <w:numId w:val="1"/>
        </w:numPr>
      </w:pPr>
      <w:r>
        <w:t>1;</w:t>
      </w:r>
      <w:r w:rsidR="006719B8">
        <w:t>Первый</w:t>
      </w:r>
    </w:p>
    <w:p w:rsidR="006719B8" w:rsidRDefault="007D24F5" w:rsidP="006719B8">
      <w:pPr>
        <w:pStyle w:val="a7"/>
        <w:numPr>
          <w:ilvl w:val="0"/>
          <w:numId w:val="1"/>
        </w:numPr>
      </w:pPr>
      <w:r>
        <w:t>2;</w:t>
      </w:r>
      <w:r w:rsidR="006719B8">
        <w:t>Второй</w:t>
      </w:r>
    </w:p>
    <w:p w:rsidR="006719B8" w:rsidRDefault="007D24F5" w:rsidP="006719B8">
      <w:pPr>
        <w:pStyle w:val="a7"/>
        <w:numPr>
          <w:ilvl w:val="0"/>
          <w:numId w:val="1"/>
        </w:numPr>
      </w:pPr>
      <w:r>
        <w:t>3;</w:t>
      </w:r>
      <w:r w:rsidR="006719B8">
        <w:t>Третий</w:t>
      </w:r>
    </w:p>
    <w:p w:rsidR="006719B8" w:rsidRDefault="007D24F5" w:rsidP="006719B8">
      <w:pPr>
        <w:pStyle w:val="a7"/>
        <w:numPr>
          <w:ilvl w:val="0"/>
          <w:numId w:val="1"/>
        </w:numPr>
      </w:pPr>
      <w:r>
        <w:t>4;</w:t>
      </w:r>
      <w:r w:rsidR="006719B8">
        <w:t>Четвертый</w:t>
      </w:r>
    </w:p>
    <w:p w:rsidR="006719B8" w:rsidRDefault="007D24F5" w:rsidP="006719B8">
      <w:pPr>
        <w:pStyle w:val="a7"/>
        <w:numPr>
          <w:ilvl w:val="0"/>
          <w:numId w:val="1"/>
        </w:numPr>
      </w:pPr>
      <w:r>
        <w:t>5;</w:t>
      </w:r>
      <w:r w:rsidR="006719B8">
        <w:t>Пятый</w:t>
      </w:r>
    </w:p>
    <w:p w:rsidR="006719B8" w:rsidRDefault="007D24F5" w:rsidP="006719B8">
      <w:pPr>
        <w:pStyle w:val="a7"/>
        <w:numPr>
          <w:ilvl w:val="0"/>
          <w:numId w:val="3"/>
        </w:numPr>
      </w:pPr>
      <w:r>
        <w:t>1;</w:t>
      </w:r>
      <w:r w:rsidR="006719B8">
        <w:t>Один</w:t>
      </w:r>
    </w:p>
    <w:p w:rsidR="006719B8" w:rsidRDefault="007D24F5" w:rsidP="006719B8">
      <w:pPr>
        <w:pStyle w:val="a7"/>
        <w:numPr>
          <w:ilvl w:val="0"/>
          <w:numId w:val="3"/>
        </w:numPr>
      </w:pPr>
      <w:r>
        <w:t>2;</w:t>
      </w:r>
      <w:r w:rsidR="006719B8">
        <w:t>Два</w:t>
      </w:r>
    </w:p>
    <w:p w:rsidR="006719B8" w:rsidRDefault="007D24F5" w:rsidP="006719B8">
      <w:pPr>
        <w:pStyle w:val="a7"/>
        <w:numPr>
          <w:ilvl w:val="0"/>
          <w:numId w:val="3"/>
        </w:numPr>
      </w:pPr>
      <w:r>
        <w:t>3;</w:t>
      </w:r>
      <w:r w:rsidR="006719B8">
        <w:t>Три</w:t>
      </w:r>
    </w:p>
    <w:p w:rsidR="006719B8" w:rsidRDefault="007D24F5" w:rsidP="006719B8">
      <w:pPr>
        <w:pStyle w:val="a7"/>
        <w:numPr>
          <w:ilvl w:val="0"/>
          <w:numId w:val="3"/>
        </w:numPr>
      </w:pPr>
      <w:r>
        <w:t>4;</w:t>
      </w:r>
      <w:r w:rsidR="006719B8">
        <w:t>Четыре</w:t>
      </w:r>
    </w:p>
    <w:p w:rsidR="006C14FB" w:rsidRDefault="006C14FB" w:rsidP="0037313A">
      <w:pPr>
        <w:pStyle w:val="1"/>
      </w:pPr>
      <w:r>
        <w:t>Раздел 6. Тестирование</w:t>
      </w:r>
      <w:r w:rsidRPr="006C14FB">
        <w:t xml:space="preserve"> </w:t>
      </w:r>
      <w:r>
        <w:t>простых текстовых параграфов</w:t>
      </w:r>
    </w:p>
    <w:p w:rsidR="005D47A0" w:rsidRDefault="005D47A0" w:rsidP="005D47A0">
      <w:r>
        <w:t>В данном разделе содержатся параграфы для проверки оформления. Слово перед двоеточием – обозначение типа параграфа, слова после – проверяемые слова, разделенные через точку с запятой. Комбинированные проверки осуществляются написанием стилей через запятую.</w:t>
      </w:r>
    </w:p>
    <w:p w:rsidR="005D47A0" w:rsidRDefault="005D47A0" w:rsidP="005D47A0">
      <w:r>
        <w:t xml:space="preserve">В данном разделе не допускается использование двоеточий в абзацах с информацией. Абзац </w:t>
      </w:r>
      <w:proofErr w:type="spellStart"/>
      <w:r>
        <w:t>simple</w:t>
      </w:r>
      <w:proofErr w:type="spellEnd"/>
      <w:r>
        <w:t xml:space="preserve"> является абзацем без оформления, </w:t>
      </w:r>
      <w:proofErr w:type="spellStart"/>
      <w:r>
        <w:t>with_text_style</w:t>
      </w:r>
      <w:proofErr w:type="spellEnd"/>
      <w:r>
        <w:t xml:space="preserve"> – с использованием стилей подчеркивания, выделения, курсива, надстрочного и подстрочного стиля, цветного текста.</w:t>
      </w:r>
    </w:p>
    <w:p w:rsidR="006C14FB" w:rsidRPr="00BC1C56" w:rsidRDefault="005D47A0" w:rsidP="005D47A0">
      <w:proofErr w:type="spellStart"/>
      <w:r>
        <w:t>simple:Этот</w:t>
      </w:r>
      <w:proofErr w:type="spellEnd"/>
      <w:r>
        <w:t xml:space="preserve"> параграф обычный, без специальных стилей.</w:t>
      </w:r>
    </w:p>
    <w:p w:rsidR="006C14FB" w:rsidRPr="00BC1C56" w:rsidRDefault="006C14FB" w:rsidP="006C14FB">
      <w:pPr>
        <w:rPr>
          <w:lang w:val="en-US"/>
        </w:rPr>
      </w:pPr>
      <w:r>
        <w:rPr>
          <w:lang w:val="en-US"/>
        </w:rPr>
        <w:t>with_text_style</w:t>
      </w:r>
      <w:r w:rsidRPr="006C14FB">
        <w:rPr>
          <w:lang w:val="en-US"/>
        </w:rPr>
        <w:t>:</w:t>
      </w:r>
      <w:r w:rsidRPr="006C14FB">
        <w:rPr>
          <w:u w:val="single"/>
          <w:lang w:val="en-US"/>
        </w:rPr>
        <w:t>underline</w:t>
      </w:r>
      <w:r w:rsidRPr="006C14FB">
        <w:rPr>
          <w:lang w:val="en-US"/>
        </w:rPr>
        <w:t>;</w:t>
      </w:r>
      <w:r w:rsidRPr="006C14FB">
        <w:rPr>
          <w:b/>
          <w:lang w:val="en-US"/>
        </w:rPr>
        <w:t>bold</w:t>
      </w:r>
      <w:r w:rsidRPr="006C14FB">
        <w:rPr>
          <w:lang w:val="en-US"/>
        </w:rPr>
        <w:t>;</w:t>
      </w:r>
      <w:r w:rsidRPr="006C14FB">
        <w:rPr>
          <w:i/>
          <w:lang w:val="en-US"/>
        </w:rPr>
        <w:t>italic</w:t>
      </w:r>
      <w:r w:rsidRPr="006C14FB">
        <w:rPr>
          <w:lang w:val="en-US"/>
        </w:rPr>
        <w:t>;</w:t>
      </w:r>
      <w:r w:rsidRPr="006C14FB">
        <w:rPr>
          <w:vertAlign w:val="subscript"/>
          <w:lang w:val="en-US"/>
        </w:rPr>
        <w:t>subscript</w:t>
      </w:r>
      <w:r w:rsidRPr="006C14FB">
        <w:rPr>
          <w:lang w:val="en-US"/>
        </w:rPr>
        <w:t>;</w:t>
      </w:r>
      <w:r w:rsidRPr="006C14FB">
        <w:rPr>
          <w:vertAlign w:val="superscript"/>
          <w:lang w:val="en-US"/>
        </w:rPr>
        <w:t>superscript</w:t>
      </w:r>
      <w:r w:rsidRPr="006C14FB">
        <w:rPr>
          <w:lang w:val="en-US"/>
        </w:rPr>
        <w:t>;</w:t>
      </w:r>
      <w:r w:rsidRPr="006C14FB">
        <w:rPr>
          <w:color w:val="FF0000"/>
          <w:lang w:val="en-US"/>
        </w:rPr>
        <w:t>color</w:t>
      </w:r>
      <w:r w:rsidR="00BC1C56">
        <w:rPr>
          <w:lang w:val="en-US"/>
        </w:rPr>
        <w:t>;</w:t>
      </w:r>
      <w:r w:rsidR="00BC1C56" w:rsidRPr="00BC1C56">
        <w:rPr>
          <w:b/>
          <w:u w:val="single"/>
          <w:lang w:val="en-US"/>
        </w:rPr>
        <w:t>underline,bold</w:t>
      </w:r>
    </w:p>
    <w:p w:rsidR="009E7214" w:rsidRDefault="009E7214" w:rsidP="0037313A">
      <w:pPr>
        <w:pStyle w:val="1"/>
      </w:pPr>
      <w:r w:rsidRPr="004D4F94">
        <w:t>Раздел</w:t>
      </w:r>
      <w:r>
        <w:t xml:space="preserve"> 7. Тестирование гиперссылок</w:t>
      </w:r>
    </w:p>
    <w:p w:rsidR="009E7214" w:rsidRDefault="009E7214" w:rsidP="009E7214">
      <w:r>
        <w:t xml:space="preserve">В разделе проверяются гиперссылки. </w:t>
      </w:r>
      <w:r w:rsidRPr="004D4F94">
        <w:t>Те</w:t>
      </w:r>
      <w:proofErr w:type="gramStart"/>
      <w:r w:rsidRPr="004D4F94">
        <w:t>кст</w:t>
      </w:r>
      <w:r>
        <w:t xml:space="preserve"> сс</w:t>
      </w:r>
      <w:proofErr w:type="gramEnd"/>
      <w:r>
        <w:t>ылки должен представлять собой полный путь ссылки.</w:t>
      </w:r>
    </w:p>
    <w:p w:rsidR="009E7214" w:rsidRPr="009E7214" w:rsidRDefault="001943F6" w:rsidP="009E7214">
      <w:hyperlink r:id="rId6" w:history="1">
        <w:r w:rsidR="009E7214" w:rsidRPr="00DB5368">
          <w:rPr>
            <w:rStyle w:val="a8"/>
          </w:rPr>
          <w:t>http://localhost:9000/dashboard</w:t>
        </w:r>
      </w:hyperlink>
      <w:r w:rsidR="009E7214">
        <w:t>;</w:t>
      </w:r>
      <w:hyperlink r:id="rId7" w:history="1">
        <w:r w:rsidR="009E7214" w:rsidRPr="00DB5368">
          <w:rPr>
            <w:rStyle w:val="a8"/>
          </w:rPr>
          <w:t>https://www.yandex.ru</w:t>
        </w:r>
      </w:hyperlink>
    </w:p>
    <w:p w:rsidR="004D4F94" w:rsidRDefault="004D4F94" w:rsidP="0037313A">
      <w:pPr>
        <w:pStyle w:val="1"/>
      </w:pPr>
      <w:r>
        <w:lastRenderedPageBreak/>
        <w:t>Раздел 8. Картинки</w:t>
      </w:r>
    </w:p>
    <w:p w:rsidR="004D4F94" w:rsidRDefault="004D4F94" w:rsidP="004D4F94">
      <w:pPr>
        <w:pStyle w:val="2"/>
        <w:rPr>
          <w:lang w:val="en-US"/>
        </w:rPr>
      </w:pPr>
      <w:r>
        <w:rPr>
          <w:lang w:val="en-US"/>
        </w:rPr>
        <w:t>EMF</w:t>
      </w:r>
    </w:p>
    <w:p w:rsidR="004D4F94" w:rsidRDefault="00EC0BFB" w:rsidP="004D4F94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25pt;height:269.4pt">
            <v:imagedata r:id="rId8" o:title="image1"/>
          </v:shape>
        </w:pict>
      </w:r>
    </w:p>
    <w:p w:rsidR="004D4F94" w:rsidRDefault="004D4F94" w:rsidP="004D4F94">
      <w:pPr>
        <w:pStyle w:val="2"/>
        <w:rPr>
          <w:lang w:val="en-US"/>
        </w:rPr>
      </w:pPr>
      <w:r>
        <w:rPr>
          <w:lang w:val="en-US"/>
        </w:rPr>
        <w:t>WMF</w:t>
      </w:r>
    </w:p>
    <w:p w:rsidR="004D4F94" w:rsidRDefault="00EC0BFB" w:rsidP="004D4F94">
      <w:pPr>
        <w:rPr>
          <w:lang w:val="en-US"/>
        </w:rPr>
      </w:pPr>
      <w:r>
        <w:rPr>
          <w:lang w:val="en-US"/>
        </w:rPr>
        <w:pict>
          <v:shape id="_x0000_i1026" type="#_x0000_t75" style="width:359.25pt;height:269.4pt">
            <v:imagedata r:id="rId9" o:title="image2"/>
          </v:shape>
        </w:pict>
      </w:r>
    </w:p>
    <w:p w:rsidR="004D4F94" w:rsidRDefault="004D4F94" w:rsidP="004D4F94">
      <w:pPr>
        <w:pStyle w:val="2"/>
        <w:rPr>
          <w:lang w:val="en-US"/>
        </w:rPr>
      </w:pPr>
      <w:r>
        <w:rPr>
          <w:lang w:val="en-US"/>
        </w:rPr>
        <w:lastRenderedPageBreak/>
        <w:t>JPEG</w:t>
      </w:r>
    </w:p>
    <w:p w:rsidR="004D4F94" w:rsidRPr="004D4F94" w:rsidRDefault="004D4F94" w:rsidP="004D4F9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771F06B" wp14:editId="4B1F3F16">
            <wp:extent cx="5940425" cy="345303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FB" w:rsidRPr="00E30F6F" w:rsidRDefault="00E30F6F" w:rsidP="00EC0BFB">
      <w:pPr>
        <w:pStyle w:val="11"/>
        <w:rPr>
          <w:lang w:val="en-US"/>
        </w:rPr>
      </w:pPr>
      <w:bookmarkStart w:id="0" w:name="_GoBack"/>
      <w:r>
        <w:t>Раздел 9: Тестирование</w:t>
      </w:r>
    </w:p>
    <w:p w:rsidR="00EC0BFB" w:rsidRDefault="00EC0BFB" w:rsidP="00EC0BFB">
      <w:pPr>
        <w:pStyle w:val="a9"/>
      </w:pPr>
      <w:r>
        <w:t>Вопрос с выбором ответа, 1</w:t>
      </w:r>
      <w:r>
        <w:t xml:space="preserve"> </w:t>
      </w:r>
      <w:r>
        <w:t>ответ</w:t>
      </w:r>
    </w:p>
    <w:p w:rsidR="00EC0BFB" w:rsidRDefault="00EC0BFB" w:rsidP="00EC0BFB">
      <w:pPr>
        <w:pStyle w:val="a7"/>
        <w:numPr>
          <w:ilvl w:val="0"/>
          <w:numId w:val="4"/>
        </w:numPr>
      </w:pPr>
      <w:r>
        <w:t>Неправильный 1</w:t>
      </w:r>
    </w:p>
    <w:p w:rsidR="00EC0BFB" w:rsidRPr="006F66B2" w:rsidRDefault="00EC0BFB" w:rsidP="00EC0BFB">
      <w:pPr>
        <w:pStyle w:val="aa"/>
        <w:numPr>
          <w:ilvl w:val="0"/>
          <w:numId w:val="4"/>
        </w:numPr>
      </w:pPr>
      <w:r>
        <w:t xml:space="preserve">Правильный </w:t>
      </w:r>
      <w:r>
        <w:rPr>
          <w:lang w:val="en-US"/>
        </w:rPr>
        <w:t>2</w:t>
      </w:r>
    </w:p>
    <w:p w:rsidR="00EC0BFB" w:rsidRPr="006F66B2" w:rsidRDefault="00EC0BFB" w:rsidP="00EC0BFB">
      <w:pPr>
        <w:pStyle w:val="a7"/>
        <w:numPr>
          <w:ilvl w:val="0"/>
          <w:numId w:val="4"/>
        </w:numPr>
      </w:pPr>
      <w:r>
        <w:t xml:space="preserve">Неправильный </w:t>
      </w:r>
      <w:r>
        <w:rPr>
          <w:lang w:val="en-US"/>
        </w:rPr>
        <w:t>3</w:t>
      </w:r>
    </w:p>
    <w:p w:rsidR="00EC0BFB" w:rsidRPr="006F66B2" w:rsidRDefault="00EC0BFB" w:rsidP="00EC0BFB">
      <w:pPr>
        <w:pStyle w:val="a7"/>
        <w:numPr>
          <w:ilvl w:val="0"/>
          <w:numId w:val="4"/>
        </w:numPr>
      </w:pPr>
      <w:r>
        <w:t xml:space="preserve">Неправильный </w:t>
      </w:r>
      <w:r>
        <w:rPr>
          <w:lang w:val="en-US"/>
        </w:rPr>
        <w:t>4</w:t>
      </w:r>
    </w:p>
    <w:p w:rsidR="00EC0BFB" w:rsidRPr="006F66B2" w:rsidRDefault="00EC0BFB" w:rsidP="00EC0BFB">
      <w:pPr>
        <w:pStyle w:val="a7"/>
        <w:numPr>
          <w:ilvl w:val="0"/>
          <w:numId w:val="4"/>
        </w:numPr>
      </w:pPr>
      <w:r>
        <w:t xml:space="preserve">Неправильный </w:t>
      </w:r>
      <w:r>
        <w:rPr>
          <w:lang w:val="en-US"/>
        </w:rPr>
        <w:t>5</w:t>
      </w:r>
    </w:p>
    <w:p w:rsidR="00EC0BFB" w:rsidRDefault="00EC0BFB" w:rsidP="00EC0BFB">
      <w:pPr>
        <w:pStyle w:val="a7"/>
        <w:numPr>
          <w:ilvl w:val="0"/>
          <w:numId w:val="4"/>
        </w:numPr>
      </w:pPr>
      <w:r>
        <w:t xml:space="preserve">Неправильный </w:t>
      </w:r>
      <w:r>
        <w:rPr>
          <w:lang w:val="en-US"/>
        </w:rPr>
        <w:t>6</w:t>
      </w:r>
    </w:p>
    <w:p w:rsidR="00EC0BFB" w:rsidRDefault="00EC0BFB" w:rsidP="00EC0BFB">
      <w:pPr>
        <w:pStyle w:val="a9"/>
      </w:pPr>
      <w:r>
        <w:t>Вопрос с выбором ответа, 2 ответа</w:t>
      </w:r>
    </w:p>
    <w:p w:rsidR="00EC0BFB" w:rsidRDefault="00EC0BFB" w:rsidP="00EC0BFB">
      <w:pPr>
        <w:pStyle w:val="aa"/>
        <w:numPr>
          <w:ilvl w:val="0"/>
          <w:numId w:val="5"/>
        </w:numPr>
      </w:pPr>
      <w:r>
        <w:t>Правильный 1</w:t>
      </w:r>
    </w:p>
    <w:p w:rsidR="00EC0BFB" w:rsidRPr="006F66B2" w:rsidRDefault="00EC0BFB" w:rsidP="00EC0BFB">
      <w:pPr>
        <w:pStyle w:val="a7"/>
        <w:numPr>
          <w:ilvl w:val="0"/>
          <w:numId w:val="5"/>
        </w:numPr>
      </w:pPr>
      <w:r>
        <w:t xml:space="preserve">Неправильный </w:t>
      </w:r>
      <w:r>
        <w:rPr>
          <w:lang w:val="en-US"/>
        </w:rPr>
        <w:t>2</w:t>
      </w:r>
    </w:p>
    <w:p w:rsidR="00EC0BFB" w:rsidRPr="006F66B2" w:rsidRDefault="00EC0BFB" w:rsidP="00EC0BFB">
      <w:pPr>
        <w:pStyle w:val="a7"/>
        <w:numPr>
          <w:ilvl w:val="0"/>
          <w:numId w:val="5"/>
        </w:numPr>
      </w:pPr>
      <w:r>
        <w:t xml:space="preserve">Неправильный </w:t>
      </w:r>
      <w:r>
        <w:rPr>
          <w:lang w:val="en-US"/>
        </w:rPr>
        <w:t>3</w:t>
      </w:r>
    </w:p>
    <w:p w:rsidR="00EC0BFB" w:rsidRPr="006F66B2" w:rsidRDefault="00EC0BFB" w:rsidP="00EC0BFB">
      <w:pPr>
        <w:pStyle w:val="a7"/>
        <w:numPr>
          <w:ilvl w:val="0"/>
          <w:numId w:val="5"/>
        </w:numPr>
      </w:pPr>
      <w:r>
        <w:t xml:space="preserve">Неправильный </w:t>
      </w:r>
      <w:r>
        <w:rPr>
          <w:lang w:val="en-US"/>
        </w:rPr>
        <w:t>4</w:t>
      </w:r>
    </w:p>
    <w:p w:rsidR="00EC0BFB" w:rsidRPr="006F66B2" w:rsidRDefault="00EC0BFB" w:rsidP="00EC0BFB">
      <w:pPr>
        <w:pStyle w:val="aa"/>
        <w:numPr>
          <w:ilvl w:val="0"/>
          <w:numId w:val="5"/>
        </w:numPr>
      </w:pPr>
      <w:r>
        <w:t xml:space="preserve">Правильный </w:t>
      </w:r>
      <w:r>
        <w:rPr>
          <w:lang w:val="en-US"/>
        </w:rPr>
        <w:t>5</w:t>
      </w:r>
    </w:p>
    <w:p w:rsidR="00EC0BFB" w:rsidRPr="006F66B2" w:rsidRDefault="00EC0BFB" w:rsidP="00EC0BFB">
      <w:pPr>
        <w:pStyle w:val="a7"/>
        <w:numPr>
          <w:ilvl w:val="0"/>
          <w:numId w:val="5"/>
        </w:numPr>
      </w:pPr>
      <w:r>
        <w:t xml:space="preserve">Неправильный </w:t>
      </w:r>
      <w:r>
        <w:rPr>
          <w:lang w:val="en-US"/>
        </w:rPr>
        <w:t>6</w:t>
      </w:r>
    </w:p>
    <w:p w:rsidR="00EC0BFB" w:rsidRPr="006F66B2" w:rsidRDefault="00EC0BFB" w:rsidP="00EC0BFB">
      <w:pPr>
        <w:pStyle w:val="a7"/>
        <w:numPr>
          <w:ilvl w:val="0"/>
          <w:numId w:val="5"/>
        </w:numPr>
      </w:pPr>
      <w:r>
        <w:t xml:space="preserve">Неправильный </w:t>
      </w:r>
      <w:r>
        <w:rPr>
          <w:lang w:val="en-US"/>
        </w:rPr>
        <w:t>7</w:t>
      </w:r>
    </w:p>
    <w:p w:rsidR="00EC0BFB" w:rsidRDefault="00EC0BFB" w:rsidP="00EC0BFB">
      <w:pPr>
        <w:pStyle w:val="a7"/>
        <w:numPr>
          <w:ilvl w:val="0"/>
          <w:numId w:val="5"/>
        </w:numPr>
      </w:pPr>
      <w:r>
        <w:t xml:space="preserve">Неправильный </w:t>
      </w:r>
      <w:r>
        <w:rPr>
          <w:lang w:val="en-US"/>
        </w:rPr>
        <w:t>8</w:t>
      </w:r>
    </w:p>
    <w:p w:rsidR="00EC0BFB" w:rsidRDefault="00EC0BFB" w:rsidP="00EC0BFB">
      <w:pPr>
        <w:pStyle w:val="a9"/>
      </w:pPr>
      <w:r>
        <w:t>Вопрос на установление порядка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C0BFB" w:rsidTr="00FB740A">
        <w:tc>
          <w:tcPr>
            <w:tcW w:w="9571" w:type="dxa"/>
          </w:tcPr>
          <w:p w:rsidR="00EC0BFB" w:rsidRDefault="00EC0BFB" w:rsidP="00FB740A">
            <w:r>
              <w:t>Первый</w:t>
            </w:r>
          </w:p>
        </w:tc>
      </w:tr>
      <w:tr w:rsidR="00EC0BFB" w:rsidTr="00FB740A">
        <w:tc>
          <w:tcPr>
            <w:tcW w:w="9571" w:type="dxa"/>
          </w:tcPr>
          <w:p w:rsidR="00EC0BFB" w:rsidRDefault="00EC0BFB" w:rsidP="00FB740A">
            <w:r>
              <w:lastRenderedPageBreak/>
              <w:t>Второй</w:t>
            </w:r>
          </w:p>
        </w:tc>
      </w:tr>
      <w:tr w:rsidR="00EC0BFB" w:rsidTr="00FB740A">
        <w:tc>
          <w:tcPr>
            <w:tcW w:w="9571" w:type="dxa"/>
          </w:tcPr>
          <w:p w:rsidR="00EC0BFB" w:rsidRDefault="00EC0BFB" w:rsidP="00FB740A">
            <w:r>
              <w:t>Третий</w:t>
            </w:r>
          </w:p>
        </w:tc>
      </w:tr>
      <w:tr w:rsidR="00EC0BFB" w:rsidTr="00FB740A">
        <w:tc>
          <w:tcPr>
            <w:tcW w:w="9571" w:type="dxa"/>
          </w:tcPr>
          <w:p w:rsidR="00EC0BFB" w:rsidRDefault="00EC0BFB" w:rsidP="00FB740A">
            <w:r>
              <w:t>Четвертый</w:t>
            </w:r>
          </w:p>
        </w:tc>
      </w:tr>
    </w:tbl>
    <w:p w:rsidR="00EC0BFB" w:rsidRPr="00E30F6F" w:rsidRDefault="00EC0BFB" w:rsidP="00EC0BFB">
      <w:pPr>
        <w:pStyle w:val="a9"/>
        <w:rPr>
          <w:lang w:val="en-US"/>
        </w:rPr>
      </w:pPr>
      <w:r>
        <w:t>Вопрос на установление соответствия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C0BFB" w:rsidTr="00FB740A">
        <w:tc>
          <w:tcPr>
            <w:tcW w:w="4785" w:type="dxa"/>
          </w:tcPr>
          <w:p w:rsidR="00EC0BFB" w:rsidRDefault="00EC0BFB" w:rsidP="00FB740A">
            <w:r>
              <w:t>Один</w:t>
            </w:r>
          </w:p>
        </w:tc>
        <w:tc>
          <w:tcPr>
            <w:tcW w:w="4786" w:type="dxa"/>
          </w:tcPr>
          <w:p w:rsidR="00EC0BFB" w:rsidRDefault="00EC0BFB" w:rsidP="00FB740A">
            <w:r>
              <w:t>1</w:t>
            </w:r>
          </w:p>
        </w:tc>
      </w:tr>
      <w:tr w:rsidR="00EC0BFB" w:rsidTr="00FB740A">
        <w:tc>
          <w:tcPr>
            <w:tcW w:w="4785" w:type="dxa"/>
          </w:tcPr>
          <w:p w:rsidR="00EC0BFB" w:rsidRDefault="00EC0BFB" w:rsidP="00FB740A">
            <w:r>
              <w:t>Два</w:t>
            </w:r>
          </w:p>
        </w:tc>
        <w:tc>
          <w:tcPr>
            <w:tcW w:w="4786" w:type="dxa"/>
          </w:tcPr>
          <w:p w:rsidR="00EC0BFB" w:rsidRDefault="00EC0BFB" w:rsidP="00FB740A">
            <w:r>
              <w:t>2</w:t>
            </w:r>
          </w:p>
        </w:tc>
      </w:tr>
      <w:tr w:rsidR="00EC0BFB" w:rsidTr="00FB740A">
        <w:tc>
          <w:tcPr>
            <w:tcW w:w="4785" w:type="dxa"/>
          </w:tcPr>
          <w:p w:rsidR="00EC0BFB" w:rsidRDefault="00EC0BFB" w:rsidP="00FB740A">
            <w:r>
              <w:t>Три</w:t>
            </w:r>
          </w:p>
        </w:tc>
        <w:tc>
          <w:tcPr>
            <w:tcW w:w="4786" w:type="dxa"/>
          </w:tcPr>
          <w:p w:rsidR="00EC0BFB" w:rsidRDefault="00EC0BFB" w:rsidP="00FB740A">
            <w:r>
              <w:t>3</w:t>
            </w:r>
          </w:p>
        </w:tc>
      </w:tr>
      <w:tr w:rsidR="00EC0BFB" w:rsidTr="00FB740A">
        <w:tc>
          <w:tcPr>
            <w:tcW w:w="4785" w:type="dxa"/>
          </w:tcPr>
          <w:p w:rsidR="00EC0BFB" w:rsidRDefault="00EC0BFB" w:rsidP="00FB740A">
            <w:r>
              <w:t>Четыре</w:t>
            </w:r>
          </w:p>
        </w:tc>
        <w:tc>
          <w:tcPr>
            <w:tcW w:w="4786" w:type="dxa"/>
          </w:tcPr>
          <w:p w:rsidR="00EC0BFB" w:rsidRDefault="00EC0BFB" w:rsidP="00FB740A">
            <w:r>
              <w:t>4</w:t>
            </w:r>
          </w:p>
        </w:tc>
      </w:tr>
    </w:tbl>
    <w:p w:rsidR="00EC0BFB" w:rsidRDefault="00EC0BFB" w:rsidP="00EC0BFB">
      <w:pPr>
        <w:pStyle w:val="a9"/>
      </w:pPr>
      <w:r>
        <w:t>Вопрос с вводом ответа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C0BFB" w:rsidTr="00FB740A">
        <w:tc>
          <w:tcPr>
            <w:tcW w:w="9571" w:type="dxa"/>
          </w:tcPr>
          <w:p w:rsidR="00EC0BFB" w:rsidRDefault="00EC0BFB" w:rsidP="00FB740A">
            <w:r>
              <w:t>ответ</w:t>
            </w:r>
          </w:p>
        </w:tc>
      </w:tr>
    </w:tbl>
    <w:bookmarkEnd w:id="0"/>
    <w:p w:rsidR="0037313A" w:rsidRDefault="0037313A" w:rsidP="0037313A">
      <w:pPr>
        <w:pStyle w:val="1"/>
      </w:pPr>
      <w:r>
        <w:t>Конец документа</w:t>
      </w:r>
    </w:p>
    <w:p w:rsidR="0037313A" w:rsidRPr="0037313A" w:rsidRDefault="0037313A" w:rsidP="0037313A">
      <w:r>
        <w:t>Конец</w:t>
      </w:r>
    </w:p>
    <w:sectPr w:rsidR="0037313A" w:rsidRPr="003731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85773"/>
    <w:multiLevelType w:val="hybridMultilevel"/>
    <w:tmpl w:val="245C5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A31E97"/>
    <w:multiLevelType w:val="hybridMultilevel"/>
    <w:tmpl w:val="245C5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F1354F"/>
    <w:multiLevelType w:val="hybridMultilevel"/>
    <w:tmpl w:val="B09E5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3E6B19"/>
    <w:multiLevelType w:val="hybridMultilevel"/>
    <w:tmpl w:val="F7CAA9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DA5800"/>
    <w:multiLevelType w:val="hybridMultilevel"/>
    <w:tmpl w:val="E3DC1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CFE"/>
    <w:rsid w:val="00045094"/>
    <w:rsid w:val="001456AF"/>
    <w:rsid w:val="001943F6"/>
    <w:rsid w:val="001D43F0"/>
    <w:rsid w:val="002319C5"/>
    <w:rsid w:val="002D4231"/>
    <w:rsid w:val="0037313A"/>
    <w:rsid w:val="0048357E"/>
    <w:rsid w:val="004D4F94"/>
    <w:rsid w:val="005D47A0"/>
    <w:rsid w:val="00663424"/>
    <w:rsid w:val="006719B8"/>
    <w:rsid w:val="006C14FB"/>
    <w:rsid w:val="006F3333"/>
    <w:rsid w:val="00731C4B"/>
    <w:rsid w:val="007D24F5"/>
    <w:rsid w:val="007F4514"/>
    <w:rsid w:val="008E54D4"/>
    <w:rsid w:val="009E7214"/>
    <w:rsid w:val="00AA3CFE"/>
    <w:rsid w:val="00AC0633"/>
    <w:rsid w:val="00B22638"/>
    <w:rsid w:val="00B7526D"/>
    <w:rsid w:val="00BC1C56"/>
    <w:rsid w:val="00CB43BA"/>
    <w:rsid w:val="00D32E14"/>
    <w:rsid w:val="00DA5E4C"/>
    <w:rsid w:val="00E30F6F"/>
    <w:rsid w:val="00E93494"/>
    <w:rsid w:val="00EC0BFB"/>
    <w:rsid w:val="00EC6474"/>
    <w:rsid w:val="00F01627"/>
    <w:rsid w:val="00F525C5"/>
    <w:rsid w:val="00F8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43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731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3CF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A3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3CF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D43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731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6">
    <w:name w:val="Table Grid"/>
    <w:basedOn w:val="a1"/>
    <w:uiPriority w:val="59"/>
    <w:rsid w:val="007F4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F3333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E7214"/>
    <w:rPr>
      <w:color w:val="0000FF" w:themeColor="hyperlink"/>
      <w:u w:val="single"/>
    </w:rPr>
  </w:style>
  <w:style w:type="paragraph" w:customStyle="1" w:styleId="11">
    <w:name w:val="Тестирование 1"/>
    <w:basedOn w:val="1"/>
    <w:next w:val="a"/>
    <w:qFormat/>
    <w:rsid w:val="00EC0BFB"/>
  </w:style>
  <w:style w:type="paragraph" w:customStyle="1" w:styleId="a9">
    <w:name w:val="Вопрос"/>
    <w:basedOn w:val="a"/>
    <w:next w:val="a"/>
    <w:qFormat/>
    <w:rsid w:val="00EC0BFB"/>
    <w:rPr>
      <w:b/>
    </w:rPr>
  </w:style>
  <w:style w:type="paragraph" w:customStyle="1" w:styleId="aa">
    <w:name w:val="_Правильный ответ"/>
    <w:basedOn w:val="a"/>
    <w:next w:val="a"/>
    <w:link w:val="ab"/>
    <w:qFormat/>
    <w:rsid w:val="00EC0BFB"/>
    <w:rPr>
      <w:i/>
      <w:u w:val="single"/>
    </w:rPr>
  </w:style>
  <w:style w:type="character" w:customStyle="1" w:styleId="ab">
    <w:name w:val="_Правильный ответ Знак"/>
    <w:basedOn w:val="a0"/>
    <w:link w:val="aa"/>
    <w:rsid w:val="00EC0BFB"/>
    <w:rPr>
      <w:i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43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731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3CF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A3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3CF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D43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731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6">
    <w:name w:val="Table Grid"/>
    <w:basedOn w:val="a1"/>
    <w:uiPriority w:val="59"/>
    <w:rsid w:val="007F4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F3333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E7214"/>
    <w:rPr>
      <w:color w:val="0000FF" w:themeColor="hyperlink"/>
      <w:u w:val="single"/>
    </w:rPr>
  </w:style>
  <w:style w:type="paragraph" w:customStyle="1" w:styleId="11">
    <w:name w:val="Тестирование 1"/>
    <w:basedOn w:val="1"/>
    <w:next w:val="a"/>
    <w:qFormat/>
    <w:rsid w:val="00EC0BFB"/>
  </w:style>
  <w:style w:type="paragraph" w:customStyle="1" w:styleId="a9">
    <w:name w:val="Вопрос"/>
    <w:basedOn w:val="a"/>
    <w:next w:val="a"/>
    <w:qFormat/>
    <w:rsid w:val="00EC0BFB"/>
    <w:rPr>
      <w:b/>
    </w:rPr>
  </w:style>
  <w:style w:type="paragraph" w:customStyle="1" w:styleId="aa">
    <w:name w:val="_Правильный ответ"/>
    <w:basedOn w:val="a"/>
    <w:next w:val="a"/>
    <w:link w:val="ab"/>
    <w:qFormat/>
    <w:rsid w:val="00EC0BFB"/>
    <w:rPr>
      <w:i/>
      <w:u w:val="single"/>
    </w:rPr>
  </w:style>
  <w:style w:type="character" w:customStyle="1" w:styleId="ab">
    <w:name w:val="_Правильный ответ Знак"/>
    <w:basedOn w:val="a0"/>
    <w:link w:val="aa"/>
    <w:rsid w:val="00EC0BFB"/>
    <w:rPr>
      <w:i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hyperlink" Target="https://www.yandex.r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00/dashboard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2156</TotalTime>
  <Pages>6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Vladislav Kalashnikov</cp:lastModifiedBy>
  <cp:revision>31</cp:revision>
  <dcterms:created xsi:type="dcterms:W3CDTF">2016-04-12T02:11:00Z</dcterms:created>
  <dcterms:modified xsi:type="dcterms:W3CDTF">2017-11-08T05:06:00Z</dcterms:modified>
</cp:coreProperties>
</file>