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10D" w:rsidRPr="00A87E9E" w:rsidRDefault="00BB410D" w:rsidP="003D3C02">
      <w:pPr>
        <w:pStyle w:val="Legenda"/>
        <w:jc w:val="left"/>
        <w:rPr>
          <w:b/>
        </w:rPr>
      </w:pPr>
      <w:bookmarkStart w:id="0" w:name="_Toc289199941"/>
      <w:bookmarkStart w:id="1" w:name="_Toc320875663"/>
      <w:bookmarkStart w:id="2" w:name="_Toc291163817"/>
      <w:bookmarkStart w:id="3" w:name="_Toc291165422"/>
    </w:p>
    <w:p w:rsidR="00BB410D" w:rsidRPr="00A87E9E" w:rsidRDefault="00BB410D" w:rsidP="00BB410D">
      <w:pPr>
        <w:pStyle w:val="PPCs"/>
      </w:pPr>
      <w:bookmarkStart w:id="4" w:name="_Toc388901648"/>
      <w:bookmarkStart w:id="5" w:name="_Toc391299523"/>
      <w:r w:rsidRPr="00A87E9E">
        <w:t>Legislação referencial para construção do Projeto Pedagógico</w:t>
      </w:r>
      <w:bookmarkEnd w:id="4"/>
      <w:bookmarkEnd w:id="5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6"/>
        <w:gridCol w:w="5351"/>
      </w:tblGrid>
      <w:tr w:rsidR="00BB410D" w:rsidRPr="00A87E9E" w:rsidTr="00042E59">
        <w:trPr>
          <w:trHeight w:val="340"/>
        </w:trPr>
        <w:tc>
          <w:tcPr>
            <w:tcW w:w="3576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Lei nº 9.394/1996</w:t>
            </w:r>
          </w:p>
        </w:tc>
        <w:tc>
          <w:tcPr>
            <w:tcW w:w="5351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Estabelece as Diretrizes e Bases da Educação Nacional.</w:t>
            </w:r>
          </w:p>
        </w:tc>
      </w:tr>
      <w:tr w:rsidR="00BB410D" w:rsidRPr="00A87E9E" w:rsidTr="00042E59">
        <w:trPr>
          <w:trHeight w:val="340"/>
        </w:trPr>
        <w:tc>
          <w:tcPr>
            <w:tcW w:w="3576" w:type="dxa"/>
            <w:vAlign w:val="center"/>
          </w:tcPr>
          <w:p w:rsidR="00BB410D" w:rsidRPr="00A87E9E" w:rsidRDefault="00BB410D" w:rsidP="00042E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 xml:space="preserve">Parecer CNE 776/97 </w:t>
            </w:r>
          </w:p>
          <w:p w:rsidR="00BB410D" w:rsidRPr="00A87E9E" w:rsidRDefault="00BB410D" w:rsidP="00042E59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</w:p>
        </w:tc>
        <w:tc>
          <w:tcPr>
            <w:tcW w:w="5351" w:type="dxa"/>
            <w:vAlign w:val="center"/>
          </w:tcPr>
          <w:p w:rsidR="00BB410D" w:rsidRPr="00A87E9E" w:rsidRDefault="00BB410D" w:rsidP="00042E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Orientação para as diretrizes curriculares dos cursos de</w:t>
            </w:r>
          </w:p>
          <w:p w:rsidR="00BB410D" w:rsidRPr="00A87E9E" w:rsidRDefault="00BB410D" w:rsidP="00042E59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proofErr w:type="gramStart"/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graduação</w:t>
            </w:r>
            <w:proofErr w:type="gramEnd"/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.</w:t>
            </w:r>
          </w:p>
        </w:tc>
      </w:tr>
      <w:tr w:rsidR="00BB410D" w:rsidRPr="00A87E9E" w:rsidTr="00042E59">
        <w:trPr>
          <w:trHeight w:val="340"/>
        </w:trPr>
        <w:tc>
          <w:tcPr>
            <w:tcW w:w="3576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Resolução CNE/CP nº1/2002</w:t>
            </w:r>
          </w:p>
        </w:tc>
        <w:tc>
          <w:tcPr>
            <w:tcW w:w="5351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Institui Diretrizes Nacionais para formação de professores da Educação Básica, em nível superior, curso de licenciatura, de graduação plena.</w:t>
            </w:r>
          </w:p>
        </w:tc>
      </w:tr>
      <w:tr w:rsidR="00BB410D" w:rsidRPr="00A87E9E" w:rsidTr="00042E59">
        <w:trPr>
          <w:trHeight w:val="340"/>
        </w:trPr>
        <w:tc>
          <w:tcPr>
            <w:tcW w:w="3576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Lei nº 10.861/2004</w:t>
            </w:r>
          </w:p>
        </w:tc>
        <w:tc>
          <w:tcPr>
            <w:tcW w:w="5351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Institui o SINAES - Sistema Nacional de Avaliação da Educação Superior.</w:t>
            </w:r>
          </w:p>
        </w:tc>
      </w:tr>
      <w:tr w:rsidR="00BB410D" w:rsidRPr="00A87E9E" w:rsidTr="00042E59">
        <w:trPr>
          <w:trHeight w:val="340"/>
        </w:trPr>
        <w:tc>
          <w:tcPr>
            <w:tcW w:w="3576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Lei nº11.788/2008</w:t>
            </w:r>
          </w:p>
        </w:tc>
        <w:tc>
          <w:tcPr>
            <w:tcW w:w="5351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Dispõe sobre o estágio de estudantes e dá outras providências.</w:t>
            </w:r>
          </w:p>
        </w:tc>
      </w:tr>
      <w:tr w:rsidR="00BB410D" w:rsidRPr="00A87E9E" w:rsidTr="00042E59">
        <w:trPr>
          <w:trHeight w:val="340"/>
        </w:trPr>
        <w:tc>
          <w:tcPr>
            <w:tcW w:w="3576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Decreto nº 5.296/2004</w:t>
            </w:r>
          </w:p>
        </w:tc>
        <w:tc>
          <w:tcPr>
            <w:tcW w:w="5351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Regulamenta as Leis nº 10.048/2000, que dá prioridade de atendimento às pessoas que especifica, e nº10.098/2000, que estabelece normas gerais e critérios básicos para promoção da acessibilidade das pessoas portadoras de deficiências.</w:t>
            </w:r>
          </w:p>
        </w:tc>
      </w:tr>
      <w:tr w:rsidR="00BB410D" w:rsidRPr="00A87E9E" w:rsidTr="00042E59">
        <w:trPr>
          <w:trHeight w:val="340"/>
        </w:trPr>
        <w:tc>
          <w:tcPr>
            <w:tcW w:w="3576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Decreto nº 5.626/2005</w:t>
            </w:r>
          </w:p>
        </w:tc>
        <w:tc>
          <w:tcPr>
            <w:tcW w:w="5351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Regulamenta a Lei nº10436/2002, que dispões sobre a Língua Brasileira de Sinais, Libras, e o artigo 18 da Lei nº10098/2000.</w:t>
            </w:r>
          </w:p>
        </w:tc>
      </w:tr>
      <w:tr w:rsidR="00BB410D" w:rsidRPr="00A87E9E" w:rsidTr="00042E59">
        <w:trPr>
          <w:trHeight w:val="340"/>
        </w:trPr>
        <w:tc>
          <w:tcPr>
            <w:tcW w:w="3576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Portaria MEC nº 4.059/2004</w:t>
            </w:r>
          </w:p>
        </w:tc>
        <w:tc>
          <w:tcPr>
            <w:tcW w:w="5351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Regulamenta a oferta de carga horária a distância em componentes curriculares presenciais.</w:t>
            </w:r>
          </w:p>
        </w:tc>
      </w:tr>
      <w:tr w:rsidR="00BB410D" w:rsidRPr="00A87E9E" w:rsidTr="00042E59">
        <w:trPr>
          <w:trHeight w:val="340"/>
        </w:trPr>
        <w:tc>
          <w:tcPr>
            <w:tcW w:w="3576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Portaria MEC nº 40/2007</w:t>
            </w:r>
          </w:p>
        </w:tc>
        <w:tc>
          <w:tcPr>
            <w:tcW w:w="5351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 xml:space="preserve">Institui o </w:t>
            </w:r>
            <w:proofErr w:type="spellStart"/>
            <w:r w:rsidRPr="00A87E9E">
              <w:rPr>
                <w:rFonts w:eastAsia="Times New Roman" w:cs="Times New Roman"/>
                <w:color w:val="000000"/>
                <w:lang w:val="pt-BR"/>
              </w:rPr>
              <w:t>e-MEC</w:t>
            </w:r>
            <w:proofErr w:type="spellEnd"/>
            <w:r w:rsidRPr="00A87E9E">
              <w:rPr>
                <w:rFonts w:eastAsia="Times New Roman" w:cs="Times New Roman"/>
                <w:color w:val="000000"/>
                <w:lang w:val="pt-BR"/>
              </w:rPr>
              <w:t>.</w:t>
            </w:r>
          </w:p>
        </w:tc>
      </w:tr>
      <w:tr w:rsidR="00BB410D" w:rsidRPr="00A87E9E" w:rsidTr="00042E59">
        <w:trPr>
          <w:trHeight w:val="340"/>
        </w:trPr>
        <w:tc>
          <w:tcPr>
            <w:tcW w:w="3576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Parecer CNE/CP nº 28/2001</w:t>
            </w:r>
          </w:p>
        </w:tc>
        <w:tc>
          <w:tcPr>
            <w:tcW w:w="5351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Estabelece a duração e a carga horária dos cursos de Formação de Professores, em nível superior, curso de Licenciatura, de graduação plena.</w:t>
            </w:r>
          </w:p>
        </w:tc>
      </w:tr>
      <w:tr w:rsidR="00BB410D" w:rsidRPr="00A87E9E" w:rsidTr="00042E59">
        <w:trPr>
          <w:trHeight w:val="340"/>
        </w:trPr>
        <w:tc>
          <w:tcPr>
            <w:tcW w:w="3576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Parecer CNE/CP nº 9/2001</w:t>
            </w:r>
          </w:p>
        </w:tc>
        <w:tc>
          <w:tcPr>
            <w:tcW w:w="5351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Diretrizes Curriculares Nacionais para Formação de Professores da Educação Básica, em nível superior, curso de Licenciaturas, de graduação plena.</w:t>
            </w:r>
          </w:p>
        </w:tc>
      </w:tr>
      <w:tr w:rsidR="00BB410D" w:rsidRPr="00A87E9E" w:rsidTr="00042E59">
        <w:trPr>
          <w:trHeight w:val="340"/>
        </w:trPr>
        <w:tc>
          <w:tcPr>
            <w:tcW w:w="3576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Resolução CNE/CP nº 2/2002</w:t>
            </w:r>
          </w:p>
        </w:tc>
        <w:tc>
          <w:tcPr>
            <w:tcW w:w="5351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Institui a duração e carga horária dos cursos de Licenciatura, de graduação plena.</w:t>
            </w:r>
          </w:p>
        </w:tc>
      </w:tr>
      <w:tr w:rsidR="00BB410D" w:rsidRPr="00A87E9E" w:rsidTr="00042E59">
        <w:trPr>
          <w:trHeight w:val="340"/>
        </w:trPr>
        <w:tc>
          <w:tcPr>
            <w:tcW w:w="3576" w:type="dxa"/>
            <w:vAlign w:val="center"/>
          </w:tcPr>
          <w:p w:rsidR="00BB410D" w:rsidRPr="00A87E9E" w:rsidRDefault="00BB410D" w:rsidP="00042E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 xml:space="preserve">Resolução 01/2012 </w:t>
            </w:r>
          </w:p>
          <w:p w:rsidR="00BB410D" w:rsidRPr="00A87E9E" w:rsidRDefault="00BB410D" w:rsidP="00042E59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</w:p>
        </w:tc>
        <w:tc>
          <w:tcPr>
            <w:tcW w:w="5351" w:type="dxa"/>
            <w:vAlign w:val="center"/>
          </w:tcPr>
          <w:p w:rsidR="00BB410D" w:rsidRPr="00A87E9E" w:rsidRDefault="00BB410D" w:rsidP="00042E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Estabelece Diretrizes Nacionais para a Educação em</w:t>
            </w:r>
          </w:p>
          <w:p w:rsidR="00BB410D" w:rsidRPr="00A87E9E" w:rsidRDefault="00BB410D" w:rsidP="00042E59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Direitos Humanos.</w:t>
            </w:r>
          </w:p>
        </w:tc>
      </w:tr>
      <w:tr w:rsidR="00BB410D" w:rsidRPr="00A87E9E" w:rsidTr="00042E59">
        <w:trPr>
          <w:trHeight w:val="340"/>
        </w:trPr>
        <w:tc>
          <w:tcPr>
            <w:tcW w:w="3576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Resolução nº 01 de 17/06/2010 da</w:t>
            </w:r>
          </w:p>
          <w:p w:rsidR="00BB410D" w:rsidRPr="00A87E9E" w:rsidRDefault="00BB410D" w:rsidP="00042E59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Comissão Nacional de Avaliação da Educação Superior</w:t>
            </w:r>
          </w:p>
          <w:p w:rsidR="00BB410D" w:rsidRPr="00A87E9E" w:rsidRDefault="00BB410D" w:rsidP="00042E59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</w:p>
        </w:tc>
        <w:tc>
          <w:tcPr>
            <w:tcW w:w="5351" w:type="dxa"/>
            <w:vAlign w:val="center"/>
          </w:tcPr>
          <w:p w:rsidR="00BB410D" w:rsidRPr="00A87E9E" w:rsidRDefault="00BB410D" w:rsidP="00042E59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color w:val="000000"/>
                <w:lang w:val="pt-BR"/>
              </w:rPr>
              <w:t>Normatiza o Núcleo Docente Estruturante.</w:t>
            </w:r>
          </w:p>
        </w:tc>
      </w:tr>
      <w:tr w:rsidR="00BB410D" w:rsidRPr="00A87E9E" w:rsidTr="00042E59">
        <w:trPr>
          <w:trHeight w:val="340"/>
        </w:trPr>
        <w:tc>
          <w:tcPr>
            <w:tcW w:w="3576" w:type="dxa"/>
            <w:vAlign w:val="center"/>
          </w:tcPr>
          <w:p w:rsidR="00BB410D" w:rsidRPr="00A87E9E" w:rsidRDefault="00BB410D" w:rsidP="00042E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Resolução do Conselho Superior nº.</w:t>
            </w:r>
          </w:p>
          <w:p w:rsidR="00BB410D" w:rsidRPr="00A87E9E" w:rsidRDefault="00BB410D" w:rsidP="00042E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009/2010, de 26 de janeiro de 2010.</w:t>
            </w:r>
          </w:p>
          <w:p w:rsidR="00BB410D" w:rsidRPr="00A87E9E" w:rsidRDefault="00BB410D" w:rsidP="00042E59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</w:p>
        </w:tc>
        <w:tc>
          <w:tcPr>
            <w:tcW w:w="5351" w:type="dxa"/>
            <w:vAlign w:val="center"/>
          </w:tcPr>
          <w:p w:rsidR="00BB410D" w:rsidRPr="00A87E9E" w:rsidRDefault="00BB410D" w:rsidP="00042E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Dispõe sobre o funcionamento e implantação de</w:t>
            </w:r>
          </w:p>
          <w:p w:rsidR="00BB410D" w:rsidRPr="00A87E9E" w:rsidRDefault="00BB410D" w:rsidP="00042E59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proofErr w:type="gramStart"/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cursos</w:t>
            </w:r>
            <w:proofErr w:type="gramEnd"/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 xml:space="preserve"> superiores nos </w:t>
            </w:r>
            <w:proofErr w:type="spellStart"/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câmpus</w:t>
            </w:r>
            <w:proofErr w:type="spellEnd"/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 xml:space="preserve"> do IFSULDEMINAS.</w:t>
            </w:r>
          </w:p>
        </w:tc>
      </w:tr>
      <w:tr w:rsidR="00BB410D" w:rsidRPr="00A87E9E" w:rsidTr="00042E59">
        <w:trPr>
          <w:trHeight w:val="340"/>
        </w:trPr>
        <w:tc>
          <w:tcPr>
            <w:tcW w:w="3576" w:type="dxa"/>
            <w:vAlign w:val="center"/>
          </w:tcPr>
          <w:p w:rsidR="00BB410D" w:rsidRPr="00A87E9E" w:rsidRDefault="00BB410D" w:rsidP="00042E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Resolução CNE nº 1/2004</w:t>
            </w:r>
          </w:p>
          <w:p w:rsidR="00BB410D" w:rsidRPr="00A87E9E" w:rsidRDefault="00BB410D" w:rsidP="00042E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</w:p>
        </w:tc>
        <w:tc>
          <w:tcPr>
            <w:tcW w:w="5351" w:type="dxa"/>
            <w:vAlign w:val="center"/>
          </w:tcPr>
          <w:p w:rsidR="00BB410D" w:rsidRPr="00A87E9E" w:rsidRDefault="00BB410D" w:rsidP="00042E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Institui Diretrizes Curriculares Nacionais para a</w:t>
            </w:r>
          </w:p>
          <w:p w:rsidR="00BB410D" w:rsidRPr="00A87E9E" w:rsidRDefault="00BB410D" w:rsidP="00042E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Educação das Relações Étnico-Raciais e para o Ensino</w:t>
            </w:r>
          </w:p>
          <w:p w:rsidR="00BB410D" w:rsidRPr="00A87E9E" w:rsidRDefault="00BB410D" w:rsidP="00042E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proofErr w:type="gramStart"/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de</w:t>
            </w:r>
            <w:proofErr w:type="gramEnd"/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 xml:space="preserve"> História e Cultura Afro-Brasileira e Africana.</w:t>
            </w:r>
          </w:p>
        </w:tc>
      </w:tr>
      <w:tr w:rsidR="00BB410D" w:rsidRPr="00A87E9E" w:rsidTr="00042E59">
        <w:trPr>
          <w:trHeight w:val="340"/>
        </w:trPr>
        <w:tc>
          <w:tcPr>
            <w:tcW w:w="3576" w:type="dxa"/>
            <w:vAlign w:val="center"/>
          </w:tcPr>
          <w:p w:rsidR="00BB410D" w:rsidRPr="00A87E9E" w:rsidRDefault="00BB410D" w:rsidP="00042E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Lei 11.645/2008</w:t>
            </w:r>
          </w:p>
          <w:p w:rsidR="00BB410D" w:rsidRPr="00A87E9E" w:rsidRDefault="00BB410D" w:rsidP="00042E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</w:p>
        </w:tc>
        <w:tc>
          <w:tcPr>
            <w:tcW w:w="5351" w:type="dxa"/>
            <w:vAlign w:val="center"/>
          </w:tcPr>
          <w:p w:rsidR="00BB410D" w:rsidRPr="00A87E9E" w:rsidRDefault="00BB410D" w:rsidP="00042E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Altera a Lei n</w:t>
            </w:r>
            <w:r w:rsidRPr="00A87E9E">
              <w:rPr>
                <w:rFonts w:cs="Times New Roman"/>
                <w:kern w:val="0"/>
                <w:sz w:val="15"/>
                <w:szCs w:val="15"/>
                <w:lang w:val="pt-BR" w:eastAsia="pt-BR" w:bidi="ar-SA"/>
              </w:rPr>
              <w:t xml:space="preserve">o </w:t>
            </w:r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9.394, de 20 de dezembro de 1996, para</w:t>
            </w:r>
          </w:p>
          <w:p w:rsidR="00BB410D" w:rsidRPr="00A87E9E" w:rsidRDefault="00BB410D" w:rsidP="00042E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proofErr w:type="gramStart"/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incluir</w:t>
            </w:r>
            <w:proofErr w:type="gramEnd"/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 xml:space="preserve"> no currículo oficial da rede de ensino a</w:t>
            </w:r>
          </w:p>
          <w:p w:rsidR="00BB410D" w:rsidRPr="00A87E9E" w:rsidRDefault="00BB410D" w:rsidP="00042E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proofErr w:type="gramStart"/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obrigatoriedade</w:t>
            </w:r>
            <w:proofErr w:type="gramEnd"/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 xml:space="preserve"> da temática “História e Cultura Afro-</w:t>
            </w:r>
          </w:p>
          <w:p w:rsidR="00BB410D" w:rsidRPr="00A87E9E" w:rsidRDefault="00BB410D" w:rsidP="00042E59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r w:rsidRPr="00A87E9E"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  <w:t>Brasileira e Indígena”.</w:t>
            </w:r>
          </w:p>
        </w:tc>
      </w:tr>
      <w:tr w:rsidR="00FE3148" w:rsidRPr="00A87E9E" w:rsidTr="00042E59">
        <w:trPr>
          <w:trHeight w:val="340"/>
        </w:trPr>
        <w:tc>
          <w:tcPr>
            <w:tcW w:w="3576" w:type="dxa"/>
            <w:vAlign w:val="center"/>
          </w:tcPr>
          <w:p w:rsidR="00FE3148" w:rsidRDefault="00FE3148" w:rsidP="00D401BA">
            <w:pPr>
              <w:pStyle w:val="Standard"/>
              <w:ind w:left="102" w:right="71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Lei 9.795/99</w:t>
            </w:r>
          </w:p>
        </w:tc>
        <w:tc>
          <w:tcPr>
            <w:tcW w:w="5351" w:type="dxa"/>
            <w:vAlign w:val="center"/>
          </w:tcPr>
          <w:p w:rsidR="00FE3148" w:rsidRDefault="00FE3148" w:rsidP="00D401BA">
            <w:pPr>
              <w:pStyle w:val="Standard"/>
              <w:ind w:left="102" w:right="71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Dispõe sobre a Educação Ambiental, institui a Política Nacional de Educação Ambiental e dá outras providências.</w:t>
            </w:r>
          </w:p>
        </w:tc>
      </w:tr>
      <w:tr w:rsidR="00FE3148" w:rsidRPr="00A87E9E" w:rsidTr="00042E59">
        <w:trPr>
          <w:trHeight w:val="340"/>
        </w:trPr>
        <w:tc>
          <w:tcPr>
            <w:tcW w:w="3576" w:type="dxa"/>
            <w:vAlign w:val="center"/>
          </w:tcPr>
          <w:p w:rsidR="00FE3148" w:rsidRDefault="00FE3148" w:rsidP="00D401BA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>Decreto 4.281/2002</w:t>
            </w:r>
          </w:p>
        </w:tc>
        <w:tc>
          <w:tcPr>
            <w:tcW w:w="5351" w:type="dxa"/>
            <w:vAlign w:val="center"/>
          </w:tcPr>
          <w:p w:rsidR="00FE3148" w:rsidRDefault="00FE3148" w:rsidP="00D401BA">
            <w:pPr>
              <w:pStyle w:val="Standard"/>
              <w:jc w:val="both"/>
            </w:pPr>
            <w:r>
              <w:rPr>
                <w:rFonts w:cs="Times New Roman"/>
              </w:rPr>
              <w:t>Regulamenta a Lei n</w:t>
            </w:r>
            <w:r>
              <w:rPr>
                <w:rFonts w:cs="Times New Roman"/>
                <w:u w:val="single"/>
                <w:vertAlign w:val="superscript"/>
              </w:rPr>
              <w:t>o</w:t>
            </w:r>
            <w:r>
              <w:rPr>
                <w:rFonts w:cs="Times New Roman"/>
              </w:rPr>
              <w:t xml:space="preserve"> 9.795, de 27 de abril de 1999, </w:t>
            </w:r>
            <w:r>
              <w:rPr>
                <w:rFonts w:cs="Times New Roman"/>
              </w:rPr>
              <w:lastRenderedPageBreak/>
              <w:t>que institui a Política Nacional de Educação Ambiental, e dá outras providências.</w:t>
            </w:r>
          </w:p>
        </w:tc>
      </w:tr>
    </w:tbl>
    <w:p w:rsidR="00550E39" w:rsidRPr="00A87E9E" w:rsidRDefault="00BB410D" w:rsidP="000C6B8F">
      <w:pPr>
        <w:pStyle w:val="Legenda"/>
      </w:pPr>
      <w:bookmarkStart w:id="6" w:name="_Toc390882280"/>
      <w:bookmarkStart w:id="7" w:name="_Toc390882779"/>
      <w:bookmarkStart w:id="8" w:name="_Toc390885363"/>
      <w:r w:rsidRPr="00A87E9E">
        <w:lastRenderedPageBreak/>
        <w:t xml:space="preserve">Quadro </w:t>
      </w:r>
      <w:r w:rsidR="00E836D7" w:rsidRPr="00A87E9E">
        <w:t>3</w:t>
      </w:r>
      <w:r w:rsidRPr="00A87E9E">
        <w:t xml:space="preserve"> – Referências de legislação para construção do PPC</w:t>
      </w:r>
      <w:bookmarkStart w:id="9" w:name="_GoBack"/>
      <w:bookmarkEnd w:id="0"/>
      <w:bookmarkEnd w:id="1"/>
      <w:bookmarkEnd w:id="2"/>
      <w:bookmarkEnd w:id="3"/>
      <w:bookmarkEnd w:id="6"/>
      <w:bookmarkEnd w:id="7"/>
      <w:bookmarkEnd w:id="8"/>
      <w:bookmarkEnd w:id="9"/>
    </w:p>
    <w:sectPr w:rsidR="00550E39" w:rsidRPr="00A87E9E" w:rsidSect="003D3C02">
      <w:footerReference w:type="default" r:id="rId7"/>
      <w:pgSz w:w="11906" w:h="16838"/>
      <w:pgMar w:top="851" w:right="1134" w:bottom="851" w:left="1701" w:header="720" w:footer="227" w:gutter="0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486" w:rsidRDefault="00CB5486" w:rsidP="00EE7F66">
      <w:r>
        <w:separator/>
      </w:r>
    </w:p>
  </w:endnote>
  <w:endnote w:type="continuationSeparator" w:id="0">
    <w:p w:rsidR="00CB5486" w:rsidRDefault="00CB5486" w:rsidP="00EE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CF8" w:rsidRDefault="00640CF8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D3C0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40CF8" w:rsidRDefault="00640CF8" w:rsidP="0027751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486" w:rsidRDefault="00CB5486" w:rsidP="00EE7F66">
      <w:r w:rsidRPr="00EE7F66">
        <w:rPr>
          <w:color w:val="000000"/>
        </w:rPr>
        <w:separator/>
      </w:r>
    </w:p>
  </w:footnote>
  <w:footnote w:type="continuationSeparator" w:id="0">
    <w:p w:rsidR="00CB5486" w:rsidRDefault="00CB5486" w:rsidP="00EE7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5234596"/>
    <w:multiLevelType w:val="hybridMultilevel"/>
    <w:tmpl w:val="AB58DFDE"/>
    <w:lvl w:ilvl="0" w:tplc="63088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EF851BB"/>
    <w:multiLevelType w:val="hybridMultilevel"/>
    <w:tmpl w:val="AA7280D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D86B23"/>
    <w:multiLevelType w:val="hybridMultilevel"/>
    <w:tmpl w:val="ED1AB56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7517EAC"/>
    <w:multiLevelType w:val="hybridMultilevel"/>
    <w:tmpl w:val="BF70D1C0"/>
    <w:lvl w:ilvl="0" w:tplc="D2721FE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66F0C"/>
    <w:multiLevelType w:val="hybridMultilevel"/>
    <w:tmpl w:val="D3A61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E6AD3"/>
    <w:multiLevelType w:val="hybridMultilevel"/>
    <w:tmpl w:val="1646E5D6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D87784"/>
    <w:multiLevelType w:val="hybridMultilevel"/>
    <w:tmpl w:val="92380D6C"/>
    <w:lvl w:ilvl="0" w:tplc="4FD6136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4" w15:restartNumberingAfterBreak="0">
    <w:nsid w:val="46DA5CAC"/>
    <w:multiLevelType w:val="hybridMultilevel"/>
    <w:tmpl w:val="F2FEA800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C8C6859"/>
    <w:multiLevelType w:val="hybridMultilevel"/>
    <w:tmpl w:val="BC10341C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6" w15:restartNumberingAfterBreak="0">
    <w:nsid w:val="4D04515A"/>
    <w:multiLevelType w:val="multilevel"/>
    <w:tmpl w:val="89BA1EF6"/>
    <w:lvl w:ilvl="0">
      <w:start w:val="1"/>
      <w:numFmt w:val="decimal"/>
      <w:pStyle w:val="PPC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DB1595"/>
    <w:multiLevelType w:val="hybridMultilevel"/>
    <w:tmpl w:val="4470F28C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4BF7836"/>
    <w:multiLevelType w:val="hybridMultilevel"/>
    <w:tmpl w:val="F0C8CEC2"/>
    <w:lvl w:ilvl="0" w:tplc="D2721FE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632E4D"/>
    <w:multiLevelType w:val="hybridMultilevel"/>
    <w:tmpl w:val="EBC8E108"/>
    <w:lvl w:ilvl="0" w:tplc="35416870">
      <w:start w:val="1"/>
      <w:numFmt w:val="decimal"/>
      <w:lvlText w:val="%1."/>
      <w:lvlJc w:val="left"/>
      <w:pPr>
        <w:ind w:left="720" w:hanging="360"/>
      </w:pPr>
    </w:lvl>
    <w:lvl w:ilvl="1" w:tplc="35416870" w:tentative="1">
      <w:start w:val="1"/>
      <w:numFmt w:val="lowerLetter"/>
      <w:lvlText w:val="%2."/>
      <w:lvlJc w:val="left"/>
      <w:pPr>
        <w:ind w:left="1440" w:hanging="360"/>
      </w:pPr>
    </w:lvl>
    <w:lvl w:ilvl="2" w:tplc="35416870" w:tentative="1">
      <w:start w:val="1"/>
      <w:numFmt w:val="lowerRoman"/>
      <w:lvlText w:val="%3."/>
      <w:lvlJc w:val="right"/>
      <w:pPr>
        <w:ind w:left="2160" w:hanging="180"/>
      </w:pPr>
    </w:lvl>
    <w:lvl w:ilvl="3" w:tplc="35416870" w:tentative="1">
      <w:start w:val="1"/>
      <w:numFmt w:val="decimal"/>
      <w:lvlText w:val="%4."/>
      <w:lvlJc w:val="left"/>
      <w:pPr>
        <w:ind w:left="2880" w:hanging="360"/>
      </w:pPr>
    </w:lvl>
    <w:lvl w:ilvl="4" w:tplc="35416870" w:tentative="1">
      <w:start w:val="1"/>
      <w:numFmt w:val="lowerLetter"/>
      <w:lvlText w:val="%5."/>
      <w:lvlJc w:val="left"/>
      <w:pPr>
        <w:ind w:left="3600" w:hanging="360"/>
      </w:pPr>
    </w:lvl>
    <w:lvl w:ilvl="5" w:tplc="35416870" w:tentative="1">
      <w:start w:val="1"/>
      <w:numFmt w:val="lowerRoman"/>
      <w:lvlText w:val="%6."/>
      <w:lvlJc w:val="right"/>
      <w:pPr>
        <w:ind w:left="4320" w:hanging="180"/>
      </w:pPr>
    </w:lvl>
    <w:lvl w:ilvl="6" w:tplc="35416870" w:tentative="1">
      <w:start w:val="1"/>
      <w:numFmt w:val="decimal"/>
      <w:lvlText w:val="%7."/>
      <w:lvlJc w:val="left"/>
      <w:pPr>
        <w:ind w:left="5040" w:hanging="360"/>
      </w:pPr>
    </w:lvl>
    <w:lvl w:ilvl="7" w:tplc="35416870" w:tentative="1">
      <w:start w:val="1"/>
      <w:numFmt w:val="lowerLetter"/>
      <w:lvlText w:val="%8."/>
      <w:lvlJc w:val="left"/>
      <w:pPr>
        <w:ind w:left="5760" w:hanging="360"/>
      </w:pPr>
    </w:lvl>
    <w:lvl w:ilvl="8" w:tplc="354168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E3DAA"/>
    <w:multiLevelType w:val="hybridMultilevel"/>
    <w:tmpl w:val="298438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174674"/>
    <w:multiLevelType w:val="hybridMultilevel"/>
    <w:tmpl w:val="0820F162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2" w15:restartNumberingAfterBreak="0">
    <w:nsid w:val="67C718A1"/>
    <w:multiLevelType w:val="hybridMultilevel"/>
    <w:tmpl w:val="0444E47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1F7A4A"/>
    <w:multiLevelType w:val="hybridMultilevel"/>
    <w:tmpl w:val="630C4312"/>
    <w:lvl w:ilvl="0" w:tplc="D2721FE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7"/>
  </w:num>
  <w:num w:numId="4">
    <w:abstractNumId w:val="8"/>
  </w:num>
  <w:num w:numId="5">
    <w:abstractNumId w:val="12"/>
  </w:num>
  <w:num w:numId="6">
    <w:abstractNumId w:val="15"/>
  </w:num>
  <w:num w:numId="7">
    <w:abstractNumId w:val="23"/>
  </w:num>
  <w:num w:numId="8">
    <w:abstractNumId w:val="14"/>
  </w:num>
  <w:num w:numId="9">
    <w:abstractNumId w:val="18"/>
  </w:num>
  <w:num w:numId="10">
    <w:abstractNumId w:val="16"/>
  </w:num>
  <w:num w:numId="11">
    <w:abstractNumId w:val="7"/>
  </w:num>
  <w:num w:numId="12">
    <w:abstractNumId w:val="21"/>
  </w:num>
  <w:num w:numId="13">
    <w:abstractNumId w:val="22"/>
  </w:num>
  <w:num w:numId="14">
    <w:abstractNumId w:val="9"/>
  </w:num>
  <w:num w:numId="15">
    <w:abstractNumId w:val="13"/>
  </w:num>
  <w:num w:numId="16">
    <w:abstractNumId w:val="20"/>
  </w:num>
  <w:num w:numId="17">
    <w:abstractNumId w:val="10"/>
  </w:num>
  <w:num w:numId="18">
    <w:abstractNumId w:val="16"/>
  </w:num>
  <w:num w:numId="19">
    <w:abstractNumId w:val="5"/>
  </w:num>
  <w:num w:numId="20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6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7F66"/>
    <w:rsid w:val="00000443"/>
    <w:rsid w:val="000014A1"/>
    <w:rsid w:val="00001A10"/>
    <w:rsid w:val="00002D31"/>
    <w:rsid w:val="00003F8A"/>
    <w:rsid w:val="00004519"/>
    <w:rsid w:val="00004633"/>
    <w:rsid w:val="0000629F"/>
    <w:rsid w:val="00006527"/>
    <w:rsid w:val="00007566"/>
    <w:rsid w:val="00007C3A"/>
    <w:rsid w:val="00012C14"/>
    <w:rsid w:val="00015E04"/>
    <w:rsid w:val="000162D2"/>
    <w:rsid w:val="00016448"/>
    <w:rsid w:val="00017C2F"/>
    <w:rsid w:val="0002375C"/>
    <w:rsid w:val="000240AB"/>
    <w:rsid w:val="000255A9"/>
    <w:rsid w:val="00026DCF"/>
    <w:rsid w:val="000273F9"/>
    <w:rsid w:val="0003145B"/>
    <w:rsid w:val="00031973"/>
    <w:rsid w:val="00033AB6"/>
    <w:rsid w:val="0003524E"/>
    <w:rsid w:val="000358F2"/>
    <w:rsid w:val="0003687F"/>
    <w:rsid w:val="00036DF1"/>
    <w:rsid w:val="00036F6E"/>
    <w:rsid w:val="00041C23"/>
    <w:rsid w:val="0004212C"/>
    <w:rsid w:val="00042155"/>
    <w:rsid w:val="00042CEB"/>
    <w:rsid w:val="00042E59"/>
    <w:rsid w:val="0004370E"/>
    <w:rsid w:val="00043725"/>
    <w:rsid w:val="000437C1"/>
    <w:rsid w:val="00047DE4"/>
    <w:rsid w:val="000501E0"/>
    <w:rsid w:val="00050EEC"/>
    <w:rsid w:val="0005204F"/>
    <w:rsid w:val="00054392"/>
    <w:rsid w:val="00056300"/>
    <w:rsid w:val="00056AD1"/>
    <w:rsid w:val="00057DA6"/>
    <w:rsid w:val="0006050D"/>
    <w:rsid w:val="0006171A"/>
    <w:rsid w:val="00061832"/>
    <w:rsid w:val="00061ED6"/>
    <w:rsid w:val="00062DF5"/>
    <w:rsid w:val="00062F5D"/>
    <w:rsid w:val="00063EDC"/>
    <w:rsid w:val="00064844"/>
    <w:rsid w:val="000650C9"/>
    <w:rsid w:val="00065CE7"/>
    <w:rsid w:val="00065F5A"/>
    <w:rsid w:val="000663EB"/>
    <w:rsid w:val="000706A2"/>
    <w:rsid w:val="00070973"/>
    <w:rsid w:val="0007145F"/>
    <w:rsid w:val="00071C68"/>
    <w:rsid w:val="000751D3"/>
    <w:rsid w:val="000762C8"/>
    <w:rsid w:val="0007720B"/>
    <w:rsid w:val="000775B5"/>
    <w:rsid w:val="000808CF"/>
    <w:rsid w:val="000827B1"/>
    <w:rsid w:val="000835C1"/>
    <w:rsid w:val="000835D3"/>
    <w:rsid w:val="0008471F"/>
    <w:rsid w:val="00085CC6"/>
    <w:rsid w:val="00086422"/>
    <w:rsid w:val="000914C7"/>
    <w:rsid w:val="00091B47"/>
    <w:rsid w:val="00093820"/>
    <w:rsid w:val="00093CDD"/>
    <w:rsid w:val="0009482E"/>
    <w:rsid w:val="00096BAF"/>
    <w:rsid w:val="00097C05"/>
    <w:rsid w:val="000A0F4B"/>
    <w:rsid w:val="000A2452"/>
    <w:rsid w:val="000A3635"/>
    <w:rsid w:val="000A4C7A"/>
    <w:rsid w:val="000A556D"/>
    <w:rsid w:val="000A663D"/>
    <w:rsid w:val="000A6DA3"/>
    <w:rsid w:val="000B31F5"/>
    <w:rsid w:val="000B3AEA"/>
    <w:rsid w:val="000B6961"/>
    <w:rsid w:val="000C089C"/>
    <w:rsid w:val="000C1277"/>
    <w:rsid w:val="000C1AB7"/>
    <w:rsid w:val="000C2362"/>
    <w:rsid w:val="000C5C70"/>
    <w:rsid w:val="000C6B8F"/>
    <w:rsid w:val="000C79D7"/>
    <w:rsid w:val="000D2954"/>
    <w:rsid w:val="000D374D"/>
    <w:rsid w:val="000D3EA5"/>
    <w:rsid w:val="000D57ED"/>
    <w:rsid w:val="000D5859"/>
    <w:rsid w:val="000D6FC5"/>
    <w:rsid w:val="000E027D"/>
    <w:rsid w:val="000E0A86"/>
    <w:rsid w:val="000E22F2"/>
    <w:rsid w:val="000E26DC"/>
    <w:rsid w:val="000E3367"/>
    <w:rsid w:val="000E4349"/>
    <w:rsid w:val="000E4745"/>
    <w:rsid w:val="000E50F6"/>
    <w:rsid w:val="000E5D00"/>
    <w:rsid w:val="000E7175"/>
    <w:rsid w:val="000F004A"/>
    <w:rsid w:val="000F0A7B"/>
    <w:rsid w:val="000F196A"/>
    <w:rsid w:val="000F1A7A"/>
    <w:rsid w:val="000F3113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519C"/>
    <w:rsid w:val="00105BE4"/>
    <w:rsid w:val="00105CA0"/>
    <w:rsid w:val="001067A7"/>
    <w:rsid w:val="0010685E"/>
    <w:rsid w:val="00106997"/>
    <w:rsid w:val="00106D85"/>
    <w:rsid w:val="00110A0C"/>
    <w:rsid w:val="00111BF3"/>
    <w:rsid w:val="00113321"/>
    <w:rsid w:val="00114294"/>
    <w:rsid w:val="00115318"/>
    <w:rsid w:val="00115950"/>
    <w:rsid w:val="00115AD7"/>
    <w:rsid w:val="00120159"/>
    <w:rsid w:val="00121202"/>
    <w:rsid w:val="00121E3D"/>
    <w:rsid w:val="001222DF"/>
    <w:rsid w:val="0012522F"/>
    <w:rsid w:val="0012585B"/>
    <w:rsid w:val="00125982"/>
    <w:rsid w:val="00125D65"/>
    <w:rsid w:val="0013031A"/>
    <w:rsid w:val="001306BD"/>
    <w:rsid w:val="001308B6"/>
    <w:rsid w:val="001323AD"/>
    <w:rsid w:val="0013328F"/>
    <w:rsid w:val="0013375B"/>
    <w:rsid w:val="00133D30"/>
    <w:rsid w:val="00135F64"/>
    <w:rsid w:val="0013695E"/>
    <w:rsid w:val="0013756E"/>
    <w:rsid w:val="00140361"/>
    <w:rsid w:val="001415CE"/>
    <w:rsid w:val="00141BCF"/>
    <w:rsid w:val="00141CD6"/>
    <w:rsid w:val="00142683"/>
    <w:rsid w:val="00142B59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4F81"/>
    <w:rsid w:val="00155ACE"/>
    <w:rsid w:val="00156D38"/>
    <w:rsid w:val="00156E93"/>
    <w:rsid w:val="00157503"/>
    <w:rsid w:val="00157580"/>
    <w:rsid w:val="00157B43"/>
    <w:rsid w:val="00157D46"/>
    <w:rsid w:val="001639C9"/>
    <w:rsid w:val="0016580A"/>
    <w:rsid w:val="001662E7"/>
    <w:rsid w:val="001667B2"/>
    <w:rsid w:val="00167DAF"/>
    <w:rsid w:val="001725D8"/>
    <w:rsid w:val="001737E4"/>
    <w:rsid w:val="00175162"/>
    <w:rsid w:val="00177B3A"/>
    <w:rsid w:val="001807F9"/>
    <w:rsid w:val="00180E5E"/>
    <w:rsid w:val="00181B1A"/>
    <w:rsid w:val="00181BA9"/>
    <w:rsid w:val="00183B09"/>
    <w:rsid w:val="001852BA"/>
    <w:rsid w:val="001856BA"/>
    <w:rsid w:val="00185B50"/>
    <w:rsid w:val="001861DC"/>
    <w:rsid w:val="001867B6"/>
    <w:rsid w:val="00186F05"/>
    <w:rsid w:val="00187369"/>
    <w:rsid w:val="0019175C"/>
    <w:rsid w:val="00194DED"/>
    <w:rsid w:val="0019645D"/>
    <w:rsid w:val="001969CB"/>
    <w:rsid w:val="00196DAD"/>
    <w:rsid w:val="001A06BA"/>
    <w:rsid w:val="001A0F1B"/>
    <w:rsid w:val="001A127B"/>
    <w:rsid w:val="001A23D1"/>
    <w:rsid w:val="001A32B6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DEA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ACE"/>
    <w:rsid w:val="001F4AD3"/>
    <w:rsid w:val="001F52AC"/>
    <w:rsid w:val="001F549B"/>
    <w:rsid w:val="001F581F"/>
    <w:rsid w:val="001F608F"/>
    <w:rsid w:val="001F7487"/>
    <w:rsid w:val="001F7AE8"/>
    <w:rsid w:val="00203A8A"/>
    <w:rsid w:val="002041CA"/>
    <w:rsid w:val="002054EE"/>
    <w:rsid w:val="002065D2"/>
    <w:rsid w:val="00210694"/>
    <w:rsid w:val="002107B5"/>
    <w:rsid w:val="002125F7"/>
    <w:rsid w:val="00215AD6"/>
    <w:rsid w:val="00217105"/>
    <w:rsid w:val="002212F1"/>
    <w:rsid w:val="00225521"/>
    <w:rsid w:val="00232123"/>
    <w:rsid w:val="00232DB2"/>
    <w:rsid w:val="00233754"/>
    <w:rsid w:val="00235C5A"/>
    <w:rsid w:val="00236464"/>
    <w:rsid w:val="00236591"/>
    <w:rsid w:val="00236750"/>
    <w:rsid w:val="00240EA9"/>
    <w:rsid w:val="00240EDE"/>
    <w:rsid w:val="002423D8"/>
    <w:rsid w:val="002425C4"/>
    <w:rsid w:val="00245424"/>
    <w:rsid w:val="0024703C"/>
    <w:rsid w:val="00250A46"/>
    <w:rsid w:val="00251303"/>
    <w:rsid w:val="00254EF6"/>
    <w:rsid w:val="00255815"/>
    <w:rsid w:val="00255B0C"/>
    <w:rsid w:val="00255F97"/>
    <w:rsid w:val="00256E8F"/>
    <w:rsid w:val="002572D7"/>
    <w:rsid w:val="002578AC"/>
    <w:rsid w:val="00260618"/>
    <w:rsid w:val="00260900"/>
    <w:rsid w:val="00260D15"/>
    <w:rsid w:val="00260D9D"/>
    <w:rsid w:val="00260E79"/>
    <w:rsid w:val="00260F99"/>
    <w:rsid w:val="00264CB3"/>
    <w:rsid w:val="00264E56"/>
    <w:rsid w:val="002663D7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F"/>
    <w:rsid w:val="0028122A"/>
    <w:rsid w:val="00282538"/>
    <w:rsid w:val="00282AA7"/>
    <w:rsid w:val="00283E1E"/>
    <w:rsid w:val="0028401B"/>
    <w:rsid w:val="002866D0"/>
    <w:rsid w:val="00286E54"/>
    <w:rsid w:val="00286F22"/>
    <w:rsid w:val="00292696"/>
    <w:rsid w:val="002927AA"/>
    <w:rsid w:val="002933DE"/>
    <w:rsid w:val="002940BE"/>
    <w:rsid w:val="0029414B"/>
    <w:rsid w:val="00295E87"/>
    <w:rsid w:val="002971A4"/>
    <w:rsid w:val="002977C2"/>
    <w:rsid w:val="002A1612"/>
    <w:rsid w:val="002A17A5"/>
    <w:rsid w:val="002A22BC"/>
    <w:rsid w:val="002A3563"/>
    <w:rsid w:val="002A36C1"/>
    <w:rsid w:val="002A3CCC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D02"/>
    <w:rsid w:val="002C14BC"/>
    <w:rsid w:val="002C1D75"/>
    <w:rsid w:val="002C25D8"/>
    <w:rsid w:val="002C4862"/>
    <w:rsid w:val="002C4AC9"/>
    <w:rsid w:val="002D1EB5"/>
    <w:rsid w:val="002D783E"/>
    <w:rsid w:val="002E09C1"/>
    <w:rsid w:val="002E0CDD"/>
    <w:rsid w:val="002E150E"/>
    <w:rsid w:val="002E1FEA"/>
    <w:rsid w:val="002E26B9"/>
    <w:rsid w:val="002E2DFD"/>
    <w:rsid w:val="002E2EDB"/>
    <w:rsid w:val="002E6408"/>
    <w:rsid w:val="002E6B2A"/>
    <w:rsid w:val="002E76EB"/>
    <w:rsid w:val="002F166C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5F73"/>
    <w:rsid w:val="003115A2"/>
    <w:rsid w:val="00311951"/>
    <w:rsid w:val="00311DEF"/>
    <w:rsid w:val="003123D4"/>
    <w:rsid w:val="003138B8"/>
    <w:rsid w:val="00314F79"/>
    <w:rsid w:val="003163DE"/>
    <w:rsid w:val="003177B4"/>
    <w:rsid w:val="00320EA9"/>
    <w:rsid w:val="00321EFB"/>
    <w:rsid w:val="003225C7"/>
    <w:rsid w:val="00322789"/>
    <w:rsid w:val="00322A46"/>
    <w:rsid w:val="00322BB9"/>
    <w:rsid w:val="00323135"/>
    <w:rsid w:val="003232F1"/>
    <w:rsid w:val="003233F6"/>
    <w:rsid w:val="0032440F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6A8"/>
    <w:rsid w:val="00337CC2"/>
    <w:rsid w:val="00342A07"/>
    <w:rsid w:val="003440BD"/>
    <w:rsid w:val="0034416A"/>
    <w:rsid w:val="00345055"/>
    <w:rsid w:val="00345DBC"/>
    <w:rsid w:val="00347158"/>
    <w:rsid w:val="00347F79"/>
    <w:rsid w:val="00350441"/>
    <w:rsid w:val="0035047F"/>
    <w:rsid w:val="003509AD"/>
    <w:rsid w:val="003510D3"/>
    <w:rsid w:val="003516A9"/>
    <w:rsid w:val="00352895"/>
    <w:rsid w:val="00352BAC"/>
    <w:rsid w:val="00353797"/>
    <w:rsid w:val="00353B8A"/>
    <w:rsid w:val="00354737"/>
    <w:rsid w:val="003549D5"/>
    <w:rsid w:val="00355760"/>
    <w:rsid w:val="00355A3E"/>
    <w:rsid w:val="003573E1"/>
    <w:rsid w:val="00357CA4"/>
    <w:rsid w:val="00361038"/>
    <w:rsid w:val="00361AA2"/>
    <w:rsid w:val="00362B14"/>
    <w:rsid w:val="00363492"/>
    <w:rsid w:val="00363FBB"/>
    <w:rsid w:val="003659E7"/>
    <w:rsid w:val="00365E55"/>
    <w:rsid w:val="00367043"/>
    <w:rsid w:val="0036715A"/>
    <w:rsid w:val="0037014C"/>
    <w:rsid w:val="00370B0E"/>
    <w:rsid w:val="0037110B"/>
    <w:rsid w:val="003714DD"/>
    <w:rsid w:val="00371539"/>
    <w:rsid w:val="00371780"/>
    <w:rsid w:val="00371CE0"/>
    <w:rsid w:val="003744B5"/>
    <w:rsid w:val="003759D1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913B1"/>
    <w:rsid w:val="00391666"/>
    <w:rsid w:val="00391984"/>
    <w:rsid w:val="00391F6F"/>
    <w:rsid w:val="00392BDE"/>
    <w:rsid w:val="003942C9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38A"/>
    <w:rsid w:val="003C6FB7"/>
    <w:rsid w:val="003D02E2"/>
    <w:rsid w:val="003D1566"/>
    <w:rsid w:val="003D29E3"/>
    <w:rsid w:val="003D2F0D"/>
    <w:rsid w:val="003D30CE"/>
    <w:rsid w:val="003D38CF"/>
    <w:rsid w:val="003D3C02"/>
    <w:rsid w:val="003D47FB"/>
    <w:rsid w:val="003D4966"/>
    <w:rsid w:val="003D4EB9"/>
    <w:rsid w:val="003D5787"/>
    <w:rsid w:val="003D6B90"/>
    <w:rsid w:val="003E1B1A"/>
    <w:rsid w:val="003E1BDC"/>
    <w:rsid w:val="003E5173"/>
    <w:rsid w:val="003E53D2"/>
    <w:rsid w:val="003E6022"/>
    <w:rsid w:val="003E6223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7A3A"/>
    <w:rsid w:val="00402139"/>
    <w:rsid w:val="00403DF2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20FD"/>
    <w:rsid w:val="00423F12"/>
    <w:rsid w:val="00430515"/>
    <w:rsid w:val="00430D96"/>
    <w:rsid w:val="00431C38"/>
    <w:rsid w:val="00433E60"/>
    <w:rsid w:val="00434149"/>
    <w:rsid w:val="0043539E"/>
    <w:rsid w:val="00435FCB"/>
    <w:rsid w:val="00437773"/>
    <w:rsid w:val="004411E4"/>
    <w:rsid w:val="00445826"/>
    <w:rsid w:val="004475D4"/>
    <w:rsid w:val="0044788D"/>
    <w:rsid w:val="00447FA3"/>
    <w:rsid w:val="0045127A"/>
    <w:rsid w:val="0045558F"/>
    <w:rsid w:val="00457A5B"/>
    <w:rsid w:val="00457BEE"/>
    <w:rsid w:val="004605BC"/>
    <w:rsid w:val="004612D2"/>
    <w:rsid w:val="004615CB"/>
    <w:rsid w:val="00462F13"/>
    <w:rsid w:val="004637ED"/>
    <w:rsid w:val="004653FB"/>
    <w:rsid w:val="00471B1E"/>
    <w:rsid w:val="00472741"/>
    <w:rsid w:val="00473BE8"/>
    <w:rsid w:val="00473E40"/>
    <w:rsid w:val="00474C51"/>
    <w:rsid w:val="00475FB0"/>
    <w:rsid w:val="004767B4"/>
    <w:rsid w:val="00476D33"/>
    <w:rsid w:val="00477575"/>
    <w:rsid w:val="00477F96"/>
    <w:rsid w:val="004802C8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585A"/>
    <w:rsid w:val="004979E8"/>
    <w:rsid w:val="004A08DA"/>
    <w:rsid w:val="004A1C0B"/>
    <w:rsid w:val="004A391C"/>
    <w:rsid w:val="004A3E3E"/>
    <w:rsid w:val="004A4851"/>
    <w:rsid w:val="004A5035"/>
    <w:rsid w:val="004A6D9A"/>
    <w:rsid w:val="004A7187"/>
    <w:rsid w:val="004A7BDD"/>
    <w:rsid w:val="004B231B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33CE"/>
    <w:rsid w:val="004C41DF"/>
    <w:rsid w:val="004C4EAE"/>
    <w:rsid w:val="004C6387"/>
    <w:rsid w:val="004C67B8"/>
    <w:rsid w:val="004C7CC3"/>
    <w:rsid w:val="004D3998"/>
    <w:rsid w:val="004D7CE3"/>
    <w:rsid w:val="004E0920"/>
    <w:rsid w:val="004E0BD7"/>
    <w:rsid w:val="004E10E3"/>
    <w:rsid w:val="004E120C"/>
    <w:rsid w:val="004E1FDC"/>
    <w:rsid w:val="004E41B6"/>
    <w:rsid w:val="004E6ED2"/>
    <w:rsid w:val="004E737E"/>
    <w:rsid w:val="004F2725"/>
    <w:rsid w:val="004F43D2"/>
    <w:rsid w:val="004F5AED"/>
    <w:rsid w:val="004F610E"/>
    <w:rsid w:val="004F719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E84"/>
    <w:rsid w:val="0050405C"/>
    <w:rsid w:val="00504247"/>
    <w:rsid w:val="00504E0B"/>
    <w:rsid w:val="00504E97"/>
    <w:rsid w:val="00505785"/>
    <w:rsid w:val="005079C1"/>
    <w:rsid w:val="00507BED"/>
    <w:rsid w:val="005106D4"/>
    <w:rsid w:val="00512834"/>
    <w:rsid w:val="00512984"/>
    <w:rsid w:val="00514486"/>
    <w:rsid w:val="0051461C"/>
    <w:rsid w:val="005148E8"/>
    <w:rsid w:val="00514A5A"/>
    <w:rsid w:val="00514B43"/>
    <w:rsid w:val="00516037"/>
    <w:rsid w:val="00521682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244"/>
    <w:rsid w:val="00530618"/>
    <w:rsid w:val="00530CA0"/>
    <w:rsid w:val="00532F51"/>
    <w:rsid w:val="0053385C"/>
    <w:rsid w:val="00533C58"/>
    <w:rsid w:val="00534271"/>
    <w:rsid w:val="005344F6"/>
    <w:rsid w:val="00535E05"/>
    <w:rsid w:val="00540BB2"/>
    <w:rsid w:val="00541EAE"/>
    <w:rsid w:val="005427B4"/>
    <w:rsid w:val="005451D7"/>
    <w:rsid w:val="00545423"/>
    <w:rsid w:val="00545A85"/>
    <w:rsid w:val="00546563"/>
    <w:rsid w:val="00547812"/>
    <w:rsid w:val="00547FD9"/>
    <w:rsid w:val="00550661"/>
    <w:rsid w:val="00550E39"/>
    <w:rsid w:val="0055105B"/>
    <w:rsid w:val="005527CC"/>
    <w:rsid w:val="00553423"/>
    <w:rsid w:val="005562C1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72A4"/>
    <w:rsid w:val="00580E83"/>
    <w:rsid w:val="00582F26"/>
    <w:rsid w:val="00584123"/>
    <w:rsid w:val="0058465C"/>
    <w:rsid w:val="0058577B"/>
    <w:rsid w:val="00586BDD"/>
    <w:rsid w:val="00586E1F"/>
    <w:rsid w:val="00590FE4"/>
    <w:rsid w:val="005915DB"/>
    <w:rsid w:val="0059217A"/>
    <w:rsid w:val="00593984"/>
    <w:rsid w:val="00593FC5"/>
    <w:rsid w:val="005961D6"/>
    <w:rsid w:val="00596284"/>
    <w:rsid w:val="00597E57"/>
    <w:rsid w:val="005A0959"/>
    <w:rsid w:val="005A0A5F"/>
    <w:rsid w:val="005A13A5"/>
    <w:rsid w:val="005A2293"/>
    <w:rsid w:val="005A2F49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7606"/>
    <w:rsid w:val="005B7989"/>
    <w:rsid w:val="005B7B0E"/>
    <w:rsid w:val="005B7B41"/>
    <w:rsid w:val="005B7CD6"/>
    <w:rsid w:val="005C2D74"/>
    <w:rsid w:val="005C3569"/>
    <w:rsid w:val="005C3FAE"/>
    <w:rsid w:val="005C549A"/>
    <w:rsid w:val="005C7FDE"/>
    <w:rsid w:val="005D05CC"/>
    <w:rsid w:val="005D158E"/>
    <w:rsid w:val="005D1FAE"/>
    <w:rsid w:val="005E0DFE"/>
    <w:rsid w:val="005E2C38"/>
    <w:rsid w:val="005E361F"/>
    <w:rsid w:val="005E4218"/>
    <w:rsid w:val="005E4B98"/>
    <w:rsid w:val="005E5232"/>
    <w:rsid w:val="005E605E"/>
    <w:rsid w:val="005E6BA9"/>
    <w:rsid w:val="005F24E7"/>
    <w:rsid w:val="005F2EF2"/>
    <w:rsid w:val="005F2FEC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584E"/>
    <w:rsid w:val="00606250"/>
    <w:rsid w:val="006066A8"/>
    <w:rsid w:val="00610DB5"/>
    <w:rsid w:val="0061132A"/>
    <w:rsid w:val="006118FB"/>
    <w:rsid w:val="006123F3"/>
    <w:rsid w:val="00612CC5"/>
    <w:rsid w:val="00614C92"/>
    <w:rsid w:val="00614EE5"/>
    <w:rsid w:val="00615FA7"/>
    <w:rsid w:val="00617EDF"/>
    <w:rsid w:val="006200D1"/>
    <w:rsid w:val="006203D7"/>
    <w:rsid w:val="006209E9"/>
    <w:rsid w:val="00621D97"/>
    <w:rsid w:val="0062227C"/>
    <w:rsid w:val="00623630"/>
    <w:rsid w:val="006238F9"/>
    <w:rsid w:val="0062396F"/>
    <w:rsid w:val="00624507"/>
    <w:rsid w:val="00624B4B"/>
    <w:rsid w:val="00625BC8"/>
    <w:rsid w:val="006265B6"/>
    <w:rsid w:val="00627927"/>
    <w:rsid w:val="00627C54"/>
    <w:rsid w:val="00630755"/>
    <w:rsid w:val="0063196C"/>
    <w:rsid w:val="006324D4"/>
    <w:rsid w:val="00633550"/>
    <w:rsid w:val="0063396E"/>
    <w:rsid w:val="00633EAE"/>
    <w:rsid w:val="00634EC4"/>
    <w:rsid w:val="00635F42"/>
    <w:rsid w:val="0063764C"/>
    <w:rsid w:val="00640029"/>
    <w:rsid w:val="00640CF8"/>
    <w:rsid w:val="00643C6F"/>
    <w:rsid w:val="00644B71"/>
    <w:rsid w:val="00644C27"/>
    <w:rsid w:val="0064576E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72B5"/>
    <w:rsid w:val="00657E68"/>
    <w:rsid w:val="00660600"/>
    <w:rsid w:val="006630BF"/>
    <w:rsid w:val="006641A2"/>
    <w:rsid w:val="00664446"/>
    <w:rsid w:val="00664C9A"/>
    <w:rsid w:val="006679BC"/>
    <w:rsid w:val="00671070"/>
    <w:rsid w:val="006712E2"/>
    <w:rsid w:val="00672FFF"/>
    <w:rsid w:val="006744C4"/>
    <w:rsid w:val="006744D8"/>
    <w:rsid w:val="00677FB1"/>
    <w:rsid w:val="00680672"/>
    <w:rsid w:val="006821D5"/>
    <w:rsid w:val="00682B89"/>
    <w:rsid w:val="00682C09"/>
    <w:rsid w:val="00683D5E"/>
    <w:rsid w:val="00683DEA"/>
    <w:rsid w:val="0068548A"/>
    <w:rsid w:val="006912C9"/>
    <w:rsid w:val="006914D1"/>
    <w:rsid w:val="006919E7"/>
    <w:rsid w:val="00692641"/>
    <w:rsid w:val="00692CD3"/>
    <w:rsid w:val="00692E4A"/>
    <w:rsid w:val="00694068"/>
    <w:rsid w:val="006942ED"/>
    <w:rsid w:val="00694533"/>
    <w:rsid w:val="006949F0"/>
    <w:rsid w:val="006A13FB"/>
    <w:rsid w:val="006A19BB"/>
    <w:rsid w:val="006A2CD5"/>
    <w:rsid w:val="006A35D1"/>
    <w:rsid w:val="006A3DFC"/>
    <w:rsid w:val="006A4CF6"/>
    <w:rsid w:val="006A4D4A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5079"/>
    <w:rsid w:val="006D1DCC"/>
    <w:rsid w:val="006D28B1"/>
    <w:rsid w:val="006D29A2"/>
    <w:rsid w:val="006D4F1C"/>
    <w:rsid w:val="006D569F"/>
    <w:rsid w:val="006D5B41"/>
    <w:rsid w:val="006D62A8"/>
    <w:rsid w:val="006D62CB"/>
    <w:rsid w:val="006D7292"/>
    <w:rsid w:val="006D7DC8"/>
    <w:rsid w:val="006D7EAD"/>
    <w:rsid w:val="006E0AF3"/>
    <w:rsid w:val="006E4060"/>
    <w:rsid w:val="006E47EC"/>
    <w:rsid w:val="006E52A9"/>
    <w:rsid w:val="006E66C6"/>
    <w:rsid w:val="006E6FED"/>
    <w:rsid w:val="006E7964"/>
    <w:rsid w:val="006F04EB"/>
    <w:rsid w:val="006F1EA0"/>
    <w:rsid w:val="006F235F"/>
    <w:rsid w:val="006F2EA3"/>
    <w:rsid w:val="006F4ED9"/>
    <w:rsid w:val="006F591C"/>
    <w:rsid w:val="006F5966"/>
    <w:rsid w:val="006F6A9D"/>
    <w:rsid w:val="006F73CD"/>
    <w:rsid w:val="007011B5"/>
    <w:rsid w:val="007012CD"/>
    <w:rsid w:val="00701E94"/>
    <w:rsid w:val="00702CFC"/>
    <w:rsid w:val="007032C7"/>
    <w:rsid w:val="007037F5"/>
    <w:rsid w:val="00703C05"/>
    <w:rsid w:val="00704C92"/>
    <w:rsid w:val="00704CF5"/>
    <w:rsid w:val="007067FC"/>
    <w:rsid w:val="007101C8"/>
    <w:rsid w:val="00710AC2"/>
    <w:rsid w:val="00711686"/>
    <w:rsid w:val="00711713"/>
    <w:rsid w:val="007126C4"/>
    <w:rsid w:val="00712B65"/>
    <w:rsid w:val="00713902"/>
    <w:rsid w:val="007140E1"/>
    <w:rsid w:val="007163B7"/>
    <w:rsid w:val="00717CDA"/>
    <w:rsid w:val="00720580"/>
    <w:rsid w:val="007207E1"/>
    <w:rsid w:val="0072331F"/>
    <w:rsid w:val="00727FD0"/>
    <w:rsid w:val="00730F77"/>
    <w:rsid w:val="007318F4"/>
    <w:rsid w:val="00731D91"/>
    <w:rsid w:val="00734E2F"/>
    <w:rsid w:val="00735C93"/>
    <w:rsid w:val="007361D5"/>
    <w:rsid w:val="00736715"/>
    <w:rsid w:val="0074043C"/>
    <w:rsid w:val="0074076D"/>
    <w:rsid w:val="00740ADB"/>
    <w:rsid w:val="00740D0E"/>
    <w:rsid w:val="00742FC4"/>
    <w:rsid w:val="00743524"/>
    <w:rsid w:val="007442F8"/>
    <w:rsid w:val="00745C05"/>
    <w:rsid w:val="007474F8"/>
    <w:rsid w:val="00747A2B"/>
    <w:rsid w:val="00747A3E"/>
    <w:rsid w:val="0075196F"/>
    <w:rsid w:val="00752308"/>
    <w:rsid w:val="00752B36"/>
    <w:rsid w:val="0075557E"/>
    <w:rsid w:val="007555E3"/>
    <w:rsid w:val="00756D30"/>
    <w:rsid w:val="00761565"/>
    <w:rsid w:val="007620D3"/>
    <w:rsid w:val="00762CA9"/>
    <w:rsid w:val="00762F88"/>
    <w:rsid w:val="00765445"/>
    <w:rsid w:val="0076633E"/>
    <w:rsid w:val="00770CF0"/>
    <w:rsid w:val="00771F0E"/>
    <w:rsid w:val="00772AAC"/>
    <w:rsid w:val="00774D16"/>
    <w:rsid w:val="00774D8C"/>
    <w:rsid w:val="00774F9E"/>
    <w:rsid w:val="00775844"/>
    <w:rsid w:val="0077657D"/>
    <w:rsid w:val="00777438"/>
    <w:rsid w:val="0078020D"/>
    <w:rsid w:val="00780489"/>
    <w:rsid w:val="0078084F"/>
    <w:rsid w:val="00782948"/>
    <w:rsid w:val="007832B0"/>
    <w:rsid w:val="00784F22"/>
    <w:rsid w:val="00785FE2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EDC"/>
    <w:rsid w:val="00794F34"/>
    <w:rsid w:val="00796107"/>
    <w:rsid w:val="00797302"/>
    <w:rsid w:val="007A2B80"/>
    <w:rsid w:val="007A2DF4"/>
    <w:rsid w:val="007A3656"/>
    <w:rsid w:val="007B0882"/>
    <w:rsid w:val="007B08DB"/>
    <w:rsid w:val="007B1493"/>
    <w:rsid w:val="007B1A2F"/>
    <w:rsid w:val="007B2C6B"/>
    <w:rsid w:val="007B2DDB"/>
    <w:rsid w:val="007B450D"/>
    <w:rsid w:val="007B454F"/>
    <w:rsid w:val="007B58BC"/>
    <w:rsid w:val="007B62AF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2918"/>
    <w:rsid w:val="007E41F3"/>
    <w:rsid w:val="007E4440"/>
    <w:rsid w:val="007E5591"/>
    <w:rsid w:val="007E5A9E"/>
    <w:rsid w:val="007E717B"/>
    <w:rsid w:val="007F0A1C"/>
    <w:rsid w:val="007F40E3"/>
    <w:rsid w:val="007F545D"/>
    <w:rsid w:val="007F552D"/>
    <w:rsid w:val="007F5A12"/>
    <w:rsid w:val="008018E1"/>
    <w:rsid w:val="00801AAD"/>
    <w:rsid w:val="00802981"/>
    <w:rsid w:val="00802A8D"/>
    <w:rsid w:val="00803CE8"/>
    <w:rsid w:val="008052B6"/>
    <w:rsid w:val="0080533D"/>
    <w:rsid w:val="00805A59"/>
    <w:rsid w:val="00807335"/>
    <w:rsid w:val="00807F23"/>
    <w:rsid w:val="00811C37"/>
    <w:rsid w:val="00812F8A"/>
    <w:rsid w:val="0081391D"/>
    <w:rsid w:val="00814CC4"/>
    <w:rsid w:val="00815EF4"/>
    <w:rsid w:val="008161D5"/>
    <w:rsid w:val="00816398"/>
    <w:rsid w:val="0081783E"/>
    <w:rsid w:val="00817AC2"/>
    <w:rsid w:val="008204EE"/>
    <w:rsid w:val="008230EB"/>
    <w:rsid w:val="008232F6"/>
    <w:rsid w:val="008245FB"/>
    <w:rsid w:val="008252B4"/>
    <w:rsid w:val="00826068"/>
    <w:rsid w:val="00827C97"/>
    <w:rsid w:val="00830456"/>
    <w:rsid w:val="00831FAA"/>
    <w:rsid w:val="00833965"/>
    <w:rsid w:val="00833FC8"/>
    <w:rsid w:val="00835450"/>
    <w:rsid w:val="008356C9"/>
    <w:rsid w:val="00836502"/>
    <w:rsid w:val="00836EE5"/>
    <w:rsid w:val="0083773F"/>
    <w:rsid w:val="00837C22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F15"/>
    <w:rsid w:val="00863BED"/>
    <w:rsid w:val="00864E3C"/>
    <w:rsid w:val="00865162"/>
    <w:rsid w:val="0086566F"/>
    <w:rsid w:val="00865EC0"/>
    <w:rsid w:val="0086665E"/>
    <w:rsid w:val="008666FE"/>
    <w:rsid w:val="008676E4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FF0"/>
    <w:rsid w:val="00882B5D"/>
    <w:rsid w:val="00882CC7"/>
    <w:rsid w:val="00883765"/>
    <w:rsid w:val="008839D6"/>
    <w:rsid w:val="00884D9C"/>
    <w:rsid w:val="008876A6"/>
    <w:rsid w:val="00891636"/>
    <w:rsid w:val="008916FB"/>
    <w:rsid w:val="008925AA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8C6"/>
    <w:rsid w:val="008A171E"/>
    <w:rsid w:val="008A3BB6"/>
    <w:rsid w:val="008A4D97"/>
    <w:rsid w:val="008A52A0"/>
    <w:rsid w:val="008A59E1"/>
    <w:rsid w:val="008A7B3E"/>
    <w:rsid w:val="008B1943"/>
    <w:rsid w:val="008B4427"/>
    <w:rsid w:val="008B450D"/>
    <w:rsid w:val="008B4C6E"/>
    <w:rsid w:val="008B63BD"/>
    <w:rsid w:val="008B7EF6"/>
    <w:rsid w:val="008C04B0"/>
    <w:rsid w:val="008C082B"/>
    <w:rsid w:val="008C40E5"/>
    <w:rsid w:val="008C419F"/>
    <w:rsid w:val="008C4705"/>
    <w:rsid w:val="008C4916"/>
    <w:rsid w:val="008C5849"/>
    <w:rsid w:val="008C66F8"/>
    <w:rsid w:val="008C75D9"/>
    <w:rsid w:val="008D00AC"/>
    <w:rsid w:val="008D1504"/>
    <w:rsid w:val="008D2259"/>
    <w:rsid w:val="008D2782"/>
    <w:rsid w:val="008D3342"/>
    <w:rsid w:val="008D57F9"/>
    <w:rsid w:val="008D63E8"/>
    <w:rsid w:val="008D64AD"/>
    <w:rsid w:val="008E1C55"/>
    <w:rsid w:val="008E3010"/>
    <w:rsid w:val="008E31F9"/>
    <w:rsid w:val="008E6DB2"/>
    <w:rsid w:val="008E708C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510C"/>
    <w:rsid w:val="008F5191"/>
    <w:rsid w:val="008F5BE9"/>
    <w:rsid w:val="008F7094"/>
    <w:rsid w:val="00900F17"/>
    <w:rsid w:val="00902E02"/>
    <w:rsid w:val="00903805"/>
    <w:rsid w:val="009050CB"/>
    <w:rsid w:val="00906310"/>
    <w:rsid w:val="009101BC"/>
    <w:rsid w:val="009103AB"/>
    <w:rsid w:val="009109FE"/>
    <w:rsid w:val="00911E56"/>
    <w:rsid w:val="0091453C"/>
    <w:rsid w:val="00914BF6"/>
    <w:rsid w:val="00915889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27D03"/>
    <w:rsid w:val="009304BA"/>
    <w:rsid w:val="0093114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E0F"/>
    <w:rsid w:val="00940FFC"/>
    <w:rsid w:val="009416B9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1B8C"/>
    <w:rsid w:val="00952249"/>
    <w:rsid w:val="009525D9"/>
    <w:rsid w:val="00952A82"/>
    <w:rsid w:val="0095345B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857"/>
    <w:rsid w:val="00972B34"/>
    <w:rsid w:val="00975EED"/>
    <w:rsid w:val="00975F7E"/>
    <w:rsid w:val="00976788"/>
    <w:rsid w:val="00976960"/>
    <w:rsid w:val="009773B3"/>
    <w:rsid w:val="009776A8"/>
    <w:rsid w:val="00977E67"/>
    <w:rsid w:val="00983BF5"/>
    <w:rsid w:val="00985637"/>
    <w:rsid w:val="00985C92"/>
    <w:rsid w:val="009868D1"/>
    <w:rsid w:val="00987BE6"/>
    <w:rsid w:val="009903E9"/>
    <w:rsid w:val="00993301"/>
    <w:rsid w:val="00993FE4"/>
    <w:rsid w:val="00995126"/>
    <w:rsid w:val="00996B6C"/>
    <w:rsid w:val="00996DEF"/>
    <w:rsid w:val="009A0D6C"/>
    <w:rsid w:val="009A1203"/>
    <w:rsid w:val="009A1B2E"/>
    <w:rsid w:val="009A2D5F"/>
    <w:rsid w:val="009A301B"/>
    <w:rsid w:val="009A588D"/>
    <w:rsid w:val="009A5FD0"/>
    <w:rsid w:val="009A66B3"/>
    <w:rsid w:val="009A6E35"/>
    <w:rsid w:val="009A76FA"/>
    <w:rsid w:val="009A7A75"/>
    <w:rsid w:val="009A7E3D"/>
    <w:rsid w:val="009B08CA"/>
    <w:rsid w:val="009B1DFF"/>
    <w:rsid w:val="009B2317"/>
    <w:rsid w:val="009B2D12"/>
    <w:rsid w:val="009B3180"/>
    <w:rsid w:val="009B613A"/>
    <w:rsid w:val="009B6587"/>
    <w:rsid w:val="009B7D61"/>
    <w:rsid w:val="009C0671"/>
    <w:rsid w:val="009C31F3"/>
    <w:rsid w:val="009C323D"/>
    <w:rsid w:val="009C5195"/>
    <w:rsid w:val="009C5871"/>
    <w:rsid w:val="009C5B5D"/>
    <w:rsid w:val="009C7381"/>
    <w:rsid w:val="009D3FEC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E54"/>
    <w:rsid w:val="009E5CB7"/>
    <w:rsid w:val="009E71FA"/>
    <w:rsid w:val="009E7619"/>
    <w:rsid w:val="009F2BC6"/>
    <w:rsid w:val="009F309C"/>
    <w:rsid w:val="009F565B"/>
    <w:rsid w:val="009F7AC5"/>
    <w:rsid w:val="00A00513"/>
    <w:rsid w:val="00A04BFC"/>
    <w:rsid w:val="00A04C33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6D7"/>
    <w:rsid w:val="00A15AE9"/>
    <w:rsid w:val="00A175D5"/>
    <w:rsid w:val="00A20CA8"/>
    <w:rsid w:val="00A218F0"/>
    <w:rsid w:val="00A21A18"/>
    <w:rsid w:val="00A22C00"/>
    <w:rsid w:val="00A22E7B"/>
    <w:rsid w:val="00A24942"/>
    <w:rsid w:val="00A24F37"/>
    <w:rsid w:val="00A25E4F"/>
    <w:rsid w:val="00A26124"/>
    <w:rsid w:val="00A31404"/>
    <w:rsid w:val="00A3232E"/>
    <w:rsid w:val="00A32DCE"/>
    <w:rsid w:val="00A342C0"/>
    <w:rsid w:val="00A34FCF"/>
    <w:rsid w:val="00A3574E"/>
    <w:rsid w:val="00A35BC9"/>
    <w:rsid w:val="00A35FAD"/>
    <w:rsid w:val="00A36E41"/>
    <w:rsid w:val="00A37826"/>
    <w:rsid w:val="00A37AE0"/>
    <w:rsid w:val="00A400EB"/>
    <w:rsid w:val="00A43A4A"/>
    <w:rsid w:val="00A43CFB"/>
    <w:rsid w:val="00A43E07"/>
    <w:rsid w:val="00A441E0"/>
    <w:rsid w:val="00A448F7"/>
    <w:rsid w:val="00A44BBB"/>
    <w:rsid w:val="00A44E60"/>
    <w:rsid w:val="00A45EBA"/>
    <w:rsid w:val="00A4606E"/>
    <w:rsid w:val="00A465BC"/>
    <w:rsid w:val="00A46CB9"/>
    <w:rsid w:val="00A47626"/>
    <w:rsid w:val="00A47A5A"/>
    <w:rsid w:val="00A56C90"/>
    <w:rsid w:val="00A570CD"/>
    <w:rsid w:val="00A57827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F2A"/>
    <w:rsid w:val="00A87644"/>
    <w:rsid w:val="00A87E9E"/>
    <w:rsid w:val="00A924BF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BF7"/>
    <w:rsid w:val="00AB15B7"/>
    <w:rsid w:val="00AB4027"/>
    <w:rsid w:val="00AB40A7"/>
    <w:rsid w:val="00AB505B"/>
    <w:rsid w:val="00AB699A"/>
    <w:rsid w:val="00AB6A58"/>
    <w:rsid w:val="00AB7A1E"/>
    <w:rsid w:val="00AB7CA0"/>
    <w:rsid w:val="00AC2787"/>
    <w:rsid w:val="00AC520C"/>
    <w:rsid w:val="00AC6EE8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6A17"/>
    <w:rsid w:val="00AF6CDA"/>
    <w:rsid w:val="00AF6FFE"/>
    <w:rsid w:val="00AF73A5"/>
    <w:rsid w:val="00AF752A"/>
    <w:rsid w:val="00AF7D08"/>
    <w:rsid w:val="00B0273D"/>
    <w:rsid w:val="00B02B5F"/>
    <w:rsid w:val="00B037D9"/>
    <w:rsid w:val="00B045FB"/>
    <w:rsid w:val="00B06C1E"/>
    <w:rsid w:val="00B073A7"/>
    <w:rsid w:val="00B07E83"/>
    <w:rsid w:val="00B07EA2"/>
    <w:rsid w:val="00B114DD"/>
    <w:rsid w:val="00B1231D"/>
    <w:rsid w:val="00B13CF4"/>
    <w:rsid w:val="00B17A86"/>
    <w:rsid w:val="00B21FD0"/>
    <w:rsid w:val="00B23A5C"/>
    <w:rsid w:val="00B24676"/>
    <w:rsid w:val="00B24C63"/>
    <w:rsid w:val="00B2599B"/>
    <w:rsid w:val="00B25B36"/>
    <w:rsid w:val="00B26AA7"/>
    <w:rsid w:val="00B2700C"/>
    <w:rsid w:val="00B30C12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3948"/>
    <w:rsid w:val="00B43BA1"/>
    <w:rsid w:val="00B43F33"/>
    <w:rsid w:val="00B451DC"/>
    <w:rsid w:val="00B452F3"/>
    <w:rsid w:val="00B47273"/>
    <w:rsid w:val="00B477B4"/>
    <w:rsid w:val="00B51572"/>
    <w:rsid w:val="00B52562"/>
    <w:rsid w:val="00B52D11"/>
    <w:rsid w:val="00B52FDE"/>
    <w:rsid w:val="00B548F9"/>
    <w:rsid w:val="00B56653"/>
    <w:rsid w:val="00B57270"/>
    <w:rsid w:val="00B57E77"/>
    <w:rsid w:val="00B62331"/>
    <w:rsid w:val="00B6295D"/>
    <w:rsid w:val="00B62BDD"/>
    <w:rsid w:val="00B679F1"/>
    <w:rsid w:val="00B67F31"/>
    <w:rsid w:val="00B70EF0"/>
    <w:rsid w:val="00B70FF0"/>
    <w:rsid w:val="00B73A9F"/>
    <w:rsid w:val="00B7447B"/>
    <w:rsid w:val="00B7552C"/>
    <w:rsid w:val="00B775D0"/>
    <w:rsid w:val="00B77D5D"/>
    <w:rsid w:val="00B803A8"/>
    <w:rsid w:val="00B815EA"/>
    <w:rsid w:val="00B83FF9"/>
    <w:rsid w:val="00B84B5F"/>
    <w:rsid w:val="00B8717C"/>
    <w:rsid w:val="00B87E02"/>
    <w:rsid w:val="00B91506"/>
    <w:rsid w:val="00B921FE"/>
    <w:rsid w:val="00B93AF6"/>
    <w:rsid w:val="00B9573C"/>
    <w:rsid w:val="00BA1427"/>
    <w:rsid w:val="00BA1C3C"/>
    <w:rsid w:val="00BA3789"/>
    <w:rsid w:val="00BA4172"/>
    <w:rsid w:val="00BA41BC"/>
    <w:rsid w:val="00BA4E95"/>
    <w:rsid w:val="00BA6DEA"/>
    <w:rsid w:val="00BA6F36"/>
    <w:rsid w:val="00BB39A8"/>
    <w:rsid w:val="00BB410D"/>
    <w:rsid w:val="00BB59E2"/>
    <w:rsid w:val="00BC09BC"/>
    <w:rsid w:val="00BC0AC7"/>
    <w:rsid w:val="00BC0D0B"/>
    <w:rsid w:val="00BC154A"/>
    <w:rsid w:val="00BC2D67"/>
    <w:rsid w:val="00BC303D"/>
    <w:rsid w:val="00BC3263"/>
    <w:rsid w:val="00BC56CD"/>
    <w:rsid w:val="00BC58DD"/>
    <w:rsid w:val="00BC601A"/>
    <w:rsid w:val="00BC633B"/>
    <w:rsid w:val="00BC695B"/>
    <w:rsid w:val="00BC70A3"/>
    <w:rsid w:val="00BD08FF"/>
    <w:rsid w:val="00BD0F12"/>
    <w:rsid w:val="00BD1F5F"/>
    <w:rsid w:val="00BD417B"/>
    <w:rsid w:val="00BD5E97"/>
    <w:rsid w:val="00BD6AD7"/>
    <w:rsid w:val="00BD70E8"/>
    <w:rsid w:val="00BE0568"/>
    <w:rsid w:val="00BE168B"/>
    <w:rsid w:val="00BE1EE6"/>
    <w:rsid w:val="00BE2019"/>
    <w:rsid w:val="00BE2066"/>
    <w:rsid w:val="00BE248E"/>
    <w:rsid w:val="00BE251C"/>
    <w:rsid w:val="00BE2A5D"/>
    <w:rsid w:val="00BE468D"/>
    <w:rsid w:val="00BE4908"/>
    <w:rsid w:val="00BE6CC2"/>
    <w:rsid w:val="00BE7A28"/>
    <w:rsid w:val="00BF04E6"/>
    <w:rsid w:val="00BF16A4"/>
    <w:rsid w:val="00BF1A4C"/>
    <w:rsid w:val="00BF498D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5921"/>
    <w:rsid w:val="00C0621F"/>
    <w:rsid w:val="00C06A94"/>
    <w:rsid w:val="00C06F06"/>
    <w:rsid w:val="00C07E6B"/>
    <w:rsid w:val="00C101B9"/>
    <w:rsid w:val="00C10A3E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40F2"/>
    <w:rsid w:val="00C34C0B"/>
    <w:rsid w:val="00C374C9"/>
    <w:rsid w:val="00C41432"/>
    <w:rsid w:val="00C42880"/>
    <w:rsid w:val="00C42B1E"/>
    <w:rsid w:val="00C42B29"/>
    <w:rsid w:val="00C44CC8"/>
    <w:rsid w:val="00C47005"/>
    <w:rsid w:val="00C47FBC"/>
    <w:rsid w:val="00C51FB4"/>
    <w:rsid w:val="00C52632"/>
    <w:rsid w:val="00C552FC"/>
    <w:rsid w:val="00C60C1D"/>
    <w:rsid w:val="00C627DB"/>
    <w:rsid w:val="00C66E22"/>
    <w:rsid w:val="00C704FB"/>
    <w:rsid w:val="00C70CBF"/>
    <w:rsid w:val="00C7171A"/>
    <w:rsid w:val="00C73D2D"/>
    <w:rsid w:val="00C740A1"/>
    <w:rsid w:val="00C754FA"/>
    <w:rsid w:val="00C7561F"/>
    <w:rsid w:val="00C77DE5"/>
    <w:rsid w:val="00C80DAE"/>
    <w:rsid w:val="00C82A9B"/>
    <w:rsid w:val="00C85B24"/>
    <w:rsid w:val="00C8646A"/>
    <w:rsid w:val="00C86B8C"/>
    <w:rsid w:val="00C87310"/>
    <w:rsid w:val="00C90A25"/>
    <w:rsid w:val="00C911DA"/>
    <w:rsid w:val="00C91553"/>
    <w:rsid w:val="00C9278D"/>
    <w:rsid w:val="00C95375"/>
    <w:rsid w:val="00C976E2"/>
    <w:rsid w:val="00CA2055"/>
    <w:rsid w:val="00CA2328"/>
    <w:rsid w:val="00CA2446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486"/>
    <w:rsid w:val="00CB5A85"/>
    <w:rsid w:val="00CB6641"/>
    <w:rsid w:val="00CC0060"/>
    <w:rsid w:val="00CC1636"/>
    <w:rsid w:val="00CC2301"/>
    <w:rsid w:val="00CC38AE"/>
    <w:rsid w:val="00CC58B4"/>
    <w:rsid w:val="00CC60D2"/>
    <w:rsid w:val="00CD20CD"/>
    <w:rsid w:val="00CD235F"/>
    <w:rsid w:val="00CD4052"/>
    <w:rsid w:val="00CD4159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6FC6"/>
    <w:rsid w:val="00CE7973"/>
    <w:rsid w:val="00CF0259"/>
    <w:rsid w:val="00CF192C"/>
    <w:rsid w:val="00CF201D"/>
    <w:rsid w:val="00CF23D2"/>
    <w:rsid w:val="00CF23F3"/>
    <w:rsid w:val="00CF6794"/>
    <w:rsid w:val="00CF6C2E"/>
    <w:rsid w:val="00CF7864"/>
    <w:rsid w:val="00CF7CC0"/>
    <w:rsid w:val="00D00D78"/>
    <w:rsid w:val="00D025CE"/>
    <w:rsid w:val="00D02994"/>
    <w:rsid w:val="00D02B55"/>
    <w:rsid w:val="00D02BA1"/>
    <w:rsid w:val="00D032AD"/>
    <w:rsid w:val="00D03C73"/>
    <w:rsid w:val="00D0449B"/>
    <w:rsid w:val="00D0458C"/>
    <w:rsid w:val="00D06AE4"/>
    <w:rsid w:val="00D10A7B"/>
    <w:rsid w:val="00D11997"/>
    <w:rsid w:val="00D1204B"/>
    <w:rsid w:val="00D122FC"/>
    <w:rsid w:val="00D13AF9"/>
    <w:rsid w:val="00D1478F"/>
    <w:rsid w:val="00D17607"/>
    <w:rsid w:val="00D2014A"/>
    <w:rsid w:val="00D231DF"/>
    <w:rsid w:val="00D23B37"/>
    <w:rsid w:val="00D23DD3"/>
    <w:rsid w:val="00D24311"/>
    <w:rsid w:val="00D25F06"/>
    <w:rsid w:val="00D30436"/>
    <w:rsid w:val="00D30510"/>
    <w:rsid w:val="00D31BED"/>
    <w:rsid w:val="00D32F2D"/>
    <w:rsid w:val="00D33C95"/>
    <w:rsid w:val="00D33DD5"/>
    <w:rsid w:val="00D34928"/>
    <w:rsid w:val="00D35646"/>
    <w:rsid w:val="00D35EA7"/>
    <w:rsid w:val="00D37164"/>
    <w:rsid w:val="00D401BA"/>
    <w:rsid w:val="00D4057A"/>
    <w:rsid w:val="00D40D02"/>
    <w:rsid w:val="00D40DB3"/>
    <w:rsid w:val="00D42117"/>
    <w:rsid w:val="00D441E4"/>
    <w:rsid w:val="00D449AD"/>
    <w:rsid w:val="00D47067"/>
    <w:rsid w:val="00D473A1"/>
    <w:rsid w:val="00D47EFE"/>
    <w:rsid w:val="00D54B2D"/>
    <w:rsid w:val="00D54BC1"/>
    <w:rsid w:val="00D55D53"/>
    <w:rsid w:val="00D56AEA"/>
    <w:rsid w:val="00D67DE2"/>
    <w:rsid w:val="00D7038D"/>
    <w:rsid w:val="00D716FA"/>
    <w:rsid w:val="00D71EAC"/>
    <w:rsid w:val="00D7237C"/>
    <w:rsid w:val="00D724B2"/>
    <w:rsid w:val="00D73CF2"/>
    <w:rsid w:val="00D75290"/>
    <w:rsid w:val="00D8059C"/>
    <w:rsid w:val="00D805BE"/>
    <w:rsid w:val="00D83394"/>
    <w:rsid w:val="00D83DD4"/>
    <w:rsid w:val="00D84D97"/>
    <w:rsid w:val="00D85069"/>
    <w:rsid w:val="00D85837"/>
    <w:rsid w:val="00D86CC2"/>
    <w:rsid w:val="00D90448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A44"/>
    <w:rsid w:val="00DA0B13"/>
    <w:rsid w:val="00DA14EF"/>
    <w:rsid w:val="00DA1BF4"/>
    <w:rsid w:val="00DA3AE8"/>
    <w:rsid w:val="00DA4D7C"/>
    <w:rsid w:val="00DA581E"/>
    <w:rsid w:val="00DA5843"/>
    <w:rsid w:val="00DA65E2"/>
    <w:rsid w:val="00DB00FC"/>
    <w:rsid w:val="00DB0C31"/>
    <w:rsid w:val="00DB0FBC"/>
    <w:rsid w:val="00DB1B55"/>
    <w:rsid w:val="00DB3CD3"/>
    <w:rsid w:val="00DB3D8A"/>
    <w:rsid w:val="00DB499F"/>
    <w:rsid w:val="00DB5F58"/>
    <w:rsid w:val="00DB6AA0"/>
    <w:rsid w:val="00DB6F96"/>
    <w:rsid w:val="00DB7161"/>
    <w:rsid w:val="00DB7663"/>
    <w:rsid w:val="00DC0FB5"/>
    <w:rsid w:val="00DC4E66"/>
    <w:rsid w:val="00DC6D72"/>
    <w:rsid w:val="00DC72B1"/>
    <w:rsid w:val="00DC7FEF"/>
    <w:rsid w:val="00DD0425"/>
    <w:rsid w:val="00DD0653"/>
    <w:rsid w:val="00DD194E"/>
    <w:rsid w:val="00DD32A8"/>
    <w:rsid w:val="00DD40B6"/>
    <w:rsid w:val="00DD4B65"/>
    <w:rsid w:val="00DD79E2"/>
    <w:rsid w:val="00DD7D66"/>
    <w:rsid w:val="00DD7DC1"/>
    <w:rsid w:val="00DE0C1E"/>
    <w:rsid w:val="00DE267C"/>
    <w:rsid w:val="00DE288E"/>
    <w:rsid w:val="00DE3CEA"/>
    <w:rsid w:val="00DE5862"/>
    <w:rsid w:val="00DE58A6"/>
    <w:rsid w:val="00DE5BF0"/>
    <w:rsid w:val="00DE6C81"/>
    <w:rsid w:val="00DF0642"/>
    <w:rsid w:val="00DF091F"/>
    <w:rsid w:val="00DF0A2B"/>
    <w:rsid w:val="00DF3064"/>
    <w:rsid w:val="00DF3729"/>
    <w:rsid w:val="00DF3738"/>
    <w:rsid w:val="00DF3A50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53C4"/>
    <w:rsid w:val="00E0596C"/>
    <w:rsid w:val="00E05EDF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2D07"/>
    <w:rsid w:val="00E22FED"/>
    <w:rsid w:val="00E242A6"/>
    <w:rsid w:val="00E24A4B"/>
    <w:rsid w:val="00E256EC"/>
    <w:rsid w:val="00E30E35"/>
    <w:rsid w:val="00E31AE7"/>
    <w:rsid w:val="00E31C8C"/>
    <w:rsid w:val="00E32573"/>
    <w:rsid w:val="00E33F65"/>
    <w:rsid w:val="00E36387"/>
    <w:rsid w:val="00E36594"/>
    <w:rsid w:val="00E365D9"/>
    <w:rsid w:val="00E419D2"/>
    <w:rsid w:val="00E44373"/>
    <w:rsid w:val="00E45299"/>
    <w:rsid w:val="00E45FDF"/>
    <w:rsid w:val="00E465BA"/>
    <w:rsid w:val="00E46919"/>
    <w:rsid w:val="00E50E78"/>
    <w:rsid w:val="00E5135B"/>
    <w:rsid w:val="00E53E2D"/>
    <w:rsid w:val="00E559D5"/>
    <w:rsid w:val="00E602E2"/>
    <w:rsid w:val="00E60F1E"/>
    <w:rsid w:val="00E617C9"/>
    <w:rsid w:val="00E61E2E"/>
    <w:rsid w:val="00E64B01"/>
    <w:rsid w:val="00E66199"/>
    <w:rsid w:val="00E674C4"/>
    <w:rsid w:val="00E72399"/>
    <w:rsid w:val="00E747C6"/>
    <w:rsid w:val="00E74B4D"/>
    <w:rsid w:val="00E76954"/>
    <w:rsid w:val="00E77374"/>
    <w:rsid w:val="00E77E25"/>
    <w:rsid w:val="00E80FF4"/>
    <w:rsid w:val="00E8239F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90989"/>
    <w:rsid w:val="00E9181A"/>
    <w:rsid w:val="00E91BAF"/>
    <w:rsid w:val="00E93790"/>
    <w:rsid w:val="00E93E79"/>
    <w:rsid w:val="00E94155"/>
    <w:rsid w:val="00E94ABF"/>
    <w:rsid w:val="00E94B1F"/>
    <w:rsid w:val="00E95B70"/>
    <w:rsid w:val="00E9647D"/>
    <w:rsid w:val="00E97503"/>
    <w:rsid w:val="00EA3B55"/>
    <w:rsid w:val="00EA6F7D"/>
    <w:rsid w:val="00EA7366"/>
    <w:rsid w:val="00EB1D63"/>
    <w:rsid w:val="00EB1DC5"/>
    <w:rsid w:val="00EB490E"/>
    <w:rsid w:val="00EB4E7E"/>
    <w:rsid w:val="00EB6187"/>
    <w:rsid w:val="00EB6DE1"/>
    <w:rsid w:val="00EC15D6"/>
    <w:rsid w:val="00EC1F3C"/>
    <w:rsid w:val="00EC1FCE"/>
    <w:rsid w:val="00EC2BD2"/>
    <w:rsid w:val="00EC3306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E9E"/>
    <w:rsid w:val="00EE555E"/>
    <w:rsid w:val="00EE76CA"/>
    <w:rsid w:val="00EE7F66"/>
    <w:rsid w:val="00EF11C3"/>
    <w:rsid w:val="00EF3AED"/>
    <w:rsid w:val="00EF611D"/>
    <w:rsid w:val="00EF69C1"/>
    <w:rsid w:val="00EF6D6E"/>
    <w:rsid w:val="00EF7753"/>
    <w:rsid w:val="00F006BB"/>
    <w:rsid w:val="00F0134D"/>
    <w:rsid w:val="00F01E02"/>
    <w:rsid w:val="00F031BA"/>
    <w:rsid w:val="00F03780"/>
    <w:rsid w:val="00F038D8"/>
    <w:rsid w:val="00F03C09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B6A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6264"/>
    <w:rsid w:val="00F412BF"/>
    <w:rsid w:val="00F4213A"/>
    <w:rsid w:val="00F44708"/>
    <w:rsid w:val="00F45BB3"/>
    <w:rsid w:val="00F46F58"/>
    <w:rsid w:val="00F47069"/>
    <w:rsid w:val="00F5096C"/>
    <w:rsid w:val="00F51230"/>
    <w:rsid w:val="00F51C3E"/>
    <w:rsid w:val="00F55CF3"/>
    <w:rsid w:val="00F560BB"/>
    <w:rsid w:val="00F60D35"/>
    <w:rsid w:val="00F6226D"/>
    <w:rsid w:val="00F63BFA"/>
    <w:rsid w:val="00F63D5F"/>
    <w:rsid w:val="00F64428"/>
    <w:rsid w:val="00F65507"/>
    <w:rsid w:val="00F66439"/>
    <w:rsid w:val="00F66D37"/>
    <w:rsid w:val="00F67AA9"/>
    <w:rsid w:val="00F70458"/>
    <w:rsid w:val="00F7181E"/>
    <w:rsid w:val="00F71975"/>
    <w:rsid w:val="00F71DA9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AF1"/>
    <w:rsid w:val="00F91009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4B50"/>
    <w:rsid w:val="00FA4BC2"/>
    <w:rsid w:val="00FA755F"/>
    <w:rsid w:val="00FA77F5"/>
    <w:rsid w:val="00FB4C3F"/>
    <w:rsid w:val="00FB7AFC"/>
    <w:rsid w:val="00FC01F6"/>
    <w:rsid w:val="00FC027B"/>
    <w:rsid w:val="00FC3C74"/>
    <w:rsid w:val="00FC4302"/>
    <w:rsid w:val="00FC4429"/>
    <w:rsid w:val="00FC5A03"/>
    <w:rsid w:val="00FC6AF8"/>
    <w:rsid w:val="00FC722C"/>
    <w:rsid w:val="00FC7FBB"/>
    <w:rsid w:val="00FD08AB"/>
    <w:rsid w:val="00FD2C6F"/>
    <w:rsid w:val="00FD456E"/>
    <w:rsid w:val="00FD4B99"/>
    <w:rsid w:val="00FD675A"/>
    <w:rsid w:val="00FD74E1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3B25"/>
    <w:rsid w:val="00FF49A6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B47B"/>
  <w15:chartTrackingRefBased/>
  <w15:docId w15:val="{A885ED0E-8C4A-4108-92BA-EE0F9BF2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x-none" w:eastAsia="x-none" w:bidi="ar-SA"/>
    </w:rPr>
  </w:style>
  <w:style w:type="paragraph" w:styleId="Ttulo2">
    <w:name w:val="heading 2"/>
    <w:basedOn w:val="Normal"/>
    <w:next w:val="Normal"/>
    <w:link w:val="Ttulo2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val="x-none" w:eastAsia="x-none" w:bidi="ar-SA"/>
    </w:rPr>
  </w:style>
  <w:style w:type="paragraph" w:styleId="Ttulo3">
    <w:name w:val="heading 3"/>
    <w:basedOn w:val="Normal"/>
    <w:next w:val="Normal"/>
    <w:link w:val="Ttulo3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2"/>
    </w:pPr>
    <w:rPr>
      <w:rFonts w:ascii="Arial" w:eastAsia="Times New Roman" w:hAnsi="Arial" w:cs="Times New Roman"/>
      <w:b/>
      <w:bCs/>
      <w:kern w:val="0"/>
      <w:sz w:val="26"/>
      <w:szCs w:val="26"/>
      <w:lang w:val="x-none" w:eastAsia="x-none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val="x-none" w:eastAsia="x-none"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val="x-none" w:eastAsia="x-none"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val="x-none" w:eastAsia="x-none"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val="x-none" w:eastAsia="x-none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E0110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rsid w:val="00E01106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paragraph" w:styleId="Subttulo">
    <w:name w:val="Subtitle"/>
    <w:basedOn w:val="Ttulo"/>
    <w:next w:val="Textbody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val="x-none" w:eastAsia="x-none"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val="x-none" w:eastAsia="x-none"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val="x-none" w:eastAsia="x-none"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val="x-none"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10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/>
      </w:pBdr>
      <w:spacing w:after="300"/>
      <w:contextualSpacing/>
    </w:pPr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libri Light" w:eastAsia="Times New Roman" w:hAnsi="Calibri Light" w:cs="Times New Roman"/>
      <w:i/>
      <w:iCs/>
      <w:color w:val="4472C4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libri Light" w:eastAsia="Times New Roman" w:hAnsi="Calibri Light" w:cs="Times New Roman"/>
      <w:i/>
      <w:iCs/>
      <w:color w:val="4472C4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Links>
    <vt:vector size="474" baseType="variant">
      <vt:variant>
        <vt:i4>3473499</vt:i4>
      </vt:variant>
      <vt:variant>
        <vt:i4>477</vt:i4>
      </vt:variant>
      <vt:variant>
        <vt:i4>0</vt:i4>
      </vt:variant>
      <vt:variant>
        <vt:i4>5</vt:i4>
      </vt:variant>
      <vt:variant>
        <vt:lpwstr>mailto:carlos.reinato@mch.ifsuldeminas.edu.br</vt:lpwstr>
      </vt:variant>
      <vt:variant>
        <vt:lpwstr/>
      </vt:variant>
      <vt:variant>
        <vt:i4>8060928</vt:i4>
      </vt:variant>
      <vt:variant>
        <vt:i4>471</vt:i4>
      </vt:variant>
      <vt:variant>
        <vt:i4>0</vt:i4>
      </vt:variant>
      <vt:variant>
        <vt:i4>5</vt:i4>
      </vt:variant>
      <vt:variant>
        <vt:lpwstr>mailto:setec@mec.gov.br</vt:lpwstr>
      </vt:variant>
      <vt:variant>
        <vt:lpwstr/>
      </vt:variant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Rosa</dc:creator>
  <cp:keywords/>
  <dc:description/>
  <cp:lastModifiedBy>Tiago</cp:lastModifiedBy>
  <cp:revision>4</cp:revision>
  <cp:lastPrinted>2014-08-29T17:55:00Z</cp:lastPrinted>
  <dcterms:created xsi:type="dcterms:W3CDTF">2017-05-14T22:23:00Z</dcterms:created>
  <dcterms:modified xsi:type="dcterms:W3CDTF">2017-08-07T03:03:00Z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