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790" w:rsidRDefault="002E54B1" w:rsidP="00E93790">
      <w:pPr>
        <w:pStyle w:val="Standard"/>
        <w:jc w:val="center"/>
        <w:rPr>
          <w:b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4" o:spid="_x0000_s1033" type="#_x0000_t75" style="position:absolute;left:0;text-align:left;margin-left:0;margin-top:-10.55pt;width:60.85pt;height:58.35pt;z-index:-1;visibility:visible;mso-position-horizontal:center">
            <v:imagedata r:id="rId7" o:title=""/>
          </v:shape>
        </w:pict>
      </w: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spacing w:line="248" w:lineRule="auto"/>
        <w:ind w:left="197" w:right="158"/>
        <w:jc w:val="center"/>
      </w:pPr>
      <w:r>
        <w:rPr>
          <w:b/>
          <w:sz w:val="30"/>
        </w:rPr>
        <w:t>GOVERNO FEDERAL</w:t>
      </w:r>
    </w:p>
    <w:p w:rsidR="00E93790" w:rsidRDefault="00E93790" w:rsidP="00E93790">
      <w:pPr>
        <w:spacing w:line="259" w:lineRule="auto"/>
        <w:ind w:left="27"/>
        <w:jc w:val="center"/>
      </w:pPr>
      <w:r>
        <w:rPr>
          <w:sz w:val="26"/>
        </w:rPr>
        <w:t>Ministério da Educação</w:t>
      </w:r>
      <w:r>
        <w:t xml:space="preserve"> 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15"/>
        <w:jc w:val="center"/>
      </w:pPr>
      <w:r>
        <w:rPr>
          <w:b/>
        </w:rPr>
        <w:t>PRESIDENTE DA REPÚBLICA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3"/>
        <w:jc w:val="center"/>
      </w:pPr>
      <w:r>
        <w:t>@PRESIDENTE@</w:t>
      </w:r>
    </w:p>
    <w:p w:rsidR="00655DE8" w:rsidRDefault="00655DE8" w:rsidP="00E93790">
      <w:pPr>
        <w:spacing w:after="3" w:line="259" w:lineRule="auto"/>
        <w:ind w:left="41" w:right="13"/>
        <w:jc w:val="center"/>
      </w:pPr>
    </w:p>
    <w:p w:rsidR="00E93790" w:rsidRDefault="00E93790" w:rsidP="00E93790">
      <w:pPr>
        <w:spacing w:after="3" w:line="259" w:lineRule="auto"/>
        <w:ind w:left="44" w:right="12"/>
        <w:jc w:val="center"/>
      </w:pPr>
      <w:r>
        <w:rPr>
          <w:b/>
        </w:rPr>
        <w:t>MINISTRO DA EDUCAÇÃO</w:t>
      </w:r>
      <w:r>
        <w:t xml:space="preserve"> </w:t>
      </w:r>
    </w:p>
    <w:p w:rsidR="00E93790" w:rsidRDefault="00655DE8" w:rsidP="00E93790">
      <w:pPr>
        <w:spacing w:line="259" w:lineRule="auto"/>
        <w:ind w:left="86"/>
        <w:jc w:val="center"/>
      </w:pPr>
      <w:r>
        <w:t>@MINISTRO@</w:t>
      </w:r>
    </w:p>
    <w:p w:rsidR="00E93790" w:rsidRDefault="00E93790" w:rsidP="00E93790">
      <w:pPr>
        <w:spacing w:line="259" w:lineRule="auto"/>
        <w:ind w:left="86"/>
        <w:jc w:val="center"/>
      </w:pPr>
    </w:p>
    <w:p w:rsidR="00E93790" w:rsidRDefault="00E93790" w:rsidP="00E93790">
      <w:pPr>
        <w:spacing w:line="265" w:lineRule="auto"/>
        <w:ind w:left="970"/>
      </w:pPr>
      <w:r>
        <w:rPr>
          <w:b/>
        </w:rPr>
        <w:t>SECRETÁRIA DE EDUCAÇÃO PROFISSIONAL E TECNOLÓGICA</w:t>
      </w:r>
      <w:r>
        <w:t xml:space="preserve"> </w:t>
      </w:r>
    </w:p>
    <w:p w:rsidR="00E93790" w:rsidRDefault="00655DE8" w:rsidP="00E93790">
      <w:pPr>
        <w:spacing w:line="259" w:lineRule="auto"/>
        <w:ind w:left="86"/>
        <w:jc w:val="center"/>
      </w:pPr>
      <w:r>
        <w:t>@SEC_EDUC_PROF_TECN@</w:t>
      </w:r>
    </w:p>
    <w:p w:rsidR="00E93790" w:rsidRDefault="00E93790" w:rsidP="00E93790">
      <w:pPr>
        <w:spacing w:line="259" w:lineRule="auto"/>
        <w:ind w:left="86"/>
        <w:jc w:val="center"/>
      </w:pPr>
    </w:p>
    <w:p w:rsidR="00E93790" w:rsidRDefault="00E93790" w:rsidP="00E93790">
      <w:pPr>
        <w:spacing w:after="3" w:line="259" w:lineRule="auto"/>
        <w:ind w:left="44" w:right="18"/>
        <w:jc w:val="center"/>
      </w:pPr>
      <w:r>
        <w:rPr>
          <w:b/>
        </w:rPr>
        <w:t>REITOR DO IFSULDEMINAS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1"/>
        <w:jc w:val="center"/>
      </w:pPr>
      <w:r>
        <w:t>@REITOR@</w:t>
      </w:r>
      <w:r w:rsidR="00E93790">
        <w:t xml:space="preserve"> 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22"/>
        <w:jc w:val="center"/>
      </w:pPr>
      <w:r>
        <w:rPr>
          <w:b/>
        </w:rPr>
        <w:t>PRÓ-REITOR DE ADMINISTRAÇÃO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5"/>
        <w:jc w:val="center"/>
      </w:pPr>
      <w:r>
        <w:t>@PRO_REITOR_ADMIN_PLAN@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17"/>
        <w:jc w:val="center"/>
      </w:pPr>
      <w:r>
        <w:rPr>
          <w:b/>
        </w:rPr>
        <w:t>PRÓ-REITOR DE DESENVOLVIMENTO INSTITUCIONAL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0"/>
        <w:jc w:val="center"/>
      </w:pPr>
      <w:r>
        <w:t>@</w:t>
      </w:r>
      <w:r>
        <w:t>PRO_REITOR_DESENV_INST</w:t>
      </w:r>
      <w:r>
        <w:t>@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12"/>
        <w:jc w:val="center"/>
      </w:pPr>
      <w:r>
        <w:rPr>
          <w:b/>
        </w:rPr>
        <w:t>PRÓ-REITOR DE ENSINO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0"/>
        <w:jc w:val="center"/>
      </w:pPr>
      <w:r>
        <w:t>@PRO_REITOR_ENSINO@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21"/>
        <w:jc w:val="center"/>
      </w:pPr>
      <w:r>
        <w:rPr>
          <w:b/>
        </w:rPr>
        <w:t>PRÓ-REITOR DE EXTENSÃO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7"/>
        <w:jc w:val="center"/>
      </w:pPr>
      <w:r>
        <w:t>@PRO_REITOR_EXT@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line="265" w:lineRule="auto"/>
        <w:ind w:left="1124"/>
      </w:pPr>
      <w:r>
        <w:rPr>
          <w:b/>
        </w:rPr>
        <w:t>PRÓ-REITOR DE PESQUISA, PÓS-GRADUAÇÃO E INOVAÇÃO</w:t>
      </w:r>
      <w:r>
        <w:t xml:space="preserve"> </w:t>
      </w:r>
    </w:p>
    <w:p w:rsidR="00E93790" w:rsidRDefault="00655DE8" w:rsidP="00E93790">
      <w:pPr>
        <w:pStyle w:val="Standard"/>
        <w:jc w:val="center"/>
        <w:rPr>
          <w:b/>
          <w:lang w:val="pt-BR"/>
        </w:rPr>
      </w:pPr>
      <w:r>
        <w:t>@PRO_REITOR_POSGRAD_PESQ_INO@</w:t>
      </w: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  <w:bookmarkStart w:id="0" w:name="_GoBack"/>
      <w:bookmarkEnd w:id="0"/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E7F66" w:rsidRDefault="00EE7F66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Pr="00A87E9E" w:rsidRDefault="00B6674F" w:rsidP="00B6674F">
      <w:pPr>
        <w:pStyle w:val="Standard"/>
        <w:rPr>
          <w:vanish/>
          <w:lang w:val="pt-BR"/>
        </w:rPr>
      </w:pPr>
    </w:p>
    <w:p w:rsidR="001725D8" w:rsidRPr="003232F1" w:rsidRDefault="001725D8" w:rsidP="003232F1">
      <w:pPr>
        <w:spacing w:before="240" w:after="240" w:line="360" w:lineRule="auto"/>
        <w:rPr>
          <w:rFonts w:cs="Times New Roman"/>
          <w:kern w:val="0"/>
          <w:lang w:val="pt-BR"/>
        </w:rPr>
      </w:pPr>
    </w:p>
    <w:sectPr w:rsidR="001725D8" w:rsidRPr="003232F1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4B1" w:rsidRDefault="002E54B1" w:rsidP="00EE7F66">
      <w:r>
        <w:separator/>
      </w:r>
    </w:p>
  </w:endnote>
  <w:endnote w:type="continuationSeparator" w:id="0">
    <w:p w:rsidR="002E54B1" w:rsidRDefault="002E54B1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4B1" w:rsidRDefault="002E54B1" w:rsidP="00EE7F66">
      <w:r w:rsidRPr="00EE7F66">
        <w:rPr>
          <w:color w:val="000000"/>
        </w:rPr>
        <w:separator/>
      </w:r>
    </w:p>
  </w:footnote>
  <w:footnote w:type="continuationSeparator" w:id="0">
    <w:p w:rsidR="002E54B1" w:rsidRDefault="002E54B1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0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D39EA"/>
    <w:multiLevelType w:val="hybridMultilevel"/>
    <w:tmpl w:val="25CEA11C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77696"/>
    <w:multiLevelType w:val="hybridMultilevel"/>
    <w:tmpl w:val="6C52101C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7"/>
  </w:num>
  <w:num w:numId="5">
    <w:abstractNumId w:val="11"/>
  </w:num>
  <w:num w:numId="6">
    <w:abstractNumId w:val="14"/>
  </w:num>
  <w:num w:numId="7">
    <w:abstractNumId w:val="21"/>
  </w:num>
  <w:num w:numId="8">
    <w:abstractNumId w:val="13"/>
  </w:num>
  <w:num w:numId="9">
    <w:abstractNumId w:val="17"/>
  </w:num>
  <w:num w:numId="10">
    <w:abstractNumId w:val="15"/>
  </w:num>
  <w:num w:numId="11">
    <w:abstractNumId w:val="6"/>
  </w:num>
  <w:num w:numId="12">
    <w:abstractNumId w:val="19"/>
  </w:num>
  <w:num w:numId="13">
    <w:abstractNumId w:val="20"/>
  </w:num>
  <w:num w:numId="14">
    <w:abstractNumId w:val="8"/>
  </w:num>
  <w:num w:numId="15">
    <w:abstractNumId w:val="12"/>
  </w:num>
  <w:num w:numId="16">
    <w:abstractNumId w:val="18"/>
  </w:num>
  <w:num w:numId="17">
    <w:abstractNumId w:val="9"/>
  </w:num>
  <w:num w:numId="18">
    <w:abstractNumId w:val="15"/>
  </w:num>
  <w:num w:numId="19">
    <w:abstractNumId w:val="22"/>
  </w:num>
  <w:num w:numId="20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54B1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6F39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5DE8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674F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6C4E250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5</cp:revision>
  <cp:lastPrinted>2014-08-29T17:55:00Z</cp:lastPrinted>
  <dcterms:created xsi:type="dcterms:W3CDTF">2017-05-14T22:23:00Z</dcterms:created>
  <dcterms:modified xsi:type="dcterms:W3CDTF">2017-08-06T19:51:00Z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