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360.0" w:type="dxa"/>
              <w:left w:w="440.0" w:type="dxa"/>
              <w:bottom w:w="360.0" w:type="dxa"/>
              <w:right w:w="440.0" w:type="dxa"/>
            </w:tcMar>
          </w:tcPr>
          <w:p w:rsidR="00000000" w:rsidDel="00000000" w:rsidP="00000000" w:rsidRDefault="00000000" w:rsidRPr="00000000" w14:paraId="00000002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COMPLETE CLIENT JOURNEY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10a"/>
                <w:sz w:val="28"/>
                <w:szCs w:val="28"/>
                <w:rtl w:val="0"/>
              </w:rPr>
              <w:t xml:space="preserve">From First Contact to Ongoing Fulfillment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6e4f7"/>
                <w:sz w:val="22"/>
                <w:szCs w:val="22"/>
                <w:rtl w:val="0"/>
              </w:rPr>
              <w:t xml:space="preserve">Powered by GoHighLevel (GHL)  ·  Google Ads  ·  Meta Ads  ·  Social Media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6e4f7"/>
                <w:sz w:val="19"/>
                <w:szCs w:val="19"/>
                <w:rtl w:val="0"/>
              </w:rPr>
              <w:t xml:space="preserve">Marketing Agency for Contractors  |  San Diego, CA  |  Internal Operations Master Guide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7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07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📌  HOW TO USE THIS DOCUMENT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This is the master operations guide for our entire client lifecycle — from the moment a lead enters our pipeline to ongoing monthly fulfillment across all services.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Every GoHighLevel (GHL) action is called out in an orange box so team members know exactly what to do in the platform at each step.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Services covered: Google Ads, Meta Ads, Local Service Ads (LSA), Social Media &amp; Content, and CRM/pipeline management.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This guide is used by: Sales Reps, Account Managers, Ad Specialists, Content Specialists, and Onboarding Coordinators.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2"/>
          <w:szCs w:val="22"/>
          <w:rtl w:val="0"/>
        </w:rPr>
        <w:t xml:space="preserve">THE COMPLETE CLIENT PIPELINE — AT A GLANCE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5699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12">
            <w:pPr>
              <w:spacing w:after="20" w:before="0" w:lineRule="auto"/>
              <w:jc w:val="center"/>
              <w:rPr/>
            </w:pPr>
            <w:sdt>
              <w:sdtPr>
                <w:id w:val="-205688777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LEAD IN  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a6db5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13">
            <w:pPr>
              <w:spacing w:after="20" w:before="0" w:lineRule="auto"/>
              <w:jc w:val="center"/>
              <w:rPr/>
            </w:pPr>
            <w:sdt>
              <w:sdtPr>
                <w:id w:val="-115548894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SALES CALL  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10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14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PROPOSAL</w:t>
            </w:r>
            <w:sdt>
              <w:sdtPr>
                <w:id w:val="-194492758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  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4f00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15">
            <w:pPr>
              <w:spacing w:after="20" w:before="0" w:lineRule="auto"/>
              <w:jc w:val="center"/>
              <w:rPr>
                <w:sz w:val="19"/>
                <w:szCs w:val="19"/>
              </w:rPr>
            </w:pPr>
            <w:sdt>
              <w:sdtPr>
                <w:id w:val="-166619114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CONTRACT  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4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16">
            <w:pPr>
              <w:spacing w:after="20" w:before="0" w:lineRule="auto"/>
              <w:jc w:val="center"/>
              <w:rPr>
                <w:sz w:val="17"/>
                <w:szCs w:val="17"/>
              </w:rPr>
            </w:pPr>
            <w:sdt>
              <w:sdtPr>
                <w:id w:val="-909288134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5"/>
                    <w:szCs w:val="15"/>
                    <w:rtl w:val="0"/>
                  </w:rPr>
                  <w:t xml:space="preserve">ONBOARDING  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7b6c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17">
            <w:pPr>
              <w:spacing w:after="20" w:before="0" w:lineRule="auto"/>
              <w:jc w:val="center"/>
              <w:rPr/>
            </w:pPr>
            <w:sdt>
              <w:sdtPr>
                <w:id w:val="-207403796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BUILD  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d8e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18">
            <w:pPr>
              <w:spacing w:after="20" w:before="0" w:lineRule="auto"/>
              <w:jc w:val="center"/>
              <w:rPr/>
            </w:pPr>
            <w:sdt>
              <w:sdtPr>
                <w:id w:val="48224977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LAUNCH  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19">
            <w:pPr>
              <w:spacing w:after="20" w:before="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FULFILLMENT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5699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1B">
            <w:pPr>
              <w:spacing w:after="20" w:before="0" w:lineRule="auto"/>
              <w:jc w:val="center"/>
              <w:rPr/>
            </w:pPr>
            <w:sdt>
              <w:sdtPr>
                <w:id w:val="-50907572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Day 0  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a6db5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spacing w:after="20" w:before="0" w:lineRule="auto"/>
              <w:jc w:val="center"/>
              <w:rPr/>
            </w:pPr>
            <w:sdt>
              <w:sdtPr>
                <w:id w:val="1978313220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Day 1–3  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10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spacing w:after="20" w:before="0" w:lineRule="auto"/>
              <w:jc w:val="center"/>
              <w:rPr/>
            </w:pPr>
            <w:sdt>
              <w:sdtPr>
                <w:id w:val="-115888388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Day 3–5  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4f00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spacing w:after="20" w:before="0" w:lineRule="auto"/>
              <w:jc w:val="center"/>
              <w:rPr/>
            </w:pPr>
            <w:sdt>
              <w:sdtPr>
                <w:id w:val="-1849676667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Day 5–7  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4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1F">
            <w:pPr>
              <w:spacing w:after="20" w:before="0" w:lineRule="auto"/>
              <w:jc w:val="center"/>
              <w:rPr/>
            </w:pPr>
            <w:sdt>
              <w:sdtPr>
                <w:id w:val="1496173041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Day 7–10  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7b6c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20">
            <w:pPr>
              <w:spacing w:after="20" w:before="0" w:lineRule="auto"/>
              <w:jc w:val="center"/>
              <w:rPr/>
            </w:pPr>
            <w:sdt>
              <w:sdtPr>
                <w:id w:val="-92110392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Day 10–18  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d8e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21">
            <w:pPr>
              <w:spacing w:after="20" w:before="0" w:lineRule="auto"/>
              <w:jc w:val="center"/>
              <w:rPr/>
            </w:pPr>
            <w:sdt>
              <w:sdtPr>
                <w:id w:val="30675466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Day 18–22  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22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Day 22+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000"/>
        <w:gridCol w:w="5760"/>
        <w:tblGridChange w:id="0">
          <w:tblGrid>
            <w:gridCol w:w="1600"/>
            <w:gridCol w:w="20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0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10a"/>
                <w:sz w:val="20"/>
                <w:szCs w:val="20"/>
                <w:rtl w:val="0"/>
              </w:rPr>
              <w:t xml:space="preserve">LEAD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Day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Lead enters GHL pipeline from ad, referral, or outbound. Assigned to Sales Rep. Automated welcome sequence triggers.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0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10a"/>
                <w:sz w:val="20"/>
                <w:szCs w:val="20"/>
                <w:rtl w:val="0"/>
              </w:rPr>
              <w:t xml:space="preserve">SALES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Day 1–3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Discovery call booked via GHL calendar. Sales rep qualifies, presents value, handles objections.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0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10a"/>
                <w:sz w:val="20"/>
                <w:szCs w:val="20"/>
                <w:rtl w:val="0"/>
              </w:rPr>
              <w:t xml:space="preserve">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Day 3–5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Proposal sent via GHL. Automated follow-up sequence runs until opened and signed.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0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10a"/>
                <w:sz w:val="20"/>
                <w:szCs w:val="20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Day 5–7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Contract signed via GHL (DocuSign integration). Payment collected. Opportunity moved to Won.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0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10a"/>
                <w:sz w:val="20"/>
                <w:szCs w:val="20"/>
                <w:rtl w:val="0"/>
              </w:rPr>
              <w:t xml:space="preserve">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Day 7–10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Welcome email + Intake Form sent. Kickoff call scheduled. GHL sub-account created for client.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0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10a"/>
                <w:sz w:val="20"/>
                <w:szCs w:val="20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Day 10–18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Campaign build, tracking setup, content planning. GHL automations configured for lead routing.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0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10a"/>
                <w:sz w:val="20"/>
                <w:szCs w:val="20"/>
                <w:rtl w:val="0"/>
              </w:rPr>
              <w:t xml:space="preserve">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Day 18–22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Internal QA. Client review call. All campaigns go live. GHL lead notifications active.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0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10a"/>
                <w:sz w:val="20"/>
                <w:szCs w:val="20"/>
                <w:rtl w:val="0"/>
              </w:rPr>
              <w:t xml:space="preserve">FULFILLMENT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Day 22+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Ongoing: weekly optimization, monthly content shoot, monthly reporting, GHL pipeline updates.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10a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20.0" w:type="dxa"/>
              <w:left w:w="24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LEAD CAPTURE &amp; PIPELINE ENTRY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d6e4f7"/>
                <w:sz w:val="19"/>
                <w:szCs w:val="19"/>
                <w:rtl w:val="0"/>
              </w:rPr>
              <w:t xml:space="preserve">Day 0 — The moment a prospect enters our world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e8610a" w:space="0" w:sz="4" w:val="single"/>
        </w:pBd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🎯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HOW LEADS ENTER OUR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Every lead — regardless of source — must be entered into GoHighLevel immediately. No leads tracked in spreadsheets, sticky notes, or personal phones. GHL is the single source of truth.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20"/>
        <w:gridCol w:w="4740"/>
        <w:tblGridChange w:id="0">
          <w:tblGrid>
            <w:gridCol w:w="4620"/>
            <w:gridCol w:w="4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7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INBOUND LEAD SOURCES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Our own Google Ads (lead form or call)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Our own Meta/Facebook Ads (lead form)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Our website contact 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Organic Google search + GBP call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Referral from existing client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16" w:before="16" w:lineRule="auto"/>
              <w:rPr/>
            </w:pPr>
            <w:sdt>
              <w:sdtPr>
                <w:id w:val="24351191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21"/>
                    <w:szCs w:val="21"/>
                    <w:rtl w:val="0"/>
                  </w:rPr>
                  <w:t xml:space="preserve">• Referral from partner (roofer → HVAC, etc.)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Instagram/Facebook DM or comment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Thumbtack / Bark / Angi lead (forwarded 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0e6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10a"/>
                <w:sz w:val="21"/>
                <w:szCs w:val="21"/>
                <w:rtl w:val="0"/>
              </w:rPr>
              <w:t xml:space="preserve">OUTBOUND LEAD SOURCES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Cold call by Sales Rep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LinkedIn outreach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Door-to-door / in-person at job sites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Networking events (NARI, BNI, Chamber)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Cold email sequence via GHL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Follow-up on old dead leads (GHL re-engagement)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Direct mail respondents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Trade show / expo contacts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10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🔶  GO HIGH LEVEL:  CREATE CONTACT → Contacts → + New Contact — Fill: Name, Phone, Email, Business Name, Lead Source, Service Interest, City/Zip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bottom w:color="e8610a" w:space="0" w:sz="4" w:val="single"/>
        </w:pBd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⚙️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7a4a"/>
          <w:sz w:val="24"/>
          <w:szCs w:val="24"/>
          <w:rtl w:val="0"/>
        </w:rPr>
        <w:t xml:space="preserve">GHL AUTOMATION — LEAD ENTRY TRIGGERS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The following automations fire the moment a new contact is created or enters the pipeline. These run without any manual action from the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5ed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62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4a"/>
                <w:sz w:val="21"/>
                <w:szCs w:val="21"/>
                <w:rtl w:val="0"/>
              </w:rPr>
              <w:t xml:space="preserve">AUTOMATED ACTIONS ON NEW LEAD ENTRY (GHL Workflow)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20" w:before="20" w:lineRule="auto"/>
              <w:rPr/>
            </w:pPr>
            <w:sdt>
              <w:sdtPr>
                <w:id w:val="-313907540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1a1a1a"/>
                    <w:sz w:val="21"/>
                    <w:szCs w:val="21"/>
                    <w:rtl w:val="0"/>
                  </w:rPr>
                  <w:t xml:space="preserve">Trigger: New Contact Created → Tag: 'New Lead'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Action 1 (Immediate): Send automated SMS to lead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  Text: 'Hey [First Name]! This is [Agency Name] — we got your info and want to learn more about your contracting business. What's the best time to connect this week?'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Action 2 (5 min delay): Send automated Email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  Subject: 'Quick question about your marketing, [First Name]'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  Body: Short intro + link to book a call on GHL calendar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20" w:before="20" w:lineRule="auto"/>
              <w:rPr/>
            </w:pPr>
            <w:sdt>
              <w:sdtPr>
                <w:id w:val="760745211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1a1a1a"/>
                    <w:sz w:val="21"/>
                    <w:szCs w:val="21"/>
                    <w:rtl w:val="0"/>
                  </w:rPr>
                  <w:t xml:space="preserve">Action 3 (Immediate): Create Opportunity in Pipeline → Stage: 'New Lead'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  Assign to: Available Sales Rep (round-robin if multiple reps)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Action 4 (Immediate): Notify assigned Sales Rep via SMS + GHL app notification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  Message: 'New lead: [Name] — [Business] — [Service Interest]. Follow up within 5 min.'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Action 5 (1 hour, if no response from lead): Follow-up SMS #2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  'Just checking in — happy to answer any questions about what we do for SD contractors.'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10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🔶  GO HIGH LEVEL:  PIPELINE → Opportunities → Confirm new card in 'New Lead' stage → Assign Sales Rep → Add notes from lead source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0e6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77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10a"/>
                <w:sz w:val="21"/>
                <w:szCs w:val="21"/>
                <w:rtl w:val="0"/>
              </w:rPr>
              <w:t xml:space="preserve">LEAD SPEED-TO-CONTACT RULE — NON-NEGOTIABLE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Studies show that responding to a lead within 5 minutes vs. 30 minutes increases conversion by over 300%.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Our standard: Sales Rep must make first personal contact (call or personalized SMS) within 15 minutes of a new lead during business hours.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After hours: GHL automation handles the first touch. Sales Rep follows up first thing next morning — no exceptions.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If a lead is not contacted within 15 minutes during business hours, it must be escalated to the Sales Manager.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d8e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20.0" w:type="dxa"/>
              <w:left w:w="24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SALES PROCESS — DISCOVERY TO CLOSE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d6e4f7"/>
                <w:sz w:val="19"/>
                <w:szCs w:val="19"/>
                <w:rtl w:val="0"/>
              </w:rPr>
              <w:t xml:space="preserve">Days 1–7 — Converting a prospect into a paying client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bottom w:color="e8610a" w:space="0" w:sz="4" w:val="single"/>
        </w:pBd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📞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PHASE 2A — DISCOVERY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The Discovery Call is a 30–45 minute conversation to understand the contractor's business, qualify them, and identify which of our services fits best. It is not a pitch — it is a diagnosis.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10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🔶  GO HIGH LEVEL:  CALENDAR → Book call via GHL Calendar link (send to prospect) OR manually create appointment → Move Opportunity to 'Call Scheduled'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7f6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8B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d8e"/>
                <w:sz w:val="21"/>
                <w:szCs w:val="21"/>
                <w:rtl w:val="0"/>
              </w:rPr>
              <w:t xml:space="preserve">DISCOVERY CALL FRAMEWORK (30–45 MIN)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OPEN (5 min): Build rapport. Ask about their business, how long they've been in San Diego, what they specialize 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DIAGNOSE (15 min): Ask the pain questions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  'Where does most of your work come from right now?'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  'What happens when you hit a slow month?'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  'Have you tried any marketing before? What happened?'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  'What does an average job bring you in revenue?'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  'If you could wave a wand — what does your business look like in 12 months?'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PRESENT (10 min): Based on what they told you, present the specific services that solve their specific pain. Not a menu — a prescription.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HANDLE OBJECTIONS (5 min): Use objection handling guide. Never argue — acknowledge and redirect.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CLOSE / NEXT STEP (5 min): Either close on the call, or set a specific next-step with a date and time. Never end a call without a next step.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10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🔶  GO HIGH LEVEL:  PIPELINE → Move Opportunity to 'Discovery Call Complete' → Add call notes in GHL contact record → Update opportunity value field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bottom w:color="e8610a" w:space="0" w:sz="4" w:val="single"/>
        </w:pBd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📄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PHASE 2B —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Proposals go out within 24 hours of the discovery call — while the conversation is fresh. Proposals that sit longer than 48 hours see dramatically lower close rates.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760"/>
        <w:gridCol w:w="1600"/>
        <w:gridCol w:w="1800"/>
        <w:tblGridChange w:id="0">
          <w:tblGrid>
            <w:gridCol w:w="4200"/>
            <w:gridCol w:w="1760"/>
            <w:gridCol w:w="16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 /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Done?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Build proposal using GHL Proposal/Estimate tool — include services, deliverables, pricing, and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Sales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Within 24 hrs of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Customize the proposal with the prospect's business name, service area, and specific pain points discussed on the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Sales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Within 24 hrs of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Send proposal via GHL — do NOT email a PDF manually (GHL tracks opens)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Sales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Within 24 hrs of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Move Opportunity to 'Proposal Sent' in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Sales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of 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GHL automation triggers: proposal open notification sent to Sales Rep (act on it immediately)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GHL 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If proposal not opened within 24 hrs: send follow-up SMS/call from Sales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Sales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24 hrs after 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If proposal opened but not signed within 48 hrs: GHL automation sends soft nudge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GHL 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48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If not signed after 72 hrs: Sales Rep calls to address questions or objections directly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Sales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72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10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🔶  GO HIGH LEVEL:  PROPOSALS → Create Proposal → Select Template → Customize → Send via GHL link → Monitor open notifications in real 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7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C8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PROPOSAL CONTENT — WHAT TO INCLUDE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1.  Cover page: Client business name, logo (if available), date, and 'Prepared by [Agency Name]'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2.  The Problem: Restate what they told you — show you listened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3.  Our Solution: Specific services recommended and why each one fits their situation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4.  Deliverables: Exactly what they get (campaigns, posts per month, reports, calls, etc.)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5.  Timeline: When they can expect results and key milestones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6.  Investment: Clear pricing — management fee + ad spend (separate line items)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7.  Social Proof: 1–2 local contractor case studies relevant to their trade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8.  Next Steps: Specific CTA — 'Sign below and we'll schedule your kickoff call'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9.  FAQ: Address top 3 objections proactively (cost, results timeline, contract length)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bottom w:color="e8610a" w:space="0" w:sz="4" w:val="single"/>
        </w:pBd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✍️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PHASE 2C — CONTRACT &amp;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Once the proposal is accepted, the contract is signed and payment is collected through GHL. No work begins until both are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10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🔶  GO HIGH LEVEL:  CONTRACTS → Send Contract via GHL DocuSign integration → Set up Payment via GHL Payments (Stripe) → Move Opportunity to 'Contract Sent'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760"/>
        <w:gridCol w:w="1600"/>
        <w:gridCol w:w="1800"/>
        <w:tblGridChange w:id="0">
          <w:tblGrid>
            <w:gridCol w:w="4200"/>
            <w:gridCol w:w="1760"/>
            <w:gridCol w:w="16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 /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Done?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Send contract via GHL's contract/signature tool (DocuSign integration)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Sales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Same day as 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Contract includes: services, deliverables, payment terms, cancellation policy, ad spend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Sales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Pre-built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Collect first month payment via GHL Payments (Stripe) — management fee + first month ad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Sales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On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Set up recurring payment in GHL/Stripe for subsequent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Sales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On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Move Opportunity to 'WON' in GHL pipeline — trigger the Won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Sales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Immediately on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Tag contact: 'Active Client' — remove tag: 'Lead'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GHL 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Auto on Won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Notify Onboarding Coordinator via GHL internal notification — handoff begins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GHL 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Auto on Won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Send client a 'Welcome to the family' SMS from Sales Rep — personal touch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Sales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Within 1 hr of signing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10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🔶  GO HIGH LEVEL:  OPPORTUNITY → Mark as WON → GHL triggers Welcome Sequence → Onboarding Coordinator receives task notification → Client moved to 'Onboarding' pipeline stage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5ed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100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4a"/>
                <w:sz w:val="21"/>
                <w:szCs w:val="21"/>
                <w:rtl w:val="0"/>
              </w:rPr>
              <w:t xml:space="preserve">GHL WON AUTOMATION — FIRES AUTOMATICALLY ON CLOSE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Trigger: Opportunity marked as WON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Action 1: Send client automated Welcome Email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  Subject: 'Welcome to [Agency Name] — Here's what happens next'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  Body: Introduce the onboarding process, who their AM will be, and what to expect in the next 48 hours.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Action 2: Create Onboarding Task for Onboarding Coordinator in GHL Tasks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  Task: 'New Client Onboarding — [Client Name] — Services: [list]'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  Due: 24 hours from now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Action 3: Add client to 'Active Clients' GHL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Action 4: Notify Account Manager via SMS and GHL app notification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  'New client assigned: [Name] — [Business] — [Services]. Kickoff call needed within 48 hrs.'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Action 5: Start 30-day onboarding progress tracker in GHL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7b6c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20.0" w:type="dxa"/>
              <w:left w:w="24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CLIENT ONBOARDING — GHL SETUP &amp; KICKOFF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d6e4f7"/>
                <w:sz w:val="19"/>
                <w:szCs w:val="19"/>
                <w:rtl w:val="0"/>
              </w:rPr>
              <w:t xml:space="preserve">Days 7–10 — Setting the foundation for the entire relationship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bottom w:color="e8610a" w:space="0" w:sz="4" w:val="single"/>
        </w:pBd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🏗️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PHASE 3A — GHL SUB-ACCOUNT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Every client gets their own GoHighLevel sub-account. This is where all their leads, conversations, automations, reporting, and calendar live. Set it up completely before the kickoff call.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10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🔶  GO HIGH LEVEL:  AGENCY VIEW → Sub-Accounts → + New Sub-Account → Fill all client details → Assign to Account Manager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760"/>
        <w:gridCol w:w="1600"/>
        <w:gridCol w:w="1800"/>
        <w:tblGridChange w:id="0">
          <w:tblGrid>
            <w:gridCol w:w="4200"/>
            <w:gridCol w:w="1760"/>
            <w:gridCol w:w="16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 /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Done?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Create GHL sub-account — business name, address, phone, website, timezone (Pacific)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Onboarding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Set up GHL Phone Number for client (Twilio) — this is their lead tracking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Onboarding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Configure GHL Conversation inbox — email, SMS, Facebook Messenger, Instagram 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Onboarding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Connect client's Facebook Business page to GHL (for social messaging and ad lead forms)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Onboarding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Connect client's Google Business Profile to GHL (for review management)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Onboarding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Import client's existing contacts/leads into GHL (from spreadsheet or old CRM)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Onboarding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Build client's GHL pipeline — stages: New Lead, Contacted, Estimate Sent, Job Booked, Completed, Review 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Onboarding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Set up GHL Calendar for client — booking link, availability hours, appointment types (Free Estimate, Callback)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Onboarding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Install GHL tracking snippet on client's website (or send to their web developer)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Ad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Activate GHL Reputation Management — connect to Google Reviews, set up auto-review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Onboarding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Build core GHL automations (see Automation section below)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Onboarding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Test all automations end-to-end before kickoff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Onboarding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bottom w:color="e8610a" w:space="0" w:sz="4" w:val="single"/>
        </w:pBd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⚡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PHASE 3B — CORE GHL AUTOMATIONS TO BUILD FOR EVERY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These 6 automations are the backbone of the client's lead management system. Build all of them before launch — they run 24/7 on the client's behalf.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5ed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156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4a"/>
                <w:sz w:val="21"/>
                <w:szCs w:val="21"/>
                <w:rtl w:val="0"/>
              </w:rPr>
              <w:t xml:space="preserve">AUTOMATION 1 — NEW LEAD INSTANT RESPONSE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Trigger: New lead received (from any source — ad form, website, manual entry)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Delay: Immediate (0 minutes)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SMS: 'Hi [First Name]! Thanks for reaching out to [Business Name]. We'll call you shortly to schedule your free estimate. — [Owner Name]'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Email: Branded welcome email with company info and what to expect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Internal: Notify owner/office via SMS — 'New lead: [Name] [Phone]. Call within 5 min.'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GHL Task: Create follow-up task assigned to owner — due in 30 minutes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5ed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15E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4a"/>
                <w:sz w:val="21"/>
                <w:szCs w:val="21"/>
                <w:rtl w:val="0"/>
              </w:rPr>
              <w:t xml:space="preserve">AUTOMATION 2 — MISSED CALL TEXT-BACK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20" w:before="20" w:lineRule="auto"/>
              <w:rPr/>
            </w:pPr>
            <w:sdt>
              <w:sdtPr>
                <w:id w:val="677271287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1a1a1a"/>
                    <w:sz w:val="21"/>
                    <w:szCs w:val="21"/>
                    <w:rtl w:val="0"/>
                  </w:rPr>
                  <w:t xml:space="preserve">Trigger: Incoming call to GHL number → Call NOT answered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Delay: Immediate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SMS: 'Hey, we just missed your call at [Business Name]! We'd love to help. Call us back at [number] or reply here and we'll get right back to you.'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WHY THIS MATTERS: Contractors miss calls constantly when they're on the job. This automation captures leads that would otherwise go to a competitor.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5ed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164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4a"/>
                <w:sz w:val="21"/>
                <w:szCs w:val="21"/>
                <w:rtl w:val="0"/>
              </w:rPr>
              <w:t xml:space="preserve">AUTOMATION 3 — ESTIMATE FOLLOW-UP SEQUENCE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Trigger: Opportunity moved to 'Estimate Sent' stage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Day 1 (same day): Email confirming estimate was sent + what's included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Day 2: SMS check-in — 'Did you get a chance to look at the estimate? Happy to answer any questions.'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Day 4: Email follow-up — include a relevant review or before/after from similar job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Day 7: Final SMS — 'Just checking in one last time — still interested in [service]? We can get started this week.'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If no response after Day 7: Move to 'Unresponsive' stage. Tag: 'Re-engage in 30 days'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5ed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16C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4a"/>
                <w:sz w:val="21"/>
                <w:szCs w:val="21"/>
                <w:rtl w:val="0"/>
              </w:rPr>
              <w:t xml:space="preserve">AUTOMATION 4 — JOB BOOKED CONFIRMATION &amp; REMINDER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Trigger: Opportunity moved to 'Job Booked' stage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Immediate: Booking confirmation SMS — 'Your [service] is confirmed for [date/time]. Our team will be there! — [Business Name]'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24 hrs before: Reminder SMS — 'Reminder: [Business Name] is coming tomorrow at [time]. See you then!'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2 hrs before: Final reminder SMS — 'We're on our way! See you at [time]. Call [number] if you need anything.'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5ed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172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4a"/>
                <w:sz w:val="21"/>
                <w:szCs w:val="21"/>
                <w:rtl w:val="0"/>
              </w:rPr>
              <w:t xml:space="preserve">AUTOMATION 5 — POST-JOB REVIEW REQUEST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Trigger: Opportunity moved to 'Completed' stage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Delay: 2 hours after completion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SMS: 'Thanks for choosing [Business Name], [First Name]! We hope everything looks great. If you have a minute, a quick Google review means the world to us: [Google Review Link]'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Day 3 (if no review left): Email follow-up — 'How did we do?' with review link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WHY: Automating review requests after every job is the fastest way to build a 5-star Google profile. Most contractors get 10x more reviews within 60 days.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5ed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179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4a"/>
                <w:sz w:val="21"/>
                <w:szCs w:val="21"/>
                <w:rtl w:val="0"/>
              </w:rPr>
              <w:t xml:space="preserve">AUTOMATION 6 — REACTIVATION CAMPAIGN (DORMANT LEADS)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Trigger: Contact tag 'Re-engage in 30 days' + 30 days have passed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SMS 1: 'Hey [First Name], it's [Business Name]. We noticed we connected a while back about [service]. Are you still looking? We have some availability coming up in your area.'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Day 3: Email — 'What's changed? We're still here when you're ready.' Include a recent project photo.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Day 7: Final SMS — 'Last check-in — still interested in [service]? No worries if not, just let us know.'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If no response: Archive contact. Tag: 'Archived — 6-month re-touch'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bottom w:color="e8610a" w:space="0" w:sz="4" w:val="single"/>
        </w:pBd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📞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PHASE 3C — KICKOFF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The kickoff call happens on Day 10 — after GHL is fully set up. The AM walks the client through their new system AND gathers everything needed for campaign 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10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🔶  GO HIGH LEVEL:  CALENDAR → Schedule Kickoff Call → Use GHL appointment type: 'Client Kickoff' → Send calendar invite with Zoom link → Remind via GHL automation 24 hrs before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7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186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KICKOFF CALL AGENDA — 60 MINUTES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0:00–0:10  Welcome &amp; relationship building. Introduce the full team they'll be working with.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0:10–0:20  GHL Walkthrough — show client their sub-account: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20" w:before="20" w:lineRule="auto"/>
              <w:rPr/>
            </w:pPr>
            <w:sdt>
              <w:sdtPr>
                <w:id w:val="-1475287482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1a1a1a"/>
                    <w:sz w:val="21"/>
                    <w:szCs w:val="21"/>
                    <w:rtl w:val="0"/>
                  </w:rPr>
                  <w:t xml:space="preserve">           → Conversations inbox (where all their leads will appear)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20" w:before="20" w:lineRule="auto"/>
              <w:rPr/>
            </w:pPr>
            <w:sdt>
              <w:sdtPr>
                <w:id w:val="-12484687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1a1a1a"/>
                    <w:sz w:val="21"/>
                    <w:szCs w:val="21"/>
                    <w:rtl w:val="0"/>
                  </w:rPr>
                  <w:t xml:space="preserve">           → Pipeline view (how to track their jobs)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20" w:before="20" w:lineRule="auto"/>
              <w:rPr/>
            </w:pPr>
            <w:sdt>
              <w:sdtPr>
                <w:id w:val="734438191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1a1a1a"/>
                    <w:sz w:val="21"/>
                    <w:szCs w:val="21"/>
                    <w:rtl w:val="0"/>
                  </w:rPr>
                  <w:t xml:space="preserve">           → Calendar (how clients will book directly)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20" w:before="20" w:lineRule="auto"/>
              <w:rPr/>
            </w:pPr>
            <w:sdt>
              <w:sdtPr>
                <w:id w:val="277552603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1a1a1a"/>
                    <w:sz w:val="21"/>
                    <w:szCs w:val="21"/>
                    <w:rtl w:val="0"/>
                  </w:rPr>
                  <w:t xml:space="preserve">           → Missed call text-back demo — show it working live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0:20–0:35  Campaign intake — collect remaining information needed for ad/social build: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20" w:before="20" w:lineRule="auto"/>
              <w:rPr/>
            </w:pPr>
            <w:sdt>
              <w:sdtPr>
                <w:id w:val="1758026726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1a1a1a"/>
                    <w:sz w:val="21"/>
                    <w:szCs w:val="21"/>
                    <w:rtl w:val="0"/>
                  </w:rPr>
                  <w:t xml:space="preserve">           → Service priorities, target zip codes, avg job value, offer/promotion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20" w:before="20" w:lineRule="auto"/>
              <w:rPr/>
            </w:pPr>
            <w:sdt>
              <w:sdtPr>
                <w:id w:val="-1405717858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1a1a1a"/>
                    <w:sz w:val="21"/>
                    <w:szCs w:val="21"/>
                    <w:rtl w:val="0"/>
                  </w:rPr>
                  <w:t xml:space="preserve">           → Competitors to research, differentiators, brand assets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20" w:before="20" w:lineRule="auto"/>
              <w:rPr/>
            </w:pPr>
            <w:sdt>
              <w:sdtPr>
                <w:id w:val="-1844274014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1a1a1a"/>
                    <w:sz w:val="21"/>
                    <w:szCs w:val="21"/>
                    <w:rtl w:val="0"/>
                  </w:rPr>
                  <w:t xml:space="preserve">           → Call handling process, hours, after-hours coverage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0:35–0:50  Strategy preview — show them the plan: which campaigns launch first and why.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0:50–0:60  Next steps — timeline to launch, who contacts them and when, first check-in date.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10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🔶  GO HIGH LEVEL:  POST-KICKOFF → Log call notes in GHL Contact Record → Update Opportunity to 'Kickoff Complete' → Create Tasks for Ad Specialist and Content Specialist with deadlines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10a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20.0" w:type="dxa"/>
              <w:left w:w="24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CAMPAIGN BUILD — ALL SERVICES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d6e4f7"/>
                <w:sz w:val="19"/>
                <w:szCs w:val="19"/>
                <w:rtl w:val="0"/>
              </w:rPr>
              <w:t xml:space="preserve">Days 10–18 — Building everything before launch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bottom w:color="e8610a" w:space="0" w:sz="4" w:val="single"/>
        </w:pBd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🔧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TRACKING SETUP — ALWAYS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No campaign goes live without verified tracking. This protects the client's budget and our ability to prove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760"/>
        <w:gridCol w:w="1600"/>
        <w:gridCol w:w="1800"/>
        <w:tblGridChange w:id="0">
          <w:tblGrid>
            <w:gridCol w:w="4200"/>
            <w:gridCol w:w="1760"/>
            <w:gridCol w:w="16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 /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Done?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Install Google Tag Manager on client website (or coordinate with their developer)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Ad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Set up Google Analytics 4 — verify data flowing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Ad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Create Google Ads conversion actions: phone call, form submit, quote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Ad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Set up CallRail tracking number — route to client's real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Ad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Install Meta Pixel on website — verify via Meta Pixel Helper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Ad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Connect GHL form submissions to Google Ads and Meta as conversion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Ad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Verify ALL conversions firing in Google Tag Assistant — do not proceed until 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Ad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sdt>
              <w:sdtPr>
                <w:id w:val="622069692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20"/>
                    <w:szCs w:val="20"/>
                    <w:rtl w:val="0"/>
                  </w:rPr>
                  <w:t xml:space="preserve">Set up GHL → Zapier/API bridge to push form leads into client's GHL pipeline automatically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Onboarding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10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🔶  GO HIGH LEVEL:  SETTINGS → Integrations → Connect Google Ads account (for call reporting) → Connect Facebook (for lead form sync) → Test lead flow end-to-end: submit test lead → verify it appears in GHL Conversations and Pipeline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bottom w:color="e8610a" w:space="0" w:sz="4" w:val="single"/>
        </w:pBd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📢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GOOGLE ADS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Create campaigns by service category — never mix services in one campaign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Build ad groups: 2–4 per campaign, tightly themed keyword clusters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Write Responsive Search Ads (RSAs): 15 headlines + 4 descriptions per ad group minimum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Apply all required assets: call, location, sitelinks (4+), callouts (6+), structured snippets,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Set geographic targeting: San Diego zip codes — never national, never radius-only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sdt>
        <w:sdtPr>
          <w:id w:val="-846954181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1a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Set bidding: Manual CPC for first 30 days → Maximize Conversions at 15+ conversions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Apply negative keyword list from master account-level list + service-specific negatives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Link Google Ads to GA4, Search Console, and GHL phone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10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🔶  GO HIGH LEVEL:  REPORTING → Connect Google Ads to GHL Reporting Dashboard → Set up automated weekly performance snapshot sent to 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bottom w:color="e8610a" w:space="0" w:sz="4" w:val="single"/>
        </w:pBd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📱  </w:t>
      </w:r>
      <w:r w:rsidDel="00000000" w:rsidR="00000000" w:rsidRPr="00000000">
        <w:rPr>
          <w:rFonts w:ascii="Arial" w:cs="Arial" w:eastAsia="Arial" w:hAnsi="Arial"/>
          <w:b w:val="1"/>
          <w:bCs w:val="1"/>
          <w:color w:val="5b2d8e"/>
          <w:sz w:val="24"/>
          <w:szCs w:val="24"/>
          <w:rtl w:val="0"/>
        </w:rPr>
        <w:t xml:space="preserve">META ADS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Campaign 1 — Prospecting: homeowners 30–65, San Diego DMA, home improvement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Campaign 2 — Retargeting: website visitors (30 days), video viewers (50%+), page engagers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Creative: minimum 3 static images + 1 video/Reel + 1 carousel per campaign at 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Lead forms: build Meta Instant Lead Form for quote requests — sync to GHL 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All Meta leads auto-flow into GHL pipeline via Facebook lead sync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10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🔶  GO HIGH LEVEL:  INTEGRATIONS → Facebook → Connect Meta Business Manager → Enable Lead Form Sync → Test: submit test lead on Meta form → Verify appears in GHL Conversations within 60 seconds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bottom w:color="e8610a" w:space="0" w:sz="4" w:val="single"/>
        </w:pBd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📍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7b6c"/>
          <w:sz w:val="24"/>
          <w:szCs w:val="24"/>
          <w:rtl w:val="0"/>
        </w:rPr>
        <w:t xml:space="preserve">GOOGLE LOCAL SERVICE ADS (LSA)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Submit business verification documents — license, insurance, background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Build LSA profile: services, hours, service areas by zip code, photos,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Set weekly budget — typically $200–$600/week for San Diego contractors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Enable both call leads and message leads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Route LSA call notifications to GHL phone number for unified inbox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10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🔶  GO HIGH LEVEL:  PHONE → Verify that LSA calls route through GHL number → Test inbound call → Confirm call recording active and logged in GHL contact record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bottom w:color="e8610a" w:space="0" w:sz="4" w:val="single"/>
        </w:pBd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📸  </w:t>
      </w:r>
      <w:r w:rsidDel="00000000" w:rsidR="00000000" w:rsidRPr="00000000">
        <w:rPr>
          <w:rFonts w:ascii="Arial" w:cs="Arial" w:eastAsia="Arial" w:hAnsi="Arial"/>
          <w:b w:val="1"/>
          <w:bCs w:val="1"/>
          <w:color w:val="e8610a"/>
          <w:sz w:val="24"/>
          <w:szCs w:val="24"/>
          <w:rtl w:val="0"/>
        </w:rPr>
        <w:t xml:space="preserve">SOCIAL MEDIA &amp; CONTENT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Complete Strategy Session — define 5 content pillars, brand voice, platform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Build content calendar template in Google Drive — shared with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Schedule first content shoot — confirm date, location, shot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Connect all social accounts to GHL social planner for scheduling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Set up GHL Reputation Management for Google review monitoring and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10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🔶  GO HIGH LEVEL:  SOCIAL PLANNER → Connect Facebook, Instagram, Google Business Profile → Test post scheduling → Set up approval workflow if client wants to review before posting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4a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20.0" w:type="dxa"/>
              <w:left w:w="24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QA, CLIENT REVIEW &amp; LAUNCH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d6e4f7"/>
                <w:sz w:val="19"/>
                <w:szCs w:val="19"/>
                <w:rtl w:val="0"/>
              </w:rPr>
              <w:t xml:space="preserve">Days 18–22 — Nothing goes live without passing QA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bottom w:color="e8610a" w:space="0" w:sz="4" w:val="single"/>
        </w:pBdr>
        <w:spacing w:after="100" w:before="240" w:lineRule="auto"/>
        <w:rPr/>
      </w:pPr>
      <w:sdt>
        <w:sdtPr>
          <w:id w:val="1195916237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✅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INTERNAL QA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760"/>
        <w:gridCol w:w="1600"/>
        <w:gridCol w:w="1800"/>
        <w:tblGridChange w:id="0">
          <w:tblGrid>
            <w:gridCol w:w="4200"/>
            <w:gridCol w:w="1760"/>
            <w:gridCol w:w="16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 /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Done?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All conversion tracking verified: call tracking, form submits, GHL lead entries all firing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Ad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All campaigns have correct geo targeting — zip codes confirmed, NOT national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Ad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Ad scheduling set — campaigns run during client's service hours (or 24/7 if they have coverage)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Ad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All RSAs show 'Good' or 'Excellent' ad strength in Google 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Ad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All ad extensions/assets active and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Ad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sdt>
              <w:sdtPr>
                <w:id w:val="1892921979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20"/>
                    <w:szCs w:val="20"/>
                    <w:rtl w:val="0"/>
                  </w:rPr>
                  <w:t xml:space="preserve">GHL automations tested end-to-end: new lead → SMS fires → task created → pipeline updated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Onboarding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Missed call text-back tested — call GHL number, don't answer, verify SMS sends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Onboarding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Meta lead form tested — submit test lead, verify appears in GHL within 60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Ad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LSA profile live and verified — showing 'Google Guaranteed'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Ad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GHL reporting dashboard populated — AM can see all key metrics in one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Onboarding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Review request automation tested — confirm SMS and email send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Onboarding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Second team member spot-check complete — Senior AM signs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Senior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bottom w:color="e8610a" w:space="0" w:sz="4" w:val="single"/>
        </w:pBd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👤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CLIENT REVIEW CALL — PRE-LAUNCH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A 30-minute screen share with the client before anything goes live. This is the last checkpoint and a major trust-building moment.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7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231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CLIENT REVIEW CALL AGENDA (30 MIN)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1.  Screen share — walk through GHL dashboard: their conversations inbox, pipeline, calendar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2.  Demo the missed-call text-back live — call their number, don't answer, show the text fires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3.  Show the ad campaigns — read top headlines, confirm targeting area on 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20" w:before="20" w:lineRule="auto"/>
              <w:rPr/>
            </w:pPr>
            <w:sdt>
              <w:sdtPr>
                <w:id w:val="1169628603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1a1a1a"/>
                    <w:sz w:val="21"/>
                    <w:szCs w:val="21"/>
                    <w:rtl w:val="0"/>
                  </w:rPr>
                  <w:t xml:space="preserve">4.  Explain the lead flow: 'When someone clicks your Google ad → they call or fill a form → it appears here in GHL instantly → you get a text notification'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5.  Walk through the automations they have: new lead response, estimate follow-up, review request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6.  Set expectations on launch: learning phase, first 30 days data collection, when to expect leads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7.  First content shoot date confirmation (if applicable)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8.  Confirm go-live date and who notifies whom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10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🔶  GO HIGH LEVEL:  PIPELINE → Move Opportunity to 'Pre-Launch Review Complete' → Set launch date in GHL → Create 'Launch Day' task for AM and Ad Specialist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bottom w:color="e8610a" w:space="0" w:sz="4" w:val="single"/>
        </w:pBd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🚀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LAUNCH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760"/>
        <w:gridCol w:w="1600"/>
        <w:gridCol w:w="1800"/>
        <w:tblGridChange w:id="0">
          <w:tblGrid>
            <w:gridCol w:w="4200"/>
            <w:gridCol w:w="1760"/>
            <w:gridCol w:w="16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 /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Done?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Set all Google Ads campaigns to 'Enabled' — monitor for first 2 hours for disapprovals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Ad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Launch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Set all Meta campaigns to 'Active' — monitor for policy flags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Ad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Launch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Confirm LSA is active and receiving impressions in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Ad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Launch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Send 'We're Live!' email to client via GHL — include screenshots of active 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Launch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Send personal SMS to client from AM: 'Your campaigns are live! Keep an eye on your GHL inbox — leads will start coming in.'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Launch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Log launch date in GHL Contact Record notes — anchor for all future milestone 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Launch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Set GHL reminder task: Day 7 check-in call with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Launch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Set GHL reminder task: Day 30 First Month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Launch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10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🔶  GO HIGH LEVEL:  PIPELINE → Move Opportunity/Contact to 'Active Client — Live' stage → Start 30-day launch tracker → All future activities tracked in GHL Contact Record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10a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20.0" w:type="dxa"/>
              <w:left w:w="24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ONGOING FULFILLMENT — WEEKLY &amp; MONTHLY RHYTHM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d6e4f7"/>
                <w:sz w:val="19"/>
                <w:szCs w:val="19"/>
                <w:rtl w:val="0"/>
              </w:rPr>
              <w:t xml:space="preserve">Day 22+ — This is where results compound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bottom w:color="e8610a" w:space="0" w:sz="4" w:val="single"/>
        </w:pBd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📅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WEEKLY RHYTHM — EVERY WEEK WITHOUT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20"/>
        <w:gridCol w:w="4740"/>
        <w:tblGridChange w:id="0">
          <w:tblGrid>
            <w:gridCol w:w="4620"/>
            <w:gridCol w:w="4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7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26D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MONDAY — AD OPTIMIZATION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☐  Review search terms — add negatives, promote converters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☐  Pause keywords with 50+ clicks / 0 conversions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☐  Check impression share — target 60%+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☐  Review Quality Scores — fix anything below 5/10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☐  Check budget pacing — on track for month?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☐  Meta: check frequency — rotate creative if above 3.0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☐  Log all changes in GHL client record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d8e"/>
                <w:sz w:val="21"/>
                <w:szCs w:val="21"/>
                <w:rtl w:val="0"/>
              </w:rPr>
              <w:t xml:space="preserve">WEDNESDAY — GHL PIPELINE 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☐  Review client's GHL pipeline — any stuck leads?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☐  Check automations firing correctly — no failed workflows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☐  Review conversation inbox — any unanswered leads?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☐  Check review requests sent/received this week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☐  Flag any issues to AM immediately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0e6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27C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10a"/>
                <w:sz w:val="21"/>
                <w:szCs w:val="21"/>
                <w:rtl w:val="0"/>
              </w:rPr>
              <w:t xml:space="preserve">FRIDAY — AM CLIENT PULSE CHECK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☐  Review lead volume for the week — on pace?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☐  Check call recordings in GHL — 3–5 spot checks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☐  Any client messages/complaints unresolved?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☐  Review GBP posts scheduled for next week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☐  Note any wins to share with client proactively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☐  Prepare agenda for any scheduled check-in calls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b6c"/>
                <w:sz w:val="21"/>
                <w:szCs w:val="21"/>
                <w:rtl w:val="0"/>
              </w:rPr>
              <w:t xml:space="preserve">ONGOING — CONTENT SPECIALIST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☐  Community management: reply to all comments/DMs within 24 hrs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☐  Monitor all tagged mentions and shares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☐  Respond to all Google reviews via GHL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☐  Queue next week's posts if not already scheduled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☐  Flag any negative content to AM immediately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10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🔶  GO HIGH LEVEL:  REPORTS → Open Client Sub-Account → Check GHL Dashboard: Leads This Week, Conversations, Pipeline Movement, Missed Calls, Review Count → Note any anomalies in client record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C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Bdr>
          <w:bottom w:color="e8610a" w:space="0" w:sz="4" w:val="single"/>
        </w:pBd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📊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MONTHLY RHYTHM — FIRST WEEK OF EVERY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760"/>
        <w:gridCol w:w="1600"/>
        <w:gridCol w:w="1800"/>
        <w:tblGridChange w:id="0">
          <w:tblGrid>
            <w:gridCol w:w="4200"/>
            <w:gridCol w:w="1760"/>
            <w:gridCol w:w="16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 /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Done?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Pull Google Ads performance: impressions, clicks, conversions, CPL, spend — export to reporting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Ad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Pull Meta Ads performance: reach, leads, CPL, ROAS — export to reporting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Ad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Pull GHL reporting: total leads, calls, GBP views, review count, automation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Pull social media analytics: engagement, reach, follower growth, top posts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Content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Identify top 3 wins and top 3 areas for improvement across all 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Build monthly report — one page summary + supporting data (use GHL reporting + Looker Studio)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Record Loom video walkthrough of the report (5 min max — conversational, not formal)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Send report + Loom to client via email by the 5th of the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Update client's Opportunity record in GHL — log MRR, services active, next renewal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Schedule content shoot for the month (if on content plan) — confirm date with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Content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1–7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Prep next month's ad strategy adjustments based on data — document in GHL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Ad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Day 5–7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10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🔶  GO HIGH LEVEL:  REPORTING → GHL Dashboard → Export Monthly Report PDF → Combine with Loom link → Send via GHL Email or direct email with GHL logged conversation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Bdr>
          <w:bottom w:color="e8610a" w:space="0" w:sz="4" w:val="single"/>
        </w:pBd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🔄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QUARTERLY STRATEGY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Every 90 days, the AM schedules a 45-minute Quarterly Review with the client. This is a strategic conversation, not just a data review. It also serves as the primary upsell checkpoint.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7f6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2C6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d8e"/>
                <w:sz w:val="21"/>
                <w:szCs w:val="21"/>
                <w:rtl w:val="0"/>
              </w:rPr>
              <w:t xml:space="preserve">QUARTERLY REVIEW AGENDA (45 MIN)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0:00–0:10  90-day performance overview — what the data shows across all channels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0:10–0:20  What's working — double down conversation: which channels/content are winning?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0:20–0:30  What needs to change — honest assessment. What are we adjusting next quarter?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0:30–0:38  Competitive landscape — any new competitors appearing in their space?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0:38–0:45  Next quarter plan — present 2–3 strategic recommendations. Include upsell if appropriate.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UPSELL CHECKPOINT: If client is not on all services, present the business case for adding: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after="20" w:before="20" w:lineRule="auto"/>
              <w:rPr/>
            </w:pPr>
            <w:sdt>
              <w:sdtPr>
                <w:id w:val="-490722201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1a1a1a"/>
                    <w:sz w:val="21"/>
                    <w:szCs w:val="21"/>
                    <w:rtl w:val="0"/>
                  </w:rPr>
                  <w:t xml:space="preserve">→ Social Media if only on ads  |  → LSA if only on Google Search  |  → SEO retainer add-on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spacing w:after="20" w:before="20" w:lineRule="auto"/>
              <w:rPr/>
            </w:pPr>
            <w:sdt>
              <w:sdtPr>
                <w:id w:val="2004751229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1a1a1a"/>
                    <w:sz w:val="21"/>
                    <w:szCs w:val="21"/>
                    <w:rtl w:val="0"/>
                  </w:rPr>
                  <w:t xml:space="preserve">→ Increase ad budget if ROI data supports it  |  → Website redesign if conversion rate is low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10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🔶  GO HIGH LEVEL:  PIPELINE → Open client Opportunity → Review MRR, services, tenure → Update 'Next Quarterly Review' date → Log upsell conversation outcome → If upsell agreed: create new Opportunity for additional 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20.0" w:type="dxa"/>
              <w:left w:w="24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GHL MASTER SETUP — AGENCY-LEVEL CONFIGURATION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d6e4f7"/>
                <w:sz w:val="19"/>
                <w:szCs w:val="19"/>
                <w:rtl w:val="0"/>
              </w:rPr>
              <w:t xml:space="preserve">How our GoHighLevel agency account is structured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Bdr>
          <w:bottom w:color="e8610a" w:space="0" w:sz="4" w:val="single"/>
        </w:pBd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🏢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AGENCY ACCOUNT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Our GoHighLevel agency account is the master hub. Every client gets their own sub-account. Our internal operations, team communications, and agency-level automations live at the agency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20"/>
        <w:gridCol w:w="4740"/>
        <w:tblGridChange w:id="0">
          <w:tblGrid>
            <w:gridCol w:w="4620"/>
            <w:gridCol w:w="4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7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2DC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AGENCY-LEVEL (OUR ACCOUNT)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Team member accounts and permissions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Master pipeline templates (cloned to each client)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Master automation templates (cloned to each client)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Agency-level reporting (all clients view)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Billing and subscription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Our own sales pipeline (for new client acquisition)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Agency snapshot library — deploy to new sub-accounts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0e6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2E4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10a"/>
                <w:sz w:val="21"/>
                <w:szCs w:val="21"/>
                <w:rtl w:val="0"/>
              </w:rPr>
              <w:t xml:space="preserve">PER-CLIENT SUB-ACCOUNT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Client's own contacts and conversations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spacing w:after="16" w:before="16" w:lineRule="auto"/>
              <w:rPr/>
            </w:pPr>
            <w:sdt>
              <w:sdtPr>
                <w:id w:val="1947921850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21"/>
                    <w:szCs w:val="21"/>
                    <w:rtl w:val="0"/>
                  </w:rPr>
                  <w:t xml:space="preserve">• Client's pipeline (New Lead → Booked → Complete)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Client's automations (lead response, reminders, reviews)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Client's calendar and booking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Client's reputation management (Google reviews)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Client's social planner (post scheduling)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Client's reporting 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C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Bdr>
          <w:bottom w:color="e8610a" w:space="0" w:sz="4" w:val="single"/>
        </w:pBd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👥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TEAM ROLES &amp; GHL ACCESS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Primary 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GHL Access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Sales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Manages prospects in agency sales pipeline, sends proposals and contracts via GHL, logs all calls/notes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Agency Level — Sales pipeline access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Onboarding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Creates sub-accounts, builds automations, tests lead flows, sets up pipelines for new 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Agency Level — Sub-account creation + full access to new accounts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Account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Manages all active client sub-accounts, monthly reporting, client communications, quarterly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Agency Level — Full access to assigned client sub-accounts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Ad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Accesses client GHL for tracking integration, call number routing, lead sync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Sub-account level — Integrations + reporting tab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Content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Uses GHL Social Planner for post scheduling, monitors GHL review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Sub-account level — Social Planner + Reputation tab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Senior AM /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Full agency-level access, reviews all pipelines, manages team permissions, reviews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Full agency admin access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4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Bdr>
          <w:bottom w:color="e8610a" w:space="0" w:sz="4" w:val="single"/>
        </w:pBd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📋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GHL PIPELINE — AGENCY SALES PIPELINE (FOR OUR OWN LEADS)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We use GHL to manage our own new client acquisition pipeline. Every prospect our sales team is working lives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35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7"/>
        <w:gridCol w:w="1337"/>
        <w:gridCol w:w="1337"/>
        <w:gridCol w:w="1337"/>
        <w:gridCol w:w="1337"/>
        <w:gridCol w:w="1337"/>
        <w:gridCol w:w="1337"/>
        <w:tblGridChange w:id="0">
          <w:tblGrid>
            <w:gridCol w:w="1337"/>
            <w:gridCol w:w="1337"/>
            <w:gridCol w:w="1337"/>
            <w:gridCol w:w="1337"/>
            <w:gridCol w:w="1337"/>
            <w:gridCol w:w="1337"/>
            <w:gridCol w:w="13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5699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309">
            <w:pPr>
              <w:spacing w:after="20" w:before="0" w:lineRule="auto"/>
              <w:jc w:val="center"/>
              <w:rPr/>
            </w:pPr>
            <w:sdt>
              <w:sdtPr>
                <w:id w:val="-1851778657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New Lead  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a6db5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30A">
            <w:pPr>
              <w:spacing w:after="20" w:before="0" w:lineRule="auto"/>
              <w:jc w:val="center"/>
              <w:rPr/>
            </w:pPr>
            <w:sdt>
              <w:sdtPr>
                <w:id w:val="-1152060497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Contacted  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7b6c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30B">
            <w:pPr>
              <w:spacing w:after="20" w:before="0" w:lineRule="auto"/>
              <w:jc w:val="center"/>
              <w:rPr/>
            </w:pPr>
            <w:sdt>
              <w:sdtPr>
                <w:id w:val="538024187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Call Booked  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d8e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30C">
            <w:pPr>
              <w:spacing w:after="20" w:before="0" w:lineRule="auto"/>
              <w:jc w:val="center"/>
              <w:rPr/>
            </w:pPr>
            <w:sdt>
              <w:sdtPr>
                <w:id w:val="-1036637531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Proposal  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10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30D">
            <w:pPr>
              <w:spacing w:after="20" w:before="0" w:lineRule="auto"/>
              <w:jc w:val="center"/>
              <w:rPr/>
            </w:pPr>
            <w:sdt>
              <w:sdtPr>
                <w:id w:val="-1734534918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Negotiating  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4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30E">
            <w:pPr>
              <w:spacing w:after="20" w:before="0" w:lineRule="auto"/>
              <w:jc w:val="center"/>
              <w:rPr/>
            </w:pPr>
            <w:sdt>
              <w:sdtPr>
                <w:id w:val="1579234329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WON ✓  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30F">
            <w:pPr>
              <w:spacing w:after="20" w:before="0" w:lineRule="auto"/>
              <w:jc w:val="center"/>
              <w:rPr/>
            </w:pPr>
            <w:sdt>
              <w:sdtPr>
                <w:id w:val="-1175826150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LOST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7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311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PIPELINE STAGE DEFINITIONS — AGENCY SALES PIPELINE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New Lead: Contact just entered — not yet reached by phone/SMS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Contacted: First personal contact made — call or personalized message 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Call Booked: Discovery call scheduled in GHL calendar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Proposal Sent: Proposal sent via GHL — tracking open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Negotiating: Prospect engaged, discussing terms, pricing, or services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spacing w:after="20" w:before="20" w:lineRule="auto"/>
              <w:rPr/>
            </w:pPr>
            <w:sdt>
              <w:sdtPr>
                <w:id w:val="842213011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1a1a1a"/>
                    <w:sz w:val="21"/>
                    <w:szCs w:val="21"/>
                    <w:rtl w:val="0"/>
                  </w:rPr>
                  <w:t xml:space="preserve">WON: Contract signed + payment received → triggers onboarding automation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spacing w:after="20" w:before="20" w:lineRule="auto"/>
              <w:rPr/>
            </w:pPr>
            <w:sdt>
              <w:sdtPr>
                <w:id w:val="92627444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1a1a1a"/>
                    <w:sz w:val="21"/>
                    <w:szCs w:val="21"/>
                    <w:rtl w:val="0"/>
                  </w:rPr>
                  <w:t xml:space="preserve">LOST: Prospect went with competitor or opted out → tag with loss reason for analysis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10a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20.0" w:type="dxa"/>
              <w:left w:w="24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REPORTING, RETENTION &amp; GROWTH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d6e4f7"/>
                <w:sz w:val="19"/>
                <w:szCs w:val="19"/>
                <w:rtl w:val="0"/>
              </w:rPr>
              <w:t xml:space="preserve">Keeping clients happy, proving value, and growing MRR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Bdr>
          <w:bottom w:color="e8610a" w:space="0" w:sz="4" w:val="single"/>
        </w:pBd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📈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THE MONTHLY REPORT — STRUCTURE &amp;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The monthly report is our most important retention tool. It proves value, builds trust, and preempts cancellation conversations before they 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7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323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MONTHLY REPORT MUST INCLUDE (ALL CLIENTS)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SECTION 1 — EXECUTIVE SUMMARY (3 sentences max)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  'This month we generated X leads at $Y cost per lead. Top performer was [channel]. Next month we will [specific action].'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SECTION 2 — KEY METRICS (pull from GHL + ad platforms)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  Total Leads | Calls | Form Fills | Cost Per Lead | Total Spend | GBP Views | Reviews Received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SECTION 3 — CHANNEL BREAKDOWN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  Google Search: impressions, clicks, CTR, conversions, CPL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  Google LSA: leads, cost per lead, disputes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  Meta Ads: reach, leads, CPL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  Social Media: followers, engagement rate, top post, GBP posts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SECTION 4 — GHL PERFORMANCE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  New leads this month | Automation performance | Reviews generated | Missed calls recovered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SECTION 5 — WHAT WE OPTIMIZED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  3–5 specific actions taken this month and the reason for each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SECTION 6 — NEXT MONTH 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  3 specific actions we will take. This shows proactivity and accountability.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8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Bdr>
          <w:bottom w:color="e8610a" w:space="0" w:sz="4" w:val="single"/>
        </w:pBd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🛡️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CLIENT RETENTION — RED FLAGS &amp; RESPONSE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760"/>
        <w:gridCol w:w="1600"/>
        <w:gridCol w:w="1800"/>
        <w:tblGridChange w:id="0">
          <w:tblGrid>
            <w:gridCol w:w="4200"/>
            <w:gridCol w:w="1760"/>
            <w:gridCol w:w="16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Red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Response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Resolved?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Client goes 7+ days without responding to any 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AM escalates to Senior AM — proactive outreach call scheduled immediately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Senior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Lead volume drops 30%+ week-over-week with no clear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Ad Specialist investigates same day — AM notifies client proactively before they 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Ad Specialist +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Client mentions a competitor or asks about cancellation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AM escalates to Senior AM within 1 hour — retention call scheduled within 24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Senior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Client misses 2+ scheduled calls in a 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Flag as churn risk in GHL — tag 'At Risk' — Senior AM outreach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Senior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Monthly payment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GHL billing alert fires — AM contacts client within 2 hours — resolve same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Client leaves a negative review about the 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Director responds publicly within 4 hours — private outreach same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7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Bdr>
          <w:bottom w:color="e8610a" w:space="0" w:sz="4" w:val="single"/>
        </w:pBd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⬆️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UPSELL &amp; EXPANSION TRIGGERS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The best time to grow a client's package is when they're seeing results. These triggers indicate a client is ready for the upsell conversation.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5ed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35C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4a"/>
                <w:sz w:val="21"/>
                <w:szCs w:val="21"/>
                <w:rtl w:val="0"/>
              </w:rPr>
              <w:t xml:space="preserve">UPSELL TRIGGERS — BRING TO QUARTERLY 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spacing w:after="20" w:before="20" w:lineRule="auto"/>
              <w:rPr/>
            </w:pPr>
            <w:sdt>
              <w:sdtPr>
                <w:id w:val="1574742986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1a1a1a"/>
                    <w:sz w:val="21"/>
                    <w:szCs w:val="21"/>
                    <w:rtl w:val="0"/>
                  </w:rPr>
                  <w:t xml:space="preserve">Ads Only Client (no social): Trigger when CPL is strong for 60+ days → pitch social media add-on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spacing w:after="20" w:before="20" w:lineRule="auto"/>
              <w:rPr/>
            </w:pPr>
            <w:sdt>
              <w:sdtPr>
                <w:id w:val="224145764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1a1a1a"/>
                    <w:sz w:val="21"/>
                    <w:szCs w:val="21"/>
                    <w:rtl w:val="0"/>
                  </w:rPr>
                  <w:t xml:space="preserve">Social Only Client (no ads): Trigger when follower growth is plateauing → pitch Google Ads to drive traffic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spacing w:after="20" w:before="20" w:lineRule="auto"/>
              <w:rPr/>
            </w:pPr>
            <w:sdt>
              <w:sdtPr>
                <w:id w:val="-1669062200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1a1a1a"/>
                    <w:sz w:val="21"/>
                    <w:szCs w:val="21"/>
                    <w:rtl w:val="0"/>
                  </w:rPr>
                  <w:t xml:space="preserve">Google Only (no Meta): Trigger when Google budget is maxed and CPL is stable → pitch Meta for additional volume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spacing w:after="20" w:before="20" w:lineRule="auto"/>
              <w:rPr/>
            </w:pPr>
            <w:sdt>
              <w:sdtPr>
                <w:id w:val="1342453759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1a1a1a"/>
                    <w:sz w:val="21"/>
                    <w:szCs w:val="21"/>
                    <w:rtl w:val="0"/>
                  </w:rPr>
                  <w:t xml:space="preserve">No LSA: Trigger when Google Search CPL is above $80 → LSA often delivers cheaper leads for same service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spacing w:after="20" w:before="20" w:lineRule="auto"/>
              <w:rPr/>
            </w:pPr>
            <w:sdt>
              <w:sdtPr>
                <w:id w:val="1637261746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1a1a1a"/>
                    <w:sz w:val="21"/>
                    <w:szCs w:val="21"/>
                    <w:rtl w:val="0"/>
                  </w:rPr>
                  <w:t xml:space="preserve">Low review count (&lt;20 Google reviews): Trigger when jobs are being completed → automate review requests via GHL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spacing w:after="20" w:before="20" w:lineRule="auto"/>
              <w:rPr/>
            </w:pPr>
            <w:sdt>
              <w:sdtPr>
                <w:id w:val="1266367599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1a1a1a"/>
                    <w:sz w:val="21"/>
                    <w:szCs w:val="21"/>
                    <w:rtl w:val="0"/>
                  </w:rPr>
                  <w:t xml:space="preserve">Poor website conversion: Trigger when CTR is strong but form fills are low → pitch landing page or CRO service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spacing w:after="20" w:before="20" w:lineRule="auto"/>
              <w:rPr/>
            </w:pPr>
            <w:sdt>
              <w:sdtPr>
                <w:id w:val="845680578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1a1a1a"/>
                    <w:sz w:val="21"/>
                    <w:szCs w:val="21"/>
                    <w:rtl w:val="0"/>
                  </w:rPr>
                  <w:t xml:space="preserve">High call volume but low close rate: Trigger when call recordings show missed opportunities → pitch sales training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10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🔶  GO HIGH LEVEL:  CONTACT RECORD → Custom Fields → Update 'Services Active', 'Upsell Opportunity', 'Next Upsell Target' → Create task for AM: 'Present [upsell] at next quarterly review' → Track upsell pipeline in Agency Sales Pipeline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10a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20.0" w:type="dxa"/>
              <w:left w:w="24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ESCALATION PATH &amp; COMMUNICATION STANDARDS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d6e4f7"/>
                <w:sz w:val="19"/>
                <w:szCs w:val="19"/>
                <w:rtl w:val="0"/>
              </w:rPr>
              <w:t xml:space="preserve">How we handle problems and keep clients informed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Bdr>
          <w:bottom w:color="e8610a" w:space="0" w:sz="4" w:val="single"/>
        </w:pBd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📣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ESCALATION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7b6c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36E">
            <w:pPr>
              <w:spacing w:after="20" w:before="0" w:lineRule="auto"/>
              <w:jc w:val="center"/>
              <w:rPr/>
            </w:pPr>
            <w:sdt>
              <w:sdtPr>
                <w:id w:val="-667303599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Issue Occurs  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36F">
            <w:pPr>
              <w:spacing w:after="20" w:before="0" w:lineRule="auto"/>
              <w:jc w:val="center"/>
              <w:rPr/>
            </w:pPr>
            <w:sdt>
              <w:sdtPr>
                <w:id w:val="1923128728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Ad Specialist  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a6db5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370">
            <w:pPr>
              <w:spacing w:after="20" w:before="0" w:lineRule="auto"/>
              <w:jc w:val="center"/>
              <w:rPr/>
            </w:pPr>
            <w:sdt>
              <w:sdtPr>
                <w:id w:val="1586900913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Account Manager  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10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371">
            <w:pPr>
              <w:spacing w:after="20" w:before="0" w:lineRule="auto"/>
              <w:jc w:val="center"/>
              <w:rPr/>
            </w:pPr>
            <w:sdt>
              <w:sdtPr>
                <w:id w:val="-84387884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Senior AM  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4f00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372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Director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Ad Specialist handles: tracking issues, campaign anomalies, disapprovals, creative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Account Manager handles: client communication, missed reports, mild dissatisfaction, minor complaints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Senior AM handles: cancellation threats, billing disputes, major performance failures, client escalations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Director handles: legal issues, public complaints, client threatening reviews, extreme dissatisfaction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Bdr>
          <w:bottom w:color="e8610a" w:space="0" w:sz="4" w:val="single"/>
        </w:pBd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💬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COMMUNICATION STANDARDS — NON-NEGOTIABLE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20"/>
        <w:gridCol w:w="4740"/>
        <w:tblGridChange w:id="0">
          <w:tblGrid>
            <w:gridCol w:w="4620"/>
            <w:gridCol w:w="4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7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37B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RESPONSE TIME STANDARDS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Client email/message: reply within 4 business 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Client call: return within 2 hours during business 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Urgent issue (account suspended, tracking broken): respond within 1 hour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Bad news to deliver: proactively — never let client discover first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New lead notification to client: immediate (via GHL automation)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Monthly report: delivered by 5th of each month — no exceptions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0e6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382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10a"/>
                <w:sz w:val="21"/>
                <w:szCs w:val="21"/>
                <w:rtl w:val="0"/>
              </w:rPr>
              <w:t xml:space="preserve">ALL CLIENT COMMUNICATION LOGGED IN GHL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Every call: logged in GHL contact record within 2 hours with summary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Every email: sent from or BCC'd to GHL for conversation tracking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Every meeting: logged with agenda and outcome in GHL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Every optimization: documented in GHL client notes with date and reason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spacing w:after="16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• Every client complaint: tagged in GHL + escalated per protocol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8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10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🔶  GO HIGH LEVEL:  CONVERSATIONS → Use GHL as the primary client communication hub → All SMS, email, and call logs stored here → AM reviews their client conversations every Monday morning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7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38B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🏆  THE GOLDEN STANDARD — WHAT GREAT LOOKS LIKE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A client who has been with us 6+ months should: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spacing w:after="20" w:before="20" w:lineRule="auto"/>
              <w:rPr/>
            </w:pPr>
            <w:sdt>
              <w:sdtPr>
                <w:id w:val="-354158306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1a1a1a"/>
                    <w:sz w:val="21"/>
                    <w:szCs w:val="21"/>
                    <w:rtl w:val="0"/>
                  </w:rPr>
                  <w:t xml:space="preserve">  ✓  Receive their monthly report by the 5th — every single month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spacing w:after="20" w:before="20" w:lineRule="auto"/>
              <w:rPr/>
            </w:pPr>
            <w:sdt>
              <w:sdtPr>
                <w:id w:val="-85478988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1a1a1a"/>
                    <w:sz w:val="21"/>
                    <w:szCs w:val="21"/>
                    <w:rtl w:val="0"/>
                  </w:rPr>
                  <w:t xml:space="preserve">  ✓  Have every call and form lead appear in their GHL inbox within 60 seconds of submission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spacing w:after="20" w:before="20" w:lineRule="auto"/>
              <w:rPr/>
            </w:pPr>
            <w:sdt>
              <w:sdtPr>
                <w:id w:val="-374718936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1a1a1a"/>
                    <w:sz w:val="21"/>
                    <w:szCs w:val="21"/>
                    <w:rtl w:val="0"/>
                  </w:rPr>
                  <w:t xml:space="preserve">  ✓  Have all leads followed up with automatically within 5 minutes via SMS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spacing w:after="20" w:before="20" w:lineRule="auto"/>
              <w:rPr/>
            </w:pPr>
            <w:sdt>
              <w:sdtPr>
                <w:id w:val="-822205226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1a1a1a"/>
                    <w:sz w:val="21"/>
                    <w:szCs w:val="21"/>
                    <w:rtl w:val="0"/>
                  </w:rPr>
                  <w:t xml:space="preserve">  ✓  See new Google reviews coming in every month from our post-job automation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spacing w:after="20" w:before="20" w:lineRule="auto"/>
              <w:rPr/>
            </w:pPr>
            <w:sdt>
              <w:sdtPr>
                <w:id w:val="-1862158875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1a1a1a"/>
                    <w:sz w:val="21"/>
                    <w:szCs w:val="21"/>
                    <w:rtl w:val="0"/>
                  </w:rPr>
                  <w:t xml:space="preserve">  ✓  Have a content specialist at their site once a month keeping their social media active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spacing w:after="20" w:before="20" w:lineRule="auto"/>
              <w:rPr/>
            </w:pPr>
            <w:sdt>
              <w:sdtPr>
                <w:id w:val="-50441543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1a1a1a"/>
                    <w:sz w:val="21"/>
                    <w:szCs w:val="21"/>
                    <w:rtl w:val="0"/>
                  </w:rPr>
                  <w:t xml:space="preserve">  ✓  Never have to call us asking 'how are my campaigns doing?' — we tell them first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spacing w:after="20" w:before="20" w:lineRule="auto"/>
              <w:rPr/>
            </w:pPr>
            <w:sdt>
              <w:sdtPr>
                <w:id w:val="-689840418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1a1a1a"/>
                    <w:sz w:val="21"/>
                    <w:szCs w:val="21"/>
                    <w:rtl w:val="0"/>
                  </w:rPr>
                  <w:t xml:space="preserve">  ✓  Feel like we are an extension of their team, not a vendor they have to manage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This is not the minimum. This is the standard. Every client. Every month.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Questions? Contact your Senior Account Manager or Director of Operations  |  Complete Client Journey Guide — San Diego Contractor Marketing 2025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C">
    <w:pPr>
      <w:pBdr>
        <w:top w:color="1b3a6b" w:space="0" w:sz="4" w:val="single"/>
      </w:pBdr>
      <w:spacing w:before="80" w:lineRule="auto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CONFIDENTIAL — Internal Use Only  |  Complete Client Journey — GoHighLevel Operations Guide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70"/>
      <w:tblW w:w="1008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7200"/>
      <w:gridCol w:w="2880"/>
      <w:tblGridChange w:id="0">
        <w:tblGrid>
          <w:gridCol w:w="720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1b3a6b" w:val="clear"/>
          <w:tcMar>
            <w:top w:w="80.0" w:type="dxa"/>
            <w:left w:w="200.0" w:type="dxa"/>
            <w:bottom w:w="80.0" w:type="dxa"/>
            <w:right w:w="140.0" w:type="dxa"/>
          </w:tcMar>
        </w:tcPr>
        <w:p w:rsidR="00000000" w:rsidDel="00000000" w:rsidP="00000000" w:rsidRDefault="00000000" w:rsidRPr="00000000" w14:paraId="00000399">
          <w:pPr>
            <w:rPr/>
          </w:pPr>
          <w:sdt>
            <w:sdtPr>
              <w:id w:val="1861306056"/>
              <w:tag w:val="goog_rdk_60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color w:val="ffffff"/>
                  <w:sz w:val="18"/>
                  <w:szCs w:val="18"/>
                  <w:rtl w:val="0"/>
                </w:rPr>
                <w:t xml:space="preserve">COMPLETE CLIENT JOURNEY  |  Sales → Onboarding → Fulfillment  |  Internal Operations</w:t>
              </w:r>
            </w:sdtContent>
          </w:sdt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e8610a" w:val="clear"/>
          <w:tcMar>
            <w:top w:w="80.0" w:type="dxa"/>
            <w:left w:w="140.0" w:type="dxa"/>
            <w:bottom w:w="80.0" w:type="dxa"/>
            <w:right w:w="200.0" w:type="dxa"/>
          </w:tcMar>
        </w:tcPr>
        <w:p w:rsidR="00000000" w:rsidDel="00000000" w:rsidP="00000000" w:rsidRDefault="00000000" w:rsidRPr="00000000" w14:paraId="0000039A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ffffff"/>
              <w:sz w:val="18"/>
              <w:szCs w:val="18"/>
              <w:rtl w:val="0"/>
            </w:rPr>
            <w:t xml:space="preserve">Powered by GoHighLevel  |  San Diego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n3jauafI/lR1J1NYlvDTSAN3d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zgAciExYlFYVWd4RmZUdzdhNFBpYzJscWJPSWJqalhKZFZ1Uj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2026-04-06T06:30:39.661Z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