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0" w:type="dxa"/>
        <w:tblInd w:w="-972" w:type="dxa"/>
        <w:tblLook w:val="01E0" w:firstRow="1" w:lastRow="1" w:firstColumn="1" w:lastColumn="1" w:noHBand="0" w:noVBand="0"/>
      </w:tblPr>
      <w:tblGrid>
        <w:gridCol w:w="5191"/>
        <w:gridCol w:w="5429"/>
      </w:tblGrid>
      <w:tr w:rsidR="007D21A9" w:rsidRPr="00734AED" w:rsidTr="003573B2">
        <w:tc>
          <w:tcPr>
            <w:tcW w:w="5191" w:type="dxa"/>
            <w:shd w:val="clear" w:color="auto" w:fill="auto"/>
          </w:tcPr>
          <w:p w:rsidR="007D21A9" w:rsidRPr="006D454A" w:rsidRDefault="006D454A" w:rsidP="00F57C7C">
            <w:pPr>
              <w:spacing w:line="240" w:lineRule="auto"/>
              <w:jc w:val="center"/>
              <w:rPr>
                <w:rFonts w:eastAsia="Times New Roman" w:cs="Times New Roman"/>
                <w:noProof/>
                <w:sz w:val="24"/>
                <w:szCs w:val="24"/>
                <w:lang w:eastAsia="vi-VN"/>
              </w:rPr>
            </w:pPr>
            <w:r>
              <w:rPr>
                <w:rFonts w:eastAsia="Times New Roman" w:cs="Times New Roman"/>
                <w:noProof/>
                <w:sz w:val="24"/>
                <w:szCs w:val="24"/>
                <w:lang w:eastAsia="vi-VN"/>
              </w:rPr>
              <w:t>SỞ Y TẾ HẢI DƯƠNG</w:t>
            </w:r>
          </w:p>
          <w:p w:rsidR="007D21A9" w:rsidRPr="006D454A" w:rsidRDefault="006D454A" w:rsidP="003573B2">
            <w:pPr>
              <w:spacing w:line="240" w:lineRule="auto"/>
              <w:jc w:val="center"/>
              <w:rPr>
                <w:rFonts w:eastAsia="Times New Roman" w:cs="Times New Roman"/>
                <w:b/>
                <w:noProof/>
                <w:sz w:val="24"/>
                <w:szCs w:val="24"/>
                <w:lang w:eastAsia="vi-VN"/>
              </w:rPr>
            </w:pPr>
            <w:r>
              <w:rPr>
                <w:rFonts w:eastAsia="Times New Roman" w:cs="Times New Roman"/>
                <w:b/>
                <w:noProof/>
                <w:sz w:val="24"/>
                <w:szCs w:val="24"/>
                <w:lang w:eastAsia="vi-VN"/>
              </w:rPr>
              <w:t>BỆNH VIỆN ĐA KHOA TỈNH</w:t>
            </w:r>
          </w:p>
          <w:p w:rsidR="007D21A9" w:rsidRPr="00734AED" w:rsidRDefault="00A3271D" w:rsidP="007D21A9">
            <w:pPr>
              <w:spacing w:line="240" w:lineRule="auto"/>
              <w:jc w:val="left"/>
              <w:rPr>
                <w:rFonts w:eastAsia="Times New Roman" w:cs="Times New Roman"/>
                <w:noProof/>
                <w:sz w:val="24"/>
                <w:szCs w:val="24"/>
                <w:lang w:val="vi-VN" w:eastAsia="vi-VN"/>
              </w:rPr>
            </w:pPr>
            <w:r>
              <w:rPr>
                <w:rFonts w:eastAsia="Times New Roman" w:cs="Times New Roman"/>
                <w:noProof/>
                <w:sz w:val="24"/>
                <w:szCs w:val="24"/>
                <w:lang w:val="vi-VN"/>
              </w:rPr>
              <w:pict>
                <v:shapetype id="_x0000_t32" coordsize="21600,21600" o:spt="32" o:oned="t" path="m,l21600,21600e" filled="f">
                  <v:path arrowok="t" fillok="f" o:connecttype="none"/>
                  <o:lock v:ext="edit" shapetype="t"/>
                </v:shapetype>
                <v:shape id="_x0000_s1028" type="#_x0000_t32" style="position:absolute;margin-left:60.6pt;margin-top:1.65pt;width:126.5pt;height:0;z-index:251659264" o:connectortype="straight"/>
              </w:pict>
            </w:r>
          </w:p>
          <w:p w:rsidR="007D21A9" w:rsidRPr="00734AED" w:rsidRDefault="00A26F6A" w:rsidP="00A26F6A">
            <w:pPr>
              <w:spacing w:line="240" w:lineRule="auto"/>
              <w:rPr>
                <w:rFonts w:eastAsia="Times New Roman" w:cs="Times New Roman"/>
                <w:noProof/>
                <w:sz w:val="24"/>
                <w:szCs w:val="24"/>
                <w:lang w:val="vi-VN" w:eastAsia="vi-VN"/>
              </w:rPr>
            </w:pPr>
            <w:r w:rsidRPr="00734AED">
              <w:rPr>
                <w:rFonts w:eastAsia="Times New Roman" w:cs="Times New Roman"/>
                <w:noProof/>
                <w:sz w:val="24"/>
                <w:szCs w:val="24"/>
                <w:lang w:val="vi-VN" w:eastAsia="vi-VN"/>
              </w:rPr>
              <w:t xml:space="preserve">                 </w:t>
            </w:r>
          </w:p>
        </w:tc>
        <w:tc>
          <w:tcPr>
            <w:tcW w:w="5429" w:type="dxa"/>
            <w:shd w:val="clear" w:color="auto" w:fill="auto"/>
          </w:tcPr>
          <w:p w:rsidR="007D21A9" w:rsidRPr="00734AED" w:rsidRDefault="007D21A9" w:rsidP="007D21A9">
            <w:pPr>
              <w:spacing w:line="240" w:lineRule="auto"/>
              <w:jc w:val="center"/>
              <w:rPr>
                <w:rFonts w:eastAsia="Times New Roman" w:cs="Times New Roman"/>
                <w:b/>
                <w:noProof/>
                <w:sz w:val="24"/>
                <w:szCs w:val="24"/>
                <w:lang w:val="vi-VN" w:eastAsia="vi-VN"/>
              </w:rPr>
            </w:pPr>
            <w:r w:rsidRPr="00734AED">
              <w:rPr>
                <w:rFonts w:eastAsia="Times New Roman" w:cs="Times New Roman"/>
                <w:b/>
                <w:noProof/>
                <w:sz w:val="24"/>
                <w:szCs w:val="24"/>
                <w:lang w:val="vi-VN" w:eastAsia="vi-VN"/>
              </w:rPr>
              <w:t>CỘNG HÒA XÃ HỘI CHỦ NGHĨA VIỆT NAM</w:t>
            </w:r>
          </w:p>
          <w:p w:rsidR="007D21A9" w:rsidRPr="00734AED" w:rsidRDefault="007D21A9" w:rsidP="007D21A9">
            <w:pPr>
              <w:spacing w:line="240" w:lineRule="auto"/>
              <w:jc w:val="center"/>
              <w:rPr>
                <w:rFonts w:eastAsia="Times New Roman" w:cs="Times New Roman"/>
                <w:b/>
                <w:noProof/>
                <w:sz w:val="26"/>
                <w:szCs w:val="24"/>
                <w:lang w:val="vi-VN" w:eastAsia="vi-VN"/>
              </w:rPr>
            </w:pPr>
            <w:r w:rsidRPr="00734AED">
              <w:rPr>
                <w:rFonts w:eastAsia="Times New Roman" w:cs="Times New Roman"/>
                <w:b/>
                <w:noProof/>
                <w:sz w:val="26"/>
                <w:szCs w:val="24"/>
                <w:lang w:val="vi-VN" w:eastAsia="vi-VN"/>
              </w:rPr>
              <w:t>Độc lập – Tự do- Hạnh Phúc</w:t>
            </w:r>
          </w:p>
          <w:p w:rsidR="007D21A9" w:rsidRPr="00734AED" w:rsidRDefault="00A3271D" w:rsidP="007D21A9">
            <w:pPr>
              <w:spacing w:line="240" w:lineRule="auto"/>
              <w:jc w:val="right"/>
              <w:rPr>
                <w:rFonts w:eastAsia="Times New Roman" w:cs="Times New Roman"/>
                <w:b/>
                <w:i/>
                <w:noProof/>
                <w:sz w:val="24"/>
                <w:szCs w:val="24"/>
                <w:lang w:val="vi-VN" w:eastAsia="vi-VN"/>
              </w:rPr>
            </w:pPr>
            <w:r>
              <w:rPr>
                <w:rFonts w:eastAsia="Times New Roman" w:cs="Times New Roman"/>
                <w:b/>
                <w:noProof/>
                <w:sz w:val="24"/>
                <w:szCs w:val="24"/>
                <w:lang w:val="vi-VN"/>
              </w:rPr>
              <w:pict>
                <v:shape id="_x0000_s1027" type="#_x0000_t32" style="position:absolute;left:0;text-align:left;margin-left:63.25pt;margin-top:.05pt;width:135.75pt;height:0;z-index:251658240" o:connectortype="straight"/>
              </w:pict>
            </w:r>
          </w:p>
          <w:p w:rsidR="007D21A9" w:rsidRPr="00734AED" w:rsidRDefault="003573B2" w:rsidP="00A373AF">
            <w:pPr>
              <w:spacing w:line="240" w:lineRule="auto"/>
              <w:jc w:val="center"/>
              <w:rPr>
                <w:rFonts w:eastAsia="Times New Roman" w:cs="Times New Roman"/>
                <w:i/>
                <w:noProof/>
                <w:szCs w:val="28"/>
                <w:lang w:val="vi-VN" w:eastAsia="vi-VN"/>
              </w:rPr>
            </w:pPr>
            <w:r w:rsidRPr="00734AED">
              <w:rPr>
                <w:rFonts w:eastAsia="Times New Roman" w:cs="Times New Roman"/>
                <w:i/>
                <w:noProof/>
                <w:szCs w:val="28"/>
                <w:lang w:val="vi-VN" w:eastAsia="vi-VN"/>
              </w:rPr>
              <w:t>Hải Dương</w:t>
            </w:r>
            <w:r w:rsidR="007D21A9" w:rsidRPr="00734AED">
              <w:rPr>
                <w:rFonts w:eastAsia="Times New Roman" w:cs="Times New Roman"/>
                <w:i/>
                <w:noProof/>
                <w:szCs w:val="28"/>
                <w:lang w:val="vi-VN" w:eastAsia="vi-VN"/>
              </w:rPr>
              <w:t>, ngày</w:t>
            </w:r>
            <w:r w:rsidR="00543A07" w:rsidRPr="00734AED">
              <w:rPr>
                <w:rFonts w:eastAsia="Times New Roman" w:cs="Times New Roman"/>
                <w:i/>
                <w:noProof/>
                <w:szCs w:val="28"/>
                <w:lang w:val="vi-VN" w:eastAsia="vi-VN"/>
              </w:rPr>
              <w:t xml:space="preserve"> </w:t>
            </w:r>
            <w:r w:rsidR="002C452C" w:rsidRPr="00734AED">
              <w:rPr>
                <w:rFonts w:eastAsia="Times New Roman" w:cs="Times New Roman"/>
                <w:i/>
                <w:noProof/>
                <w:szCs w:val="28"/>
                <w:lang w:val="vi-VN" w:eastAsia="vi-VN"/>
              </w:rPr>
              <w:t>…..</w:t>
            </w:r>
            <w:r w:rsidR="007D21A9" w:rsidRPr="00734AED">
              <w:rPr>
                <w:rFonts w:eastAsia="Times New Roman" w:cs="Times New Roman"/>
                <w:i/>
                <w:noProof/>
                <w:szCs w:val="28"/>
                <w:lang w:val="vi-VN" w:eastAsia="vi-VN"/>
              </w:rPr>
              <w:t xml:space="preserve"> tháng </w:t>
            </w:r>
            <w:r w:rsidR="002C452C" w:rsidRPr="00734AED">
              <w:rPr>
                <w:rFonts w:eastAsia="Times New Roman" w:cs="Times New Roman"/>
                <w:i/>
                <w:noProof/>
                <w:szCs w:val="28"/>
                <w:lang w:val="vi-VN" w:eastAsia="vi-VN"/>
              </w:rPr>
              <w:t>……</w:t>
            </w:r>
            <w:r w:rsidR="00543A07" w:rsidRPr="00734AED">
              <w:rPr>
                <w:rFonts w:eastAsia="Times New Roman" w:cs="Times New Roman"/>
                <w:i/>
                <w:noProof/>
                <w:szCs w:val="28"/>
                <w:lang w:val="vi-VN" w:eastAsia="vi-VN"/>
              </w:rPr>
              <w:t xml:space="preserve"> </w:t>
            </w:r>
            <w:r w:rsidRPr="00734AED">
              <w:rPr>
                <w:rFonts w:eastAsia="Times New Roman" w:cs="Times New Roman"/>
                <w:i/>
                <w:noProof/>
                <w:szCs w:val="28"/>
                <w:lang w:val="vi-VN" w:eastAsia="vi-VN"/>
              </w:rPr>
              <w:t>năm 2</w:t>
            </w:r>
            <w:r w:rsidR="00065EA0" w:rsidRPr="00734AED">
              <w:rPr>
                <w:rFonts w:eastAsia="Times New Roman" w:cs="Times New Roman"/>
                <w:i/>
                <w:noProof/>
                <w:szCs w:val="28"/>
                <w:lang w:val="vi-VN" w:eastAsia="vi-VN"/>
              </w:rPr>
              <w:t>01</w:t>
            </w:r>
            <w:r w:rsidR="00A373AF" w:rsidRPr="00734AED">
              <w:rPr>
                <w:rFonts w:eastAsia="Times New Roman" w:cs="Times New Roman"/>
                <w:i/>
                <w:noProof/>
                <w:szCs w:val="28"/>
                <w:lang w:val="vi-VN" w:eastAsia="vi-VN"/>
              </w:rPr>
              <w:t>6</w:t>
            </w:r>
          </w:p>
        </w:tc>
      </w:tr>
    </w:tbl>
    <w:p w:rsidR="00D4367E" w:rsidRPr="00734AED" w:rsidRDefault="00D4367E" w:rsidP="00D4367E">
      <w:pPr>
        <w:spacing w:before="40" w:after="40" w:line="360" w:lineRule="auto"/>
        <w:jc w:val="center"/>
        <w:rPr>
          <w:rFonts w:eastAsia="Times New Roman" w:cs="Times New Roman"/>
          <w:b/>
          <w:bCs/>
          <w:noProof/>
          <w:sz w:val="14"/>
          <w:szCs w:val="28"/>
          <w:lang w:val="vi-VN"/>
        </w:rPr>
      </w:pPr>
    </w:p>
    <w:p w:rsidR="007D21A9" w:rsidRPr="00734AED" w:rsidRDefault="004F0796" w:rsidP="00757C80">
      <w:pPr>
        <w:spacing w:before="40" w:after="40" w:line="440" w:lineRule="exact"/>
        <w:jc w:val="center"/>
        <w:rPr>
          <w:rFonts w:eastAsia="Times New Roman" w:cs="Times New Roman"/>
          <w:noProof/>
          <w:szCs w:val="28"/>
          <w:lang w:val="vi-VN"/>
        </w:rPr>
      </w:pPr>
      <w:r w:rsidRPr="00734AED">
        <w:rPr>
          <w:rFonts w:eastAsia="Times New Roman" w:cs="Times New Roman"/>
          <w:b/>
          <w:bCs/>
          <w:noProof/>
          <w:szCs w:val="28"/>
          <w:lang w:val="vi-VN"/>
        </w:rPr>
        <w:t xml:space="preserve">PHÁT ĐỘNG CUỘC THI </w:t>
      </w:r>
      <w:r w:rsidRPr="00734AED">
        <w:rPr>
          <w:rFonts w:eastAsia="Times New Roman" w:cs="Times New Roman"/>
          <w:b/>
          <w:bCs/>
          <w:noProof/>
          <w:szCs w:val="28"/>
          <w:lang w:val="vi-VN"/>
        </w:rPr>
        <w:br/>
        <w:t xml:space="preserve">“Sáng tạo khẩu hiệu và thiết kế logo </w:t>
      </w:r>
      <w:r w:rsidR="00FA606A">
        <w:rPr>
          <w:rFonts w:eastAsia="Times New Roman" w:cs="Times New Roman"/>
          <w:b/>
          <w:bCs/>
          <w:noProof/>
          <w:szCs w:val="28"/>
        </w:rPr>
        <w:t>B</w:t>
      </w:r>
      <w:r w:rsidRPr="00734AED">
        <w:rPr>
          <w:rFonts w:eastAsia="Times New Roman" w:cs="Times New Roman"/>
          <w:b/>
          <w:bCs/>
          <w:noProof/>
          <w:szCs w:val="28"/>
          <w:lang w:val="vi-VN"/>
        </w:rPr>
        <w:t>ệnh viện</w:t>
      </w:r>
      <w:r w:rsidR="00A5584A" w:rsidRPr="00734AED">
        <w:rPr>
          <w:rFonts w:eastAsia="Times New Roman" w:cs="Times New Roman"/>
          <w:b/>
          <w:bCs/>
          <w:noProof/>
          <w:szCs w:val="28"/>
          <w:lang w:val="vi-VN"/>
        </w:rPr>
        <w:t xml:space="preserve"> đa khoa tỉnh Hải Dương</w:t>
      </w:r>
      <w:r w:rsidRPr="00734AED">
        <w:rPr>
          <w:rFonts w:eastAsia="Times New Roman" w:cs="Times New Roman"/>
          <w:b/>
          <w:bCs/>
          <w:noProof/>
          <w:szCs w:val="28"/>
          <w:lang w:val="vi-VN"/>
        </w:rPr>
        <w:t>”</w:t>
      </w:r>
    </w:p>
    <w:p w:rsidR="007B298C" w:rsidRPr="00734AED" w:rsidRDefault="007B298C" w:rsidP="00B24F69">
      <w:pPr>
        <w:tabs>
          <w:tab w:val="left" w:pos="1080"/>
        </w:tabs>
        <w:spacing w:line="320" w:lineRule="exact"/>
        <w:contextualSpacing/>
        <w:jc w:val="left"/>
        <w:rPr>
          <w:rFonts w:eastAsia="Times New Roman" w:cs="Times New Roman"/>
          <w:b/>
          <w:bCs/>
          <w:noProof/>
          <w:color w:val="000000"/>
          <w:szCs w:val="28"/>
          <w:lang w:val="vi-VN"/>
        </w:rPr>
      </w:pPr>
    </w:p>
    <w:p w:rsidR="007D21A9" w:rsidRPr="00734AED" w:rsidRDefault="007D21A9" w:rsidP="00B24F69">
      <w:pPr>
        <w:tabs>
          <w:tab w:val="left" w:pos="1080"/>
        </w:tabs>
        <w:contextualSpacing/>
        <w:jc w:val="left"/>
        <w:rPr>
          <w:rFonts w:eastAsia="Times New Roman" w:cs="Times New Roman"/>
          <w:b/>
          <w:bCs/>
          <w:noProof/>
          <w:szCs w:val="28"/>
          <w:lang w:val="vi-VN"/>
        </w:rPr>
      </w:pPr>
      <w:r w:rsidRPr="00734AED">
        <w:rPr>
          <w:rFonts w:eastAsia="Times New Roman" w:cs="Times New Roman"/>
          <w:b/>
          <w:bCs/>
          <w:noProof/>
          <w:color w:val="000000"/>
          <w:szCs w:val="28"/>
          <w:lang w:val="vi-VN"/>
        </w:rPr>
        <w:t>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MỤC ĐÍCH</w:t>
      </w:r>
    </w:p>
    <w:p w:rsidR="007D21A9" w:rsidRPr="00734AED" w:rsidRDefault="007D21A9" w:rsidP="00B24F69">
      <w:pPr>
        <w:ind w:firstLine="720"/>
        <w:contextualSpacing/>
        <w:rPr>
          <w:rFonts w:eastAsia="Times New Roman" w:cs="Times New Roman"/>
          <w:noProof/>
          <w:szCs w:val="28"/>
          <w:lang w:val="vi-VN"/>
        </w:rPr>
      </w:pPr>
      <w:r w:rsidRPr="00734AED">
        <w:rPr>
          <w:rFonts w:eastAsia="Times New Roman" w:cs="Times New Roman"/>
          <w:bCs/>
          <w:noProof/>
          <w:szCs w:val="28"/>
          <w:lang w:val="vi-VN"/>
        </w:rPr>
        <w:t xml:space="preserve">- Nâng cao hơn nữa niềm tự hào và trách nhiệm của mỗi cán bộ công chức đối với sự phát triển của </w:t>
      </w:r>
      <w:r w:rsidR="00065EA0" w:rsidRPr="00734AED">
        <w:rPr>
          <w:rFonts w:eastAsia="Times New Roman" w:cs="Times New Roman"/>
          <w:bCs/>
          <w:noProof/>
          <w:szCs w:val="28"/>
          <w:lang w:val="vi-VN"/>
        </w:rPr>
        <w:t>b</w:t>
      </w:r>
      <w:r w:rsidRPr="00734AED">
        <w:rPr>
          <w:rFonts w:eastAsia="Times New Roman" w:cs="Times New Roman"/>
          <w:bCs/>
          <w:noProof/>
          <w:szCs w:val="28"/>
          <w:lang w:val="vi-VN"/>
        </w:rPr>
        <w:t>ệnh viện</w:t>
      </w:r>
      <w:r w:rsidR="000F60BC" w:rsidRPr="00734AED">
        <w:rPr>
          <w:rFonts w:eastAsia="Times New Roman" w:cs="Times New Roman"/>
          <w:bCs/>
          <w:noProof/>
          <w:szCs w:val="28"/>
          <w:lang w:val="vi-VN"/>
        </w:rPr>
        <w:t>.</w:t>
      </w:r>
    </w:p>
    <w:p w:rsidR="007D21A9" w:rsidRPr="00734AED" w:rsidRDefault="00140C89" w:rsidP="00D4367E">
      <w:pPr>
        <w:tabs>
          <w:tab w:val="left" w:pos="1080"/>
        </w:tabs>
        <w:ind w:firstLine="720"/>
        <w:rPr>
          <w:rFonts w:eastAsia="Times New Roman" w:cs="Times New Roman"/>
          <w:noProof/>
          <w:szCs w:val="28"/>
          <w:lang w:val="vi-VN"/>
        </w:rPr>
      </w:pPr>
      <w:r>
        <w:rPr>
          <w:rFonts w:eastAsia="Times New Roman" w:cs="Times New Roman"/>
          <w:noProof/>
          <w:szCs w:val="28"/>
          <w:lang w:val="vi-VN"/>
        </w:rPr>
        <w:t xml:space="preserve">- </w:t>
      </w:r>
      <w:r w:rsidR="007D21A9" w:rsidRPr="00734AED">
        <w:rPr>
          <w:rFonts w:eastAsia="Times New Roman" w:cs="Times New Roman"/>
          <w:noProof/>
          <w:szCs w:val="28"/>
          <w:lang w:val="vi-VN"/>
        </w:rPr>
        <w:t>Nhằm chọn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phù hợp nhất thể hiện vị trí, vai trò, chức năng, nhiệm vụ của </w:t>
      </w:r>
      <w:r w:rsidR="00065EA0" w:rsidRPr="00734AED">
        <w:rPr>
          <w:rFonts w:eastAsia="Times New Roman" w:cs="Times New Roman"/>
          <w:noProof/>
          <w:szCs w:val="28"/>
          <w:lang w:val="vi-VN"/>
        </w:rPr>
        <w:t>b</w:t>
      </w:r>
      <w:r w:rsidR="007D21A9" w:rsidRPr="00734AED">
        <w:rPr>
          <w:rFonts w:eastAsia="Times New Roman" w:cs="Times New Roman"/>
          <w:noProof/>
          <w:szCs w:val="28"/>
          <w:lang w:val="vi-VN"/>
        </w:rPr>
        <w:t>ệnh viện trong tình hình mới.</w:t>
      </w:r>
    </w:p>
    <w:p w:rsidR="007D21A9" w:rsidRPr="00734AED" w:rsidRDefault="00140C89" w:rsidP="00D4367E">
      <w:pPr>
        <w:tabs>
          <w:tab w:val="left" w:pos="1080"/>
        </w:tabs>
        <w:ind w:firstLine="720"/>
        <w:rPr>
          <w:rFonts w:eastAsia="Times New Roman" w:cs="Times New Roman"/>
          <w:noProof/>
          <w:szCs w:val="28"/>
          <w:lang w:val="vi-VN"/>
        </w:rPr>
      </w:pPr>
      <w:r>
        <w:rPr>
          <w:rFonts w:eastAsia="Times New Roman" w:cs="Times New Roman"/>
          <w:noProof/>
          <w:color w:val="000000"/>
          <w:szCs w:val="28"/>
          <w:lang w:val="vi-VN"/>
        </w:rPr>
        <w:t xml:space="preserve">- </w:t>
      </w:r>
      <w:r w:rsidR="007D21A9" w:rsidRPr="00734AED">
        <w:rPr>
          <w:rFonts w:eastAsia="Times New Roman" w:cs="Times New Roman"/>
          <w:noProof/>
          <w:szCs w:val="28"/>
          <w:lang w:val="vi-VN"/>
        </w:rPr>
        <w:t>Khẩu hiệu</w:t>
      </w:r>
      <w:r w:rsidR="00842B22" w:rsidRPr="00734AED">
        <w:rPr>
          <w:rFonts w:eastAsia="Times New Roman" w:cs="Times New Roman"/>
          <w:noProof/>
          <w:szCs w:val="28"/>
          <w:lang w:val="vi-VN"/>
        </w:rPr>
        <w:t>, logo</w:t>
      </w:r>
      <w:r w:rsidR="007D21A9" w:rsidRPr="00734AED">
        <w:rPr>
          <w:rFonts w:eastAsia="Times New Roman" w:cs="Times New Roman"/>
          <w:noProof/>
          <w:color w:val="000000"/>
          <w:szCs w:val="28"/>
          <w:lang w:val="vi-VN"/>
        </w:rPr>
        <w:t xml:space="preserve"> được lựa chọn sẽ được sử dụng chính thức, xuyên suốt trong mọi hoạt động của </w:t>
      </w:r>
      <w:r w:rsidR="00065EA0" w:rsidRPr="00734AED">
        <w:rPr>
          <w:rFonts w:eastAsia="Times New Roman" w:cs="Times New Roman"/>
          <w:noProof/>
          <w:color w:val="000000"/>
          <w:szCs w:val="28"/>
          <w:lang w:val="vi-VN"/>
        </w:rPr>
        <w:t>b</w:t>
      </w:r>
      <w:r w:rsidR="007D21A9" w:rsidRPr="00734AED">
        <w:rPr>
          <w:rFonts w:eastAsia="Times New Roman" w:cs="Times New Roman"/>
          <w:noProof/>
          <w:color w:val="000000"/>
          <w:szCs w:val="28"/>
          <w:lang w:val="vi-VN"/>
        </w:rPr>
        <w:t xml:space="preserve">ệnh viện. </w:t>
      </w:r>
    </w:p>
    <w:p w:rsidR="007D21A9" w:rsidRPr="00734AED" w:rsidRDefault="007D21A9" w:rsidP="00D4367E">
      <w:pPr>
        <w:tabs>
          <w:tab w:val="left" w:pos="1080"/>
        </w:tabs>
        <w:rPr>
          <w:rFonts w:eastAsia="Times New Roman" w:cs="Times New Roman"/>
          <w:noProof/>
          <w:szCs w:val="28"/>
          <w:lang w:val="vi-VN"/>
        </w:rPr>
      </w:pPr>
      <w:r w:rsidRPr="00734AED">
        <w:rPr>
          <w:rFonts w:eastAsia="Times New Roman" w:cs="Times New Roman"/>
          <w:b/>
          <w:bCs/>
          <w:noProof/>
          <w:color w:val="000000"/>
          <w:szCs w:val="28"/>
          <w:lang w:val="vi-VN"/>
        </w:rPr>
        <w:t>II.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YÊU CẦU</w:t>
      </w:r>
    </w:p>
    <w:p w:rsidR="007D21A9" w:rsidRPr="00734AED" w:rsidRDefault="007D21A9" w:rsidP="00D4367E">
      <w:pPr>
        <w:tabs>
          <w:tab w:val="left" w:pos="1440"/>
        </w:tabs>
        <w:rPr>
          <w:rFonts w:eastAsia="Times New Roman" w:cs="Times New Roman"/>
          <w:noProof/>
          <w:szCs w:val="28"/>
          <w:lang w:val="vi-VN"/>
        </w:rPr>
      </w:pPr>
      <w:r w:rsidRPr="00734AED">
        <w:rPr>
          <w:rFonts w:eastAsia="Times New Roman" w:cs="Times New Roman"/>
          <w:b/>
          <w:bCs/>
          <w:noProof/>
          <w:szCs w:val="28"/>
          <w:lang w:val="vi-VN"/>
        </w:rPr>
        <w:t>2.</w:t>
      </w:r>
      <w:r w:rsidR="0082493B" w:rsidRPr="00734AED">
        <w:rPr>
          <w:rFonts w:eastAsia="Times New Roman" w:cs="Times New Roman"/>
          <w:b/>
          <w:bCs/>
          <w:noProof/>
          <w:szCs w:val="28"/>
          <w:lang w:val="vi-VN"/>
        </w:rPr>
        <w:t>1.</w:t>
      </w:r>
      <w:r w:rsidRPr="00734AED">
        <w:rPr>
          <w:rFonts w:eastAsia="Times New Roman" w:cs="Times New Roman"/>
          <w:noProof/>
          <w:szCs w:val="28"/>
          <w:lang w:val="vi-VN"/>
        </w:rPr>
        <w:t xml:space="preserve"> </w:t>
      </w:r>
      <w:r w:rsidRPr="00734AED">
        <w:rPr>
          <w:rFonts w:eastAsia="Times New Roman" w:cs="Times New Roman"/>
          <w:b/>
          <w:bCs/>
          <w:noProof/>
          <w:szCs w:val="28"/>
          <w:lang w:val="vi-VN"/>
        </w:rPr>
        <w:t>Hình thức khẩu hiệu:</w:t>
      </w:r>
    </w:p>
    <w:p w:rsidR="007D21A9" w:rsidRPr="00734AED" w:rsidRDefault="0082493B" w:rsidP="00D4367E">
      <w:pPr>
        <w:tabs>
          <w:tab w:val="left" w:pos="851"/>
        </w:tabs>
        <w:ind w:firstLine="567"/>
        <w:rPr>
          <w:rFonts w:eastAsia="Times New Roman" w:cs="Times New Roman"/>
          <w:noProof/>
          <w:szCs w:val="28"/>
          <w:lang w:val="vi-VN"/>
        </w:rPr>
      </w:pPr>
      <w:r w:rsidRPr="00734AED">
        <w:rPr>
          <w:rFonts w:eastAsia="Times New Roman" w:cs="Times New Roman"/>
          <w:noProof/>
          <w:szCs w:val="28"/>
          <w:lang w:val="vi-VN"/>
        </w:rPr>
        <w:t xml:space="preserve">  - </w:t>
      </w:r>
      <w:r w:rsidR="007D21A9" w:rsidRPr="00734AED">
        <w:rPr>
          <w:rFonts w:eastAsia="Times New Roman" w:cs="Times New Roman"/>
          <w:noProof/>
          <w:szCs w:val="28"/>
          <w:lang w:val="vi-VN"/>
        </w:rPr>
        <w:t>Khẩu</w:t>
      </w:r>
      <w:r w:rsidR="00040FFC" w:rsidRPr="00734AED">
        <w:rPr>
          <w:rFonts w:eastAsia="Times New Roman" w:cs="Times New Roman"/>
          <w:noProof/>
          <w:szCs w:val="28"/>
          <w:lang w:val="vi-VN"/>
        </w:rPr>
        <w:t xml:space="preserve"> hiệu có độ dài không quá 1</w:t>
      </w:r>
      <w:r w:rsidR="00AE471C" w:rsidRPr="00734AED">
        <w:rPr>
          <w:rFonts w:eastAsia="Times New Roman" w:cs="Times New Roman"/>
          <w:noProof/>
          <w:szCs w:val="28"/>
          <w:lang w:val="vi-VN"/>
        </w:rPr>
        <w:t>5</w:t>
      </w:r>
      <w:r w:rsidR="00040FFC" w:rsidRPr="00734AED">
        <w:rPr>
          <w:rFonts w:eastAsia="Times New Roman" w:cs="Times New Roman"/>
          <w:noProof/>
          <w:szCs w:val="28"/>
          <w:lang w:val="vi-VN"/>
        </w:rPr>
        <w:t xml:space="preserve"> từ</w:t>
      </w:r>
      <w:r w:rsidR="007D21A9" w:rsidRPr="00734AED">
        <w:rPr>
          <w:rFonts w:eastAsia="Times New Roman" w:cs="Times New Roman"/>
          <w:noProof/>
          <w:szCs w:val="28"/>
          <w:lang w:val="vi-VN"/>
        </w:rPr>
        <w:t xml:space="preserve">, viết bằng </w:t>
      </w:r>
      <w:r w:rsidRPr="00734AED">
        <w:rPr>
          <w:rFonts w:eastAsia="Times New Roman" w:cs="Times New Roman"/>
          <w:noProof/>
          <w:szCs w:val="28"/>
          <w:lang w:val="vi-VN"/>
        </w:rPr>
        <w:t>t</w:t>
      </w:r>
      <w:r w:rsidR="007D21A9" w:rsidRPr="00734AED">
        <w:rPr>
          <w:rFonts w:eastAsia="Times New Roman" w:cs="Times New Roman"/>
          <w:noProof/>
          <w:szCs w:val="28"/>
          <w:lang w:val="vi-VN"/>
        </w:rPr>
        <w:t xml:space="preserve">iếng </w:t>
      </w:r>
      <w:r w:rsidRPr="00734AED">
        <w:rPr>
          <w:rFonts w:eastAsia="Times New Roman" w:cs="Times New Roman"/>
          <w:noProof/>
          <w:szCs w:val="28"/>
          <w:lang w:val="vi-VN"/>
        </w:rPr>
        <w:t>v</w:t>
      </w:r>
      <w:r w:rsidR="007D21A9" w:rsidRPr="00734AED">
        <w:rPr>
          <w:rFonts w:eastAsia="Times New Roman" w:cs="Times New Roman"/>
          <w:noProof/>
          <w:szCs w:val="28"/>
          <w:lang w:val="vi-VN"/>
        </w:rPr>
        <w:t>iệt, không</w:t>
      </w:r>
      <w:r w:rsidR="008C0379" w:rsidRPr="00734AED">
        <w:rPr>
          <w:rFonts w:eastAsia="Times New Roman" w:cs="Times New Roman"/>
          <w:noProof/>
          <w:szCs w:val="28"/>
          <w:lang w:val="vi-VN"/>
        </w:rPr>
        <w:t xml:space="preserve"> sử dụng từ địa phương, từ lóng; có</w:t>
      </w:r>
      <w:r w:rsidR="007D21A9" w:rsidRPr="00734AED">
        <w:rPr>
          <w:rFonts w:eastAsia="Times New Roman" w:cs="Times New Roman"/>
          <w:noProof/>
          <w:szCs w:val="28"/>
          <w:lang w:val="vi-VN"/>
        </w:rPr>
        <w:t xml:space="preserve"> kèm theo lời thuyết minh ý tưởng (không quá 300 từ).</w:t>
      </w:r>
    </w:p>
    <w:p w:rsidR="007D21A9" w:rsidRPr="00734AED" w:rsidRDefault="007D21A9" w:rsidP="00D4367E">
      <w:pPr>
        <w:tabs>
          <w:tab w:val="left" w:pos="1440"/>
        </w:tabs>
        <w:rPr>
          <w:rFonts w:eastAsia="Times New Roman" w:cs="Times New Roman"/>
          <w:noProof/>
          <w:szCs w:val="28"/>
          <w:lang w:val="vi-VN"/>
        </w:rPr>
      </w:pPr>
      <w:r w:rsidRPr="00734AED">
        <w:rPr>
          <w:rFonts w:eastAsia="Times New Roman" w:cs="Times New Roman"/>
          <w:b/>
          <w:bCs/>
          <w:noProof/>
          <w:szCs w:val="28"/>
          <w:lang w:val="vi-VN"/>
        </w:rPr>
        <w:t>2.2</w:t>
      </w:r>
      <w:r w:rsidR="0082493B" w:rsidRPr="00734AED">
        <w:rPr>
          <w:rFonts w:eastAsia="Times New Roman" w:cs="Times New Roman"/>
          <w:noProof/>
          <w:szCs w:val="28"/>
          <w:lang w:val="vi-VN"/>
        </w:rPr>
        <w:t xml:space="preserve">. </w:t>
      </w:r>
      <w:r w:rsidRPr="00734AED">
        <w:rPr>
          <w:rFonts w:eastAsia="Times New Roman" w:cs="Times New Roman"/>
          <w:b/>
          <w:bCs/>
          <w:noProof/>
          <w:szCs w:val="28"/>
          <w:lang w:val="vi-VN"/>
        </w:rPr>
        <w:t>Ý nghĩa và nội dung khẩu hiệu</w:t>
      </w:r>
      <w:r w:rsidR="002C3F07" w:rsidRPr="00734AED">
        <w:rPr>
          <w:rFonts w:eastAsia="Times New Roman" w:cs="Times New Roman"/>
          <w:b/>
          <w:bCs/>
          <w:noProof/>
          <w:szCs w:val="28"/>
          <w:lang w:val="vi-VN"/>
        </w:rPr>
        <w:t>, logo</w:t>
      </w:r>
      <w:r w:rsidRPr="00734AED">
        <w:rPr>
          <w:rFonts w:eastAsia="Times New Roman" w:cs="Times New Roman"/>
          <w:b/>
          <w:bCs/>
          <w:noProof/>
          <w:szCs w:val="28"/>
          <w:lang w:val="vi-VN"/>
        </w:rPr>
        <w:t>:</w:t>
      </w:r>
    </w:p>
    <w:p w:rsidR="007D21A9" w:rsidRPr="00734AED" w:rsidRDefault="0082493B" w:rsidP="00D4367E">
      <w:pPr>
        <w:tabs>
          <w:tab w:val="left" w:pos="1080"/>
        </w:tabs>
        <w:ind w:firstLine="720"/>
        <w:rPr>
          <w:rFonts w:eastAsia="Times New Roman" w:cs="Times New Roman"/>
          <w:noProof/>
          <w:spacing w:val="-4"/>
          <w:szCs w:val="28"/>
          <w:lang w:val="vi-VN"/>
        </w:rPr>
      </w:pPr>
      <w:r w:rsidRPr="00734AED">
        <w:rPr>
          <w:rFonts w:eastAsia="Times New Roman" w:cs="Times New Roman"/>
          <w:noProof/>
          <w:spacing w:val="-4"/>
          <w:szCs w:val="28"/>
          <w:lang w:val="vi-VN"/>
        </w:rPr>
        <w:t>- </w:t>
      </w:r>
      <w:r w:rsidR="007D21A9" w:rsidRPr="00734AED">
        <w:rPr>
          <w:rFonts w:eastAsia="Times New Roman" w:cs="Times New Roman"/>
          <w:noProof/>
          <w:spacing w:val="-4"/>
          <w:szCs w:val="28"/>
          <w:lang w:val="vi-VN"/>
        </w:rPr>
        <w:t xml:space="preserve">Có ý nghĩa liên quan đến chất lượng phục vụ người bệnh và phải phù hợp với định hướng phát triển của </w:t>
      </w:r>
      <w:r w:rsidR="007D21A9" w:rsidRPr="00734AED">
        <w:rPr>
          <w:rFonts w:eastAsia="Times New Roman" w:cs="Times New Roman"/>
          <w:noProof/>
          <w:color w:val="000000"/>
          <w:spacing w:val="-4"/>
          <w:szCs w:val="28"/>
          <w:lang w:val="vi-VN"/>
        </w:rPr>
        <w:t xml:space="preserve">Bệnh viện đa khoa tỉnh </w:t>
      </w:r>
      <w:r w:rsidR="003573B2" w:rsidRPr="00734AED">
        <w:rPr>
          <w:rFonts w:eastAsia="Times New Roman" w:cs="Times New Roman"/>
          <w:noProof/>
          <w:color w:val="000000"/>
          <w:spacing w:val="-4"/>
          <w:szCs w:val="28"/>
          <w:lang w:val="vi-VN"/>
        </w:rPr>
        <w:t>Hải Dương</w:t>
      </w:r>
      <w:r w:rsidR="007D21A9" w:rsidRPr="00734AED">
        <w:rPr>
          <w:rFonts w:eastAsia="Times New Roman" w:cs="Times New Roman"/>
          <w:noProof/>
          <w:color w:val="000000"/>
          <w:spacing w:val="-4"/>
          <w:szCs w:val="28"/>
          <w:lang w:val="vi-VN"/>
        </w:rPr>
        <w:t xml:space="preserve"> (Bệnh viện hạng 1).</w:t>
      </w:r>
    </w:p>
    <w:p w:rsidR="007D21A9" w:rsidRPr="00734AED" w:rsidRDefault="0082493B"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w:t>
      </w:r>
      <w:r w:rsidR="007D21A9" w:rsidRPr="00734AED">
        <w:rPr>
          <w:rFonts w:eastAsia="Times New Roman" w:cs="Times New Roman"/>
          <w:noProof/>
          <w:szCs w:val="28"/>
          <w:lang w:val="vi-VN"/>
        </w:rPr>
        <w:t> </w:t>
      </w:r>
      <w:r w:rsidR="002C3F07" w:rsidRPr="00734AED">
        <w:rPr>
          <w:rFonts w:eastAsia="Times New Roman" w:cs="Times New Roman"/>
          <w:noProof/>
          <w:szCs w:val="28"/>
          <w:lang w:val="vi-VN"/>
        </w:rPr>
        <w:t>Khẩu hiệu có n</w:t>
      </w:r>
      <w:r w:rsidR="007D21A9" w:rsidRPr="00734AED">
        <w:rPr>
          <w:rFonts w:eastAsia="Times New Roman" w:cs="Times New Roman"/>
          <w:noProof/>
          <w:szCs w:val="28"/>
          <w:lang w:val="vi-VN"/>
        </w:rPr>
        <w:t xml:space="preserve">ội dung phải ngắn gọn, xúc tích, dễ hiểu, mang tính khái quát cao, thể hiện được mục tiêu, </w:t>
      </w:r>
      <w:r w:rsidR="003573B2" w:rsidRPr="00734AED">
        <w:rPr>
          <w:rFonts w:eastAsia="Times New Roman" w:cs="Times New Roman"/>
          <w:noProof/>
          <w:szCs w:val="28"/>
          <w:lang w:val="vi-VN"/>
        </w:rPr>
        <w:t>vai trò nhiệm vụ</w:t>
      </w:r>
      <w:r w:rsidR="007D21A9" w:rsidRPr="00734AED">
        <w:rPr>
          <w:rFonts w:eastAsia="Times New Roman" w:cs="Times New Roman"/>
          <w:noProof/>
          <w:szCs w:val="28"/>
          <w:lang w:val="vi-VN"/>
        </w:rPr>
        <w:t xml:space="preserve"> của </w:t>
      </w:r>
      <w:r w:rsidR="00065EA0" w:rsidRPr="00734AED">
        <w:rPr>
          <w:rFonts w:eastAsia="Times New Roman" w:cs="Times New Roman"/>
          <w:noProof/>
          <w:szCs w:val="28"/>
          <w:lang w:val="vi-VN"/>
        </w:rPr>
        <w:t>b</w:t>
      </w:r>
      <w:r w:rsidR="007D21A9" w:rsidRPr="00734AED">
        <w:rPr>
          <w:rFonts w:eastAsia="Times New Roman" w:cs="Times New Roman"/>
          <w:noProof/>
          <w:szCs w:val="28"/>
          <w:lang w:val="vi-VN"/>
        </w:rPr>
        <w:t xml:space="preserve">ệnh viện. </w:t>
      </w:r>
    </w:p>
    <w:p w:rsidR="002C3F07" w:rsidRPr="00734AED" w:rsidRDefault="0082493B"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2C3F07" w:rsidRPr="00734AED">
        <w:rPr>
          <w:rFonts w:eastAsia="Times New Roman" w:cs="Times New Roman"/>
          <w:noProof/>
          <w:szCs w:val="28"/>
          <w:lang w:val="vi-VN"/>
        </w:rPr>
        <w:t xml:space="preserve">Logo có hình ảnh đơn giản, rõ ràng, mang tính biểu tượng, ý nghĩa gắn liền với hình ảnh </w:t>
      </w:r>
      <w:r w:rsidR="00065EA0" w:rsidRPr="00734AED">
        <w:rPr>
          <w:rFonts w:eastAsia="Times New Roman" w:cs="Times New Roman"/>
          <w:noProof/>
          <w:szCs w:val="28"/>
          <w:lang w:val="vi-VN"/>
        </w:rPr>
        <w:t>b</w:t>
      </w:r>
      <w:r w:rsidR="002C3F07" w:rsidRPr="00734AED">
        <w:rPr>
          <w:rFonts w:eastAsia="Times New Roman" w:cs="Times New Roman"/>
          <w:noProof/>
          <w:szCs w:val="28"/>
          <w:lang w:val="vi-VN"/>
        </w:rPr>
        <w:t>ệnh viện.</w:t>
      </w:r>
    </w:p>
    <w:p w:rsidR="007D21A9" w:rsidRPr="00734AED" w:rsidRDefault="0082493B" w:rsidP="00D4367E">
      <w:pPr>
        <w:widowControl w:val="0"/>
        <w:tabs>
          <w:tab w:val="left" w:pos="1080"/>
        </w:tabs>
        <w:ind w:firstLine="720"/>
        <w:rPr>
          <w:rFonts w:eastAsia="Times New Roman" w:cs="Times New Roman"/>
          <w:noProof/>
          <w:color w:val="000000" w:themeColor="text1"/>
          <w:szCs w:val="28"/>
          <w:lang w:val="vi-VN"/>
        </w:rPr>
      </w:pPr>
      <w:r w:rsidRPr="00734AED">
        <w:rPr>
          <w:rFonts w:eastAsia="Times New Roman" w:cs="Times New Roman"/>
          <w:noProof/>
          <w:color w:val="000000" w:themeColor="text1"/>
          <w:szCs w:val="28"/>
          <w:lang w:val="vi-VN"/>
        </w:rPr>
        <w:t>- </w:t>
      </w:r>
      <w:r w:rsidR="003573B2" w:rsidRPr="00734AED">
        <w:rPr>
          <w:noProof/>
          <w:color w:val="000000" w:themeColor="text1"/>
          <w:szCs w:val="28"/>
          <w:shd w:val="clear" w:color="auto" w:fill="FFFFFF"/>
          <w:lang w:val="vi-VN"/>
        </w:rPr>
        <w:t xml:space="preserve">Tuyệt đối không được sao chép, sửa chữa, trùng </w:t>
      </w:r>
      <w:r w:rsidR="008C0379" w:rsidRPr="00734AED">
        <w:rPr>
          <w:noProof/>
          <w:color w:val="000000" w:themeColor="text1"/>
          <w:szCs w:val="28"/>
          <w:shd w:val="clear" w:color="auto" w:fill="FFFFFF"/>
          <w:lang w:val="vi-VN"/>
        </w:rPr>
        <w:t>lặp</w:t>
      </w:r>
      <w:r w:rsidR="003573B2" w:rsidRPr="00734AED">
        <w:rPr>
          <w:noProof/>
          <w:color w:val="000000" w:themeColor="text1"/>
          <w:szCs w:val="28"/>
          <w:shd w:val="clear" w:color="auto" w:fill="FFFFFF"/>
          <w:lang w:val="vi-VN"/>
        </w:rPr>
        <w:t xml:space="preserve"> với </w:t>
      </w:r>
      <w:r w:rsidR="00A3002C" w:rsidRPr="00734AED">
        <w:rPr>
          <w:noProof/>
          <w:color w:val="000000" w:themeColor="text1"/>
          <w:szCs w:val="28"/>
          <w:shd w:val="clear" w:color="auto" w:fill="FFFFFF"/>
          <w:lang w:val="vi-VN"/>
        </w:rPr>
        <w:t>khẩu hiệu</w:t>
      </w:r>
      <w:r w:rsidR="002C3F07" w:rsidRPr="00734AED">
        <w:rPr>
          <w:noProof/>
          <w:color w:val="000000" w:themeColor="text1"/>
          <w:szCs w:val="28"/>
          <w:shd w:val="clear" w:color="auto" w:fill="FFFFFF"/>
          <w:lang w:val="vi-VN"/>
        </w:rPr>
        <w:t>, logo</w:t>
      </w:r>
      <w:r w:rsidR="003573B2" w:rsidRPr="00734AED">
        <w:rPr>
          <w:noProof/>
          <w:color w:val="000000" w:themeColor="text1"/>
          <w:szCs w:val="28"/>
          <w:shd w:val="clear" w:color="auto" w:fill="FFFFFF"/>
          <w:lang w:val="vi-VN"/>
        </w:rPr>
        <w:t xml:space="preserve"> của các tập thể, cá nhân khác và chưa từng tham dự bất kỳ cuộc thi tương tự nào. Nếu phát hiện </w:t>
      </w:r>
      <w:r w:rsidR="00A3002C" w:rsidRPr="00734AED">
        <w:rPr>
          <w:noProof/>
          <w:color w:val="000000" w:themeColor="text1"/>
          <w:szCs w:val="28"/>
          <w:shd w:val="clear" w:color="auto" w:fill="FFFFFF"/>
          <w:lang w:val="vi-VN"/>
        </w:rPr>
        <w:t>khẩu hiệu</w:t>
      </w:r>
      <w:r w:rsidR="002C3F07" w:rsidRPr="00734AED">
        <w:rPr>
          <w:noProof/>
          <w:color w:val="000000" w:themeColor="text1"/>
          <w:szCs w:val="28"/>
          <w:shd w:val="clear" w:color="auto" w:fill="FFFFFF"/>
          <w:lang w:val="vi-VN"/>
        </w:rPr>
        <w:t>, logo</w:t>
      </w:r>
      <w:r w:rsidR="003573B2" w:rsidRPr="00734AED">
        <w:rPr>
          <w:noProof/>
          <w:color w:val="000000" w:themeColor="text1"/>
          <w:szCs w:val="28"/>
          <w:shd w:val="clear" w:color="auto" w:fill="FFFFFF"/>
          <w:lang w:val="vi-VN"/>
        </w:rPr>
        <w:t xml:space="preserve"> đạt giải đã được sử dụng hoặc đã tham dự cuộc thi khác và vi phạm luật sở hữu trí tuệ hay bản quyền, </w:t>
      </w:r>
      <w:r w:rsidR="007802A7" w:rsidRPr="00734AED">
        <w:rPr>
          <w:noProof/>
          <w:color w:val="000000" w:themeColor="text1"/>
          <w:szCs w:val="28"/>
          <w:shd w:val="clear" w:color="auto" w:fill="FFFFFF"/>
          <w:lang w:val="vi-VN"/>
        </w:rPr>
        <w:t>Ban tổ chức </w:t>
      </w:r>
      <w:r w:rsidR="003573B2" w:rsidRPr="00734AED">
        <w:rPr>
          <w:noProof/>
          <w:color w:val="000000" w:themeColor="text1"/>
          <w:szCs w:val="28"/>
          <w:shd w:val="clear" w:color="auto" w:fill="FFFFFF"/>
          <w:lang w:val="vi-VN"/>
        </w:rPr>
        <w:t>sẽ hủy kết quả cuộc thi và người đạt giải phải hoàn trả 100% giá trị giải thưởng cho Ban tổ chức </w:t>
      </w:r>
      <w:r w:rsidR="00734AED">
        <w:rPr>
          <w:noProof/>
          <w:color w:val="000000" w:themeColor="text1"/>
          <w:szCs w:val="28"/>
          <w:shd w:val="clear" w:color="auto" w:fill="FFFFFF"/>
        </w:rPr>
        <w:t>đồng thời</w:t>
      </w:r>
      <w:r w:rsidR="003573B2" w:rsidRPr="00734AED">
        <w:rPr>
          <w:noProof/>
          <w:color w:val="000000" w:themeColor="text1"/>
          <w:szCs w:val="28"/>
          <w:shd w:val="clear" w:color="auto" w:fill="FFFFFF"/>
          <w:lang w:val="vi-VN"/>
        </w:rPr>
        <w:t xml:space="preserve"> bồi thường thiệt hại cho các bên liên quan.</w:t>
      </w:r>
    </w:p>
    <w:p w:rsidR="007802A7" w:rsidRPr="00734AED" w:rsidRDefault="007802A7"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Khẩu hiệu</w:t>
      </w:r>
      <w:r w:rsidR="002C3F07"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phải phù hợp với các quy định của pháp luật về văn hóa, thuần phong mỹ tục của Việt Nam.</w:t>
      </w:r>
    </w:p>
    <w:p w:rsidR="007D21A9" w:rsidRPr="00734AED" w:rsidRDefault="007D21A9" w:rsidP="00641DBA">
      <w:pPr>
        <w:tabs>
          <w:tab w:val="left" w:pos="108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lastRenderedPageBreak/>
        <w:t>III.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ĐỐI TƯỢNG DỰ THI</w:t>
      </w:r>
    </w:p>
    <w:p w:rsidR="007D21A9" w:rsidRPr="00734AED" w:rsidRDefault="007802A7" w:rsidP="00641DBA">
      <w:pPr>
        <w:tabs>
          <w:tab w:val="left" w:pos="1080"/>
        </w:tabs>
        <w:spacing w:line="331" w:lineRule="auto"/>
        <w:ind w:firstLine="720"/>
        <w:rPr>
          <w:rFonts w:eastAsia="Times New Roman" w:cs="Times New Roman"/>
          <w:noProof/>
          <w:spacing w:val="-4"/>
          <w:szCs w:val="28"/>
          <w:lang w:val="vi-VN"/>
        </w:rPr>
      </w:pPr>
      <w:r w:rsidRPr="00734AED">
        <w:rPr>
          <w:rFonts w:eastAsia="Times New Roman" w:cs="Times New Roman"/>
          <w:noProof/>
          <w:spacing w:val="-4"/>
          <w:szCs w:val="28"/>
          <w:lang w:val="vi-VN"/>
        </w:rPr>
        <w:t>- </w:t>
      </w:r>
      <w:r w:rsidR="007D21A9" w:rsidRPr="00734AED">
        <w:rPr>
          <w:rFonts w:eastAsia="Times New Roman" w:cs="Times New Roman"/>
          <w:noProof/>
          <w:spacing w:val="-4"/>
          <w:szCs w:val="28"/>
          <w:lang w:val="vi-VN"/>
        </w:rPr>
        <w:t xml:space="preserve">Tất cả </w:t>
      </w:r>
      <w:r w:rsidR="0063121D">
        <w:rPr>
          <w:rFonts w:eastAsia="Times New Roman" w:cs="Times New Roman"/>
          <w:noProof/>
          <w:spacing w:val="-4"/>
          <w:szCs w:val="28"/>
        </w:rPr>
        <w:t xml:space="preserve">cá nhân, tập thể </w:t>
      </w:r>
      <w:r w:rsidR="008C0379" w:rsidRPr="00734AED">
        <w:rPr>
          <w:rFonts w:eastAsia="Times New Roman" w:cs="Times New Roman"/>
          <w:noProof/>
          <w:spacing w:val="-4"/>
          <w:szCs w:val="28"/>
          <w:lang w:val="vi-VN"/>
        </w:rPr>
        <w:t xml:space="preserve">đang làm việc tại </w:t>
      </w:r>
      <w:r w:rsidR="00463E82">
        <w:rPr>
          <w:rFonts w:eastAsia="Times New Roman" w:cs="Times New Roman"/>
          <w:noProof/>
          <w:spacing w:val="-4"/>
          <w:szCs w:val="28"/>
        </w:rPr>
        <w:t>Bệnh viện khoa tỉnh Hải Dương</w:t>
      </w:r>
      <w:r w:rsidR="007D21A9" w:rsidRPr="00734AED">
        <w:rPr>
          <w:rFonts w:eastAsia="Times New Roman" w:cs="Times New Roman"/>
          <w:noProof/>
          <w:spacing w:val="-4"/>
          <w:szCs w:val="28"/>
          <w:lang w:val="vi-VN"/>
        </w:rPr>
        <w:t>.</w:t>
      </w:r>
    </w:p>
    <w:p w:rsidR="007D21A9" w:rsidRPr="00734AED" w:rsidRDefault="007802A7" w:rsidP="00641DBA">
      <w:pPr>
        <w:tabs>
          <w:tab w:val="left" w:pos="1080"/>
        </w:tabs>
        <w:spacing w:line="331" w:lineRule="auto"/>
        <w:ind w:firstLine="720"/>
        <w:rPr>
          <w:rFonts w:eastAsia="Times New Roman" w:cs="Times New Roman"/>
          <w:noProof/>
          <w:spacing w:val="-4"/>
          <w:szCs w:val="28"/>
          <w:lang w:val="vi-VN"/>
        </w:rPr>
      </w:pPr>
      <w:r w:rsidRPr="00734AED">
        <w:rPr>
          <w:rFonts w:eastAsia="Times New Roman" w:cs="Times New Roman"/>
          <w:noProof/>
          <w:spacing w:val="-4"/>
          <w:szCs w:val="28"/>
          <w:lang w:val="vi-VN"/>
        </w:rPr>
        <w:t>- Thành viên Ban tổ chức</w:t>
      </w:r>
      <w:r w:rsidR="008C0379" w:rsidRPr="00734AED">
        <w:rPr>
          <w:rFonts w:eastAsia="Times New Roman" w:cs="Times New Roman"/>
          <w:noProof/>
          <w:spacing w:val="-4"/>
          <w:szCs w:val="28"/>
          <w:lang w:val="vi-VN"/>
        </w:rPr>
        <w:t>, Ban giám k</w:t>
      </w:r>
      <w:r w:rsidR="007D21A9" w:rsidRPr="00734AED">
        <w:rPr>
          <w:rFonts w:eastAsia="Times New Roman" w:cs="Times New Roman"/>
          <w:noProof/>
          <w:spacing w:val="-4"/>
          <w:szCs w:val="28"/>
          <w:lang w:val="vi-VN"/>
        </w:rPr>
        <w:t xml:space="preserve">hảo không được tham gia cuộc thi. </w:t>
      </w:r>
    </w:p>
    <w:p w:rsidR="007D21A9" w:rsidRPr="00734AED" w:rsidRDefault="007D21A9" w:rsidP="00641DBA">
      <w:pPr>
        <w:tabs>
          <w:tab w:val="left" w:pos="126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IV.</w:t>
      </w:r>
      <w:r w:rsidRPr="00734AED">
        <w:rPr>
          <w:rFonts w:eastAsia="Times New Roman" w:cs="Times New Roman"/>
          <w:noProof/>
          <w:color w:val="000000"/>
          <w:szCs w:val="28"/>
          <w:lang w:val="vi-VN"/>
        </w:rPr>
        <w:t xml:space="preserve"> </w:t>
      </w:r>
      <w:r w:rsidRPr="00734AED">
        <w:rPr>
          <w:rFonts w:eastAsia="Times New Roman" w:cs="Times New Roman"/>
          <w:b/>
          <w:bCs/>
          <w:noProof/>
          <w:szCs w:val="28"/>
          <w:lang w:val="vi-VN"/>
        </w:rPr>
        <w:t>HÌNH THỨC DỰ THI</w:t>
      </w:r>
    </w:p>
    <w:p w:rsidR="007D21A9" w:rsidRPr="00734AED" w:rsidRDefault="003E706C"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Phiếu đăng ký dự thi sáng tác khẩu hiệu</w:t>
      </w:r>
      <w:r w:rsidR="00842B22" w:rsidRPr="00734AED">
        <w:rPr>
          <w:rFonts w:eastAsia="Times New Roman" w:cs="Times New Roman"/>
          <w:noProof/>
          <w:szCs w:val="28"/>
          <w:lang w:val="vi-VN"/>
        </w:rPr>
        <w:t>,logo</w:t>
      </w:r>
      <w:r w:rsidR="007D21A9" w:rsidRPr="00734AED">
        <w:rPr>
          <w:rFonts w:eastAsia="Times New Roman" w:cs="Times New Roman"/>
          <w:noProof/>
          <w:szCs w:val="28"/>
          <w:lang w:val="vi-VN"/>
        </w:rPr>
        <w:t xml:space="preserve"> theo mẫu chung do Ban tổ chức thiết kế. </w:t>
      </w:r>
    </w:p>
    <w:p w:rsidR="00AA6EE0" w:rsidRPr="00734AED" w:rsidRDefault="003E706C"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3573B2" w:rsidRPr="00734AED">
        <w:rPr>
          <w:rFonts w:eastAsia="Times New Roman" w:cs="Times New Roman"/>
          <w:noProof/>
          <w:szCs w:val="28"/>
          <w:lang w:val="vi-VN"/>
        </w:rPr>
        <w:t>Bài dự thi được gửi về Ban tổ chức</w:t>
      </w:r>
      <w:r w:rsidR="0083629B">
        <w:rPr>
          <w:rFonts w:eastAsia="Times New Roman" w:cs="Times New Roman"/>
          <w:noProof/>
          <w:szCs w:val="28"/>
        </w:rPr>
        <w:t xml:space="preserve"> theo hình thức</w:t>
      </w:r>
      <w:r w:rsidR="003573B2" w:rsidRPr="00734AED">
        <w:rPr>
          <w:rFonts w:eastAsia="Times New Roman" w:cs="Times New Roman"/>
          <w:noProof/>
          <w:szCs w:val="28"/>
          <w:lang w:val="vi-VN"/>
        </w:rPr>
        <w:t>:</w:t>
      </w:r>
    </w:p>
    <w:p w:rsidR="008C0379" w:rsidRPr="00734AED" w:rsidRDefault="003573B2"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7D21A9" w:rsidRPr="00734AED">
        <w:rPr>
          <w:rFonts w:eastAsia="Times New Roman" w:cs="Times New Roman"/>
          <w:noProof/>
          <w:szCs w:val="28"/>
          <w:lang w:val="vi-VN"/>
        </w:rPr>
        <w:t>Bài dự thi được đặt</w:t>
      </w:r>
      <w:r w:rsidR="00040FFC" w:rsidRPr="00734AED">
        <w:rPr>
          <w:rFonts w:eastAsia="Times New Roman" w:cs="Times New Roman"/>
          <w:noProof/>
          <w:szCs w:val="28"/>
          <w:lang w:val="vi-VN"/>
        </w:rPr>
        <w:t xml:space="preserve"> trong 01 phong bì nhỏ dán kín</w:t>
      </w:r>
      <w:r w:rsidRPr="00734AED">
        <w:rPr>
          <w:rFonts w:eastAsia="Times New Roman" w:cs="Times New Roman"/>
          <w:noProof/>
          <w:szCs w:val="28"/>
          <w:lang w:val="vi-VN"/>
        </w:rPr>
        <w:t xml:space="preserve"> bên ngoài ghi rõ “</w:t>
      </w:r>
      <w:r w:rsidR="00AB078B" w:rsidRPr="00734AED">
        <w:rPr>
          <w:rFonts w:eastAsia="Times New Roman" w:cs="Times New Roman"/>
          <w:noProof/>
          <w:szCs w:val="28"/>
          <w:lang w:val="vi-VN"/>
        </w:rPr>
        <w:t>Bài dự thi sáng tạo khẩu hiệu và thiết kế logo của bệnh viện đa khoa tỉnh Hải Dương</w:t>
      </w:r>
      <w:r w:rsidRPr="00734AED">
        <w:rPr>
          <w:rFonts w:eastAsia="Times New Roman" w:cs="Times New Roman"/>
          <w:noProof/>
          <w:szCs w:val="28"/>
          <w:lang w:val="vi-VN"/>
        </w:rPr>
        <w:t>”</w:t>
      </w:r>
      <w:r w:rsidR="00AE23AD">
        <w:rPr>
          <w:rFonts w:eastAsia="Times New Roman" w:cs="Times New Roman"/>
          <w:noProof/>
          <w:szCs w:val="28"/>
          <w:lang w:val="vi-VN"/>
        </w:rPr>
        <w:t xml:space="preserve">, </w:t>
      </w:r>
      <w:r w:rsidR="00DE380C">
        <w:rPr>
          <w:rFonts w:eastAsia="Times New Roman" w:cs="Times New Roman"/>
          <w:noProof/>
          <w:szCs w:val="28"/>
          <w:lang w:val="vi-VN"/>
        </w:rPr>
        <w:t>họ tên</w:t>
      </w:r>
      <w:r w:rsidR="00DE380C">
        <w:rPr>
          <w:rFonts w:eastAsia="Times New Roman" w:cs="Times New Roman"/>
          <w:noProof/>
          <w:szCs w:val="28"/>
        </w:rPr>
        <w:t xml:space="preserve">, </w:t>
      </w:r>
      <w:r w:rsidR="00222E25">
        <w:rPr>
          <w:rFonts w:eastAsia="Times New Roman" w:cs="Times New Roman"/>
          <w:noProof/>
          <w:szCs w:val="28"/>
        </w:rPr>
        <w:t xml:space="preserve">ngày tháng </w:t>
      </w:r>
      <w:r w:rsidR="00DE380C">
        <w:rPr>
          <w:rFonts w:eastAsia="Times New Roman" w:cs="Times New Roman"/>
          <w:noProof/>
          <w:szCs w:val="28"/>
        </w:rPr>
        <w:t>năm sinh</w:t>
      </w:r>
      <w:r w:rsidR="00DE380C">
        <w:rPr>
          <w:rFonts w:eastAsia="Times New Roman" w:cs="Times New Roman"/>
          <w:noProof/>
          <w:szCs w:val="28"/>
          <w:lang w:val="vi-VN"/>
        </w:rPr>
        <w:t xml:space="preserve"> và khoa</w:t>
      </w:r>
      <w:r w:rsidR="00BC0556">
        <w:rPr>
          <w:rFonts w:eastAsia="Times New Roman" w:cs="Times New Roman"/>
          <w:noProof/>
          <w:szCs w:val="28"/>
        </w:rPr>
        <w:t>,</w:t>
      </w:r>
      <w:r w:rsidR="00DE380C">
        <w:rPr>
          <w:rFonts w:eastAsia="Times New Roman" w:cs="Times New Roman"/>
          <w:noProof/>
          <w:szCs w:val="28"/>
          <w:lang w:val="vi-VN"/>
        </w:rPr>
        <w:t xml:space="preserve"> phòng</w:t>
      </w:r>
      <w:r w:rsidR="00BC0556">
        <w:rPr>
          <w:rFonts w:eastAsia="Times New Roman" w:cs="Times New Roman"/>
          <w:noProof/>
          <w:szCs w:val="28"/>
        </w:rPr>
        <w:t>, bộ phận</w:t>
      </w:r>
      <w:r w:rsidR="00DE380C">
        <w:rPr>
          <w:rFonts w:eastAsia="Times New Roman" w:cs="Times New Roman"/>
          <w:noProof/>
          <w:szCs w:val="28"/>
          <w:lang w:val="vi-VN"/>
        </w:rPr>
        <w:t xml:space="preserve"> </w:t>
      </w:r>
      <w:r w:rsidR="00BC0556">
        <w:rPr>
          <w:rFonts w:eastAsia="Times New Roman" w:cs="Times New Roman"/>
          <w:noProof/>
          <w:szCs w:val="28"/>
        </w:rPr>
        <w:t>đang công tác</w:t>
      </w:r>
      <w:r w:rsidR="00DE380C">
        <w:rPr>
          <w:rFonts w:eastAsia="Times New Roman" w:cs="Times New Roman"/>
          <w:noProof/>
          <w:szCs w:val="28"/>
          <w:lang w:val="vi-VN"/>
        </w:rPr>
        <w:t xml:space="preserve"> </w:t>
      </w:r>
      <w:r w:rsidR="007D21A9" w:rsidRPr="00734AED">
        <w:rPr>
          <w:rFonts w:eastAsia="Times New Roman" w:cs="Times New Roman"/>
          <w:noProof/>
          <w:szCs w:val="28"/>
          <w:lang w:val="vi-VN"/>
        </w:rPr>
        <w:t xml:space="preserve">sau đó gửi về </w:t>
      </w:r>
      <w:r w:rsidR="00AB078B" w:rsidRPr="00734AED">
        <w:rPr>
          <w:rFonts w:eastAsia="Times New Roman" w:cs="Times New Roman"/>
          <w:noProof/>
          <w:szCs w:val="28"/>
          <w:lang w:val="vi-VN"/>
        </w:rPr>
        <w:t xml:space="preserve">phòng </w:t>
      </w:r>
      <w:r w:rsidR="00C03994">
        <w:rPr>
          <w:rFonts w:eastAsia="Times New Roman" w:cs="Times New Roman"/>
          <w:noProof/>
          <w:szCs w:val="28"/>
        </w:rPr>
        <w:t>Tổ chức cán bộ</w:t>
      </w:r>
      <w:r w:rsidR="007D21A9" w:rsidRPr="00734AED">
        <w:rPr>
          <w:rFonts w:eastAsia="Times New Roman" w:cs="Times New Roman"/>
          <w:noProof/>
          <w:szCs w:val="28"/>
          <w:lang w:val="vi-VN"/>
        </w:rPr>
        <w:t xml:space="preserve">. </w:t>
      </w:r>
    </w:p>
    <w:p w:rsidR="007D21A9" w:rsidRPr="00734AED" w:rsidRDefault="008C037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w:t>
      </w:r>
      <w:r w:rsidR="00BD0B59" w:rsidRPr="00734AED">
        <w:rPr>
          <w:rFonts w:eastAsia="Times New Roman" w:cs="Times New Roman"/>
          <w:noProof/>
          <w:szCs w:val="28"/>
          <w:lang w:val="vi-VN"/>
        </w:rPr>
        <w:t xml:space="preserve"> Đối với bài dự thi là </w:t>
      </w:r>
      <w:r w:rsidR="00641DBA" w:rsidRPr="00734AED">
        <w:rPr>
          <w:rFonts w:eastAsia="Times New Roman" w:cs="Times New Roman"/>
          <w:noProof/>
          <w:szCs w:val="28"/>
          <w:lang w:val="vi-VN"/>
        </w:rPr>
        <w:t>l</w:t>
      </w:r>
      <w:r w:rsidR="00BD0B59" w:rsidRPr="00734AED">
        <w:rPr>
          <w:rFonts w:eastAsia="Times New Roman" w:cs="Times New Roman"/>
          <w:noProof/>
          <w:szCs w:val="28"/>
          <w:lang w:val="vi-VN"/>
        </w:rPr>
        <w:t>ogo cần kèm theo 01 bản in màu</w:t>
      </w:r>
      <w:r w:rsidRPr="00734AED">
        <w:rPr>
          <w:rFonts w:eastAsia="Times New Roman" w:cs="Times New Roman"/>
          <w:noProof/>
          <w:szCs w:val="28"/>
          <w:lang w:val="vi-VN"/>
        </w:rPr>
        <w:t>, bản vẽ</w:t>
      </w:r>
      <w:r w:rsidR="00BD0B59" w:rsidRPr="00734AED">
        <w:rPr>
          <w:rFonts w:eastAsia="Times New Roman" w:cs="Times New Roman"/>
          <w:noProof/>
          <w:szCs w:val="28"/>
          <w:lang w:val="vi-VN"/>
        </w:rPr>
        <w:t xml:space="preserve"> hoặc ảnh của logo kích thước tối thiểu 15 x 15 cm.</w:t>
      </w:r>
    </w:p>
    <w:p w:rsidR="007D21A9" w:rsidRPr="00734AED" w:rsidRDefault="007D21A9" w:rsidP="00641DBA">
      <w:pPr>
        <w:tabs>
          <w:tab w:val="left" w:pos="108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V.</w:t>
      </w:r>
      <w:r w:rsidRPr="00734AED">
        <w:rPr>
          <w:rFonts w:eastAsia="Times New Roman" w:cs="Times New Roman"/>
          <w:noProof/>
          <w:color w:val="000000"/>
          <w:szCs w:val="28"/>
          <w:lang w:val="vi-VN"/>
        </w:rPr>
        <w:t xml:space="preserve">   </w:t>
      </w:r>
      <w:r w:rsidRPr="00734AED">
        <w:rPr>
          <w:rFonts w:eastAsia="Times New Roman" w:cs="Times New Roman"/>
          <w:b/>
          <w:bCs/>
          <w:noProof/>
          <w:szCs w:val="28"/>
          <w:lang w:val="vi-VN"/>
        </w:rPr>
        <w:t>THỜI GIAN, PHƯƠNG THỨC CHẤM GIẢI</w:t>
      </w:r>
    </w:p>
    <w:p w:rsidR="007D21A9" w:rsidRPr="00734AED" w:rsidRDefault="002B741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90262" w:rsidRPr="00734AED">
        <w:rPr>
          <w:rFonts w:eastAsia="Times New Roman" w:cs="Times New Roman"/>
          <w:noProof/>
          <w:szCs w:val="28"/>
          <w:lang w:val="vi-VN"/>
        </w:rPr>
        <w:t xml:space="preserve">Từ ngày </w:t>
      </w:r>
      <w:r w:rsidR="00760FC8">
        <w:rPr>
          <w:rFonts w:eastAsia="Times New Roman" w:cs="Times New Roman"/>
          <w:noProof/>
          <w:szCs w:val="28"/>
          <w:lang w:val="vi-VN"/>
        </w:rPr>
        <w:t>…../…..</w:t>
      </w:r>
      <w:r w:rsidR="00790262"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90262" w:rsidRPr="00734AED">
        <w:rPr>
          <w:rFonts w:eastAsia="Times New Roman" w:cs="Times New Roman"/>
          <w:noProof/>
          <w:szCs w:val="28"/>
          <w:lang w:val="vi-VN"/>
        </w:rPr>
        <w:t xml:space="preserve"> -</w:t>
      </w:r>
      <w:r w:rsidR="002C452C" w:rsidRPr="00734AED">
        <w:rPr>
          <w:rFonts w:eastAsia="Times New Roman" w:cs="Times New Roman"/>
          <w:noProof/>
          <w:szCs w:val="28"/>
          <w:lang w:val="vi-VN"/>
        </w:rPr>
        <w:t xml:space="preserve"> …</w:t>
      </w:r>
      <w:r w:rsidR="00790262" w:rsidRPr="00734AED">
        <w:rPr>
          <w:rFonts w:eastAsia="Times New Roman" w:cs="Times New Roman"/>
          <w:noProof/>
          <w:szCs w:val="28"/>
          <w:lang w:val="vi-VN"/>
        </w:rPr>
        <w:t>/</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Ban tổ chức tiếp nhận hồ sơ dự thi.</w:t>
      </w:r>
    </w:p>
    <w:p w:rsidR="007D21A9" w:rsidRPr="00734AED" w:rsidRDefault="002B741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Từ</w:t>
      </w:r>
      <w:r w:rsidR="00040FFC" w:rsidRPr="00734AED">
        <w:rPr>
          <w:rFonts w:eastAsia="Times New Roman" w:cs="Times New Roman"/>
          <w:noProof/>
          <w:szCs w:val="28"/>
          <w:lang w:val="vi-VN"/>
        </w:rPr>
        <w:t xml:space="preserve"> ngày</w:t>
      </w:r>
      <w:r w:rsidRPr="00734AED">
        <w:rPr>
          <w:rFonts w:eastAsia="Times New Roman" w:cs="Times New Roman"/>
          <w:noProof/>
          <w:szCs w:val="28"/>
          <w:lang w:val="vi-VN"/>
        </w:rPr>
        <w:t xml:space="preserve"> </w:t>
      </w:r>
      <w:r w:rsidR="009C1CD8">
        <w:rPr>
          <w:rFonts w:eastAsia="Times New Roman" w:cs="Times New Roman"/>
          <w:noProof/>
          <w:szCs w:val="28"/>
          <w:lang w:val="vi-VN"/>
        </w:rPr>
        <w:t>…..</w:t>
      </w:r>
      <w:r w:rsidR="007D21A9" w:rsidRPr="00734AED">
        <w:rPr>
          <w:rFonts w:eastAsia="Times New Roman" w:cs="Times New Roman"/>
          <w:noProof/>
          <w:szCs w:val="28"/>
          <w:lang w:val="vi-VN"/>
        </w:rPr>
        <w:t>/</w:t>
      </w:r>
      <w:r w:rsidR="002C452C" w:rsidRPr="00734AED">
        <w:rPr>
          <w:rFonts w:eastAsia="Times New Roman" w:cs="Times New Roman"/>
          <w:noProof/>
          <w:szCs w:val="28"/>
          <w:lang w:val="vi-VN"/>
        </w:rPr>
        <w:t>….</w:t>
      </w:r>
      <w:r w:rsidR="00760FC8">
        <w:rPr>
          <w:rFonts w:eastAsia="Times New Roman" w:cs="Times New Roman"/>
          <w:noProof/>
          <w:szCs w:val="28"/>
        </w:rPr>
        <w:t>.</w:t>
      </w:r>
      <w:r w:rsidR="007D21A9" w:rsidRPr="00734AED">
        <w:rPr>
          <w:rFonts w:eastAsia="Times New Roman" w:cs="Times New Roman"/>
          <w:noProof/>
          <w:szCs w:val="28"/>
          <w:lang w:val="vi-VN"/>
        </w:rPr>
        <w:t>/</w:t>
      </w:r>
      <w:r w:rsidR="00040FFC" w:rsidRPr="00734AED">
        <w:rPr>
          <w:rFonts w:eastAsia="Times New Roman" w:cs="Times New Roman"/>
          <w:noProof/>
          <w:szCs w:val="28"/>
          <w:lang w:val="vi-VN"/>
        </w:rPr>
        <w:t>201</w:t>
      </w:r>
      <w:r w:rsidR="008D4433">
        <w:rPr>
          <w:rFonts w:eastAsia="Times New Roman" w:cs="Times New Roman"/>
          <w:noProof/>
          <w:szCs w:val="28"/>
          <w:lang w:val="vi-VN"/>
        </w:rPr>
        <w:t>…</w:t>
      </w:r>
      <w:r w:rsidR="00790262" w:rsidRPr="00734AED">
        <w:rPr>
          <w:rFonts w:eastAsia="Times New Roman" w:cs="Times New Roman"/>
          <w:noProof/>
          <w:szCs w:val="28"/>
          <w:lang w:val="vi-VN"/>
        </w:rPr>
        <w:t xml:space="preserve"> - </w:t>
      </w:r>
      <w:r w:rsidR="00760FC8">
        <w:rPr>
          <w:rFonts w:eastAsia="Times New Roman" w:cs="Times New Roman"/>
          <w:noProof/>
          <w:szCs w:val="28"/>
          <w:lang w:val="vi-VN"/>
        </w:rPr>
        <w:t>…</w:t>
      </w:r>
      <w:r w:rsidR="007D21A9" w:rsidRPr="00734AED">
        <w:rPr>
          <w:rFonts w:eastAsia="Times New Roman" w:cs="Times New Roman"/>
          <w:noProof/>
          <w:szCs w:val="28"/>
          <w:lang w:val="vi-VN"/>
        </w:rPr>
        <w:t>/</w:t>
      </w:r>
      <w:r w:rsidR="00760FC8">
        <w:rPr>
          <w:rFonts w:eastAsia="Times New Roman" w:cs="Times New Roman"/>
          <w:noProof/>
          <w:szCs w:val="28"/>
          <w:lang w:val="vi-VN"/>
        </w:rPr>
        <w:t>….</w:t>
      </w:r>
      <w:r w:rsidR="007D21A9"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xml:space="preserve">: </w:t>
      </w:r>
    </w:p>
    <w:p w:rsidR="007D21A9" w:rsidRPr="00734AED" w:rsidRDefault="009253C8" w:rsidP="00641DBA">
      <w:pPr>
        <w:spacing w:line="331" w:lineRule="auto"/>
        <w:ind w:firstLine="720"/>
        <w:rPr>
          <w:rFonts w:eastAsia="Times New Roman" w:cs="Times New Roman"/>
          <w:noProof/>
          <w:szCs w:val="28"/>
          <w:lang w:val="vi-VN"/>
        </w:rPr>
      </w:pPr>
      <w:r w:rsidRPr="00734AED">
        <w:rPr>
          <w:rFonts w:eastAsia="Courier New" w:cs="Times New Roman"/>
          <w:noProof/>
          <w:szCs w:val="28"/>
          <w:lang w:val="vi-VN"/>
        </w:rPr>
        <w:t xml:space="preserve">+ </w:t>
      </w:r>
      <w:r w:rsidR="007D21A9" w:rsidRPr="00734AED">
        <w:rPr>
          <w:rFonts w:eastAsia="Times New Roman" w:cs="Times New Roman"/>
          <w:noProof/>
          <w:szCs w:val="28"/>
          <w:lang w:val="vi-VN"/>
        </w:rPr>
        <w:t xml:space="preserve">Ban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 xml:space="preserve">iám khảo tổ chức chấm thi vòng 1. Mỗi thành viên </w:t>
      </w:r>
      <w:r w:rsidR="00B02851" w:rsidRPr="00734AED">
        <w:rPr>
          <w:rFonts w:eastAsia="Times New Roman" w:cs="Times New Roman"/>
          <w:noProof/>
          <w:szCs w:val="28"/>
          <w:lang w:val="vi-VN"/>
        </w:rPr>
        <w:t>b</w:t>
      </w:r>
      <w:r w:rsidR="007D21A9" w:rsidRPr="00734AED">
        <w:rPr>
          <w:rFonts w:eastAsia="Times New Roman" w:cs="Times New Roman"/>
          <w:noProof/>
          <w:szCs w:val="28"/>
          <w:lang w:val="vi-VN"/>
        </w:rPr>
        <w:t xml:space="preserve">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iám khảo sẽ tổ chức chấm thi theo thang điểm 10 cho tất cả các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.Thứ hạng các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được xác định theo điểm trung bình.</w:t>
      </w:r>
    </w:p>
    <w:p w:rsidR="007D21A9" w:rsidRPr="00734AED" w:rsidRDefault="009253C8" w:rsidP="00641DBA">
      <w:pPr>
        <w:spacing w:line="331" w:lineRule="auto"/>
        <w:ind w:firstLine="720"/>
        <w:rPr>
          <w:rFonts w:eastAsia="Times New Roman" w:cs="Times New Roman"/>
          <w:noProof/>
          <w:szCs w:val="28"/>
          <w:lang w:val="vi-VN"/>
        </w:rPr>
      </w:pPr>
      <w:r w:rsidRPr="00734AED">
        <w:rPr>
          <w:rFonts w:eastAsia="Courier New" w:cs="Times New Roman"/>
          <w:noProof/>
          <w:szCs w:val="28"/>
          <w:lang w:val="vi-VN"/>
        </w:rPr>
        <w:t xml:space="preserve">+ </w:t>
      </w:r>
      <w:r w:rsidR="007D21A9" w:rsidRPr="00331212">
        <w:rPr>
          <w:rFonts w:eastAsia="Times New Roman" w:cs="Times New Roman"/>
          <w:noProof/>
          <w:spacing w:val="-4"/>
          <w:szCs w:val="28"/>
          <w:lang w:val="vi-VN"/>
        </w:rPr>
        <w:t>Chọn 0</w:t>
      </w:r>
      <w:r w:rsidR="00D508D3" w:rsidRPr="00331212">
        <w:rPr>
          <w:rFonts w:eastAsia="Times New Roman" w:cs="Times New Roman"/>
          <w:noProof/>
          <w:spacing w:val="-4"/>
          <w:szCs w:val="28"/>
          <w:lang w:val="vi-VN"/>
        </w:rPr>
        <w:t>3</w:t>
      </w:r>
      <w:r w:rsidR="007D21A9" w:rsidRPr="00331212">
        <w:rPr>
          <w:rFonts w:eastAsia="Times New Roman" w:cs="Times New Roman"/>
          <w:noProof/>
          <w:spacing w:val="-4"/>
          <w:szCs w:val="28"/>
          <w:lang w:val="vi-VN"/>
        </w:rPr>
        <w:t xml:space="preserve"> khẩu hiệu</w:t>
      </w:r>
      <w:r w:rsidR="00842B22" w:rsidRPr="00331212">
        <w:rPr>
          <w:rFonts w:eastAsia="Times New Roman" w:cs="Times New Roman"/>
          <w:noProof/>
          <w:spacing w:val="-4"/>
          <w:szCs w:val="28"/>
          <w:lang w:val="vi-VN"/>
        </w:rPr>
        <w:t xml:space="preserve"> và 0</w:t>
      </w:r>
      <w:r w:rsidR="00D508D3" w:rsidRPr="00331212">
        <w:rPr>
          <w:rFonts w:eastAsia="Times New Roman" w:cs="Times New Roman"/>
          <w:noProof/>
          <w:spacing w:val="-4"/>
          <w:szCs w:val="28"/>
          <w:lang w:val="vi-VN"/>
        </w:rPr>
        <w:t>3</w:t>
      </w:r>
      <w:r w:rsidR="00842B22" w:rsidRPr="00331212">
        <w:rPr>
          <w:rFonts w:eastAsia="Times New Roman" w:cs="Times New Roman"/>
          <w:noProof/>
          <w:spacing w:val="-4"/>
          <w:szCs w:val="28"/>
          <w:lang w:val="vi-VN"/>
        </w:rPr>
        <w:t xml:space="preserve"> logo</w:t>
      </w:r>
      <w:r w:rsidR="007D21A9" w:rsidRPr="00331212">
        <w:rPr>
          <w:rFonts w:eastAsia="Times New Roman" w:cs="Times New Roman"/>
          <w:noProof/>
          <w:spacing w:val="-4"/>
          <w:szCs w:val="28"/>
          <w:lang w:val="vi-VN"/>
        </w:rPr>
        <w:t xml:space="preserve"> có điểm trung bình cộng cao nhất vào vòng </w:t>
      </w:r>
      <w:r w:rsidR="009D6D63" w:rsidRPr="00331212">
        <w:rPr>
          <w:rFonts w:eastAsia="Times New Roman" w:cs="Times New Roman"/>
          <w:noProof/>
          <w:spacing w:val="-4"/>
          <w:szCs w:val="28"/>
        </w:rPr>
        <w:t>2</w:t>
      </w:r>
      <w:r w:rsidR="007D21A9" w:rsidRPr="00331212">
        <w:rPr>
          <w:rFonts w:eastAsia="Times New Roman" w:cs="Times New Roman"/>
          <w:noProof/>
          <w:spacing w:val="-4"/>
          <w:szCs w:val="28"/>
          <w:lang w:val="vi-VN"/>
        </w:rPr>
        <w:t xml:space="preserve">. Trường hợp có nhiều khẩu hiệu trùng điểm ở vị trí thứ </w:t>
      </w:r>
      <w:r w:rsidR="008C0379" w:rsidRPr="00331212">
        <w:rPr>
          <w:rFonts w:eastAsia="Times New Roman" w:cs="Times New Roman"/>
          <w:noProof/>
          <w:spacing w:val="-4"/>
          <w:szCs w:val="28"/>
          <w:lang w:val="vi-VN"/>
        </w:rPr>
        <w:t>03</w:t>
      </w:r>
      <w:r w:rsidR="007D21A9" w:rsidRPr="00331212">
        <w:rPr>
          <w:rFonts w:eastAsia="Times New Roman" w:cs="Times New Roman"/>
          <w:noProof/>
          <w:spacing w:val="-4"/>
          <w:szCs w:val="28"/>
          <w:lang w:val="vi-VN"/>
        </w:rPr>
        <w:t xml:space="preserve">, </w:t>
      </w:r>
      <w:r w:rsidR="006F141F" w:rsidRPr="00331212">
        <w:rPr>
          <w:rFonts w:eastAsia="Times New Roman" w:cs="Times New Roman"/>
          <w:noProof/>
          <w:spacing w:val="-4"/>
          <w:szCs w:val="28"/>
          <w:lang w:val="vi-VN"/>
        </w:rPr>
        <w:t>bài dự thi nào có phần thuyết minh hay hơn sẽ là bài được chọn vào</w:t>
      </w:r>
      <w:r w:rsidR="007D21A9" w:rsidRPr="00331212">
        <w:rPr>
          <w:rFonts w:eastAsia="Times New Roman" w:cs="Times New Roman"/>
          <w:noProof/>
          <w:spacing w:val="-4"/>
          <w:szCs w:val="28"/>
          <w:lang w:val="vi-VN"/>
        </w:rPr>
        <w:t xml:space="preserve"> vòng 2.</w:t>
      </w:r>
    </w:p>
    <w:p w:rsidR="004B4894" w:rsidRPr="00734AED" w:rsidRDefault="00F47F3D"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4B4894" w:rsidRPr="00734AED">
        <w:rPr>
          <w:rFonts w:eastAsia="Times New Roman" w:cs="Times New Roman"/>
          <w:noProof/>
          <w:szCs w:val="28"/>
          <w:lang w:val="vi-VN"/>
        </w:rPr>
        <w:t xml:space="preserve">Ngày </w:t>
      </w:r>
      <w:r w:rsidR="002C452C" w:rsidRPr="00734AED">
        <w:rPr>
          <w:rFonts w:eastAsia="Times New Roman" w:cs="Times New Roman"/>
          <w:noProof/>
          <w:szCs w:val="28"/>
          <w:lang w:val="vi-VN"/>
        </w:rPr>
        <w:t>……</w:t>
      </w:r>
      <w:r w:rsidR="004B4894" w:rsidRPr="00734AED">
        <w:rPr>
          <w:rFonts w:eastAsia="Times New Roman" w:cs="Times New Roman"/>
          <w:noProof/>
          <w:szCs w:val="28"/>
          <w:lang w:val="vi-VN"/>
        </w:rPr>
        <w:t>/</w:t>
      </w:r>
      <w:r w:rsidR="002C452C" w:rsidRPr="00734AED">
        <w:rPr>
          <w:rFonts w:eastAsia="Times New Roman" w:cs="Times New Roman"/>
          <w:noProof/>
          <w:szCs w:val="28"/>
          <w:lang w:val="vi-VN"/>
        </w:rPr>
        <w:t>……</w:t>
      </w:r>
      <w:r w:rsidR="004B4894"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xml:space="preserve">, </w:t>
      </w:r>
      <w:r w:rsidR="00D508D3" w:rsidRPr="00734AED">
        <w:rPr>
          <w:rFonts w:eastAsia="Times New Roman" w:cs="Times New Roman"/>
          <w:noProof/>
          <w:szCs w:val="28"/>
          <w:lang w:val="vi-VN"/>
        </w:rPr>
        <w:t>06</w:t>
      </w:r>
      <w:r w:rsidR="007D21A9" w:rsidRPr="00734AED">
        <w:rPr>
          <w:rFonts w:eastAsia="Times New Roman" w:cs="Times New Roman"/>
          <w:noProof/>
          <w:szCs w:val="28"/>
          <w:lang w:val="vi-VN"/>
        </w:rPr>
        <w:t xml:space="preserve"> tác phẩm</w:t>
      </w:r>
      <w:r w:rsidR="00D508D3" w:rsidRPr="00734AED">
        <w:rPr>
          <w:rFonts w:eastAsia="Times New Roman" w:cs="Times New Roman"/>
          <w:noProof/>
          <w:szCs w:val="28"/>
          <w:lang w:val="vi-VN"/>
        </w:rPr>
        <w:t xml:space="preserve"> bao gồm: 03 khẩu hiệu và 03 logo</w:t>
      </w:r>
      <w:r w:rsidR="007D21A9" w:rsidRPr="00734AED">
        <w:rPr>
          <w:rFonts w:eastAsia="Times New Roman" w:cs="Times New Roman"/>
          <w:noProof/>
          <w:szCs w:val="28"/>
          <w:lang w:val="vi-VN"/>
        </w:rPr>
        <w:t xml:space="preserve"> xuất sắc lọt vào vòng 2 sẽ tham gia bốc thăm theo thứ tự để thuyết trình trước Ban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iám khảo</w:t>
      </w:r>
      <w:r w:rsidR="004B4894" w:rsidRPr="00734AED">
        <w:rPr>
          <w:rFonts w:eastAsia="Times New Roman" w:cs="Times New Roman"/>
          <w:noProof/>
          <w:szCs w:val="28"/>
          <w:lang w:val="vi-VN"/>
        </w:rPr>
        <w:t>. Kết quả sẽ được công bố và trao giải ngay sau đó</w:t>
      </w:r>
      <w:r w:rsidR="007D21A9" w:rsidRPr="00734AED">
        <w:rPr>
          <w:rFonts w:eastAsia="Times New Roman" w:cs="Times New Roman"/>
          <w:noProof/>
          <w:szCs w:val="28"/>
          <w:lang w:val="vi-VN"/>
        </w:rPr>
        <w:t>. Khẩu hiệu</w:t>
      </w:r>
      <w:r w:rsidR="00842B22" w:rsidRPr="00734AED">
        <w:rPr>
          <w:rFonts w:eastAsia="Times New Roman" w:cs="Times New Roman"/>
          <w:noProof/>
          <w:szCs w:val="28"/>
          <w:lang w:val="vi-VN"/>
        </w:rPr>
        <w:t xml:space="preserve"> và logo</w:t>
      </w:r>
      <w:r w:rsidR="007D21A9" w:rsidRPr="00734AED">
        <w:rPr>
          <w:rFonts w:eastAsia="Times New Roman" w:cs="Times New Roman"/>
          <w:noProof/>
          <w:szCs w:val="28"/>
          <w:lang w:val="vi-VN"/>
        </w:rPr>
        <w:t xml:space="preserve"> có tổng số phiếu bình chọn cao nhất sẽ được trao giải </w:t>
      </w:r>
      <w:r w:rsidR="006F141F" w:rsidRPr="00734AED">
        <w:rPr>
          <w:rFonts w:eastAsia="Times New Roman" w:cs="Times New Roman"/>
          <w:noProof/>
          <w:szCs w:val="28"/>
          <w:lang w:val="vi-VN"/>
        </w:rPr>
        <w:t>nhất</w:t>
      </w:r>
      <w:r w:rsidR="007D21A9" w:rsidRPr="00734AED">
        <w:rPr>
          <w:rFonts w:eastAsia="Times New Roman" w:cs="Times New Roman"/>
          <w:noProof/>
          <w:szCs w:val="28"/>
          <w:lang w:val="vi-VN"/>
        </w:rPr>
        <w:t xml:space="preserve">, </w:t>
      </w:r>
      <w:r w:rsidR="00842B22" w:rsidRPr="00734AED">
        <w:rPr>
          <w:rFonts w:eastAsia="Times New Roman" w:cs="Times New Roman"/>
          <w:noProof/>
          <w:szCs w:val="28"/>
          <w:lang w:val="vi-VN"/>
        </w:rPr>
        <w:t>0</w:t>
      </w:r>
      <w:r w:rsidR="003133DF" w:rsidRPr="00734AED">
        <w:rPr>
          <w:rFonts w:eastAsia="Times New Roman" w:cs="Times New Roman"/>
          <w:noProof/>
          <w:szCs w:val="28"/>
          <w:lang w:val="vi-VN"/>
        </w:rPr>
        <w:t>2</w:t>
      </w:r>
      <w:r w:rsidR="007D21A9" w:rsidRPr="00734AED">
        <w:rPr>
          <w:rFonts w:eastAsia="Times New Roman" w:cs="Times New Roman"/>
          <w:noProof/>
          <w:szCs w:val="28"/>
          <w:lang w:val="vi-VN"/>
        </w:rPr>
        <w:t xml:space="preserve"> khẩu hiệu</w:t>
      </w:r>
      <w:r w:rsidR="00842B22" w:rsidRPr="00734AED">
        <w:rPr>
          <w:rFonts w:eastAsia="Times New Roman" w:cs="Times New Roman"/>
          <w:noProof/>
          <w:szCs w:val="28"/>
          <w:lang w:val="vi-VN"/>
        </w:rPr>
        <w:t xml:space="preserve"> và 0</w:t>
      </w:r>
      <w:r w:rsidR="003133DF" w:rsidRPr="00734AED">
        <w:rPr>
          <w:rFonts w:eastAsia="Times New Roman" w:cs="Times New Roman"/>
          <w:noProof/>
          <w:szCs w:val="28"/>
          <w:lang w:val="vi-VN"/>
        </w:rPr>
        <w:t>2</w:t>
      </w:r>
      <w:r w:rsidR="00842B22" w:rsidRPr="00734AED">
        <w:rPr>
          <w:rFonts w:eastAsia="Times New Roman" w:cs="Times New Roman"/>
          <w:noProof/>
          <w:szCs w:val="28"/>
          <w:lang w:val="vi-VN"/>
        </w:rPr>
        <w:t xml:space="preserve"> logo</w:t>
      </w:r>
      <w:r w:rsidR="007D21A9" w:rsidRPr="00734AED">
        <w:rPr>
          <w:rFonts w:eastAsia="Times New Roman" w:cs="Times New Roman"/>
          <w:noProof/>
          <w:szCs w:val="28"/>
          <w:lang w:val="vi-VN"/>
        </w:rPr>
        <w:t xml:space="preserve"> còn lại được trao giải khuyến khích. </w:t>
      </w:r>
    </w:p>
    <w:p w:rsidR="007D21A9" w:rsidRPr="00734AED" w:rsidRDefault="007D21A9" w:rsidP="00641DBA">
      <w:pPr>
        <w:tabs>
          <w:tab w:val="left" w:pos="126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VI.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QUYỀN VÀ TRÁCH NHIỆM DỰ THI</w:t>
      </w:r>
    </w:p>
    <w:p w:rsidR="007D21A9" w:rsidRPr="00734AED" w:rsidRDefault="002B7419" w:rsidP="00641DBA">
      <w:pPr>
        <w:widowControl w:val="0"/>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 xml:space="preserve">Mỗi người tham gia được gửi </w:t>
      </w:r>
      <w:r w:rsidR="003573B2" w:rsidRPr="00734AED">
        <w:rPr>
          <w:rFonts w:eastAsia="Times New Roman" w:cs="Times New Roman"/>
          <w:noProof/>
          <w:szCs w:val="28"/>
          <w:lang w:val="vi-VN"/>
        </w:rPr>
        <w:t xml:space="preserve">nhiều </w:t>
      </w:r>
      <w:r w:rsidR="007D21A9" w:rsidRPr="00734AED">
        <w:rPr>
          <w:rFonts w:eastAsia="Times New Roman" w:cs="Times New Roman"/>
          <w:noProof/>
          <w:szCs w:val="28"/>
          <w:lang w:val="vi-VN"/>
        </w:rPr>
        <w:t>khẩu hiệu</w:t>
      </w:r>
      <w:r w:rsidR="008945C1"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dự thi</w:t>
      </w:r>
      <w:r w:rsidR="003573B2" w:rsidRPr="00734AED">
        <w:rPr>
          <w:rFonts w:eastAsia="Times New Roman" w:cs="Times New Roman"/>
          <w:noProof/>
          <w:szCs w:val="28"/>
          <w:lang w:val="vi-VN"/>
        </w:rPr>
        <w:t xml:space="preserve"> nhưng không được giống nhau về mặt nội dung</w:t>
      </w:r>
      <w:r w:rsidR="008945C1" w:rsidRPr="00734AED">
        <w:rPr>
          <w:rFonts w:eastAsia="Times New Roman" w:cs="Times New Roman"/>
          <w:noProof/>
          <w:szCs w:val="28"/>
          <w:lang w:val="vi-VN"/>
        </w:rPr>
        <w:t>, hình ảnh</w:t>
      </w:r>
      <w:r w:rsidR="007D21A9" w:rsidRPr="00734AED">
        <w:rPr>
          <w:rFonts w:eastAsia="Times New Roman" w:cs="Times New Roman"/>
          <w:noProof/>
          <w:szCs w:val="28"/>
          <w:lang w:val="vi-VN"/>
        </w:rPr>
        <w:t>. Trường hợp bài dự thi của những người tham gia có khẩu hiệu</w:t>
      </w:r>
      <w:r w:rsidR="008945C1"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giống nhau, bài dự thi nào có phần thuyết minh hay hơn sẽ là bài được chọn.</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lastRenderedPageBreak/>
        <w:t>- Ban t</w:t>
      </w:r>
      <w:r w:rsidR="007D21A9" w:rsidRPr="00734AED">
        <w:rPr>
          <w:rFonts w:eastAsia="Times New Roman" w:cs="Times New Roman"/>
          <w:noProof/>
          <w:szCs w:val="28"/>
          <w:lang w:val="vi-VN"/>
        </w:rPr>
        <w:t>ổ chức có toàn quyền quyết định về tính hợp lệ của bài dự thi và các bài dự thi được trao giải thưởng.</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Ban t</w:t>
      </w:r>
      <w:r w:rsidR="007D21A9" w:rsidRPr="00734AED">
        <w:rPr>
          <w:rFonts w:eastAsia="Times New Roman" w:cs="Times New Roman"/>
          <w:noProof/>
          <w:szCs w:val="28"/>
          <w:lang w:val="vi-VN"/>
        </w:rPr>
        <w:t>ổ chức không trả lại bài dự thi và không chịu trách nhiệm nếu bài dự thi gửi tham g</w:t>
      </w:r>
      <w:r w:rsidR="0031320D" w:rsidRPr="00734AED">
        <w:rPr>
          <w:rFonts w:eastAsia="Times New Roman" w:cs="Times New Roman"/>
          <w:noProof/>
          <w:szCs w:val="28"/>
          <w:lang w:val="vi-VN"/>
        </w:rPr>
        <w:t>ia cuộc thi không đến được Ban t</w:t>
      </w:r>
      <w:r w:rsidR="007D21A9" w:rsidRPr="00734AED">
        <w:rPr>
          <w:rFonts w:eastAsia="Times New Roman" w:cs="Times New Roman"/>
          <w:noProof/>
          <w:szCs w:val="28"/>
          <w:lang w:val="vi-VN"/>
        </w:rPr>
        <w:t>ổ chức.</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w:t>
      </w:r>
      <w:r w:rsidR="00FE2843" w:rsidRPr="00734AED">
        <w:rPr>
          <w:rFonts w:eastAsia="Times New Roman" w:cs="Times New Roman"/>
          <w:noProof/>
          <w:szCs w:val="28"/>
          <w:lang w:val="vi-VN"/>
        </w:rPr>
        <w:t xml:space="preserve">Bệnh viện đa khoa tỉnh </w:t>
      </w:r>
      <w:r w:rsidR="003573B2" w:rsidRPr="00734AED">
        <w:rPr>
          <w:rFonts w:eastAsia="Times New Roman" w:cs="Times New Roman"/>
          <w:noProof/>
          <w:szCs w:val="28"/>
          <w:lang w:val="vi-VN"/>
        </w:rPr>
        <w:t>Hải Dương</w:t>
      </w:r>
      <w:r w:rsidR="007D21A9" w:rsidRPr="00734AED">
        <w:rPr>
          <w:rFonts w:eastAsia="Times New Roman" w:cs="Times New Roman"/>
          <w:noProof/>
          <w:color w:val="000000"/>
          <w:szCs w:val="28"/>
          <w:lang w:val="vi-VN"/>
        </w:rPr>
        <w:t xml:space="preserve"> giữ quyền sở hữu khẩu hiệu</w:t>
      </w:r>
      <w:r w:rsidR="006F141F" w:rsidRPr="00734AED">
        <w:rPr>
          <w:rFonts w:eastAsia="Times New Roman" w:cs="Times New Roman"/>
          <w:noProof/>
          <w:color w:val="000000"/>
          <w:szCs w:val="28"/>
          <w:lang w:val="vi-VN"/>
        </w:rPr>
        <w:t>, logo</w:t>
      </w:r>
      <w:r w:rsidR="007D21A9" w:rsidRPr="00734AED">
        <w:rPr>
          <w:rFonts w:eastAsia="Times New Roman" w:cs="Times New Roman"/>
          <w:noProof/>
          <w:color w:val="000000"/>
          <w:szCs w:val="28"/>
          <w:lang w:val="vi-VN"/>
        </w:rPr>
        <w:t xml:space="preserve"> đạt giải và có quyền sử dụng khẩu hiệu đó vô thời hạn cũng như toàn quyền đăng ký sở hữu trí tuệ đối với khẩu hiệu đó theo mục đích của bệnh viện. </w:t>
      </w:r>
    </w:p>
    <w:p w:rsidR="005E2CA7" w:rsidRPr="00734AED" w:rsidRDefault="007D21A9" w:rsidP="005E2CA7">
      <w:pPr>
        <w:tabs>
          <w:tab w:val="left" w:pos="1080"/>
        </w:tabs>
        <w:rPr>
          <w:rFonts w:eastAsia="Times New Roman" w:cs="Times New Roman"/>
          <w:noProof/>
          <w:szCs w:val="28"/>
          <w:lang w:val="vi-VN"/>
        </w:rPr>
      </w:pPr>
      <w:r w:rsidRPr="00734AED">
        <w:rPr>
          <w:rFonts w:eastAsia="Times New Roman" w:cs="Times New Roman"/>
          <w:b/>
          <w:bCs/>
          <w:noProof/>
          <w:color w:val="000000"/>
          <w:szCs w:val="28"/>
          <w:lang w:val="vi-VN"/>
        </w:rPr>
        <w:t>VII.</w:t>
      </w:r>
      <w:r w:rsidR="006F141F" w:rsidRPr="00734AED">
        <w:rPr>
          <w:rFonts w:eastAsia="Times New Roman" w:cs="Times New Roman"/>
          <w:noProof/>
          <w:color w:val="000000"/>
          <w:szCs w:val="28"/>
          <w:lang w:val="vi-VN"/>
        </w:rPr>
        <w:t> </w:t>
      </w:r>
      <w:r w:rsidRPr="00734AED">
        <w:rPr>
          <w:rFonts w:eastAsia="Times New Roman" w:cs="Times New Roman"/>
          <w:b/>
          <w:bCs/>
          <w:noProof/>
          <w:szCs w:val="28"/>
          <w:lang w:val="vi-VN"/>
        </w:rPr>
        <w:t>CƠ CẤU GIẢI THƯỞNG</w:t>
      </w:r>
    </w:p>
    <w:p w:rsidR="007D21A9" w:rsidRPr="00734AED" w:rsidRDefault="007D21A9" w:rsidP="005E2CA7">
      <w:pPr>
        <w:ind w:firstLine="720"/>
        <w:rPr>
          <w:rFonts w:eastAsia="Times New Roman" w:cs="Times New Roman"/>
          <w:noProof/>
          <w:szCs w:val="28"/>
          <w:lang w:val="vi-VN"/>
        </w:rPr>
      </w:pPr>
      <w:r w:rsidRPr="00734AED">
        <w:rPr>
          <w:rFonts w:eastAsia="Times New Roman" w:cs="Times New Roman"/>
          <w:noProof/>
          <w:szCs w:val="28"/>
          <w:lang w:val="vi-VN"/>
        </w:rPr>
        <w:t>Giải thưởng cuộc thi bao gồm:</w:t>
      </w:r>
    </w:p>
    <w:p w:rsidR="007D21A9" w:rsidRPr="00734AED" w:rsidRDefault="002B7419" w:rsidP="00D4367E">
      <w:pPr>
        <w:tabs>
          <w:tab w:val="left" w:pos="1080"/>
        </w:tabs>
        <w:ind w:firstLine="720"/>
        <w:rPr>
          <w:rFonts w:eastAsia="Times New Roman" w:cs="Times New Roman"/>
          <w:b/>
          <w:noProof/>
          <w:szCs w:val="28"/>
          <w:lang w:val="vi-VN"/>
        </w:rPr>
      </w:pPr>
      <w:r w:rsidRPr="00734AED">
        <w:rPr>
          <w:rFonts w:eastAsia="Times New Roman" w:cs="Times New Roman"/>
          <w:b/>
          <w:noProof/>
          <w:szCs w:val="28"/>
          <w:lang w:val="vi-VN"/>
        </w:rPr>
        <w:t>- </w:t>
      </w:r>
      <w:r w:rsidR="00A26F6A" w:rsidRPr="00734AED">
        <w:rPr>
          <w:rFonts w:eastAsia="Times New Roman" w:cs="Times New Roman"/>
          <w:b/>
          <w:noProof/>
          <w:szCs w:val="28"/>
          <w:lang w:val="vi-VN"/>
        </w:rPr>
        <w:t>0</w:t>
      </w:r>
      <w:r w:rsidR="00842B22" w:rsidRPr="00734AED">
        <w:rPr>
          <w:rFonts w:eastAsia="Times New Roman" w:cs="Times New Roman"/>
          <w:b/>
          <w:noProof/>
          <w:szCs w:val="28"/>
          <w:lang w:val="vi-VN"/>
        </w:rPr>
        <w:t>2</w:t>
      </w:r>
      <w:r w:rsidR="00A26F6A" w:rsidRPr="00734AED">
        <w:rPr>
          <w:rFonts w:eastAsia="Times New Roman" w:cs="Times New Roman"/>
          <w:b/>
          <w:noProof/>
          <w:szCs w:val="28"/>
          <w:lang w:val="vi-VN"/>
        </w:rPr>
        <w:t xml:space="preserve"> giải </w:t>
      </w:r>
      <w:r w:rsidR="00031698" w:rsidRPr="00734AED">
        <w:rPr>
          <w:rFonts w:eastAsia="Times New Roman" w:cs="Times New Roman"/>
          <w:b/>
          <w:noProof/>
          <w:szCs w:val="28"/>
          <w:lang w:val="vi-VN"/>
        </w:rPr>
        <w:t>nhất:</w:t>
      </w:r>
    </w:p>
    <w:p w:rsidR="00031698" w:rsidRPr="00734AED" w:rsidRDefault="0003169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+ 01 giải nhất về logo: 5.000.000 đồng</w:t>
      </w:r>
    </w:p>
    <w:p w:rsidR="00031698" w:rsidRPr="00734AED" w:rsidRDefault="0003169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+ 01 giải nhất về khẩu hiệu: 3.000.000 đồng</w:t>
      </w:r>
    </w:p>
    <w:p w:rsidR="009C49BE" w:rsidRPr="00734AED" w:rsidRDefault="002B7419" w:rsidP="00D4367E">
      <w:pPr>
        <w:widowControl w:val="0"/>
        <w:tabs>
          <w:tab w:val="left" w:pos="1080"/>
        </w:tabs>
        <w:ind w:firstLine="720"/>
        <w:rPr>
          <w:rFonts w:eastAsia="Times New Roman" w:cs="Times New Roman"/>
          <w:noProof/>
          <w:szCs w:val="28"/>
          <w:lang w:val="vi-VN"/>
        </w:rPr>
      </w:pPr>
      <w:r w:rsidRPr="00734AED">
        <w:rPr>
          <w:rFonts w:eastAsia="Times New Roman" w:cs="Times New Roman"/>
          <w:b/>
          <w:noProof/>
          <w:szCs w:val="28"/>
          <w:lang w:val="vi-VN"/>
        </w:rPr>
        <w:t>-</w:t>
      </w:r>
      <w:r w:rsidRPr="00734AED">
        <w:rPr>
          <w:rFonts w:eastAsia="Times New Roman" w:cs="Times New Roman"/>
          <w:noProof/>
          <w:szCs w:val="28"/>
          <w:lang w:val="vi-VN"/>
        </w:rPr>
        <w:t> </w:t>
      </w:r>
      <w:r w:rsidR="007D21A9" w:rsidRPr="00734AED">
        <w:rPr>
          <w:rFonts w:eastAsia="Times New Roman" w:cs="Times New Roman"/>
          <w:b/>
          <w:noProof/>
          <w:szCs w:val="28"/>
          <w:lang w:val="vi-VN"/>
        </w:rPr>
        <w:t>0</w:t>
      </w:r>
      <w:r w:rsidR="00EB49D1" w:rsidRPr="00734AED">
        <w:rPr>
          <w:rFonts w:eastAsia="Times New Roman" w:cs="Times New Roman"/>
          <w:b/>
          <w:noProof/>
          <w:szCs w:val="28"/>
          <w:lang w:val="vi-VN"/>
        </w:rPr>
        <w:t>4</w:t>
      </w:r>
      <w:r w:rsidR="007D21A9" w:rsidRPr="00734AED">
        <w:rPr>
          <w:rFonts w:eastAsia="Times New Roman" w:cs="Times New Roman"/>
          <w:b/>
          <w:noProof/>
          <w:szCs w:val="28"/>
          <w:lang w:val="vi-VN"/>
        </w:rPr>
        <w:t xml:space="preserve"> giải </w:t>
      </w:r>
      <w:r w:rsidR="00277EC7" w:rsidRPr="00734AED">
        <w:rPr>
          <w:rFonts w:eastAsia="Times New Roman" w:cs="Times New Roman"/>
          <w:b/>
          <w:noProof/>
          <w:szCs w:val="28"/>
          <w:lang w:val="vi-VN"/>
        </w:rPr>
        <w:t>khuyến khích</w:t>
      </w:r>
      <w:r w:rsidR="009C49BE" w:rsidRPr="00734AED">
        <w:rPr>
          <w:rFonts w:eastAsia="Times New Roman" w:cs="Times New Roman"/>
          <w:noProof/>
          <w:szCs w:val="28"/>
          <w:lang w:val="vi-VN"/>
        </w:rPr>
        <w:t>:</w:t>
      </w:r>
    </w:p>
    <w:p w:rsidR="009C49BE" w:rsidRPr="00734AED" w:rsidRDefault="000B497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+ 02 giải khuyến khích về logo</w:t>
      </w:r>
      <w:r w:rsidR="009C49BE" w:rsidRPr="00734AED">
        <w:rPr>
          <w:rFonts w:eastAsia="Times New Roman" w:cs="Times New Roman"/>
          <w:noProof/>
          <w:szCs w:val="28"/>
          <w:lang w:val="vi-VN"/>
        </w:rPr>
        <w:t>: 2.000.000 đồng</w:t>
      </w:r>
    </w:p>
    <w:p w:rsidR="009C49BE" w:rsidRPr="00734AED" w:rsidRDefault="009C49BE"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+ 02</w:t>
      </w:r>
      <w:r w:rsidR="000B4978" w:rsidRPr="00734AED">
        <w:rPr>
          <w:rFonts w:eastAsia="Times New Roman" w:cs="Times New Roman"/>
          <w:noProof/>
          <w:szCs w:val="28"/>
          <w:lang w:val="vi-VN"/>
        </w:rPr>
        <w:t xml:space="preserve"> giải khuyến khích về khẩu hiệu</w:t>
      </w:r>
      <w:r w:rsidRPr="00734AED">
        <w:rPr>
          <w:rFonts w:eastAsia="Times New Roman" w:cs="Times New Roman"/>
          <w:noProof/>
          <w:szCs w:val="28"/>
          <w:lang w:val="vi-VN"/>
        </w:rPr>
        <w:t>: 1.000.000 đồng</w:t>
      </w:r>
    </w:p>
    <w:tbl>
      <w:tblPr>
        <w:tblpPr w:leftFromText="180" w:rightFromText="180" w:vertAnchor="text" w:horzAnchor="margin" w:tblpXSpec="right" w:tblpY="169"/>
        <w:tblW w:w="0" w:type="auto"/>
        <w:tblCellSpacing w:w="0" w:type="dxa"/>
        <w:tblCellMar>
          <w:left w:w="0" w:type="dxa"/>
          <w:right w:w="0" w:type="dxa"/>
        </w:tblCellMar>
        <w:tblLook w:val="04A0" w:firstRow="1" w:lastRow="0" w:firstColumn="1" w:lastColumn="0" w:noHBand="0" w:noVBand="1"/>
      </w:tblPr>
      <w:tblGrid>
        <w:gridCol w:w="4333"/>
      </w:tblGrid>
      <w:tr w:rsidR="009C49BE" w:rsidRPr="00734AED" w:rsidTr="009C49BE">
        <w:trPr>
          <w:tblCellSpacing w:w="0" w:type="dxa"/>
        </w:trPr>
        <w:tc>
          <w:tcPr>
            <w:tcW w:w="4333" w:type="dxa"/>
            <w:tcMar>
              <w:top w:w="0" w:type="dxa"/>
              <w:left w:w="108" w:type="dxa"/>
              <w:bottom w:w="0" w:type="dxa"/>
              <w:right w:w="108" w:type="dxa"/>
            </w:tcMar>
            <w:hideMark/>
          </w:tcPr>
          <w:p w:rsidR="009C49BE" w:rsidRPr="00734AED" w:rsidRDefault="009C49BE" w:rsidP="009C49BE">
            <w:pPr>
              <w:tabs>
                <w:tab w:val="left" w:pos="1080"/>
              </w:tabs>
              <w:spacing w:before="100" w:beforeAutospacing="1" w:after="100" w:afterAutospacing="1"/>
              <w:contextualSpacing/>
              <w:jc w:val="center"/>
              <w:rPr>
                <w:rFonts w:eastAsia="Times New Roman" w:cs="Times New Roman"/>
                <w:noProof/>
                <w:sz w:val="24"/>
                <w:szCs w:val="24"/>
                <w:lang w:val="vi-VN"/>
              </w:rPr>
            </w:pPr>
          </w:p>
        </w:tc>
      </w:tr>
      <w:tr w:rsidR="009C49BE" w:rsidRPr="00734AED" w:rsidTr="009C49BE">
        <w:trPr>
          <w:tblCellSpacing w:w="0" w:type="dxa"/>
        </w:trPr>
        <w:tc>
          <w:tcPr>
            <w:tcW w:w="4333" w:type="dxa"/>
            <w:tcMar>
              <w:top w:w="0" w:type="dxa"/>
              <w:left w:w="108" w:type="dxa"/>
              <w:bottom w:w="0" w:type="dxa"/>
              <w:right w:w="108" w:type="dxa"/>
            </w:tcMar>
            <w:hideMark/>
          </w:tcPr>
          <w:p w:rsidR="009C49BE" w:rsidRPr="00734AED" w:rsidRDefault="00CB635D" w:rsidP="009C49BE">
            <w:pPr>
              <w:tabs>
                <w:tab w:val="left" w:pos="1080"/>
              </w:tabs>
              <w:spacing w:before="100" w:beforeAutospacing="1" w:after="100" w:afterAutospacing="1"/>
              <w:contextualSpacing/>
              <w:jc w:val="center"/>
              <w:rPr>
                <w:rFonts w:eastAsia="Times New Roman" w:cs="Times New Roman"/>
                <w:noProof/>
                <w:szCs w:val="28"/>
                <w:lang w:val="vi-VN"/>
              </w:rPr>
            </w:pPr>
            <w:r>
              <w:rPr>
                <w:rFonts w:eastAsia="Times New Roman" w:cs="Times New Roman"/>
                <w:b/>
                <w:bCs/>
                <w:noProof/>
                <w:color w:val="000000"/>
                <w:szCs w:val="28"/>
              </w:rPr>
              <w:t xml:space="preserve"> </w:t>
            </w:r>
            <w:bookmarkStart w:id="0" w:name="_GoBack"/>
            <w:bookmarkEnd w:id="0"/>
            <w:r w:rsidR="009C49BE" w:rsidRPr="00734AED">
              <w:rPr>
                <w:rFonts w:eastAsia="Times New Roman" w:cs="Times New Roman"/>
                <w:b/>
                <w:bCs/>
                <w:noProof/>
                <w:color w:val="000000"/>
                <w:szCs w:val="28"/>
                <w:lang w:val="vi-VN"/>
              </w:rPr>
              <w:t>TRƯỞNG BAN TỔ CHỨC</w:t>
            </w:r>
          </w:p>
          <w:p w:rsidR="009C49BE" w:rsidRPr="00734AED" w:rsidRDefault="009C49BE" w:rsidP="008878EC">
            <w:pPr>
              <w:tabs>
                <w:tab w:val="left" w:pos="1080"/>
              </w:tabs>
              <w:spacing w:before="100" w:beforeAutospacing="1" w:after="100" w:afterAutospacing="1"/>
              <w:contextualSpacing/>
              <w:jc w:val="center"/>
              <w:rPr>
                <w:rFonts w:eastAsia="Times New Roman" w:cs="Times New Roman"/>
                <w:noProof/>
                <w:sz w:val="24"/>
                <w:szCs w:val="24"/>
                <w:lang w:val="vi-VN"/>
              </w:rPr>
            </w:pPr>
          </w:p>
        </w:tc>
      </w:tr>
    </w:tbl>
    <w:p w:rsidR="009C49BE" w:rsidRPr="00734AED" w:rsidRDefault="009C49BE" w:rsidP="007D21A9">
      <w:pPr>
        <w:tabs>
          <w:tab w:val="left" w:pos="1080"/>
        </w:tabs>
        <w:spacing w:before="120" w:after="480"/>
        <w:ind w:firstLine="720"/>
        <w:rPr>
          <w:rFonts w:eastAsia="Times New Roman" w:cs="Times New Roman"/>
          <w:noProof/>
          <w:szCs w:val="28"/>
          <w:lang w:val="vi-VN"/>
        </w:rPr>
      </w:pPr>
    </w:p>
    <w:p w:rsidR="007D21A9" w:rsidRPr="00734AED" w:rsidRDefault="007D21A9" w:rsidP="007D21A9">
      <w:pPr>
        <w:tabs>
          <w:tab w:val="left" w:pos="1080"/>
        </w:tabs>
        <w:spacing w:before="120" w:after="480"/>
        <w:ind w:firstLine="720"/>
        <w:rPr>
          <w:rFonts w:eastAsia="Times New Roman" w:cs="Times New Roman"/>
          <w:noProof/>
          <w:szCs w:val="28"/>
          <w:lang w:val="vi-VN"/>
        </w:rPr>
      </w:pPr>
    </w:p>
    <w:p w:rsidR="00FB596F" w:rsidRPr="00734AED" w:rsidRDefault="00FB596F">
      <w:pPr>
        <w:rPr>
          <w:rFonts w:cs="Times New Roman"/>
          <w:noProof/>
          <w:sz w:val="24"/>
          <w:szCs w:val="24"/>
          <w:lang w:val="vi-VN"/>
        </w:rPr>
      </w:pPr>
    </w:p>
    <w:sectPr w:rsidR="00FB596F" w:rsidRPr="00734AED" w:rsidSect="00E84CDF">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71D" w:rsidRDefault="00A3271D" w:rsidP="002C3F07">
      <w:pPr>
        <w:spacing w:line="240" w:lineRule="auto"/>
      </w:pPr>
      <w:r>
        <w:separator/>
      </w:r>
    </w:p>
  </w:endnote>
  <w:endnote w:type="continuationSeparator" w:id="0">
    <w:p w:rsidR="00A3271D" w:rsidRDefault="00A3271D" w:rsidP="002C3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71D" w:rsidRDefault="00A3271D" w:rsidP="002C3F07">
      <w:pPr>
        <w:spacing w:line="240" w:lineRule="auto"/>
      </w:pPr>
      <w:r>
        <w:separator/>
      </w:r>
    </w:p>
  </w:footnote>
  <w:footnote w:type="continuationSeparator" w:id="0">
    <w:p w:rsidR="00A3271D" w:rsidRDefault="00A3271D" w:rsidP="002C3F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06456"/>
    <w:multiLevelType w:val="hybridMultilevel"/>
    <w:tmpl w:val="19B8FF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21A9"/>
    <w:rsid w:val="00031698"/>
    <w:rsid w:val="00040FFC"/>
    <w:rsid w:val="0004307D"/>
    <w:rsid w:val="000551EE"/>
    <w:rsid w:val="000570B3"/>
    <w:rsid w:val="00065EA0"/>
    <w:rsid w:val="000B4978"/>
    <w:rsid w:val="000D0AB3"/>
    <w:rsid w:val="000D1C2A"/>
    <w:rsid w:val="000D718D"/>
    <w:rsid w:val="000F60BC"/>
    <w:rsid w:val="0012508A"/>
    <w:rsid w:val="00136CBE"/>
    <w:rsid w:val="00140488"/>
    <w:rsid w:val="00140C89"/>
    <w:rsid w:val="001451A9"/>
    <w:rsid w:val="0015530C"/>
    <w:rsid w:val="00166A9F"/>
    <w:rsid w:val="00172242"/>
    <w:rsid w:val="001A1F5B"/>
    <w:rsid w:val="001D3146"/>
    <w:rsid w:val="001D5B25"/>
    <w:rsid w:val="001F66F6"/>
    <w:rsid w:val="00203C11"/>
    <w:rsid w:val="002106F9"/>
    <w:rsid w:val="00211E5C"/>
    <w:rsid w:val="002226F5"/>
    <w:rsid w:val="00222E25"/>
    <w:rsid w:val="0022343B"/>
    <w:rsid w:val="00226A50"/>
    <w:rsid w:val="00227F1A"/>
    <w:rsid w:val="002704EE"/>
    <w:rsid w:val="00271E61"/>
    <w:rsid w:val="0027591E"/>
    <w:rsid w:val="00276E0D"/>
    <w:rsid w:val="00277EC7"/>
    <w:rsid w:val="002954BA"/>
    <w:rsid w:val="002B2403"/>
    <w:rsid w:val="002B36D8"/>
    <w:rsid w:val="002B7419"/>
    <w:rsid w:val="002B760E"/>
    <w:rsid w:val="002C3F07"/>
    <w:rsid w:val="002C452C"/>
    <w:rsid w:val="002E4618"/>
    <w:rsid w:val="002F0DCC"/>
    <w:rsid w:val="002F1611"/>
    <w:rsid w:val="0031320D"/>
    <w:rsid w:val="003133DF"/>
    <w:rsid w:val="00315186"/>
    <w:rsid w:val="00331212"/>
    <w:rsid w:val="00345936"/>
    <w:rsid w:val="003573B2"/>
    <w:rsid w:val="00361560"/>
    <w:rsid w:val="00386DF1"/>
    <w:rsid w:val="003B4037"/>
    <w:rsid w:val="003C5E0F"/>
    <w:rsid w:val="003D698F"/>
    <w:rsid w:val="003D6AAA"/>
    <w:rsid w:val="003D7468"/>
    <w:rsid w:val="003E706C"/>
    <w:rsid w:val="003F2FE2"/>
    <w:rsid w:val="00401E6D"/>
    <w:rsid w:val="00456285"/>
    <w:rsid w:val="00460907"/>
    <w:rsid w:val="00463E82"/>
    <w:rsid w:val="004B4894"/>
    <w:rsid w:val="004F0796"/>
    <w:rsid w:val="004F5B83"/>
    <w:rsid w:val="005050EB"/>
    <w:rsid w:val="0050538B"/>
    <w:rsid w:val="00516919"/>
    <w:rsid w:val="00530870"/>
    <w:rsid w:val="005360CC"/>
    <w:rsid w:val="00543A07"/>
    <w:rsid w:val="00581706"/>
    <w:rsid w:val="00585FB4"/>
    <w:rsid w:val="005909F3"/>
    <w:rsid w:val="00593B97"/>
    <w:rsid w:val="00593E8E"/>
    <w:rsid w:val="005C473E"/>
    <w:rsid w:val="005C6A86"/>
    <w:rsid w:val="005E2CA7"/>
    <w:rsid w:val="005F20C6"/>
    <w:rsid w:val="005F72E4"/>
    <w:rsid w:val="0063121D"/>
    <w:rsid w:val="00641DBA"/>
    <w:rsid w:val="006425C9"/>
    <w:rsid w:val="00665E5B"/>
    <w:rsid w:val="00673BCA"/>
    <w:rsid w:val="00675F78"/>
    <w:rsid w:val="006A5190"/>
    <w:rsid w:val="006B775A"/>
    <w:rsid w:val="006C590D"/>
    <w:rsid w:val="006D454A"/>
    <w:rsid w:val="006F141F"/>
    <w:rsid w:val="006F5CD6"/>
    <w:rsid w:val="007040A9"/>
    <w:rsid w:val="0071274A"/>
    <w:rsid w:val="0071592B"/>
    <w:rsid w:val="007315E8"/>
    <w:rsid w:val="00734AED"/>
    <w:rsid w:val="00744571"/>
    <w:rsid w:val="00757C80"/>
    <w:rsid w:val="00760FC8"/>
    <w:rsid w:val="007802A7"/>
    <w:rsid w:val="00790262"/>
    <w:rsid w:val="007A4202"/>
    <w:rsid w:val="007B298C"/>
    <w:rsid w:val="007D21A9"/>
    <w:rsid w:val="007D27E5"/>
    <w:rsid w:val="007D63FF"/>
    <w:rsid w:val="0080272F"/>
    <w:rsid w:val="0082493B"/>
    <w:rsid w:val="00827DDE"/>
    <w:rsid w:val="0083629B"/>
    <w:rsid w:val="0083766E"/>
    <w:rsid w:val="00842B22"/>
    <w:rsid w:val="00852012"/>
    <w:rsid w:val="008642C1"/>
    <w:rsid w:val="00876DDB"/>
    <w:rsid w:val="00880B22"/>
    <w:rsid w:val="008830AB"/>
    <w:rsid w:val="008878EC"/>
    <w:rsid w:val="00893924"/>
    <w:rsid w:val="008945C1"/>
    <w:rsid w:val="008A0674"/>
    <w:rsid w:val="008C0379"/>
    <w:rsid w:val="008D1D61"/>
    <w:rsid w:val="008D4433"/>
    <w:rsid w:val="008E3C75"/>
    <w:rsid w:val="008E460F"/>
    <w:rsid w:val="008F6D86"/>
    <w:rsid w:val="009016E3"/>
    <w:rsid w:val="00907FE7"/>
    <w:rsid w:val="009253C8"/>
    <w:rsid w:val="00937CD2"/>
    <w:rsid w:val="00970E81"/>
    <w:rsid w:val="0099754C"/>
    <w:rsid w:val="009A2296"/>
    <w:rsid w:val="009B7BEA"/>
    <w:rsid w:val="009C1CD8"/>
    <w:rsid w:val="009C49BE"/>
    <w:rsid w:val="009D0434"/>
    <w:rsid w:val="009D6B35"/>
    <w:rsid w:val="009D6D63"/>
    <w:rsid w:val="009D7113"/>
    <w:rsid w:val="00A26F6A"/>
    <w:rsid w:val="00A3002C"/>
    <w:rsid w:val="00A3076F"/>
    <w:rsid w:val="00A3271D"/>
    <w:rsid w:val="00A335CA"/>
    <w:rsid w:val="00A373AF"/>
    <w:rsid w:val="00A43F00"/>
    <w:rsid w:val="00A5584A"/>
    <w:rsid w:val="00A61165"/>
    <w:rsid w:val="00A90426"/>
    <w:rsid w:val="00AA6EE0"/>
    <w:rsid w:val="00AB078B"/>
    <w:rsid w:val="00AB1645"/>
    <w:rsid w:val="00AC31C5"/>
    <w:rsid w:val="00AC5BC4"/>
    <w:rsid w:val="00AE23AD"/>
    <w:rsid w:val="00AE471C"/>
    <w:rsid w:val="00B02851"/>
    <w:rsid w:val="00B049C2"/>
    <w:rsid w:val="00B12B18"/>
    <w:rsid w:val="00B24F69"/>
    <w:rsid w:val="00BA65AB"/>
    <w:rsid w:val="00BB2DC6"/>
    <w:rsid w:val="00BB4500"/>
    <w:rsid w:val="00BB45CF"/>
    <w:rsid w:val="00BC0556"/>
    <w:rsid w:val="00BC42B6"/>
    <w:rsid w:val="00BC4DD9"/>
    <w:rsid w:val="00BD0B59"/>
    <w:rsid w:val="00BD128B"/>
    <w:rsid w:val="00BD216D"/>
    <w:rsid w:val="00C03994"/>
    <w:rsid w:val="00C03A61"/>
    <w:rsid w:val="00C15E3E"/>
    <w:rsid w:val="00C2705B"/>
    <w:rsid w:val="00C3734E"/>
    <w:rsid w:val="00C41D84"/>
    <w:rsid w:val="00C47EDB"/>
    <w:rsid w:val="00C82299"/>
    <w:rsid w:val="00C9179F"/>
    <w:rsid w:val="00C9354C"/>
    <w:rsid w:val="00C972F8"/>
    <w:rsid w:val="00CA5154"/>
    <w:rsid w:val="00CB3388"/>
    <w:rsid w:val="00CB33E8"/>
    <w:rsid w:val="00CB635D"/>
    <w:rsid w:val="00CD1C81"/>
    <w:rsid w:val="00CF7A6A"/>
    <w:rsid w:val="00D031C3"/>
    <w:rsid w:val="00D05352"/>
    <w:rsid w:val="00D063E6"/>
    <w:rsid w:val="00D160B6"/>
    <w:rsid w:val="00D2530F"/>
    <w:rsid w:val="00D26E7E"/>
    <w:rsid w:val="00D4367E"/>
    <w:rsid w:val="00D508D3"/>
    <w:rsid w:val="00D53193"/>
    <w:rsid w:val="00D62C04"/>
    <w:rsid w:val="00D73B39"/>
    <w:rsid w:val="00D83926"/>
    <w:rsid w:val="00D97544"/>
    <w:rsid w:val="00DA3B13"/>
    <w:rsid w:val="00DB6FD9"/>
    <w:rsid w:val="00DE3740"/>
    <w:rsid w:val="00DE380C"/>
    <w:rsid w:val="00DE3EE9"/>
    <w:rsid w:val="00DE45CA"/>
    <w:rsid w:val="00DF43B3"/>
    <w:rsid w:val="00E14078"/>
    <w:rsid w:val="00E24887"/>
    <w:rsid w:val="00E36474"/>
    <w:rsid w:val="00E37935"/>
    <w:rsid w:val="00E56E36"/>
    <w:rsid w:val="00E63BB3"/>
    <w:rsid w:val="00E64298"/>
    <w:rsid w:val="00E723D7"/>
    <w:rsid w:val="00E74FC1"/>
    <w:rsid w:val="00E84CDF"/>
    <w:rsid w:val="00E9408E"/>
    <w:rsid w:val="00EB49D1"/>
    <w:rsid w:val="00EC7733"/>
    <w:rsid w:val="00ED5F36"/>
    <w:rsid w:val="00EE2F18"/>
    <w:rsid w:val="00EF3674"/>
    <w:rsid w:val="00F12A75"/>
    <w:rsid w:val="00F16AC4"/>
    <w:rsid w:val="00F21C60"/>
    <w:rsid w:val="00F23FD8"/>
    <w:rsid w:val="00F366D7"/>
    <w:rsid w:val="00F45B42"/>
    <w:rsid w:val="00F47F3D"/>
    <w:rsid w:val="00F54F8E"/>
    <w:rsid w:val="00F57C7C"/>
    <w:rsid w:val="00F92698"/>
    <w:rsid w:val="00F95135"/>
    <w:rsid w:val="00FA55D6"/>
    <w:rsid w:val="00FA606A"/>
    <w:rsid w:val="00FB596F"/>
    <w:rsid w:val="00FC647F"/>
    <w:rsid w:val="00FD0CEA"/>
    <w:rsid w:val="00FD4FD9"/>
    <w:rsid w:val="00FE2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5:docId w15:val="{AB98C3B2-3FD0-439E-A20B-1EBAC0DF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33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FC"/>
    <w:pPr>
      <w:ind w:left="720"/>
      <w:contextualSpacing/>
    </w:pPr>
  </w:style>
  <w:style w:type="character" w:styleId="Hyperlink">
    <w:name w:val="Hyperlink"/>
    <w:basedOn w:val="DefaultParagraphFont"/>
    <w:uiPriority w:val="99"/>
    <w:unhideWhenUsed/>
    <w:rsid w:val="003573B2"/>
    <w:rPr>
      <w:color w:val="0000FF" w:themeColor="hyperlink"/>
      <w:u w:val="single"/>
    </w:rPr>
  </w:style>
  <w:style w:type="paragraph" w:styleId="Header">
    <w:name w:val="header"/>
    <w:basedOn w:val="Normal"/>
    <w:link w:val="HeaderChar"/>
    <w:uiPriority w:val="99"/>
    <w:unhideWhenUsed/>
    <w:rsid w:val="002C3F07"/>
    <w:pPr>
      <w:tabs>
        <w:tab w:val="center" w:pos="4680"/>
        <w:tab w:val="right" w:pos="9360"/>
      </w:tabs>
      <w:spacing w:line="240" w:lineRule="auto"/>
    </w:pPr>
  </w:style>
  <w:style w:type="character" w:customStyle="1" w:styleId="HeaderChar">
    <w:name w:val="Header Char"/>
    <w:basedOn w:val="DefaultParagraphFont"/>
    <w:link w:val="Header"/>
    <w:uiPriority w:val="99"/>
    <w:rsid w:val="002C3F07"/>
  </w:style>
  <w:style w:type="paragraph" w:styleId="Footer">
    <w:name w:val="footer"/>
    <w:basedOn w:val="Normal"/>
    <w:link w:val="FooterChar"/>
    <w:uiPriority w:val="99"/>
    <w:unhideWhenUsed/>
    <w:rsid w:val="002C3F07"/>
    <w:pPr>
      <w:tabs>
        <w:tab w:val="center" w:pos="4680"/>
        <w:tab w:val="right" w:pos="9360"/>
      </w:tabs>
      <w:spacing w:line="240" w:lineRule="auto"/>
    </w:pPr>
  </w:style>
  <w:style w:type="character" w:customStyle="1" w:styleId="FooterChar">
    <w:name w:val="Footer Char"/>
    <w:basedOn w:val="DefaultParagraphFont"/>
    <w:link w:val="Footer"/>
    <w:uiPriority w:val="99"/>
    <w:rsid w:val="002C3F07"/>
  </w:style>
  <w:style w:type="paragraph" w:styleId="BalloonText">
    <w:name w:val="Balloon Text"/>
    <w:basedOn w:val="Normal"/>
    <w:link w:val="BalloonTextChar"/>
    <w:uiPriority w:val="99"/>
    <w:semiHidden/>
    <w:unhideWhenUsed/>
    <w:rsid w:val="008D44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84409">
      <w:bodyDiv w:val="1"/>
      <w:marLeft w:val="0"/>
      <w:marRight w:val="0"/>
      <w:marTop w:val="0"/>
      <w:marBottom w:val="0"/>
      <w:divBdr>
        <w:top w:val="none" w:sz="0" w:space="0" w:color="auto"/>
        <w:left w:val="none" w:sz="0" w:space="0" w:color="auto"/>
        <w:bottom w:val="none" w:sz="0" w:space="0" w:color="auto"/>
        <w:right w:val="none" w:sz="0" w:space="0" w:color="auto"/>
      </w:divBdr>
    </w:div>
    <w:div w:id="178310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F140A-5376-4D40-B158-D0FBCD1B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Trungnt</cp:lastModifiedBy>
  <cp:revision>53</cp:revision>
  <cp:lastPrinted>2015-12-23T03:07:00Z</cp:lastPrinted>
  <dcterms:created xsi:type="dcterms:W3CDTF">2015-11-06T01:22:00Z</dcterms:created>
  <dcterms:modified xsi:type="dcterms:W3CDTF">2015-12-23T05:54:00Z</dcterms:modified>
</cp:coreProperties>
</file>