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3F1" w:rsidRPr="00AB23F1" w:rsidRDefault="00AB23F1" w:rsidP="00AB23F1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2017</w:t>
      </w:r>
      <w:r w:rsidRPr="00AB23F1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京东金融信贷需求预测</w:t>
      </w:r>
      <w:r w:rsidRPr="00AB23F1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AB23F1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赛题总结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赛题数据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京东金融提供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11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月的用户借款信息，订单购买信息，页面点击信息、用户个人信息和贷款初始额度信息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要求预测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月每个用户的贷款信息，评价方式采用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RMSE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数据格式</w:t>
      </w:r>
    </w:p>
    <w:p w:rsidR="00AB23F1" w:rsidRPr="00AB23F1" w:rsidRDefault="00AB23F1" w:rsidP="00AB23F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用户个人信息：用户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，年龄，性别，激活日期，初始化金额</w:t>
      </w:r>
    </w:p>
    <w:p w:rsidR="00AB23F1" w:rsidRPr="00AB23F1" w:rsidRDefault="00AB23F1" w:rsidP="00AB23F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点击信息：用户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，点击时间，点击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pid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param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参数（页面信息）</w:t>
      </w:r>
    </w:p>
    <w:p w:rsidR="00AB23F1" w:rsidRPr="00AB23F1" w:rsidRDefault="00AB23F1" w:rsidP="00AB23F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贷款信息：用户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，贷款时间，贷款金额，贷款分期数</w:t>
      </w:r>
    </w:p>
    <w:p w:rsidR="00AB23F1" w:rsidRPr="00AB23F1" w:rsidRDefault="00AB23F1" w:rsidP="00AB23F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购买信息：用户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，购买时间，价格，数量，种类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，折扣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数据分析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题目给定任务是一个回归预测，也就是训练模型预测每一个用户在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月份的贷款金额</w:t>
      </w:r>
    </w:p>
    <w:p w:rsidR="00AB23F1" w:rsidRPr="00AB23F1" w:rsidRDefault="00AB23F1" w:rsidP="00AB23F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用户贷款与不贷款：经过分析，总共有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90000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个用户，而每个月大概只有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20000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左右的用户会贷款，分别画出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90000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个用户和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20000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个用户贷款金额密度分布图；发现对于有贷款行为的用户，他们的贷款金额大致服从正态分布，对于所有用户，用户贷款金额分布明显分为两段。根据此分析，可以先对用户分布做一个二分类，先将会贷款和不会贷款分出来，然后对会贷款的用户做一个回归预测。事实是根据已有数据二分类的准确率一直很低，所以此流程不适合，最终得到的分类结果可以作为一个特征。</w:t>
      </w:r>
    </w:p>
    <w:p w:rsidR="00AB23F1" w:rsidRPr="00AB23F1" w:rsidRDefault="00AB23F1" w:rsidP="00AB23F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每个用户的行为都是和时间有关，每个时间段他的行为都有所区别，导致有些用户在这个月借款了在下个月可能又不会借款，即随着时间移动，用户的借贷需求是在变化的。即不同时间段不同行为使得不同用户具有唯一性，但是每个用户存在唯一性之外，用户与用户之间还存在共性，只有这样，机器学习的模型才可以通过这些共性去预测其他用户样本。</w:t>
      </w:r>
    </w:p>
    <w:p w:rsidR="00AB23F1" w:rsidRPr="00AB23F1" w:rsidRDefault="00AB23F1" w:rsidP="00AB23F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业务逻辑：例如借款业务，有借款就有还款，通过借款金额和还款期数，我们可以构造每月的还款特征；每个用户都有借款限额，可以通过判断每月用户还款金额与限额之间的关系去构造特征。</w:t>
      </w:r>
    </w:p>
    <w:p w:rsidR="00AB23F1" w:rsidRPr="00AB23F1" w:rsidRDefault="00AB23F1" w:rsidP="00AB23F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异常数据：在数据中存在很多异常数据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构建特征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对于购买、点击、贷款：首先根据已有信息构造衍生字段，然后根据第一次、最后一次、金额最大一次、时间窗内计数、比值、时间间隔特征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交叉特征：三个表之间互相交叉构造特征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业务特征：根据贷款金额、分期数、限额等构造分期特征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分类特征：构造多种二分类，生成二分类特征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借贷信息特征</w:t>
      </w: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8"/>
        <w:gridCol w:w="3099"/>
        <w:gridCol w:w="909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基础字段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loan_amount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plannum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分期数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衍生字段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amt+per+plan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每期金额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interval_between_loan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贷款周期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</w:tbl>
    <w:p w:rsidR="00AB23F1" w:rsidRPr="00AB23F1" w:rsidRDefault="00AB23F1" w:rsidP="00AB23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7"/>
        <w:gridCol w:w="1467"/>
        <w:gridCol w:w="4842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最近一次贷款特征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时间划分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特征计算公式</w:t>
            </w: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最近一次贷款的金额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最近一次贷款的分期数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最近一次贷款的每期金额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最近一次贷款的贷款周期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最后一次贷款距离第二次贷款时间距离</w:t>
            </w:r>
          </w:p>
        </w:tc>
      </w:tr>
    </w:tbl>
    <w:p w:rsidR="00AB23F1" w:rsidRPr="00AB23F1" w:rsidRDefault="00AB23F1" w:rsidP="00AB23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1"/>
        <w:gridCol w:w="4209"/>
        <w:gridCol w:w="2276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三个月内贷款行为特征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时间划分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数值处理</w:t>
            </w: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总贷款金额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天、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周、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个月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减去均值除以方差</w:t>
            </w: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总贷款次数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总贷款均值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贷款金额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max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总贷款分期数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总贷款分期数均值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总贷款分期数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max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每期贷款均值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每期贷款金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max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平均贷款周期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贷款周期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max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最近一次贷款行为离现在的天数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用户各次贷款离现在的天数的平均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6"/>
        <w:gridCol w:w="615"/>
        <w:gridCol w:w="615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第一次贷款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第一次贷款离现在的天数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第一次贷款金额与限额（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limit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）的比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第一次贷款日期与激活日期（激活日期）相差的天数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购买行为特征</w:t>
      </w: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0"/>
        <w:gridCol w:w="2500"/>
        <w:gridCol w:w="4426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基础字段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buy_time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qty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cate_id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衍生字段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bllamt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交易金额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购买金额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折扣金额</w:t>
            </w: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ratio_discount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折扣占比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折扣金额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/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购买金额</w:t>
            </w: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购买间隔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特征构造方式</w:t>
      </w: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0"/>
        <w:gridCol w:w="1573"/>
        <w:gridCol w:w="1573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特征构造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第一次购买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最近一次购买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时间窗内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单价最贵一次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总价最贵一次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数量最多一次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滑动的时间窗口，从用户角度出发，默认用户的某种属性不随着时间变化，挖掘用户的股友属性</w:t>
      </w: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  <w:gridCol w:w="956"/>
        <w:gridCol w:w="956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特征名（用户最近一次购买）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购买商品种类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购买商品单价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购买商品总金额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购买商品数量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购买商品折扣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购买折扣占比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6594"/>
        <w:gridCol w:w="3030"/>
        <w:gridCol w:w="396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时间划分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三个月内的购买总额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3d 1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3w 1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、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三个月内的购买次数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三个月内的购买均值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三个月内的购买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max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三个月内的购买数量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三个月内的购买均值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三个月内的购买产品价格的分位数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三个月内使用的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discount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的次数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三个月内使用的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discount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的占比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三个月内使用的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ratio_discount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的分位数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三个月内购买的产品类别数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三个月内购买的产品的数量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三个月内购买单价最贵的产品的花费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三个月内购买总价最多的一次的花费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三个月内购买数量最多的一次花费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三个月内的平均购买周期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三个月内单价最贵的产品的花费占三个月内花费的比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三个月内单价最贵的产品的销量占三个月内销量的比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三个月内单价最贵的产品的次数占该产品被购买次数的比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对单价最贵的产品的购买次数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最近一次购买离现在的时间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单价最贵一次购买离现在的时间的平均天数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单价最贵一次产品最近一次购买离现在的天数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总价最多一次购买离现在的时间的平均天数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</w:t>
            </w: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总价最贵一次产品最近一次购买离现在的天数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用户各次购买离现在的天数的平均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点击信息特征</w:t>
      </w: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0"/>
        <w:gridCol w:w="3556"/>
        <w:gridCol w:w="770"/>
        <w:gridCol w:w="770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基础字段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click_time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衍生字段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interval_betweet_click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点击时间间隔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特征时间划分</w:t>
      </w: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8"/>
        <w:gridCol w:w="1848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特征时间范围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第一次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最后一次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现在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最近一次之前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点击最多一次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分别构造计数特征和比值特征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交叉特征</w:t>
      </w:r>
    </w:p>
    <w:tbl>
      <w:tblPr>
        <w:tblW w:w="10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2"/>
        <w:gridCol w:w="6278"/>
        <w:gridCol w:w="556"/>
      </w:tblGrid>
      <w:tr w:rsidR="00AB23F1" w:rsidRPr="00AB23F1" w:rsidTr="00AB23F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交叉特征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贷款与购买交叉特征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贷款总金额与购买总金额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第一次贷款时间与第一次购买时间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最近一次贷款时间与最近一次购买时间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贷款次数与购买次数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贷款时间间隔与购买时间间隔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贷款与点击交叉特征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第一次贷款时间与第一次点击时间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最近一次贷款时间与最近一次点击时间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贷款次数与点击次数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贷款时间间隔与点击时间间隔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购买与点击交叉特征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第一次购买时间与第一次点击时间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最近一次购买时间与最近一次点击时间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购买次数与点击次数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AB23F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购买时间间隔与点击时间间隔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F1" w:rsidRPr="00AB23F1" w:rsidTr="00AB23F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3F1" w:rsidRPr="00AB23F1" w:rsidRDefault="00AB23F1" w:rsidP="00AB23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生成模型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采用线性模型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LR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RF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sklearn GBDT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xgboost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进行学习，得到多个分类器，然后进行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stacking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融合。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模型融合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stacking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AB23F1" w:rsidRPr="00AB23F1" w:rsidRDefault="00AB23F1" w:rsidP="00AB23F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用数据集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来训练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h1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h2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h3...</w:t>
      </w:r>
    </w:p>
    <w:p w:rsidR="00AB23F1" w:rsidRPr="00AB23F1" w:rsidRDefault="00AB23F1" w:rsidP="00AB23F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用这些训练出来的初级学习器在数据集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上面进行预测得到次级训练集</w:t>
      </w:r>
    </w:p>
    <w:p w:rsidR="00AB23F1" w:rsidRPr="00AB23F1" w:rsidRDefault="00AB23F1" w:rsidP="00AB23F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用次级训练集来训练次级学习器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这样实现室友很大缺陷，用这些模型在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上面再进行预测得到的次级训练集肯定是非常好的，会出现过拟合现象。（新的特征之间差异性很小）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采用交叉验证的思想来实现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stacking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次级训练集的构成不是直接由模型在训练集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上面预测得到，而是使用交叉验证的方法，将训练集分成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K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份，对于每一份，用剩下的训练集取训练模型，然后预测这一份的结果。重复上面步骤，直至所有都预测出来，这样就不会出现上面的过拟合情况。</w:t>
      </w:r>
    </w:p>
    <w:p w:rsidR="00AB23F1" w:rsidRPr="00AB23F1" w:rsidRDefault="00AB23F1" w:rsidP="00AB23F1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将数据集为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k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各部分，有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个分类器，即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个模型</w:t>
      </w:r>
    </w:p>
    <w:p w:rsidR="00AB23F1" w:rsidRPr="00AB23F1" w:rsidRDefault="00AB23F1" w:rsidP="00AB23F1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for i in range(n):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​ for j in range(k):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对于训练集来说，用第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j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部分作为预测，其余部分作为训练集，获得预测的输出作为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1 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将数据集为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k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各部分，有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n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个分类器，即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n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个模型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nsolas" w:eastAsia="宋体" w:hAnsi="Consolas" w:cs="Consolas"/>
          <w:color w:val="333333"/>
          <w:kern w:val="0"/>
          <w:sz w:val="22"/>
        </w:rPr>
        <w:t>for i in  range(n):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for j  in  range(k):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对于训练集来说，用第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j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部分作为预测，其余部分作为训练集，获得预测的输出作为第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i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部分</w:t>
      </w:r>
      <w:r w:rsidRPr="00AB23F1">
        <w:rPr>
          <w:rFonts w:ascii="Courier New" w:eastAsia="宋体" w:hAnsi="Courier New" w:cs="Courier New"/>
          <w:color w:val="333333"/>
          <w:kern w:val="0"/>
          <w:sz w:val="22"/>
        </w:rPr>
        <w:t xml:space="preserve">           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的新特征，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对于测试集来说，使用训练得到的模型对测试集进行预测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获得使用模型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i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在全部训练集上输出的一个新特征。（拼接方式）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获得使用模型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i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在全部测试集上输出的一个新特征。（平均方式）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nsolas" w:eastAsia="宋体" w:hAnsi="Consolas" w:cs="Consolas"/>
          <w:color w:val="333333"/>
          <w:kern w:val="0"/>
          <w:sz w:val="22"/>
        </w:rPr>
        <w:t>在训练集上获得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n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个新特征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nsolas" w:eastAsia="宋体" w:hAnsi="Consolas" w:cs="Consolas"/>
          <w:color w:val="333333"/>
          <w:kern w:val="0"/>
          <w:sz w:val="22"/>
        </w:rPr>
        <w:t>在测试集上或者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n</w:t>
      </w:r>
      <w:r w:rsidRPr="00AB23F1">
        <w:rPr>
          <w:rFonts w:ascii="Consolas" w:eastAsia="宋体" w:hAnsi="Consolas" w:cs="Consolas"/>
          <w:color w:val="333333"/>
          <w:kern w:val="0"/>
          <w:sz w:val="22"/>
        </w:rPr>
        <w:t>个新特征</w:t>
      </w:r>
    </w:p>
    <w:p w:rsidR="00AB23F1" w:rsidRPr="00AB23F1" w:rsidRDefault="00AB23F1" w:rsidP="00AB23F1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B23F1">
        <w:rPr>
          <w:rFonts w:ascii="Consolas" w:eastAsia="宋体" w:hAnsi="Consolas" w:cs="Consolas"/>
          <w:color w:val="333333"/>
          <w:kern w:val="0"/>
          <w:sz w:val="22"/>
        </w:rPr>
        <w:t>使用新的训练集和测试集生成第二层模型，对结果进行预测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blending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Blending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直接用不相交的数据集用于不同层的训练。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以两层的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Blending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为例，训练集划分为两部分（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d1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d2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），测试集为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test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第一层：用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d1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训练多个模型，讲其对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d2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test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的预测结果作为第二层的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New Features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第二程：用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d2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New Features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和标签训练新的分类器，然后把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test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New Features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输入作为最终的预测值。</w:t>
      </w:r>
    </w:p>
    <w:p w:rsidR="00AB23F1" w:rsidRPr="00AB23F1" w:rsidRDefault="00AB23F1" w:rsidP="00AB23F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B23F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存在的问题</w:t>
      </w:r>
    </w:p>
    <w:p w:rsidR="00AB23F1" w:rsidRPr="00AB23F1" w:rsidRDefault="00AB23F1" w:rsidP="00AB23F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初次比赛，还不懂套路，拿到赛题和数据后，我们没有做数据分析，直接巴拉巴拉暴力提取特征，导致很多特征都没有什么实际用处。另外在数据清洗上也没有进行操作，直接选取了全部数据；在一些缺失值，异常值（比如购买金额，贷款金额为负</w:t>
      </w:r>
      <w:bookmarkStart w:id="0" w:name="_GoBack"/>
      <w:bookmarkEnd w:id="0"/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值）操作上，直接进行填零。不知道是否因为这些原因导致结果比较差。另外，在比赛初期，我们新增特征时，对结果有较大提高，特别是一些强特征（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GBDT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特征重要性排序），但在比赛后期，新增特征后，对结果几乎没有提高，有时甚至下降了。在本次比赛中，没有找到什么骚操作，也没有发掘出某个神奇的东西，对结果有大幅提高。但是，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TPOT</w:t>
      </w:r>
      <w:r w:rsidRPr="00AB23F1">
        <w:rPr>
          <w:rFonts w:ascii="Helvetica" w:eastAsia="宋体" w:hAnsi="Helvetica" w:cs="Helvetica"/>
          <w:color w:val="333333"/>
          <w:kern w:val="0"/>
          <w:sz w:val="24"/>
          <w:szCs w:val="24"/>
        </w:rPr>
        <w:t>是个不错的东西，在特征确定的情况下，通过该工具，对模型调整有着突出的效果，缺点是运行速度太慢。过段时间，看看各位大佬的分享，再好好总结总结。</w:t>
      </w:r>
    </w:p>
    <w:p w:rsidR="00262630" w:rsidRPr="00AB23F1" w:rsidRDefault="00AB23F1">
      <w:pPr>
        <w:rPr>
          <w:rFonts w:hint="eastAsia"/>
        </w:rPr>
      </w:pPr>
    </w:p>
    <w:sectPr w:rsidR="00262630" w:rsidRPr="00AB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2915"/>
    <w:multiLevelType w:val="multilevel"/>
    <w:tmpl w:val="9E42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1CF"/>
    <w:multiLevelType w:val="multilevel"/>
    <w:tmpl w:val="B3E8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84F77"/>
    <w:multiLevelType w:val="multilevel"/>
    <w:tmpl w:val="C2B4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17773"/>
    <w:multiLevelType w:val="multilevel"/>
    <w:tmpl w:val="814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89"/>
    <w:rsid w:val="00201706"/>
    <w:rsid w:val="005D6189"/>
    <w:rsid w:val="007E2EBD"/>
    <w:rsid w:val="0090585B"/>
    <w:rsid w:val="00A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2F17D-51F0-48BF-80E3-732AD138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23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B23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B23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3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B23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B23F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expand">
    <w:name w:val="md-expand"/>
    <w:basedOn w:val="a0"/>
    <w:rsid w:val="00AB23F1"/>
  </w:style>
  <w:style w:type="paragraph" w:styleId="a3">
    <w:name w:val="Normal (Web)"/>
    <w:basedOn w:val="a"/>
    <w:uiPriority w:val="99"/>
    <w:semiHidden/>
    <w:unhideWhenUsed/>
    <w:rsid w:val="00AB2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B23F1"/>
  </w:style>
  <w:style w:type="character" w:customStyle="1" w:styleId="td-span">
    <w:name w:val="td-span"/>
    <w:basedOn w:val="a0"/>
    <w:rsid w:val="00AB23F1"/>
  </w:style>
  <w:style w:type="paragraph" w:styleId="HTML">
    <w:name w:val="HTML Preformatted"/>
    <w:basedOn w:val="a"/>
    <w:link w:val="HTML0"/>
    <w:uiPriority w:val="99"/>
    <w:semiHidden/>
    <w:unhideWhenUsed/>
    <w:rsid w:val="00AB2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3F1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AB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scall</dc:creator>
  <cp:keywords/>
  <dc:description/>
  <cp:lastModifiedBy>scall</cp:lastModifiedBy>
  <cp:revision>2</cp:revision>
  <dcterms:created xsi:type="dcterms:W3CDTF">2018-07-20T01:51:00Z</dcterms:created>
  <dcterms:modified xsi:type="dcterms:W3CDTF">2018-07-20T01:51:00Z</dcterms:modified>
</cp:coreProperties>
</file>