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Unreal Engine 5 - AI Training Corpus (Documents 61-100)</w:t>
      </w:r>
    </w:p>
    <w:p>
      <w:pPr>
        <w:pStyle w:val="Subtitle"/>
      </w:pPr>
      <w:r>
        <w:t xml:space="preserve">Niagara, Audio, UI, AI, Networking, Optimization, Packaging, Cinematics &amp; Plugins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72b4019bf2f444ceb00d3a68533e31d8c9d2940"/>
    <w:p>
      <w:pPr>
        <w:pStyle w:val="Heading1"/>
      </w:pPr>
      <w:r>
        <w:t xml:space="preserve">Unreal Engine 5 - AI Training Corpus (Documents 61-100)</w:t>
      </w:r>
    </w:p>
    <w:bookmarkStart w:id="20" w:name="X34c16ded1290ce79acdbcc87d695a65f6784672"/>
    <w:p>
      <w:pPr>
        <w:pStyle w:val="Heading2"/>
      </w:pPr>
      <w:r>
        <w:t xml:space="preserve">Niagara, Audio, UI, AI, Networking, Optimization, Packaging, Cinematics &amp; Plugins</w:t>
      </w:r>
    </w:p>
    <w:p>
      <w:r>
        <w:pict>
          <v:rect style="width:0;height:1.5pt" o:hralign="center" o:hrstd="t" o:hr="t"/>
        </w:pict>
      </w:r>
    </w:p>
    <w:bookmarkEnd w:id="20"/>
    <w:bookmarkEnd w:id="21"/>
    <w:bookmarkStart w:id="30" w:name="Xbbb84c98c55406c0571e1a6dd63fa4019edeb33"/>
    <w:p>
      <w:pPr>
        <w:pStyle w:val="Heading1"/>
      </w:pPr>
      <w:r>
        <w:t xml:space="preserve">DOCUMENT 61: Niagara Fluids in Unreal Engine</w:t>
      </w:r>
    </w:p>
    <w:p>
      <w:pPr>
        <w:pStyle w:val="FirstParagraph"/>
      </w:pPr>
      <w:r>
        <w:rPr>
          <w:bCs/>
          <w:b/>
        </w:rPr>
        <w:t xml:space="preserve">Source URL:</w:t>
      </w:r>
      <w:r>
        <w:t xml:space="preserve"> </w:t>
      </w:r>
      <w:r>
        <w:t xml:space="preserve">https://dev.epicgames.com/documentation/unreal-engine/niagara-fluids-in-unreal-engine</w:t>
      </w:r>
    </w:p>
    <w:p>
      <w:pPr>
        <w:pStyle w:val="BodyText"/>
      </w:pPr>
      <w:r>
        <w:t xml:space="preserve">Niagara Fluids is a plugin that enables you to create 2D and 3D fluid simulations using the Niagara visual effects system. These simulations can represent fire, smoke, water, and other fluid effects.</w:t>
      </w:r>
    </w:p>
    <w:bookmarkStart w:id="22" w:name="key-features"/>
    <w:p>
      <w:pPr>
        <w:pStyle w:val="Heading2"/>
      </w:pPr>
      <w:r>
        <w:t xml:space="preserve">Key Features</w:t>
      </w:r>
    </w:p>
    <w:p>
      <w:pPr>
        <w:numPr>
          <w:ilvl w:val="0"/>
          <w:numId w:val="1001"/>
        </w:numPr>
        <w:pStyle w:val="Compact"/>
      </w:pPr>
      <w:r>
        <w:rPr>
          <w:bCs/>
          <w:b/>
        </w:rPr>
        <w:t xml:space="preserve">2D and 3D Gas Simulations</w:t>
      </w:r>
      <w:r>
        <w:t xml:space="preserve"> </w:t>
      </w:r>
      <w:r>
        <w:t xml:space="preserve">— Create fire, smoke, and other gas-based effects.</w:t>
      </w:r>
    </w:p>
    <w:p>
      <w:pPr>
        <w:numPr>
          <w:ilvl w:val="0"/>
          <w:numId w:val="1001"/>
        </w:numPr>
        <w:pStyle w:val="Compact"/>
      </w:pPr>
      <w:r>
        <w:rPr>
          <w:bCs/>
          <w:b/>
        </w:rPr>
        <w:t xml:space="preserve">2D and 3D Liquid Simulations</w:t>
      </w:r>
      <w:r>
        <w:t xml:space="preserve"> </w:t>
      </w:r>
      <w:r>
        <w:t xml:space="preserve">— Create water and other liquid-based effects.</w:t>
      </w:r>
    </w:p>
    <w:p>
      <w:pPr>
        <w:numPr>
          <w:ilvl w:val="0"/>
          <w:numId w:val="1001"/>
        </w:numPr>
        <w:pStyle w:val="Compact"/>
      </w:pPr>
      <w:r>
        <w:rPr>
          <w:bCs/>
          <w:b/>
        </w:rPr>
        <w:t xml:space="preserve">Real-time Simulation</w:t>
      </w:r>
      <w:r>
        <w:t xml:space="preserve"> </w:t>
      </w:r>
      <w:r>
        <w:t xml:space="preserve">— Fluids simulate in real-time during gameplay or cinematic playback.</w:t>
      </w:r>
    </w:p>
    <w:p>
      <w:pPr>
        <w:numPr>
          <w:ilvl w:val="0"/>
          <w:numId w:val="1001"/>
        </w:numPr>
        <w:pStyle w:val="Compact"/>
      </w:pPr>
      <w:r>
        <w:rPr>
          <w:bCs/>
          <w:b/>
        </w:rPr>
        <w:t xml:space="preserve">GPU-based Computation</w:t>
      </w:r>
      <w:r>
        <w:t xml:space="preserve"> </w:t>
      </w:r>
      <w:r>
        <w:t xml:space="preserve">— Simulations run on the GPU for high performance.</w:t>
      </w:r>
    </w:p>
    <w:p>
      <w:pPr>
        <w:numPr>
          <w:ilvl w:val="0"/>
          <w:numId w:val="1001"/>
        </w:numPr>
        <w:pStyle w:val="Compact"/>
      </w:pPr>
      <w:r>
        <w:rPr>
          <w:bCs/>
          <w:b/>
        </w:rPr>
        <w:t xml:space="preserve">Collision Support</w:t>
      </w:r>
      <w:r>
        <w:t xml:space="preserve"> </w:t>
      </w:r>
      <w:r>
        <w:t xml:space="preserve">— Fluids can collide with static geometry in the scene.</w:t>
      </w:r>
    </w:p>
    <w:p>
      <w:pPr>
        <w:numPr>
          <w:ilvl w:val="0"/>
          <w:numId w:val="1001"/>
        </w:numPr>
        <w:pStyle w:val="Compact"/>
      </w:pPr>
      <w:r>
        <w:rPr>
          <w:bCs/>
          <w:b/>
        </w:rPr>
        <w:t xml:space="preserve">Lighting Integration</w:t>
      </w:r>
      <w:r>
        <w:t xml:space="preserve"> </w:t>
      </w:r>
      <w:r>
        <w:t xml:space="preserve">— Simulated volumes can interact with scene lighting.</w:t>
      </w:r>
    </w:p>
    <w:p>
      <w:pPr>
        <w:numPr>
          <w:ilvl w:val="0"/>
          <w:numId w:val="1001"/>
        </w:numPr>
        <w:pStyle w:val="Compact"/>
      </w:pPr>
      <w:r>
        <w:rPr>
          <w:bCs/>
          <w:b/>
        </w:rPr>
        <w:t xml:space="preserve">Niagara Integration</w:t>
      </w:r>
      <w:r>
        <w:t xml:space="preserve"> </w:t>
      </w:r>
      <w:r>
        <w:t xml:space="preserve">— Full integration with the Niagara particle system for rendering and behavior control.</w:t>
      </w:r>
    </w:p>
    <w:bookmarkEnd w:id="22"/>
    <w:bookmarkStart w:id="23" w:name="setup-and-requirements"/>
    <w:p>
      <w:pPr>
        <w:pStyle w:val="Heading2"/>
      </w:pPr>
      <w:r>
        <w:t xml:space="preserve">Setup and Requirements</w:t>
      </w:r>
    </w:p>
    <w:p>
      <w:pPr>
        <w:numPr>
          <w:ilvl w:val="0"/>
          <w:numId w:val="1002"/>
        </w:numPr>
        <w:pStyle w:val="Compact"/>
      </w:pPr>
      <w:r>
        <w:t xml:space="preserve">Enable the</w:t>
      </w:r>
      <w:r>
        <w:t xml:space="preserve"> </w:t>
      </w:r>
      <w:r>
        <w:rPr>
          <w:bCs/>
          <w:b/>
        </w:rPr>
        <w:t xml:space="preserve">NiagaraFluids</w:t>
      </w:r>
      <w:r>
        <w:t xml:space="preserve"> </w:t>
      </w:r>
      <w:r>
        <w:t xml:space="preserve">plugin in</w:t>
      </w:r>
      <w:r>
        <w:t xml:space="preserve"> </w:t>
      </w:r>
      <w:r>
        <w:rPr>
          <w:bCs/>
          <w:b/>
        </w:rPr>
        <w:t xml:space="preserve">Edit &gt; Plugins</w:t>
      </w:r>
      <w:r>
        <w:t xml:space="preserve">.</w:t>
      </w:r>
    </w:p>
    <w:p>
      <w:pPr>
        <w:numPr>
          <w:ilvl w:val="0"/>
          <w:numId w:val="1002"/>
        </w:numPr>
        <w:pStyle w:val="Compact"/>
      </w:pPr>
      <w:r>
        <w:t xml:space="preserve">Restart the editor.</w:t>
      </w:r>
    </w:p>
    <w:p>
      <w:pPr>
        <w:numPr>
          <w:ilvl w:val="0"/>
          <w:numId w:val="1002"/>
        </w:numPr>
        <w:pStyle w:val="Compact"/>
      </w:pPr>
      <w:r>
        <w:t xml:space="preserve">Create a new Niagara System using the</w:t>
      </w:r>
      <w:r>
        <w:t xml:space="preserve"> </w:t>
      </w:r>
      <w:r>
        <w:rPr>
          <w:bCs/>
          <w:b/>
        </w:rPr>
        <w:t xml:space="preserve">Niagara Fluids</w:t>
      </w:r>
      <w:r>
        <w:t xml:space="preserve"> </w:t>
      </w:r>
      <w:r>
        <w:t xml:space="preserve">template.</w:t>
      </w:r>
    </w:p>
    <w:bookmarkEnd w:id="23"/>
    <w:bookmarkStart w:id="28" w:name="simulation-types"/>
    <w:p>
      <w:pPr>
        <w:pStyle w:val="Heading2"/>
      </w:pPr>
      <w:r>
        <w:t xml:space="preserve">Simulation Types</w:t>
      </w:r>
    </w:p>
    <w:bookmarkStart w:id="24" w:name="d-gas-grid2d-collection"/>
    <w:p>
      <w:pPr>
        <w:pStyle w:val="Heading3"/>
      </w:pPr>
      <w:r>
        <w:t xml:space="preserve">2D Gas (Grid2D Collection)</w:t>
      </w:r>
    </w:p>
    <w:p>
      <w:pPr>
        <w:pStyle w:val="FirstParagraph"/>
      </w:pPr>
      <w:r>
        <w:t xml:space="preserve">Simulates gas behavior on a 2D grid. Useful for effects like fire, smoke, and heat haze that can be represented in a plane.</w:t>
      </w:r>
    </w:p>
    <w:bookmarkEnd w:id="24"/>
    <w:bookmarkStart w:id="25" w:name="d-gas-grid3d-collection"/>
    <w:p>
      <w:pPr>
        <w:pStyle w:val="Heading3"/>
      </w:pPr>
      <w:r>
        <w:t xml:space="preserve">3D Gas (Grid3D Collection)</w:t>
      </w:r>
    </w:p>
    <w:p>
      <w:pPr>
        <w:pStyle w:val="FirstParagraph"/>
      </w:pPr>
      <w:r>
        <w:t xml:space="preserve">Simulates gas behavior in 3D space. Useful for volumetric effects like smoke plumes, explosions, and atmospheric phenomena.</w:t>
      </w:r>
    </w:p>
    <w:bookmarkEnd w:id="25"/>
    <w:bookmarkStart w:id="26" w:name="d-liquid"/>
    <w:p>
      <w:pPr>
        <w:pStyle w:val="Heading3"/>
      </w:pPr>
      <w:r>
        <w:t xml:space="preserve">2D Liquid</w:t>
      </w:r>
    </w:p>
    <w:p>
      <w:pPr>
        <w:pStyle w:val="FirstParagraph"/>
      </w:pPr>
      <w:r>
        <w:t xml:space="preserve">Simulates liquid behavior on a 2D grid. Useful for effects like water surfaces, splashes, and flowing liquids in a planar representation.</w:t>
      </w:r>
    </w:p>
    <w:bookmarkEnd w:id="26"/>
    <w:bookmarkStart w:id="27" w:name="d-liquid-1"/>
    <w:p>
      <w:pPr>
        <w:pStyle w:val="Heading3"/>
      </w:pPr>
      <w:r>
        <w:t xml:space="preserve">3D Liquid</w:t>
      </w:r>
    </w:p>
    <w:p>
      <w:pPr>
        <w:pStyle w:val="FirstParagraph"/>
      </w:pPr>
      <w:r>
        <w:t xml:space="preserve">Simulates liquid behavior in 3D space. Useful for effects like pouring water, splashing, and volumetric liquid interactions.</w:t>
      </w:r>
    </w:p>
    <w:bookmarkEnd w:id="27"/>
    <w:bookmarkEnd w:id="28"/>
    <w:bookmarkStart w:id="29" w:name="important-notes"/>
    <w:p>
      <w:pPr>
        <w:pStyle w:val="Heading2"/>
      </w:pPr>
      <w:r>
        <w:t xml:space="preserve">Important Notes</w:t>
      </w:r>
    </w:p>
    <w:p>
      <w:pPr>
        <w:numPr>
          <w:ilvl w:val="0"/>
          <w:numId w:val="1003"/>
        </w:numPr>
        <w:pStyle w:val="Compact"/>
      </w:pPr>
      <w:r>
        <w:t xml:space="preserve">Simulations must be run in</w:t>
      </w:r>
      <w:r>
        <w:t xml:space="preserve"> </w:t>
      </w:r>
      <w:r>
        <w:rPr>
          <w:bCs/>
          <w:b/>
        </w:rPr>
        <w:t xml:space="preserve">Play in Editor (PIE)</w:t>
      </w:r>
      <w:r>
        <w:t xml:space="preserve"> </w:t>
      </w:r>
      <w:r>
        <w:t xml:space="preserve">mode to see the fluid dynamics update.</w:t>
      </w:r>
    </w:p>
    <w:p>
      <w:pPr>
        <w:numPr>
          <w:ilvl w:val="0"/>
          <w:numId w:val="1003"/>
        </w:numPr>
        <w:pStyle w:val="Compact"/>
      </w:pPr>
      <w:r>
        <w:t xml:space="preserve">Ensure your graphics card drivers are up to date for best performance.</w:t>
      </w:r>
    </w:p>
    <w:p>
      <w:pPr>
        <w:numPr>
          <w:ilvl w:val="0"/>
          <w:numId w:val="1003"/>
        </w:numPr>
        <w:pStyle w:val="Compact"/>
      </w:pPr>
      <w:r>
        <w:t xml:space="preserve">Quality and performance tradeoffs can be adjusted through simulation resolution settings.</w:t>
      </w:r>
    </w:p>
    <w:p>
      <w:r>
        <w:pict>
          <v:rect style="width:0;height:1.5pt" o:hralign="center" o:hrstd="t" o:hr="t"/>
        </w:pict>
      </w:r>
    </w:p>
    <w:bookmarkEnd w:id="29"/>
    <w:bookmarkEnd w:id="30"/>
    <w:bookmarkStart w:id="35" w:name="document-62-niagara-editor-reference"/>
    <w:p>
      <w:pPr>
        <w:pStyle w:val="Heading1"/>
      </w:pPr>
      <w:r>
        <w:t xml:space="preserve">DOCUMENT 62: Niagara Editor Reference</w:t>
      </w:r>
    </w:p>
    <w:p>
      <w:pPr>
        <w:pStyle w:val="FirstParagraph"/>
      </w:pPr>
      <w:r>
        <w:rPr>
          <w:bCs/>
          <w:b/>
        </w:rPr>
        <w:t xml:space="preserve">Source URL:</w:t>
      </w:r>
      <w:r>
        <w:t xml:space="preserve"> </w:t>
      </w:r>
      <w:r>
        <w:t xml:space="preserve">https://dev.epicgames.com/documentation/unreal-engine/reference-for-niagara-effects-in-unreal-engine</w:t>
      </w:r>
    </w:p>
    <w:bookmarkStart w:id="34" w:name="niagara-editor-ui-reference"/>
    <w:p>
      <w:pPr>
        <w:pStyle w:val="Heading2"/>
      </w:pPr>
      <w:r>
        <w:t xml:space="preserve">Niagara Editor UI Reference</w:t>
      </w:r>
    </w:p>
    <w:p>
      <w:pPr>
        <w:pStyle w:val="FirstParagraph"/>
      </w:pPr>
      <w:r>
        <w:t xml:space="preserve">The Niagara Editor is the primary interface for creating and editing Niagara particle systems.</w:t>
      </w:r>
    </w:p>
    <w:bookmarkStart w:id="31" w:name="niagara-system-editor"/>
    <w:p>
      <w:pPr>
        <w:pStyle w:val="Heading3"/>
      </w:pPr>
      <w:r>
        <w:t xml:space="preserve">Niagara System Editor</w:t>
      </w:r>
    </w:p>
    <w:p>
      <w:pPr>
        <w:pStyle w:val="FirstParagraph"/>
      </w:pPr>
      <w:r>
        <w:t xml:space="preserve">The System Editor is where you create and manage particle effects. It contains:</w:t>
      </w:r>
    </w:p>
    <w:p>
      <w:pPr>
        <w:numPr>
          <w:ilvl w:val="0"/>
          <w:numId w:val="1004"/>
        </w:numPr>
        <w:pStyle w:val="Compact"/>
      </w:pPr>
      <w:r>
        <w:rPr>
          <w:bCs/>
          <w:b/>
        </w:rPr>
        <w:t xml:space="preserve">Toolbar</w:t>
      </w:r>
      <w:r>
        <w:t xml:space="preserve"> </w:t>
      </w:r>
      <w:r>
        <w:t xml:space="preserve">— Contains compile, save, undo/redo, and playback controls.</w:t>
      </w:r>
    </w:p>
    <w:p>
      <w:pPr>
        <w:numPr>
          <w:ilvl w:val="0"/>
          <w:numId w:val="1004"/>
        </w:numPr>
        <w:pStyle w:val="Compact"/>
      </w:pPr>
      <w:r>
        <w:rPr>
          <w:bCs/>
          <w:b/>
        </w:rPr>
        <w:t xml:space="preserve">Viewport</w:t>
      </w:r>
      <w:r>
        <w:t xml:space="preserve"> </w:t>
      </w:r>
      <w:r>
        <w:t xml:space="preserve">— Real-time preview of the particle effect.</w:t>
      </w:r>
    </w:p>
    <w:p>
      <w:pPr>
        <w:numPr>
          <w:ilvl w:val="0"/>
          <w:numId w:val="1004"/>
        </w:numPr>
        <w:pStyle w:val="Compact"/>
      </w:pPr>
      <w:r>
        <w:rPr>
          <w:bCs/>
          <w:b/>
        </w:rPr>
        <w:t xml:space="preserve">Timeline</w:t>
      </w:r>
      <w:r>
        <w:t xml:space="preserve"> </w:t>
      </w:r>
      <w:r>
        <w:t xml:space="preserve">— Controls simulation timing and looping behavior.</w:t>
      </w:r>
    </w:p>
    <w:p>
      <w:pPr>
        <w:numPr>
          <w:ilvl w:val="0"/>
          <w:numId w:val="1004"/>
        </w:numPr>
        <w:pStyle w:val="Compact"/>
      </w:pPr>
      <w:r>
        <w:rPr>
          <w:bCs/>
          <w:b/>
        </w:rPr>
        <w:t xml:space="preserve">System Overview</w:t>
      </w:r>
      <w:r>
        <w:t xml:space="preserve"> </w:t>
      </w:r>
      <w:r>
        <w:t xml:space="preserve">— Shows the hierarchy of emitters in the system.</w:t>
      </w:r>
    </w:p>
    <w:p>
      <w:pPr>
        <w:numPr>
          <w:ilvl w:val="0"/>
          <w:numId w:val="1004"/>
        </w:numPr>
        <w:pStyle w:val="Compact"/>
      </w:pPr>
      <w:r>
        <w:rPr>
          <w:bCs/>
          <w:b/>
        </w:rPr>
        <w:t xml:space="preserve">Selected Emitter Panel</w:t>
      </w:r>
      <w:r>
        <w:t xml:space="preserve"> </w:t>
      </w:r>
      <w:r>
        <w:t xml:space="preserve">— Shows modules and settings for the selected emitter.</w:t>
      </w:r>
    </w:p>
    <w:p>
      <w:pPr>
        <w:numPr>
          <w:ilvl w:val="0"/>
          <w:numId w:val="1004"/>
        </w:numPr>
        <w:pStyle w:val="Compact"/>
      </w:pPr>
      <w:r>
        <w:rPr>
          <w:bCs/>
          <w:b/>
        </w:rPr>
        <w:t xml:space="preserve">Parameters Panel</w:t>
      </w:r>
      <w:r>
        <w:t xml:space="preserve"> </w:t>
      </w:r>
      <w:r>
        <w:t xml:space="preserve">— Lists all parameters available in the system.</w:t>
      </w:r>
    </w:p>
    <w:p>
      <w:pPr>
        <w:numPr>
          <w:ilvl w:val="0"/>
          <w:numId w:val="1004"/>
        </w:numPr>
        <w:pStyle w:val="Compact"/>
      </w:pPr>
      <w:r>
        <w:rPr>
          <w:bCs/>
          <w:b/>
        </w:rPr>
        <w:t xml:space="preserve">Scratch Pad</w:t>
      </w:r>
      <w:r>
        <w:t xml:space="preserve"> </w:t>
      </w:r>
      <w:r>
        <w:t xml:space="preserve">— Area for prototyping custom modules.</w:t>
      </w:r>
    </w:p>
    <w:bookmarkEnd w:id="31"/>
    <w:bookmarkStart w:id="32" w:name="niagara-script-editor"/>
    <w:p>
      <w:pPr>
        <w:pStyle w:val="Heading3"/>
      </w:pPr>
      <w:r>
        <w:t xml:space="preserve">Niagara Script Editor</w:t>
      </w:r>
    </w:p>
    <w:p>
      <w:pPr>
        <w:pStyle w:val="FirstParagraph"/>
      </w:pPr>
      <w:r>
        <w:t xml:space="preserve">The Script Editor is used for creating and editing custom Niagara modules and functions. It provides a node-based interface for writing GPU/CPU simulation logic.</w:t>
      </w:r>
    </w:p>
    <w:bookmarkEnd w:id="32"/>
    <w:bookmarkStart w:id="33" w:name="system-and-emitter-module-reference"/>
    <w:p>
      <w:pPr>
        <w:pStyle w:val="Heading3"/>
      </w:pPr>
      <w:r>
        <w:t xml:space="preserve">System and Emitter Module Reference</w:t>
      </w:r>
    </w:p>
    <w:p>
      <w:pPr>
        <w:pStyle w:val="FirstParagraph"/>
      </w:pPr>
      <w:r>
        <w:t xml:space="preserve">Modules are the building blocks of Niagara emitters. They are organized into categories: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Cs/>
                <w:b/>
              </w:rPr>
              <w:t xml:space="preserve">Emitter Spawn</w:t>
            </w:r>
          </w:p>
        </w:tc>
        <w:tc>
          <w:tcPr/>
          <w:p>
            <w:pPr>
              <w:pStyle w:val="Compact"/>
              <w:jc w:val="left"/>
            </w:pPr>
            <w:r>
              <w:t xml:space="preserve">Modules that execute once when the emitter is created.</w:t>
            </w:r>
          </w:p>
        </w:tc>
      </w:tr>
      <w:tr>
        <w:tc>
          <w:tcPr/>
          <w:p>
            <w:pPr>
              <w:pStyle w:val="Compact"/>
              <w:jc w:val="left"/>
            </w:pPr>
            <w:r>
              <w:rPr>
                <w:bCs/>
                <w:b/>
              </w:rPr>
              <w:t xml:space="preserve">Emitter Update</w:t>
            </w:r>
          </w:p>
        </w:tc>
        <w:tc>
          <w:tcPr/>
          <w:p>
            <w:pPr>
              <w:pStyle w:val="Compact"/>
              <w:jc w:val="left"/>
            </w:pPr>
            <w:r>
              <w:t xml:space="preserve">Modules that execute every frame on the emitter.</w:t>
            </w:r>
          </w:p>
        </w:tc>
      </w:tr>
      <w:tr>
        <w:tc>
          <w:tcPr/>
          <w:p>
            <w:pPr>
              <w:pStyle w:val="Compact"/>
              <w:jc w:val="left"/>
            </w:pPr>
            <w:r>
              <w:rPr>
                <w:bCs/>
                <w:b/>
              </w:rPr>
              <w:t xml:space="preserve">Particle Spawn</w:t>
            </w:r>
          </w:p>
        </w:tc>
        <w:tc>
          <w:tcPr/>
          <w:p>
            <w:pPr>
              <w:pStyle w:val="Compact"/>
              <w:jc w:val="left"/>
            </w:pPr>
            <w:r>
              <w:t xml:space="preserve">Modules that execute when individual particles are created.</w:t>
            </w:r>
          </w:p>
        </w:tc>
      </w:tr>
      <w:tr>
        <w:tc>
          <w:tcPr/>
          <w:p>
            <w:pPr>
              <w:pStyle w:val="Compact"/>
              <w:jc w:val="left"/>
            </w:pPr>
            <w:r>
              <w:rPr>
                <w:bCs/>
                <w:b/>
              </w:rPr>
              <w:t xml:space="preserve">Particle Update</w:t>
            </w:r>
          </w:p>
        </w:tc>
        <w:tc>
          <w:tcPr/>
          <w:p>
            <w:pPr>
              <w:pStyle w:val="Compact"/>
              <w:jc w:val="left"/>
            </w:pPr>
            <w:r>
              <w:t xml:space="preserve">Modules that execute every frame on each living particle.</w:t>
            </w:r>
          </w:p>
        </w:tc>
      </w:tr>
      <w:tr>
        <w:tc>
          <w:tcPr/>
          <w:p>
            <w:pPr>
              <w:pStyle w:val="Compact"/>
              <w:jc w:val="left"/>
            </w:pPr>
            <w:r>
              <w:rPr>
                <w:bCs/>
                <w:b/>
              </w:rPr>
              <w:t xml:space="preserve">Render</w:t>
            </w:r>
          </w:p>
        </w:tc>
        <w:tc>
          <w:tcPr/>
          <w:p>
            <w:pPr>
              <w:pStyle w:val="Compact"/>
              <w:jc w:val="left"/>
            </w:pPr>
            <w:r>
              <w:t xml:space="preserve">Modules that control how particles are rendered.</w:t>
            </w:r>
          </w:p>
        </w:tc>
      </w:tr>
    </w:tbl>
    <w:p>
      <w:r>
        <w:pict>
          <v:rect style="width:0;height:1.5pt" o:hralign="center" o:hrstd="t" o:hr="t"/>
        </w:pict>
      </w:r>
    </w:p>
    <w:bookmarkEnd w:id="33"/>
    <w:bookmarkEnd w:id="34"/>
    <w:bookmarkEnd w:id="35"/>
    <w:bookmarkStart w:id="42" w:name="X4d73d235ea39bfa6fdbd488d63b418d15d771ea"/>
    <w:p>
      <w:pPr>
        <w:pStyle w:val="Heading1"/>
      </w:pPr>
      <w:r>
        <w:t xml:space="preserve">DOCUMENT 63: Creating Visual Effects in Niagara</w:t>
      </w:r>
    </w:p>
    <w:p>
      <w:pPr>
        <w:pStyle w:val="FirstParagraph"/>
      </w:pPr>
      <w:r>
        <w:rPr>
          <w:bCs/>
          <w:b/>
        </w:rPr>
        <w:t xml:space="preserve">Source URL:</w:t>
      </w:r>
      <w:r>
        <w:t xml:space="preserve"> </w:t>
      </w:r>
      <w:r>
        <w:t xml:space="preserve">https://dev.epicgames.com/documentation/unreal-engine/creating-visual-effects-in-niagara-for-unreal-engine</w:t>
      </w:r>
    </w:p>
    <w:bookmarkStart w:id="41" w:name="niagara-quick-start-guide"/>
    <w:p>
      <w:pPr>
        <w:pStyle w:val="Heading2"/>
      </w:pPr>
      <w:r>
        <w:t xml:space="preserve">Niagara Quick Start Guide</w:t>
      </w:r>
    </w:p>
    <w:p>
      <w:pPr>
        <w:pStyle w:val="FirstParagraph"/>
      </w:pPr>
      <w:r>
        <w:t xml:space="preserve">This guide walks through creating your first visual effect using Niagara.</w:t>
      </w:r>
    </w:p>
    <w:bookmarkStart w:id="36" w:name="creating-a-niagara-system"/>
    <w:p>
      <w:pPr>
        <w:pStyle w:val="Heading3"/>
      </w:pPr>
      <w:r>
        <w:t xml:space="preserve">Creating a Niagara System</w:t>
      </w:r>
    </w:p>
    <w:p>
      <w:pPr>
        <w:numPr>
          <w:ilvl w:val="0"/>
          <w:numId w:val="1005"/>
        </w:numPr>
        <w:pStyle w:val="Compact"/>
      </w:pPr>
      <w:r>
        <w:t xml:space="preserve">In the Content Browser, right-click and select</w:t>
      </w:r>
      <w:r>
        <w:t xml:space="preserve"> </w:t>
      </w:r>
      <w:r>
        <w:rPr>
          <w:bCs/>
          <w:b/>
        </w:rPr>
        <w:t xml:space="preserve">FX &gt; Niagara System</w:t>
      </w:r>
      <w:r>
        <w:t xml:space="preserve">.</w:t>
      </w:r>
    </w:p>
    <w:p>
      <w:pPr>
        <w:numPr>
          <w:ilvl w:val="0"/>
          <w:numId w:val="1005"/>
        </w:numPr>
        <w:pStyle w:val="Compact"/>
      </w:pPr>
      <w:r>
        <w:t xml:space="preserve">Choose a template (e.g.,</w:t>
      </w:r>
      <w:r>
        <w:t xml:space="preserve"> </w:t>
      </w:r>
      <w:r>
        <w:rPr>
          <w:bCs/>
          <w:b/>
        </w:rPr>
        <w:t xml:space="preserve">Fountain</w:t>
      </w:r>
      <w:r>
        <w:t xml:space="preserve">,</w:t>
      </w:r>
      <w:r>
        <w:t xml:space="preserve"> </w:t>
      </w:r>
      <w:r>
        <w:rPr>
          <w:bCs/>
          <w:b/>
        </w:rPr>
        <w:t xml:space="preserve">Fire</w:t>
      </w:r>
      <w:r>
        <w:t xml:space="preserve">,</w:t>
      </w:r>
      <w:r>
        <w:t xml:space="preserve"> </w:t>
      </w:r>
      <w:r>
        <w:rPr>
          <w:bCs/>
          <w:b/>
        </w:rPr>
        <w:t xml:space="preserve">Smoke</w:t>
      </w:r>
      <w:r>
        <w:t xml:space="preserve">).</w:t>
      </w:r>
    </w:p>
    <w:p>
      <w:pPr>
        <w:numPr>
          <w:ilvl w:val="0"/>
          <w:numId w:val="1005"/>
        </w:numPr>
        <w:pStyle w:val="Compact"/>
      </w:pPr>
      <w:r>
        <w:t xml:space="preserve">Name your system and click</w:t>
      </w:r>
      <w:r>
        <w:t xml:space="preserve"> </w:t>
      </w:r>
      <w:r>
        <w:rPr>
          <w:bCs/>
          <w:b/>
        </w:rPr>
        <w:t xml:space="preserve">Create</w:t>
      </w:r>
      <w:r>
        <w:t xml:space="preserve">.</w:t>
      </w:r>
    </w:p>
    <w:bookmarkEnd w:id="36"/>
    <w:bookmarkStart w:id="37" w:name="niagara-system-basics"/>
    <w:p>
      <w:pPr>
        <w:pStyle w:val="Heading3"/>
      </w:pPr>
      <w:r>
        <w:t xml:space="preserve">Niagara System Basics</w:t>
      </w:r>
    </w:p>
    <w:p>
      <w:pPr>
        <w:pStyle w:val="FirstParagraph"/>
      </w:pPr>
      <w:r>
        <w:t xml:space="preserve">A</w:t>
      </w:r>
      <w:r>
        <w:t xml:space="preserve"> </w:t>
      </w:r>
      <w:r>
        <w:rPr>
          <w:bCs/>
          <w:b/>
        </w:rPr>
        <w:t xml:space="preserve">Niagara System</w:t>
      </w:r>
      <w:r>
        <w:t xml:space="preserve"> </w:t>
      </w:r>
      <w:r>
        <w:t xml:space="preserve">is the top-level asset that contains one or more</w:t>
      </w:r>
      <w:r>
        <w:t xml:space="preserve"> </w:t>
      </w:r>
      <w:r>
        <w:rPr>
          <w:bCs/>
          <w:b/>
        </w:rPr>
        <w:t xml:space="preserve">Emitters</w:t>
      </w:r>
      <w:r>
        <w:t xml:space="preserve">. Each emitter spawns and controls particles.</w:t>
      </w:r>
    </w:p>
    <w:bookmarkEnd w:id="37"/>
    <w:bookmarkStart w:id="38" w:name="key-concepts"/>
    <w:p>
      <w:pPr>
        <w:pStyle w:val="Heading3"/>
      </w:pPr>
      <w:r>
        <w:t xml:space="preserve">Key Concepts</w:t>
      </w:r>
    </w:p>
    <w:p>
      <w:pPr>
        <w:numPr>
          <w:ilvl w:val="0"/>
          <w:numId w:val="1006"/>
        </w:numPr>
        <w:pStyle w:val="Compact"/>
      </w:pPr>
      <w:r>
        <w:rPr>
          <w:bCs/>
          <w:b/>
        </w:rPr>
        <w:t xml:space="preserve">Emitters</w:t>
      </w:r>
      <w:r>
        <w:t xml:space="preserve"> </w:t>
      </w:r>
      <w:r>
        <w:t xml:space="preserve">— Individual particle sources within a system.</w:t>
      </w:r>
    </w:p>
    <w:p>
      <w:pPr>
        <w:numPr>
          <w:ilvl w:val="0"/>
          <w:numId w:val="1006"/>
        </w:numPr>
        <w:pStyle w:val="Compact"/>
      </w:pPr>
      <w:r>
        <w:rPr>
          <w:bCs/>
          <w:b/>
        </w:rPr>
        <w:t xml:space="preserve">Modules</w:t>
      </w:r>
      <w:r>
        <w:t xml:space="preserve"> </w:t>
      </w:r>
      <w:r>
        <w:t xml:space="preserve">— Reusable pieces of logic that control particle behavior.</w:t>
      </w:r>
    </w:p>
    <w:p>
      <w:pPr>
        <w:numPr>
          <w:ilvl w:val="0"/>
          <w:numId w:val="1006"/>
        </w:numPr>
        <w:pStyle w:val="Compact"/>
      </w:pPr>
      <w:r>
        <w:rPr>
          <w:bCs/>
          <w:b/>
        </w:rPr>
        <w:t xml:space="preserve">Parameters</w:t>
      </w:r>
      <w:r>
        <w:t xml:space="preserve"> </w:t>
      </w:r>
      <w:r>
        <w:t xml:space="preserve">— Data that flows through the system (constants, curves, dynamic inputs).</w:t>
      </w:r>
    </w:p>
    <w:p>
      <w:pPr>
        <w:numPr>
          <w:ilvl w:val="0"/>
          <w:numId w:val="1006"/>
        </w:numPr>
        <w:pStyle w:val="Compact"/>
      </w:pPr>
      <w:r>
        <w:rPr>
          <w:bCs/>
          <w:b/>
        </w:rPr>
        <w:t xml:space="preserve">Bindings</w:t>
      </w:r>
      <w:r>
        <w:t xml:space="preserve"> </w:t>
      </w:r>
      <w:r>
        <w:t xml:space="preserve">— Connections between module inputs and parameters.</w:t>
      </w:r>
    </w:p>
    <w:bookmarkEnd w:id="38"/>
    <w:bookmarkStart w:id="39" w:name="modifying-an-effect"/>
    <w:p>
      <w:pPr>
        <w:pStyle w:val="Heading3"/>
      </w:pPr>
      <w:r>
        <w:t xml:space="preserve">Modifying an Effect</w:t>
      </w:r>
    </w:p>
    <w:p>
      <w:pPr>
        <w:numPr>
          <w:ilvl w:val="0"/>
          <w:numId w:val="1007"/>
        </w:numPr>
        <w:pStyle w:val="Compact"/>
      </w:pPr>
      <w:r>
        <w:t xml:space="preserve">Open the Niagara System.</w:t>
      </w:r>
    </w:p>
    <w:p>
      <w:pPr>
        <w:numPr>
          <w:ilvl w:val="0"/>
          <w:numId w:val="1007"/>
        </w:numPr>
        <w:pStyle w:val="Compact"/>
      </w:pPr>
      <w:r>
        <w:t xml:space="preserve">Select an emitter in the System Overview.</w:t>
      </w:r>
    </w:p>
    <w:p>
      <w:pPr>
        <w:numPr>
          <w:ilvl w:val="0"/>
          <w:numId w:val="1007"/>
        </w:numPr>
        <w:pStyle w:val="Compact"/>
      </w:pPr>
      <w:r>
        <w:t xml:space="preserve">Expand module groups (Emitter Spawn, Emitter Update, Particle Spawn, Particle Update, Render).</w:t>
      </w:r>
    </w:p>
    <w:p>
      <w:pPr>
        <w:numPr>
          <w:ilvl w:val="0"/>
          <w:numId w:val="1007"/>
        </w:numPr>
        <w:pStyle w:val="Compact"/>
      </w:pPr>
      <w:r>
        <w:t xml:space="preserve">Click on a module to edit its properties.</w:t>
      </w:r>
    </w:p>
    <w:p>
      <w:pPr>
        <w:numPr>
          <w:ilvl w:val="0"/>
          <w:numId w:val="1007"/>
        </w:numPr>
        <w:pStyle w:val="Compact"/>
      </w:pPr>
      <w:r>
        <w:t xml:space="preserve">Adjust values like spawn rate, lifetime, velocity, color, and size.</w:t>
      </w:r>
    </w:p>
    <w:bookmarkEnd w:id="39"/>
    <w:bookmarkStart w:id="40" w:name="common-modules"/>
    <w:p>
      <w:pPr>
        <w:pStyle w:val="Heading3"/>
      </w:pPr>
      <w:r>
        <w:t xml:space="preserve">Common Modules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Module</w:t>
            </w:r>
          </w:p>
        </w:tc>
        <w:tc>
          <w:tcPr/>
          <w:p>
            <w:pPr>
              <w:pStyle w:val="Compact"/>
              <w:jc w:val="left"/>
            </w:pPr>
            <w:r>
              <w:t xml:space="preserve">Description</w:t>
            </w:r>
          </w:p>
        </w:tc>
      </w:tr>
      <w:tr>
        <w:tc>
          <w:tcPr/>
          <w:p>
            <w:pPr>
              <w:pStyle w:val="Compact"/>
              <w:jc w:val="left"/>
            </w:pPr>
            <w:r>
              <w:rPr>
                <w:bCs/>
                <w:b/>
              </w:rPr>
              <w:t xml:space="preserve">Spawn Rate</w:t>
            </w:r>
          </w:p>
        </w:tc>
        <w:tc>
          <w:tcPr/>
          <w:p>
            <w:pPr>
              <w:pStyle w:val="Compact"/>
              <w:jc w:val="left"/>
            </w:pPr>
            <w:r>
              <w:t xml:space="preserve">Controls how many particles spawn per second.</w:t>
            </w:r>
          </w:p>
        </w:tc>
      </w:tr>
      <w:tr>
        <w:tc>
          <w:tcPr/>
          <w:p>
            <w:pPr>
              <w:pStyle w:val="Compact"/>
              <w:jc w:val="left"/>
            </w:pPr>
            <w:r>
              <w:rPr>
                <w:bCs/>
                <w:b/>
              </w:rPr>
              <w:t xml:space="preserve">Add Velocity</w:t>
            </w:r>
          </w:p>
        </w:tc>
        <w:tc>
          <w:tcPr/>
          <w:p>
            <w:pPr>
              <w:pStyle w:val="Compact"/>
              <w:jc w:val="left"/>
            </w:pPr>
            <w:r>
              <w:t xml:space="preserve">Gives particles initial velocity.</w:t>
            </w:r>
          </w:p>
        </w:tc>
      </w:tr>
      <w:tr>
        <w:tc>
          <w:tcPr/>
          <w:p>
            <w:pPr>
              <w:pStyle w:val="Compact"/>
              <w:jc w:val="left"/>
            </w:pPr>
            <w:r>
              <w:rPr>
                <w:bCs/>
                <w:b/>
              </w:rPr>
              <w:t xml:space="preserve">Lifetime</w:t>
            </w:r>
          </w:p>
        </w:tc>
        <w:tc>
          <w:tcPr/>
          <w:p>
            <w:pPr>
              <w:pStyle w:val="Compact"/>
              <w:jc w:val="left"/>
            </w:pPr>
            <w:r>
              <w:t xml:space="preserve">Sets how long particles live.</w:t>
            </w:r>
          </w:p>
        </w:tc>
      </w:tr>
      <w:tr>
        <w:tc>
          <w:tcPr/>
          <w:p>
            <w:pPr>
              <w:pStyle w:val="Compact"/>
              <w:jc w:val="left"/>
            </w:pPr>
            <w:r>
              <w:rPr>
                <w:bCs/>
                <w:b/>
              </w:rPr>
              <w:t xml:space="preserve">Initial Size</w:t>
            </w:r>
          </w:p>
        </w:tc>
        <w:tc>
          <w:tcPr/>
          <w:p>
            <w:pPr>
              <w:pStyle w:val="Compact"/>
              <w:jc w:val="left"/>
            </w:pPr>
            <w:r>
              <w:t xml:space="preserve">Sets the starting size of particles.</w:t>
            </w:r>
          </w:p>
        </w:tc>
      </w:tr>
      <w:tr>
        <w:tc>
          <w:tcPr/>
          <w:p>
            <w:pPr>
              <w:pStyle w:val="Compact"/>
              <w:jc w:val="left"/>
            </w:pPr>
            <w:r>
              <w:rPr>
                <w:bCs/>
                <w:b/>
              </w:rPr>
              <w:t xml:space="preserve">Scale Color</w:t>
            </w:r>
          </w:p>
        </w:tc>
        <w:tc>
          <w:tcPr/>
          <w:p>
            <w:pPr>
              <w:pStyle w:val="Compact"/>
              <w:jc w:val="left"/>
            </w:pPr>
            <w:r>
              <w:t xml:space="preserve">Changes particle color over time.</w:t>
            </w:r>
          </w:p>
        </w:tc>
      </w:tr>
      <w:tr>
        <w:tc>
          <w:tcPr/>
          <w:p>
            <w:pPr>
              <w:pStyle w:val="Compact"/>
              <w:jc w:val="left"/>
            </w:pPr>
            <w:r>
              <w:rPr>
                <w:bCs/>
                <w:b/>
              </w:rPr>
              <w:t xml:space="preserve">Gravity Force</w:t>
            </w:r>
          </w:p>
        </w:tc>
        <w:tc>
          <w:tcPr/>
          <w:p>
            <w:pPr>
              <w:pStyle w:val="Compact"/>
              <w:jc w:val="left"/>
            </w:pPr>
            <w:r>
              <w:t xml:space="preserve">Applies gravity to particles.</w:t>
            </w:r>
          </w:p>
        </w:tc>
      </w:tr>
      <w:tr>
        <w:tc>
          <w:tcPr/>
          <w:p>
            <w:pPr>
              <w:pStyle w:val="Compact"/>
              <w:jc w:val="left"/>
            </w:pPr>
            <w:r>
              <w:rPr>
                <w:bCs/>
                <w:b/>
              </w:rPr>
              <w:t xml:space="preserve">Collision</w:t>
            </w:r>
          </w:p>
        </w:tc>
        <w:tc>
          <w:tcPr/>
          <w:p>
            <w:pPr>
              <w:pStyle w:val="Compact"/>
              <w:jc w:val="left"/>
            </w:pPr>
            <w:r>
              <w:t xml:space="preserve">Enables particle collision with scene geometry.</w:t>
            </w:r>
          </w:p>
        </w:tc>
      </w:tr>
    </w:tbl>
    <w:p>
      <w:r>
        <w:pict>
          <v:rect style="width:0;height:1.5pt" o:hralign="center" o:hrstd="t" o:hr="t"/>
        </w:pict>
      </w:r>
    </w:p>
    <w:bookmarkEnd w:id="40"/>
    <w:bookmarkEnd w:id="41"/>
    <w:bookmarkEnd w:id="42"/>
    <w:bookmarkStart w:id="48" w:name="X8df7dae7c91a06b319a615ffe7a850227d20673"/>
    <w:p>
      <w:pPr>
        <w:pStyle w:val="Heading1"/>
      </w:pPr>
      <w:r>
        <w:t xml:space="preserve">DOCUMENT 64: Creating Custom Modules in Niagara</w:t>
      </w:r>
    </w:p>
    <w:p>
      <w:pPr>
        <w:pStyle w:val="FirstParagraph"/>
      </w:pPr>
      <w:r>
        <w:rPr>
          <w:bCs/>
          <w:b/>
        </w:rPr>
        <w:t xml:space="preserve">Source URL:</w:t>
      </w:r>
      <w:r>
        <w:t xml:space="preserve"> </w:t>
      </w:r>
      <w:r>
        <w:t xml:space="preserve">https://dev.epicgames.com/documentation/unreal-engine/creating-custom-modules-in-niagara-effects-for-unreal-engine</w:t>
      </w:r>
    </w:p>
    <w:bookmarkStart w:id="43" w:name="why-create-custom-modules"/>
    <w:p>
      <w:pPr>
        <w:pStyle w:val="Heading2"/>
      </w:pPr>
      <w:r>
        <w:t xml:space="preserve">Why Create Custom Modules?</w:t>
      </w:r>
    </w:p>
    <w:p>
      <w:pPr>
        <w:pStyle w:val="FirstParagraph"/>
      </w:pPr>
      <w:r>
        <w:t xml:space="preserve">Custom modules allow you to extend Niagara’s functionality beyond the built-in modules. They are useful when:</w:t>
      </w:r>
      <w:r>
        <w:t xml:space="preserve"> </w:t>
      </w:r>
      <w:r>
        <w:t xml:space="preserve">- Built-in modules don’t provide the behavior you need.</w:t>
      </w:r>
      <w:r>
        <w:t xml:space="preserve"> </w:t>
      </w:r>
      <w:r>
        <w:t xml:space="preserve">- You want to encapsulate reusable logic across multiple emitters.</w:t>
      </w:r>
      <w:r>
        <w:t xml:space="preserve"> </w:t>
      </w:r>
      <w:r>
        <w:t xml:space="preserve">- You need to perform complex calculations or access external data.</w:t>
      </w:r>
    </w:p>
    <w:bookmarkEnd w:id="43"/>
    <w:bookmarkStart w:id="44" w:name="creating-a-module-from-scratch"/>
    <w:p>
      <w:pPr>
        <w:pStyle w:val="Heading2"/>
      </w:pPr>
      <w:r>
        <w:t xml:space="preserve">Creating a Module from Scratch</w:t>
      </w:r>
    </w:p>
    <w:p>
      <w:pPr>
        <w:numPr>
          <w:ilvl w:val="0"/>
          <w:numId w:val="1008"/>
        </w:numPr>
        <w:pStyle w:val="Compact"/>
      </w:pPr>
      <w:r>
        <w:t xml:space="preserve">In the Content Browser, right-click and select</w:t>
      </w:r>
      <w:r>
        <w:t xml:space="preserve"> </w:t>
      </w:r>
      <w:r>
        <w:rPr>
          <w:bCs/>
          <w:b/>
        </w:rPr>
        <w:t xml:space="preserve">FX &gt; Niagara Module Script</w:t>
      </w:r>
      <w:r>
        <w:t xml:space="preserve">.</w:t>
      </w:r>
    </w:p>
    <w:p>
      <w:pPr>
        <w:numPr>
          <w:ilvl w:val="0"/>
          <w:numId w:val="1008"/>
        </w:numPr>
        <w:pStyle w:val="Compact"/>
      </w:pPr>
      <w:r>
        <w:t xml:space="preserve">Choose</w:t>
      </w:r>
      <w:r>
        <w:t xml:space="preserve"> </w:t>
      </w:r>
      <w:r>
        <w:rPr>
          <w:bCs/>
          <w:b/>
        </w:rPr>
        <w:t xml:space="preserve">Module</w:t>
      </w:r>
      <w:r>
        <w:t xml:space="preserve"> </w:t>
      </w:r>
      <w:r>
        <w:t xml:space="preserve">as the script usage type.</w:t>
      </w:r>
    </w:p>
    <w:p>
      <w:pPr>
        <w:numPr>
          <w:ilvl w:val="0"/>
          <w:numId w:val="1008"/>
        </w:numPr>
        <w:pStyle w:val="Compact"/>
      </w:pPr>
      <w:r>
        <w:t xml:space="preserve">Open the script in the Niagara Script Editor.</w:t>
      </w:r>
    </w:p>
    <w:p>
      <w:pPr>
        <w:numPr>
          <w:ilvl w:val="0"/>
          <w:numId w:val="1008"/>
        </w:numPr>
        <w:pStyle w:val="Compact"/>
      </w:pPr>
      <w:r>
        <w:t xml:space="preserve">Add input and output parameters.</w:t>
      </w:r>
    </w:p>
    <w:p>
      <w:pPr>
        <w:numPr>
          <w:ilvl w:val="0"/>
          <w:numId w:val="1008"/>
        </w:numPr>
        <w:pStyle w:val="Compact"/>
      </w:pPr>
      <w:r>
        <w:t xml:space="preserve">Create your logic using nodes.</w:t>
      </w:r>
    </w:p>
    <w:p>
      <w:pPr>
        <w:numPr>
          <w:ilvl w:val="0"/>
          <w:numId w:val="1008"/>
        </w:numPr>
        <w:pStyle w:val="Compact"/>
      </w:pPr>
      <w:r>
        <w:t xml:space="preserve">Save and compile.</w:t>
      </w:r>
    </w:p>
    <w:bookmarkEnd w:id="44"/>
    <w:bookmarkStart w:id="45" w:name="creating-a-dynamic-input"/>
    <w:p>
      <w:pPr>
        <w:pStyle w:val="Heading2"/>
      </w:pPr>
      <w:r>
        <w:t xml:space="preserve">Creating a Dynamic Input</w:t>
      </w:r>
    </w:p>
    <w:p>
      <w:pPr>
        <w:numPr>
          <w:ilvl w:val="0"/>
          <w:numId w:val="1009"/>
        </w:numPr>
        <w:pStyle w:val="Compact"/>
      </w:pPr>
      <w:r>
        <w:t xml:space="preserve">In the Content Browser, right-click and select</w:t>
      </w:r>
      <w:r>
        <w:t xml:space="preserve"> </w:t>
      </w:r>
      <w:r>
        <w:rPr>
          <w:bCs/>
          <w:b/>
        </w:rPr>
        <w:t xml:space="preserve">FX &gt; Niagara Dynamic Input Script</w:t>
      </w:r>
      <w:r>
        <w:t xml:space="preserve">.</w:t>
      </w:r>
    </w:p>
    <w:p>
      <w:pPr>
        <w:numPr>
          <w:ilvl w:val="0"/>
          <w:numId w:val="1009"/>
        </w:numPr>
        <w:pStyle w:val="Compact"/>
      </w:pPr>
      <w:r>
        <w:t xml:space="preserve">Open the script and define your logic.</w:t>
      </w:r>
    </w:p>
    <w:p>
      <w:pPr>
        <w:numPr>
          <w:ilvl w:val="0"/>
          <w:numId w:val="1009"/>
        </w:numPr>
        <w:pStyle w:val="Compact"/>
      </w:pPr>
      <w:r>
        <w:t xml:space="preserve">Save and compile.</w:t>
      </w:r>
    </w:p>
    <w:bookmarkEnd w:id="45"/>
    <w:bookmarkStart w:id="46" w:name="creating-a-function-script"/>
    <w:p>
      <w:pPr>
        <w:pStyle w:val="Heading2"/>
      </w:pPr>
      <w:r>
        <w:t xml:space="preserve">Creating a Function Script</w:t>
      </w:r>
    </w:p>
    <w:p>
      <w:pPr>
        <w:numPr>
          <w:ilvl w:val="0"/>
          <w:numId w:val="1010"/>
        </w:numPr>
        <w:pStyle w:val="Compact"/>
      </w:pPr>
      <w:r>
        <w:t xml:space="preserve">In the Content Browser, right-click and select</w:t>
      </w:r>
      <w:r>
        <w:t xml:space="preserve"> </w:t>
      </w:r>
      <w:r>
        <w:rPr>
          <w:bCs/>
          <w:b/>
        </w:rPr>
        <w:t xml:space="preserve">FX &gt; Niagara Function Script</w:t>
      </w:r>
      <w:r>
        <w:t xml:space="preserve">.</w:t>
      </w:r>
    </w:p>
    <w:p>
      <w:pPr>
        <w:numPr>
          <w:ilvl w:val="0"/>
          <w:numId w:val="1010"/>
        </w:numPr>
        <w:pStyle w:val="Compact"/>
      </w:pPr>
      <w:r>
        <w:t xml:space="preserve">Function scripts are reusable pieces of logic that can be called from other scripts.</w:t>
      </w:r>
    </w:p>
    <w:bookmarkEnd w:id="46"/>
    <w:bookmarkStart w:id="47" w:name="module-best-practices"/>
    <w:p>
      <w:pPr>
        <w:pStyle w:val="Heading2"/>
      </w:pPr>
      <w:r>
        <w:t xml:space="preserve">Module Best Practices</w:t>
      </w:r>
    </w:p>
    <w:p>
      <w:pPr>
        <w:numPr>
          <w:ilvl w:val="0"/>
          <w:numId w:val="1011"/>
        </w:numPr>
        <w:pStyle w:val="Compact"/>
      </w:pPr>
      <w:r>
        <w:t xml:space="preserve">Keep modules focused on a single purpose.</w:t>
      </w:r>
    </w:p>
    <w:p>
      <w:pPr>
        <w:numPr>
          <w:ilvl w:val="0"/>
          <w:numId w:val="1011"/>
        </w:numPr>
        <w:pStyle w:val="Compact"/>
      </w:pPr>
      <w:r>
        <w:t xml:space="preserve">Use clear, descriptive names for parameters.</w:t>
      </w:r>
    </w:p>
    <w:p>
      <w:pPr>
        <w:numPr>
          <w:ilvl w:val="0"/>
          <w:numId w:val="1011"/>
        </w:numPr>
        <w:pStyle w:val="Compact"/>
      </w:pPr>
      <w:r>
        <w:t xml:space="preserve">Document your modules with descriptions.</w:t>
      </w:r>
    </w:p>
    <w:p>
      <w:pPr>
        <w:numPr>
          <w:ilvl w:val="0"/>
          <w:numId w:val="1011"/>
        </w:numPr>
        <w:pStyle w:val="Compact"/>
      </w:pPr>
      <w:r>
        <w:t xml:space="preserve">Test modules in isolation before using them in complex systems.</w:t>
      </w:r>
    </w:p>
    <w:p>
      <w:r>
        <w:pict>
          <v:rect style="width:0;height:1.5pt" o:hralign="center" o:hrstd="t" o:hr="t"/>
        </w:pict>
      </w:r>
    </w:p>
    <w:bookmarkEnd w:id="47"/>
    <w:bookmarkEnd w:id="48"/>
    <w:bookmarkStart w:id="53" w:name="document-65-niagara-data-channels"/>
    <w:p>
      <w:pPr>
        <w:pStyle w:val="Heading1"/>
      </w:pPr>
      <w:r>
        <w:t xml:space="preserve">DOCUMENT 65: Niagara Data Channels</w:t>
      </w:r>
    </w:p>
    <w:p>
      <w:pPr>
        <w:pStyle w:val="FirstParagraph"/>
      </w:pPr>
      <w:r>
        <w:rPr>
          <w:bCs/>
          <w:b/>
        </w:rPr>
        <w:t xml:space="preserve">Source URL:</w:t>
      </w:r>
      <w:r>
        <w:t xml:space="preserve"> </w:t>
      </w:r>
      <w:r>
        <w:t xml:space="preserve">https://dev.epicgames.com/documentation/unreal-engine/niagara-data-channels</w:t>
      </w:r>
    </w:p>
    <w:bookmarkStart w:id="49" w:name="overview"/>
    <w:p>
      <w:pPr>
        <w:pStyle w:val="Heading2"/>
      </w:pPr>
      <w:r>
        <w:t xml:space="preserve">Overview</w:t>
      </w:r>
    </w:p>
    <w:p>
      <w:pPr>
        <w:pStyle w:val="FirstParagraph"/>
      </w:pPr>
      <w:r>
        <w:t xml:space="preserve">Niagara Data Channels provide a way for Niagara systems to share data with each other and with external systems like Blueprints and C++ code.</w:t>
      </w:r>
    </w:p>
    <w:bookmarkEnd w:id="49"/>
    <w:bookmarkStart w:id="50" w:name="key-concepts-1"/>
    <w:p>
      <w:pPr>
        <w:pStyle w:val="Heading2"/>
      </w:pPr>
      <w:r>
        <w:t xml:space="preserve">Key Concepts</w:t>
      </w:r>
    </w:p>
    <w:p>
      <w:pPr>
        <w:numPr>
          <w:ilvl w:val="0"/>
          <w:numId w:val="1012"/>
        </w:numPr>
        <w:pStyle w:val="Compact"/>
      </w:pPr>
      <w:r>
        <w:rPr>
          <w:bCs/>
          <w:b/>
        </w:rPr>
        <w:t xml:space="preserve">Data Channels</w:t>
      </w:r>
      <w:r>
        <w:t xml:space="preserve"> </w:t>
      </w:r>
      <w:r>
        <w:t xml:space="preserve">— Named channels through which data flows.</w:t>
      </w:r>
    </w:p>
    <w:p>
      <w:pPr>
        <w:numPr>
          <w:ilvl w:val="0"/>
          <w:numId w:val="1012"/>
        </w:numPr>
        <w:pStyle w:val="Compact"/>
      </w:pPr>
      <w:r>
        <w:rPr>
          <w:bCs/>
          <w:b/>
        </w:rPr>
        <w:t xml:space="preserve">Writers</w:t>
      </w:r>
      <w:r>
        <w:t xml:space="preserve"> </w:t>
      </w:r>
      <w:r>
        <w:t xml:space="preserve">— Components that write data to channels.</w:t>
      </w:r>
    </w:p>
    <w:p>
      <w:pPr>
        <w:numPr>
          <w:ilvl w:val="0"/>
          <w:numId w:val="1012"/>
        </w:numPr>
        <w:pStyle w:val="Compact"/>
      </w:pPr>
      <w:r>
        <w:rPr>
          <w:bCs/>
          <w:b/>
        </w:rPr>
        <w:t xml:space="preserve">Readers</w:t>
      </w:r>
      <w:r>
        <w:t xml:space="preserve"> </w:t>
      </w:r>
      <w:r>
        <w:t xml:space="preserve">— Components that read data from channels.</w:t>
      </w:r>
    </w:p>
    <w:bookmarkEnd w:id="50"/>
    <w:bookmarkStart w:id="51" w:name="use-cases"/>
    <w:p>
      <w:pPr>
        <w:pStyle w:val="Heading2"/>
      </w:pPr>
      <w:r>
        <w:t xml:space="preserve">Use Cases</w:t>
      </w:r>
    </w:p>
    <w:p>
      <w:pPr>
        <w:numPr>
          <w:ilvl w:val="0"/>
          <w:numId w:val="1013"/>
        </w:numPr>
        <w:pStyle w:val="Compact"/>
      </w:pPr>
      <w:r>
        <w:t xml:space="preserve">Sharing particle data between emitters.</w:t>
      </w:r>
    </w:p>
    <w:p>
      <w:pPr>
        <w:numPr>
          <w:ilvl w:val="0"/>
          <w:numId w:val="1013"/>
        </w:numPr>
        <w:pStyle w:val="Compact"/>
      </w:pPr>
      <w:r>
        <w:t xml:space="preserve">Communicating between Niagara and gameplay code.</w:t>
      </w:r>
    </w:p>
    <w:p>
      <w:pPr>
        <w:numPr>
          <w:ilvl w:val="0"/>
          <w:numId w:val="1013"/>
        </w:numPr>
        <w:pStyle w:val="Compact"/>
      </w:pPr>
      <w:r>
        <w:t xml:space="preserve">Creating complex effects that require data from multiple sources.</w:t>
      </w:r>
    </w:p>
    <w:p>
      <w:pPr>
        <w:numPr>
          <w:ilvl w:val="0"/>
          <w:numId w:val="1013"/>
        </w:numPr>
        <w:pStyle w:val="Compact"/>
      </w:pPr>
      <w:r>
        <w:t xml:space="preserve">Driving gameplay events from particle behavior.</w:t>
      </w:r>
    </w:p>
    <w:bookmarkEnd w:id="51"/>
    <w:bookmarkStart w:id="52" w:name="usage"/>
    <w:p>
      <w:pPr>
        <w:pStyle w:val="Heading2"/>
      </w:pPr>
      <w:r>
        <w:t xml:space="preserve">Usage</w:t>
      </w:r>
    </w:p>
    <w:p>
      <w:pPr>
        <w:numPr>
          <w:ilvl w:val="0"/>
          <w:numId w:val="1014"/>
        </w:numPr>
        <w:pStyle w:val="Compact"/>
      </w:pPr>
      <w:r>
        <w:t xml:space="preserve">Create a Data Channel asset.</w:t>
      </w:r>
    </w:p>
    <w:p>
      <w:pPr>
        <w:numPr>
          <w:ilvl w:val="0"/>
          <w:numId w:val="1014"/>
        </w:numPr>
        <w:pStyle w:val="Compact"/>
      </w:pPr>
      <w:r>
        <w:t xml:space="preserve">Configure the channel’s data structure (what parameters it carries).</w:t>
      </w:r>
    </w:p>
    <w:p>
      <w:pPr>
        <w:numPr>
          <w:ilvl w:val="0"/>
          <w:numId w:val="1014"/>
        </w:numPr>
        <w:pStyle w:val="Compact"/>
      </w:pPr>
      <w:r>
        <w:t xml:space="preserve">In emitters, use the</w:t>
      </w:r>
      <w:r>
        <w:t xml:space="preserve"> </w:t>
      </w:r>
      <w:r>
        <w:rPr>
          <w:bCs/>
          <w:b/>
        </w:rPr>
        <w:t xml:space="preserve">Write Data Channel</w:t>
      </w:r>
      <w:r>
        <w:t xml:space="preserve"> </w:t>
      </w:r>
      <w:r>
        <w:t xml:space="preserve">module to send data.</w:t>
      </w:r>
    </w:p>
    <w:p>
      <w:pPr>
        <w:numPr>
          <w:ilvl w:val="0"/>
          <w:numId w:val="1014"/>
        </w:numPr>
        <w:pStyle w:val="Compact"/>
      </w:pPr>
      <w:r>
        <w:t xml:space="preserve">In other emitters or Blueprints, use the</w:t>
      </w:r>
      <w:r>
        <w:t xml:space="preserve"> </w:t>
      </w:r>
      <w:r>
        <w:rPr>
          <w:bCs/>
          <w:b/>
        </w:rPr>
        <w:t xml:space="preserve">Read Data Channel</w:t>
      </w:r>
      <w:r>
        <w:t xml:space="preserve"> </w:t>
      </w:r>
      <w:r>
        <w:t xml:space="preserve">module to receive data.</w:t>
      </w:r>
    </w:p>
    <w:p>
      <w:r>
        <w:pict>
          <v:rect style="width:0;height:1.5pt" o:hralign="center" o:hrstd="t" o:hr="t"/>
        </w:pict>
      </w:r>
    </w:p>
    <w:bookmarkEnd w:id="52"/>
    <w:bookmarkEnd w:id="53"/>
    <w:bookmarkStart w:id="60" w:name="document-66-audio-in-unreal-engine"/>
    <w:p>
      <w:pPr>
        <w:pStyle w:val="Heading1"/>
      </w:pPr>
      <w:r>
        <w:t xml:space="preserve">DOCUMENT 66: Audio in Unreal Engine</w:t>
      </w:r>
    </w:p>
    <w:p>
      <w:pPr>
        <w:pStyle w:val="FirstParagraph"/>
      </w:pPr>
      <w:r>
        <w:rPr>
          <w:bCs/>
          <w:b/>
        </w:rPr>
        <w:t xml:space="preserve">Source URL:</w:t>
      </w:r>
      <w:r>
        <w:t xml:space="preserve"> </w:t>
      </w:r>
      <w:r>
        <w:t xml:space="preserve">https://dev.epicgames.com/documentation/unreal-engine/audio-in-unreal-engine</w:t>
      </w:r>
    </w:p>
    <w:p>
      <w:pPr>
        <w:pStyle w:val="BodyText"/>
      </w:pPr>
      <w:r>
        <w:t xml:space="preserve">Unreal Engine provides a comprehensive audio system for creating immersive soundscapes in your projects.</w:t>
      </w:r>
    </w:p>
    <w:bookmarkStart w:id="54" w:name="key-audio-systems"/>
    <w:p>
      <w:pPr>
        <w:pStyle w:val="Heading2"/>
      </w:pPr>
      <w:r>
        <w:t xml:space="preserve">Key Audio Systems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System</w:t>
            </w:r>
          </w:p>
        </w:tc>
        <w:tc>
          <w:tcPr/>
          <w:p>
            <w:pPr>
              <w:pStyle w:val="Compact"/>
              <w:jc w:val="left"/>
            </w:pPr>
            <w:r>
              <w:t xml:space="preserve">Description</w:t>
            </w:r>
          </w:p>
        </w:tc>
      </w:tr>
      <w:tr>
        <w:tc>
          <w:tcPr/>
          <w:p>
            <w:pPr>
              <w:pStyle w:val="Compact"/>
              <w:jc w:val="left"/>
            </w:pPr>
            <w:r>
              <w:rPr>
                <w:bCs/>
                <w:b/>
              </w:rPr>
              <w:t xml:space="preserve">Sound Cues</w:t>
            </w:r>
          </w:p>
        </w:tc>
        <w:tc>
          <w:tcPr/>
          <w:p>
            <w:pPr>
              <w:pStyle w:val="Compact"/>
              <w:jc w:val="left"/>
            </w:pPr>
            <w:r>
              <w:t xml:space="preserve">Traditional audio system for playing and mixing sounds.</w:t>
            </w:r>
          </w:p>
        </w:tc>
      </w:tr>
      <w:tr>
        <w:tc>
          <w:tcPr/>
          <w:p>
            <w:pPr>
              <w:pStyle w:val="Compact"/>
              <w:jc w:val="left"/>
            </w:pPr>
            <w:r>
              <w:rPr>
                <w:bCs/>
                <w:b/>
              </w:rPr>
              <w:t xml:space="preserve">MetaSounds</w:t>
            </w:r>
          </w:p>
        </w:tc>
        <w:tc>
          <w:tcPr/>
          <w:p>
            <w:pPr>
              <w:pStyle w:val="Compact"/>
              <w:jc w:val="left"/>
            </w:pPr>
            <w:r>
              <w:t xml:space="preserve">High-performance, programmable audio system using signal processing graphs.</w:t>
            </w:r>
          </w:p>
        </w:tc>
      </w:tr>
      <w:tr>
        <w:tc>
          <w:tcPr/>
          <w:p>
            <w:pPr>
              <w:pStyle w:val="Compact"/>
              <w:jc w:val="left"/>
            </w:pPr>
            <w:r>
              <w:rPr>
                <w:bCs/>
                <w:b/>
              </w:rPr>
              <w:t xml:space="preserve">Audio Volumes</w:t>
            </w:r>
          </w:p>
        </w:tc>
        <w:tc>
          <w:tcPr/>
          <w:p>
            <w:pPr>
              <w:pStyle w:val="Compact"/>
              <w:jc w:val="left"/>
            </w:pPr>
            <w:r>
              <w:t xml:space="preserve">Volumes that modify sound behavior within their bounds (reverb, attenuation).</w:t>
            </w:r>
          </w:p>
        </w:tc>
      </w:tr>
      <w:tr>
        <w:tc>
          <w:tcPr/>
          <w:p>
            <w:pPr>
              <w:pStyle w:val="Compact"/>
              <w:jc w:val="left"/>
            </w:pPr>
            <w:r>
              <w:rPr>
                <w:bCs/>
                <w:b/>
              </w:rPr>
              <w:t xml:space="preserve">Sound Attenuation</w:t>
            </w:r>
          </w:p>
        </w:tc>
        <w:tc>
          <w:tcPr/>
          <w:p>
            <w:pPr>
              <w:pStyle w:val="Compact"/>
              <w:jc w:val="left"/>
            </w:pPr>
            <w:r>
              <w:t xml:space="preserve">Controls how sounds fade with distance and change based on direction.</w:t>
            </w:r>
          </w:p>
        </w:tc>
      </w:tr>
      <w:tr>
        <w:tc>
          <w:tcPr/>
          <w:p>
            <w:pPr>
              <w:pStyle w:val="Compact"/>
              <w:jc w:val="left"/>
            </w:pPr>
            <w:r>
              <w:rPr>
                <w:bCs/>
                <w:b/>
              </w:rPr>
              <w:t xml:space="preserve">Spatial Audio</w:t>
            </w:r>
          </w:p>
        </w:tc>
        <w:tc>
          <w:tcPr/>
          <w:p>
            <w:pPr>
              <w:pStyle w:val="Compact"/>
              <w:jc w:val="left"/>
            </w:pPr>
            <w:r>
              <w:t xml:space="preserve">3D audio positioning for immersive soundscapes.</w:t>
            </w:r>
          </w:p>
        </w:tc>
      </w:tr>
      <w:tr>
        <w:tc>
          <w:tcPr/>
          <w:p>
            <w:pPr>
              <w:pStyle w:val="Compact"/>
              <w:jc w:val="left"/>
            </w:pPr>
            <w:r>
              <w:rPr>
                <w:bCs/>
                <w:b/>
              </w:rPr>
              <w:t xml:space="preserve">Quartz</w:t>
            </w:r>
          </w:p>
        </w:tc>
        <w:tc>
          <w:tcPr/>
          <w:p>
            <w:pPr>
              <w:pStyle w:val="Compact"/>
              <w:jc w:val="left"/>
            </w:pPr>
            <w:r>
              <w:t xml:space="preserve">Sample-accurate audio synchronization system for music and gameplay.</w:t>
            </w:r>
          </w:p>
        </w:tc>
      </w:tr>
      <w:tr>
        <w:tc>
          <w:tcPr/>
          <w:p>
            <w:pPr>
              <w:pStyle w:val="Compact"/>
              <w:jc w:val="left"/>
            </w:pPr>
            <w:r>
              <w:rPr>
                <w:bCs/>
                <w:b/>
              </w:rPr>
              <w:t xml:space="preserve">Submixes</w:t>
            </w:r>
          </w:p>
        </w:tc>
        <w:tc>
          <w:tcPr/>
          <w:p>
            <w:pPr>
              <w:pStyle w:val="Compact"/>
              <w:jc w:val="left"/>
            </w:pPr>
            <w:r>
              <w:t xml:space="preserve">Audio bussing system for routing and processing groups of sounds.</w:t>
            </w:r>
          </w:p>
        </w:tc>
      </w:tr>
    </w:tbl>
    <w:bookmarkEnd w:id="54"/>
    <w:bookmarkStart w:id="59" w:name="core-concepts"/>
    <w:p>
      <w:pPr>
        <w:pStyle w:val="Heading2"/>
      </w:pPr>
      <w:r>
        <w:t xml:space="preserve">Core Concepts</w:t>
      </w:r>
    </w:p>
    <w:bookmarkStart w:id="55" w:name="sound-waves"/>
    <w:p>
      <w:pPr>
        <w:pStyle w:val="Heading3"/>
      </w:pPr>
      <w:r>
        <w:t xml:space="preserve">Sound Waves</w:t>
      </w:r>
    </w:p>
    <w:p>
      <w:pPr>
        <w:pStyle w:val="FirstParagraph"/>
      </w:pPr>
      <w:r>
        <w:rPr>
          <w:bCs/>
          <w:b/>
        </w:rPr>
        <w:t xml:space="preserve">Sound Wave</w:t>
      </w:r>
      <w:r>
        <w:t xml:space="preserve"> </w:t>
      </w:r>
      <w:r>
        <w:t xml:space="preserve">assets represent raw audio files imported into Unreal Engine. Supported formats include WAV, OGG, and AIFF.</w:t>
      </w:r>
    </w:p>
    <w:bookmarkEnd w:id="55"/>
    <w:bookmarkStart w:id="56" w:name="sound-classes"/>
    <w:p>
      <w:pPr>
        <w:pStyle w:val="Heading3"/>
      </w:pPr>
      <w:r>
        <w:t xml:space="preserve">Sound Classes</w:t>
      </w:r>
    </w:p>
    <w:p>
      <w:pPr>
        <w:pStyle w:val="FirstParagraph"/>
      </w:pPr>
      <w:r>
        <w:t xml:space="preserve">Sound Classes group sounds together for collective volume control and mixing. They form a hierarchy where child classes inherit properties from parent classes.</w:t>
      </w:r>
    </w:p>
    <w:bookmarkEnd w:id="56"/>
    <w:bookmarkStart w:id="57" w:name="sound-mixes"/>
    <w:p>
      <w:pPr>
        <w:pStyle w:val="Heading3"/>
      </w:pPr>
      <w:r>
        <w:t xml:space="preserve">Sound Mixes</w:t>
      </w:r>
    </w:p>
    <w:p>
      <w:pPr>
        <w:pStyle w:val="FirstParagraph"/>
      </w:pPr>
      <w:r>
        <w:t xml:space="preserve">Sound Mixes dynamically modify Sound Class properties at runtime. They can be activated by gameplay events to create dynamic audio changes (e.g., muffling sounds when underwater).</w:t>
      </w:r>
    </w:p>
    <w:bookmarkEnd w:id="57"/>
    <w:bookmarkStart w:id="58" w:name="submixes"/>
    <w:p>
      <w:pPr>
        <w:pStyle w:val="Heading3"/>
      </w:pPr>
      <w:r>
        <w:t xml:space="preserve">Submixes</w:t>
      </w:r>
    </w:p>
    <w:p>
      <w:pPr>
        <w:pStyle w:val="FirstParagraph"/>
      </w:pPr>
      <w:r>
        <w:t xml:space="preserve">Submixes route audio to dedicated processing buses where effects like reverb, EQ, and compression can be applied to groups of sounds.</w:t>
      </w:r>
    </w:p>
    <w:p>
      <w:r>
        <w:pict>
          <v:rect style="width:0;height:1.5pt" o:hralign="center" o:hrstd="t" o:hr="t"/>
        </w:pict>
      </w:r>
    </w:p>
    <w:bookmarkEnd w:id="58"/>
    <w:bookmarkEnd w:id="59"/>
    <w:bookmarkEnd w:id="60"/>
    <w:bookmarkStart w:id="65" w:name="document-67-metasounds-in-unreal-engine"/>
    <w:p>
      <w:pPr>
        <w:pStyle w:val="Heading1"/>
      </w:pPr>
      <w:r>
        <w:t xml:space="preserve">DOCUMENT 67: MetaSounds in Unreal Engine</w:t>
      </w:r>
    </w:p>
    <w:p>
      <w:pPr>
        <w:pStyle w:val="FirstParagraph"/>
      </w:pPr>
      <w:r>
        <w:rPr>
          <w:bCs/>
          <w:b/>
        </w:rPr>
        <w:t xml:space="preserve">Source URL:</w:t>
      </w:r>
      <w:r>
        <w:t xml:space="preserve"> </w:t>
      </w:r>
      <w:r>
        <w:t xml:space="preserve">https://dev.epicgames.com/documentation/unreal-engine/metasounds-in-unreal-engine</w:t>
      </w:r>
    </w:p>
    <w:p>
      <w:pPr>
        <w:pStyle w:val="BodyText"/>
      </w:pPr>
      <w:r>
        <w:t xml:space="preserve">MetaSounds is Unreal Engine’s high-performance audio system that gives sound designers fully-featured Dynamic Signal Processing (DSP) graph capabilities.</w:t>
      </w:r>
    </w:p>
    <w:bookmarkStart w:id="61" w:name="key-features-1"/>
    <w:p>
      <w:pPr>
        <w:pStyle w:val="Heading2"/>
      </w:pPr>
      <w:r>
        <w:t xml:space="preserve">Key Features</w:t>
      </w:r>
    </w:p>
    <w:p>
      <w:pPr>
        <w:numPr>
          <w:ilvl w:val="0"/>
          <w:numId w:val="1015"/>
        </w:numPr>
        <w:pStyle w:val="Compact"/>
      </w:pPr>
      <w:r>
        <w:rPr>
          <w:bCs/>
          <w:b/>
        </w:rPr>
        <w:t xml:space="preserve">Procedural Sound Generation</w:t>
      </w:r>
      <w:r>
        <w:t xml:space="preserve"> </w:t>
      </w:r>
      <w:r>
        <w:t xml:space="preserve">— Create sounds from scratch using synthesis nodes.</w:t>
      </w:r>
    </w:p>
    <w:p>
      <w:pPr>
        <w:numPr>
          <w:ilvl w:val="0"/>
          <w:numId w:val="1015"/>
        </w:numPr>
        <w:pStyle w:val="Compact"/>
      </w:pPr>
      <w:r>
        <w:rPr>
          <w:bCs/>
          <w:b/>
        </w:rPr>
        <w:t xml:space="preserve">Dynamic Signal Processing</w:t>
      </w:r>
      <w:r>
        <w:t xml:space="preserve"> </w:t>
      </w:r>
      <w:r>
        <w:t xml:space="preserve">— Build complex audio processing chains.</w:t>
      </w:r>
    </w:p>
    <w:p>
      <w:pPr>
        <w:numPr>
          <w:ilvl w:val="0"/>
          <w:numId w:val="1015"/>
        </w:numPr>
        <w:pStyle w:val="Compact"/>
      </w:pPr>
      <w:r>
        <w:rPr>
          <w:bCs/>
          <w:b/>
        </w:rPr>
        <w:t xml:space="preserve">Blueprint Interface</w:t>
      </w:r>
      <w:r>
        <w:t xml:space="preserve"> </w:t>
      </w:r>
      <w:r>
        <w:t xml:space="preserve">— Control sounds from gameplay using Blueprint events and parameters.</w:t>
      </w:r>
    </w:p>
    <w:p>
      <w:pPr>
        <w:numPr>
          <w:ilvl w:val="0"/>
          <w:numId w:val="1015"/>
        </w:numPr>
        <w:pStyle w:val="Compact"/>
      </w:pPr>
      <w:r>
        <w:rPr>
          <w:bCs/>
          <w:b/>
        </w:rPr>
        <w:t xml:space="preserve">Real-time Parameter Control</w:t>
      </w:r>
      <w:r>
        <w:t xml:space="preserve"> </w:t>
      </w:r>
      <w:r>
        <w:t xml:space="preserve">— Modify sound properties in real-time based on game state.</w:t>
      </w:r>
    </w:p>
    <w:p>
      <w:pPr>
        <w:numPr>
          <w:ilvl w:val="0"/>
          <w:numId w:val="1015"/>
        </w:numPr>
        <w:pStyle w:val="Compact"/>
      </w:pPr>
      <w:r>
        <w:rPr>
          <w:bCs/>
          <w:b/>
        </w:rPr>
        <w:t xml:space="preserve">Sample-accurate Timing</w:t>
      </w:r>
      <w:r>
        <w:t xml:space="preserve"> </w:t>
      </w:r>
      <w:r>
        <w:t xml:space="preserve">— Precise audio event triggering.</w:t>
      </w:r>
    </w:p>
    <w:bookmarkEnd w:id="61"/>
    <w:bookmarkStart w:id="62" w:name="how-metasounds-work"/>
    <w:p>
      <w:pPr>
        <w:pStyle w:val="Heading2"/>
      </w:pPr>
      <w:r>
        <w:t xml:space="preserve">How MetaSounds Work</w:t>
      </w:r>
    </w:p>
    <w:p>
      <w:pPr>
        <w:pStyle w:val="FirstParagraph"/>
      </w:pPr>
      <w:r>
        <w:t xml:space="preserve">MetaSounds use a node-based graph where:</w:t>
      </w:r>
      <w:r>
        <w:t xml:space="preserve"> </w:t>
      </w:r>
      <w:r>
        <w:t xml:space="preserve">-</w:t>
      </w:r>
      <w:r>
        <w:t xml:space="preserve"> </w:t>
      </w:r>
      <w:r>
        <w:rPr>
          <w:bCs/>
          <w:b/>
        </w:rPr>
        <w:t xml:space="preserve">Input nodes</w:t>
      </w:r>
      <w:r>
        <w:t xml:space="preserve"> </w:t>
      </w:r>
      <w:r>
        <w:t xml:space="preserve">receive external data (gameplay parameters, trigger events).</w:t>
      </w:r>
      <w:r>
        <w:t xml:space="preserve"> </w:t>
      </w:r>
      <w:r>
        <w:t xml:space="preserve">-</w:t>
      </w:r>
      <w:r>
        <w:t xml:space="preserve"> </w:t>
      </w:r>
      <w:r>
        <w:rPr>
          <w:bCs/>
          <w:b/>
        </w:rPr>
        <w:t xml:space="preserve">Process nodes</w:t>
      </w:r>
      <w:r>
        <w:t xml:space="preserve"> </w:t>
      </w:r>
      <w:r>
        <w:t xml:space="preserve">perform audio synthesis and processing (oscillators, filters, envelopes).</w:t>
      </w:r>
      <w:r>
        <w:t xml:space="preserve"> </w:t>
      </w:r>
      <w:r>
        <w:t xml:space="preserve">-</w:t>
      </w:r>
      <w:r>
        <w:t xml:space="preserve"> </w:t>
      </w:r>
      <w:r>
        <w:rPr>
          <w:bCs/>
          <w:b/>
        </w:rPr>
        <w:t xml:space="preserve">Output nodes</w:t>
      </w:r>
      <w:r>
        <w:t xml:space="preserve"> </w:t>
      </w:r>
      <w:r>
        <w:t xml:space="preserve">send the final audio to the sound system.</w:t>
      </w:r>
    </w:p>
    <w:bookmarkEnd w:id="62"/>
    <w:bookmarkStart w:id="63" w:name="metasounds-vs-sound-cues"/>
    <w:p>
      <w:pPr>
        <w:pStyle w:val="Heading2"/>
      </w:pPr>
      <w:r>
        <w:t xml:space="preserve">MetaSounds vs Sound Cues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MetaSounds</w:t>
            </w:r>
          </w:p>
        </w:tc>
        <w:tc>
          <w:tcPr/>
          <w:p>
            <w:pPr>
              <w:pStyle w:val="Compact"/>
              <w:jc w:val="left"/>
            </w:pPr>
            <w:r>
              <w:t xml:space="preserve">Sound Cues</w:t>
            </w:r>
          </w:p>
        </w:tc>
      </w:tr>
      <w:tr>
        <w:tc>
          <w:tcPr/>
          <w:p>
            <w:pPr>
              <w:pStyle w:val="Compact"/>
              <w:jc w:val="left"/>
            </w:pPr>
            <w:r>
              <w:rPr>
                <w:bCs/>
                <w:b/>
              </w:rPr>
              <w:t xml:space="preserve">Creation Method</w:t>
            </w:r>
          </w:p>
        </w:tc>
        <w:tc>
          <w:tcPr/>
          <w:p>
            <w:pPr>
              <w:pStyle w:val="Compact"/>
              <w:jc w:val="left"/>
            </w:pPr>
            <w:r>
              <w:t xml:space="preserve">Node-based DSP graph</w:t>
            </w:r>
          </w:p>
        </w:tc>
        <w:tc>
          <w:tcPr/>
          <w:p>
            <w:pPr>
              <w:pStyle w:val="Compact"/>
              <w:jc w:val="left"/>
            </w:pPr>
            <w:r>
              <w:t xml:space="preserve">Node-based audio mixing</w:t>
            </w:r>
          </w:p>
        </w:tc>
      </w:tr>
      <w:tr>
        <w:tc>
          <w:tcPr/>
          <w:p>
            <w:pPr>
              <w:pStyle w:val="Compact"/>
              <w:jc w:val="left"/>
            </w:pPr>
            <w:r>
              <w:rPr>
                <w:bCs/>
                <w:b/>
              </w:rPr>
              <w:t xml:space="preserve">Sound Generation</w:t>
            </w:r>
          </w:p>
        </w:tc>
        <w:tc>
          <w:tcPr/>
          <w:p>
            <w:pPr>
              <w:pStyle w:val="Compact"/>
              <w:jc w:val="left"/>
            </w:pPr>
            <w:r>
              <w:t xml:space="preserve">Procedural synthesis from scratch</w:t>
            </w:r>
          </w:p>
        </w:tc>
        <w:tc>
          <w:tcPr/>
          <w:p>
            <w:pPr>
              <w:pStyle w:val="Compact"/>
              <w:jc w:val="left"/>
            </w:pPr>
            <w:r>
              <w:t xml:space="preserve">Sample playback + effects</w:t>
            </w:r>
          </w:p>
        </w:tc>
      </w:tr>
      <w:tr>
        <w:tc>
          <w:tcPr/>
          <w:p>
            <w:pPr>
              <w:pStyle w:val="Compact"/>
              <w:jc w:val="left"/>
            </w:pPr>
            <w:r>
              <w:rPr>
                <w:bCs/>
                <w:b/>
              </w:rPr>
              <w:t xml:space="preserve">Programmability</w:t>
            </w:r>
          </w:p>
        </w:tc>
        <w:tc>
          <w:tcPr/>
          <w:p>
            <w:pPr>
              <w:pStyle w:val="Compact"/>
              <w:jc w:val="left"/>
            </w:pPr>
            <w:r>
              <w:t xml:space="preserve">Full DSP programming</w:t>
            </w:r>
          </w:p>
        </w:tc>
        <w:tc>
          <w:tcPr/>
          <w:p>
            <w:pPr>
              <w:pStyle w:val="Compact"/>
              <w:jc w:val="left"/>
            </w:pPr>
            <w:r>
              <w:t xml:space="preserve">Limited to predefined nodes</w:t>
            </w:r>
          </w:p>
        </w:tc>
      </w:tr>
      <w:tr>
        <w:tc>
          <w:tcPr/>
          <w:p>
            <w:pPr>
              <w:pStyle w:val="Compact"/>
              <w:jc w:val="left"/>
            </w:pPr>
            <w:r>
              <w:rPr>
                <w:bCs/>
                <w:b/>
              </w:rPr>
              <w:t xml:space="preserve">Performance</w:t>
            </w:r>
          </w:p>
        </w:tc>
        <w:tc>
          <w:tcPr/>
          <w:p>
            <w:pPr>
              <w:pStyle w:val="Compact"/>
              <w:jc w:val="left"/>
            </w:pPr>
            <w:r>
              <w:t xml:space="preserve">High-performance, optimized DSP</w:t>
            </w:r>
          </w:p>
        </w:tc>
        <w:tc>
          <w:tcPr/>
          <w:p>
            <w:pPr>
              <w:pStyle w:val="Compact"/>
              <w:jc w:val="left"/>
            </w:pPr>
            <w:r>
              <w:t xml:space="preserve">Standard audio playback</w:t>
            </w:r>
          </w:p>
        </w:tc>
      </w:tr>
      <w:tr>
        <w:tc>
          <w:tcPr/>
          <w:p>
            <w:pPr>
              <w:pStyle w:val="Compact"/>
              <w:jc w:val="left"/>
            </w:pPr>
            <w:r>
              <w:rPr>
                <w:bCs/>
                <w:b/>
              </w:rPr>
              <w:t xml:space="preserve">Use Case</w:t>
            </w:r>
          </w:p>
        </w:tc>
        <w:tc>
          <w:tcPr/>
          <w:p>
            <w:pPr>
              <w:pStyle w:val="Compact"/>
              <w:jc w:val="left"/>
            </w:pPr>
            <w:r>
              <w:t xml:space="preserve">Complex procedural/dynamic audio</w:t>
            </w:r>
          </w:p>
        </w:tc>
        <w:tc>
          <w:tcPr/>
          <w:p>
            <w:pPr>
              <w:pStyle w:val="Compact"/>
              <w:jc w:val="left"/>
            </w:pPr>
            <w:r>
              <w:t xml:space="preserve">Simple sound playback</w:t>
            </w:r>
          </w:p>
        </w:tc>
      </w:tr>
    </w:tbl>
    <w:bookmarkEnd w:id="63"/>
    <w:bookmarkStart w:id="64" w:name="example-use-case"/>
    <w:p>
      <w:pPr>
        <w:pStyle w:val="Heading2"/>
      </w:pPr>
      <w:r>
        <w:t xml:space="preserve">Example Use Case</w:t>
      </w:r>
    </w:p>
    <w:p>
      <w:pPr>
        <w:pStyle w:val="FirstParagraph"/>
      </w:pPr>
      <w:r>
        <w:t xml:space="preserve">In Valley of the Ancient,</w:t>
      </w:r>
      <w:r>
        <w:t xml:space="preserve"> </w:t>
      </w:r>
      <w:r>
        <w:rPr>
          <w:bCs/>
          <w:b/>
        </w:rPr>
        <w:t xml:space="preserve">sfx_Golem_RobotBlast_Meta</w:t>
      </w:r>
      <w:r>
        <w:t xml:space="preserve"> </w:t>
      </w:r>
      <w:r>
        <w:t xml:space="preserve">demonstrates MetaSounds’ power:</w:t>
      </w:r>
      <w:r>
        <w:t xml:space="preserve"> </w:t>
      </w:r>
      <w:r>
        <w:t xml:space="preserve">- The main charge sound is entirely procedurally generated.</w:t>
      </w:r>
      <w:r>
        <w:t xml:space="preserve"> </w:t>
      </w:r>
      <w:r>
        <w:t xml:space="preserve">- Intro wave and shot wave samples add texture layers.</w:t>
      </w:r>
      <w:r>
        <w:t xml:space="preserve"> </w:t>
      </w:r>
      <w:r>
        <w:t xml:space="preserve">- The graph handles mixing, filtering, and final stereo output.</w:t>
      </w:r>
    </w:p>
    <w:p>
      <w:r>
        <w:pict>
          <v:rect style="width:0;height:1.5pt" o:hralign="center" o:hrstd="t" o:hr="t"/>
        </w:pict>
      </w:r>
    </w:p>
    <w:bookmarkEnd w:id="64"/>
    <w:bookmarkEnd w:id="65"/>
    <w:bookmarkStart w:id="68" w:name="document-68-sound-cues-in-unreal-engine"/>
    <w:p>
      <w:pPr>
        <w:pStyle w:val="Heading1"/>
      </w:pPr>
      <w:r>
        <w:t xml:space="preserve">DOCUMENT 68: Sound Cues in Unreal Engine</w:t>
      </w:r>
    </w:p>
    <w:p>
      <w:pPr>
        <w:pStyle w:val="FirstParagraph"/>
      </w:pPr>
      <w:r>
        <w:rPr>
          <w:bCs/>
          <w:b/>
        </w:rPr>
        <w:t xml:space="preserve">Source URL:</w:t>
      </w:r>
      <w:r>
        <w:t xml:space="preserve"> </w:t>
      </w:r>
      <w:r>
        <w:t xml:space="preserve">https://dev.epicgames.com/documentation/unreal-engine/sound-cues-in-unreal-engine</w:t>
      </w:r>
    </w:p>
    <w:p>
      <w:pPr>
        <w:pStyle w:val="BodyText"/>
      </w:pPr>
      <w:r>
        <w:t xml:space="preserve">Sound Cues are Unreal Engine’s traditional audio system for importing, mixing, and modifying Sound Waves to produce varied and dynamic audio output.</w:t>
      </w:r>
    </w:p>
    <w:bookmarkStart w:id="66" w:name="sound-cue-editor"/>
    <w:p>
      <w:pPr>
        <w:pStyle w:val="Heading2"/>
      </w:pPr>
      <w:r>
        <w:t xml:space="preserve">Sound Cue Editor</w:t>
      </w:r>
    </w:p>
    <w:p>
      <w:pPr>
        <w:pStyle w:val="FirstParagraph"/>
      </w:pPr>
      <w:r>
        <w:t xml:space="preserve">The Sound Cue Editor uses a node-based interface: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Node Type</w:t>
            </w:r>
          </w:p>
        </w:tc>
        <w:tc>
          <w:tcPr/>
          <w:p>
            <w:pPr>
              <w:pStyle w:val="Compact"/>
              <w:jc w:val="left"/>
            </w:pPr>
            <w:r>
              <w:t xml:space="preserve">Description</w:t>
            </w:r>
          </w:p>
        </w:tc>
      </w:tr>
      <w:tr>
        <w:tc>
          <w:tcPr/>
          <w:p>
            <w:pPr>
              <w:pStyle w:val="Compact"/>
              <w:jc w:val="left"/>
            </w:pPr>
            <w:r>
              <w:rPr>
                <w:bCs/>
                <w:b/>
              </w:rPr>
              <w:t xml:space="preserve">Wave Player</w:t>
            </w:r>
          </w:p>
        </w:tc>
        <w:tc>
          <w:tcPr/>
          <w:p>
            <w:pPr>
              <w:pStyle w:val="Compact"/>
              <w:jc w:val="left"/>
            </w:pPr>
            <w:r>
              <w:t xml:space="preserve">Plays a Sound Wave asset.</w:t>
            </w:r>
          </w:p>
        </w:tc>
      </w:tr>
      <w:tr>
        <w:tc>
          <w:tcPr/>
          <w:p>
            <w:pPr>
              <w:pStyle w:val="Compact"/>
              <w:jc w:val="left"/>
            </w:pPr>
            <w:r>
              <w:rPr>
                <w:bCs/>
                <w:b/>
              </w:rPr>
              <w:t xml:space="preserve">Mixer</w:t>
            </w:r>
          </w:p>
        </w:tc>
        <w:tc>
          <w:tcPr/>
          <w:p>
            <w:pPr>
              <w:pStyle w:val="Compact"/>
              <w:jc w:val="left"/>
            </w:pPr>
            <w:r>
              <w:t xml:space="preserve">Combines multiple inputs into a single output.</w:t>
            </w:r>
          </w:p>
        </w:tc>
      </w:tr>
      <w:tr>
        <w:tc>
          <w:tcPr/>
          <w:p>
            <w:pPr>
              <w:pStyle w:val="Compact"/>
              <w:jc w:val="left"/>
            </w:pPr>
            <w:r>
              <w:rPr>
                <w:bCs/>
                <w:b/>
              </w:rPr>
              <w:t xml:space="preserve">Random</w:t>
            </w:r>
          </w:p>
        </w:tc>
        <w:tc>
          <w:tcPr/>
          <w:p>
            <w:pPr>
              <w:pStyle w:val="Compact"/>
              <w:jc w:val="left"/>
            </w:pPr>
            <w:r>
              <w:t xml:space="preserve">Randomly selects from connected inputs.</w:t>
            </w:r>
          </w:p>
        </w:tc>
      </w:tr>
      <w:tr>
        <w:tc>
          <w:tcPr/>
          <w:p>
            <w:pPr>
              <w:pStyle w:val="Compact"/>
              <w:jc w:val="left"/>
            </w:pPr>
            <w:r>
              <w:rPr>
                <w:bCs/>
                <w:b/>
              </w:rPr>
              <w:t xml:space="preserve">Concatenator</w:t>
            </w:r>
          </w:p>
        </w:tc>
        <w:tc>
          <w:tcPr/>
          <w:p>
            <w:pPr>
              <w:pStyle w:val="Compact"/>
              <w:jc w:val="left"/>
            </w:pPr>
            <w:r>
              <w:t xml:space="preserve">Plays inputs sequentially.</w:t>
            </w:r>
          </w:p>
        </w:tc>
      </w:tr>
      <w:tr>
        <w:tc>
          <w:tcPr/>
          <w:p>
            <w:pPr>
              <w:pStyle w:val="Compact"/>
              <w:jc w:val="left"/>
            </w:pPr>
            <w:r>
              <w:rPr>
                <w:bCs/>
                <w:b/>
              </w:rPr>
              <w:t xml:space="preserve">Modulator</w:t>
            </w:r>
          </w:p>
        </w:tc>
        <w:tc>
          <w:tcPr/>
          <w:p>
            <w:pPr>
              <w:pStyle w:val="Compact"/>
              <w:jc w:val="left"/>
            </w:pPr>
            <w:r>
              <w:t xml:space="preserve">Randomly varies pitch and/or volume.</w:t>
            </w:r>
          </w:p>
        </w:tc>
      </w:tr>
      <w:tr>
        <w:tc>
          <w:tcPr/>
          <w:p>
            <w:pPr>
              <w:pStyle w:val="Compact"/>
              <w:jc w:val="left"/>
            </w:pPr>
            <w:r>
              <w:rPr>
                <w:bCs/>
                <w:b/>
              </w:rPr>
              <w:t xml:space="preserve">Attenuation</w:t>
            </w:r>
          </w:p>
        </w:tc>
        <w:tc>
          <w:tcPr/>
          <w:p>
            <w:pPr>
              <w:pStyle w:val="Compact"/>
              <w:jc w:val="left"/>
            </w:pPr>
            <w:r>
              <w:t xml:space="preserve">Applies distance-based attenuation.</w:t>
            </w:r>
          </w:p>
        </w:tc>
      </w:tr>
      <w:tr>
        <w:tc>
          <w:tcPr/>
          <w:p>
            <w:pPr>
              <w:pStyle w:val="Compact"/>
              <w:jc w:val="left"/>
            </w:pPr>
            <w:r>
              <w:rPr>
                <w:bCs/>
                <w:b/>
              </w:rPr>
              <w:t xml:space="preserve">Looping</w:t>
            </w:r>
          </w:p>
        </w:tc>
        <w:tc>
          <w:tcPr/>
          <w:p>
            <w:pPr>
              <w:pStyle w:val="Compact"/>
              <w:jc w:val="left"/>
            </w:pPr>
            <w:r>
              <w:t xml:space="preserve">Loops the connected input.</w:t>
            </w:r>
          </w:p>
        </w:tc>
      </w:tr>
      <w:tr>
        <w:tc>
          <w:tcPr/>
          <w:p>
            <w:pPr>
              <w:pStyle w:val="Compact"/>
              <w:jc w:val="left"/>
            </w:pPr>
            <w:r>
              <w:rPr>
                <w:bCs/>
                <w:b/>
              </w:rPr>
              <w:t xml:space="preserve">Delay</w:t>
            </w:r>
          </w:p>
        </w:tc>
        <w:tc>
          <w:tcPr/>
          <w:p>
            <w:pPr>
              <w:pStyle w:val="Compact"/>
              <w:jc w:val="left"/>
            </w:pPr>
            <w:r>
              <w:t xml:space="preserve">Delays the connected input by a specified time.</w:t>
            </w:r>
          </w:p>
        </w:tc>
      </w:tr>
      <w:tr>
        <w:tc>
          <w:tcPr/>
          <w:p>
            <w:pPr>
              <w:pStyle w:val="Compact"/>
              <w:jc w:val="left"/>
            </w:pPr>
            <w:r>
              <w:rPr>
                <w:bCs/>
                <w:b/>
              </w:rPr>
              <w:t xml:space="preserve">Oscillator</w:t>
            </w:r>
          </w:p>
        </w:tc>
        <w:tc>
          <w:tcPr/>
          <w:p>
            <w:pPr>
              <w:pStyle w:val="Compact"/>
              <w:jc w:val="left"/>
            </w:pPr>
            <w:r>
              <w:t xml:space="preserve">Modulates parameters with an oscillator.</w:t>
            </w:r>
          </w:p>
        </w:tc>
      </w:tr>
      <w:tr>
        <w:tc>
          <w:tcPr/>
          <w:p>
            <w:pPr>
              <w:pStyle w:val="Compact"/>
              <w:jc w:val="left"/>
            </w:pPr>
            <w:r>
              <w:rPr>
                <w:bCs/>
                <w:b/>
              </w:rPr>
              <w:t xml:space="preserve">Branch</w:t>
            </w:r>
          </w:p>
        </w:tc>
        <w:tc>
          <w:tcPr/>
          <w:p>
            <w:pPr>
              <w:pStyle w:val="Compact"/>
              <w:jc w:val="left"/>
            </w:pPr>
            <w:r>
              <w:t xml:space="preserve">Conditionally routes audio based on a boolean.</w:t>
            </w:r>
          </w:p>
        </w:tc>
      </w:tr>
    </w:tbl>
    <w:bookmarkEnd w:id="66"/>
    <w:bookmarkStart w:id="67" w:name="common-workflow"/>
    <w:p>
      <w:pPr>
        <w:pStyle w:val="Heading2"/>
      </w:pPr>
      <w:r>
        <w:t xml:space="preserve">Common Workflow</w:t>
      </w:r>
    </w:p>
    <w:p>
      <w:pPr>
        <w:numPr>
          <w:ilvl w:val="0"/>
          <w:numId w:val="1016"/>
        </w:numPr>
        <w:pStyle w:val="Compact"/>
      </w:pPr>
      <w:r>
        <w:t xml:space="preserve">Import a Sound Wave asset.</w:t>
      </w:r>
    </w:p>
    <w:p>
      <w:pPr>
        <w:numPr>
          <w:ilvl w:val="0"/>
          <w:numId w:val="1016"/>
        </w:numPr>
        <w:pStyle w:val="Compact"/>
      </w:pPr>
      <w:r>
        <w:t xml:space="preserve">Create a Sound Cue asset.</w:t>
      </w:r>
    </w:p>
    <w:p>
      <w:pPr>
        <w:numPr>
          <w:ilvl w:val="0"/>
          <w:numId w:val="1016"/>
        </w:numPr>
        <w:pStyle w:val="Compact"/>
      </w:pPr>
      <w:r>
        <w:t xml:space="preserve">Open the Sound Cue Editor.</w:t>
      </w:r>
    </w:p>
    <w:p>
      <w:pPr>
        <w:numPr>
          <w:ilvl w:val="0"/>
          <w:numId w:val="1016"/>
        </w:numPr>
        <w:pStyle w:val="Compact"/>
      </w:pPr>
      <w:r>
        <w:t xml:space="preserve">Add nodes to build your audio logic.</w:t>
      </w:r>
    </w:p>
    <w:p>
      <w:pPr>
        <w:numPr>
          <w:ilvl w:val="0"/>
          <w:numId w:val="1016"/>
        </w:numPr>
        <w:pStyle w:val="Compact"/>
      </w:pPr>
      <w:r>
        <w:t xml:space="preserve">Connect nodes from left (input) to right (output).</w:t>
      </w:r>
    </w:p>
    <w:p>
      <w:pPr>
        <w:numPr>
          <w:ilvl w:val="0"/>
          <w:numId w:val="1016"/>
        </w:numPr>
        <w:pStyle w:val="Compact"/>
      </w:pPr>
      <w:r>
        <w:t xml:space="preserve">The rightmost</w:t>
      </w:r>
      <w:r>
        <w:t xml:space="preserve"> </w:t>
      </w:r>
      <w:r>
        <w:rPr>
          <w:bCs/>
          <w:b/>
        </w:rPr>
        <w:t xml:space="preserve">Output</w:t>
      </w:r>
      <w:r>
        <w:t xml:space="preserve"> </w:t>
      </w:r>
      <w:r>
        <w:t xml:space="preserve">node is the final mixed result.</w:t>
      </w:r>
    </w:p>
    <w:p>
      <w:r>
        <w:pict>
          <v:rect style="width:0;height:1.5pt" o:hralign="center" o:hrstd="t" o:hr="t"/>
        </w:pict>
      </w:r>
    </w:p>
    <w:bookmarkEnd w:id="67"/>
    <w:bookmarkEnd w:id="68"/>
    <w:bookmarkStart w:id="77" w:name="X701effb35e44cdd30f6b39b42389283bf27aa06"/>
    <w:p>
      <w:pPr>
        <w:pStyle w:val="Heading1"/>
      </w:pPr>
      <w:r>
        <w:t xml:space="preserve">DOCUMENT 69: Spatial Audio in Unreal Engine</w:t>
      </w:r>
    </w:p>
    <w:p>
      <w:pPr>
        <w:pStyle w:val="FirstParagraph"/>
      </w:pPr>
      <w:r>
        <w:rPr>
          <w:bCs/>
          <w:b/>
        </w:rPr>
        <w:t xml:space="preserve">Source URL:</w:t>
      </w:r>
      <w:r>
        <w:t xml:space="preserve"> </w:t>
      </w:r>
      <w:r>
        <w:t xml:space="preserve">https://dev.epicgames.com/documentation/unreal-engine/spatialization-overview-in-unreal-engine</w:t>
      </w:r>
    </w:p>
    <w:bookmarkStart w:id="69" w:name="overview-1"/>
    <w:p>
      <w:pPr>
        <w:pStyle w:val="Heading2"/>
      </w:pPr>
      <w:r>
        <w:t xml:space="preserve">Overview</w:t>
      </w:r>
    </w:p>
    <w:p>
      <w:pPr>
        <w:pStyle w:val="FirstParagraph"/>
      </w:pPr>
      <w:r>
        <w:t xml:space="preserve">Spatial audio is the technique of giving sounds a perceived location in 3D space around the listener. Unreal Engine supports several spatial audio technologies.</w:t>
      </w:r>
    </w:p>
    <w:bookmarkEnd w:id="69"/>
    <w:bookmarkStart w:id="75" w:name="panning-methods"/>
    <w:p>
      <w:pPr>
        <w:pStyle w:val="Heading2"/>
      </w:pPr>
      <w:r>
        <w:t xml:space="preserve">Panning Methods</w:t>
      </w:r>
    </w:p>
    <w:bookmarkStart w:id="70" w:name="stereo-panning"/>
    <w:p>
      <w:pPr>
        <w:pStyle w:val="Heading3"/>
      </w:pPr>
      <w:r>
        <w:t xml:space="preserve">Stereo Panning</w:t>
      </w:r>
    </w:p>
    <w:p>
      <w:pPr>
        <w:pStyle w:val="FirstParagraph"/>
      </w:pPr>
      <w:r>
        <w:t xml:space="preserve">The simplest form of spatialization. Sound is distributed between left and right speakers based on the source’s horizontal position relative to the listener.</w:t>
      </w:r>
    </w:p>
    <w:bookmarkEnd w:id="70"/>
    <w:bookmarkStart w:id="71" w:name="surround-sound"/>
    <w:p>
      <w:pPr>
        <w:pStyle w:val="Heading3"/>
      </w:pPr>
      <w:r>
        <w:t xml:space="preserve">Surround Sound</w:t>
      </w:r>
    </w:p>
    <w:p>
      <w:pPr>
        <w:pStyle w:val="FirstParagraph"/>
      </w:pPr>
      <w:r>
        <w:t xml:space="preserve">Uses multiple speakers arranged around the listener (5.1, 7.1, etc.) to create a more immersive sound field.</w:t>
      </w:r>
    </w:p>
    <w:bookmarkEnd w:id="71"/>
    <w:bookmarkStart w:id="72" w:name="vector-based-amplitude-panning-vbap"/>
    <w:p>
      <w:pPr>
        <w:pStyle w:val="Heading3"/>
      </w:pPr>
      <w:r>
        <w:t xml:space="preserve">Vector-Based Amplitude Panning (VBAP)</w:t>
      </w:r>
    </w:p>
    <w:p>
      <w:pPr>
        <w:pStyle w:val="FirstParagraph"/>
      </w:pPr>
      <w:r>
        <w:t xml:space="preserve">Distributes sound across multiple speakers using vector calculations. Provides smooth positioning between speaker locations.</w:t>
      </w:r>
    </w:p>
    <w:bookmarkEnd w:id="72"/>
    <w:bookmarkStart w:id="73" w:name="ambisonics"/>
    <w:p>
      <w:pPr>
        <w:pStyle w:val="Heading3"/>
      </w:pPr>
      <w:r>
        <w:t xml:space="preserve">Ambisonics</w:t>
      </w:r>
    </w:p>
    <w:p>
      <w:pPr>
        <w:pStyle w:val="FirstParagraph"/>
      </w:pPr>
      <w:r>
        <w:t xml:space="preserve">A full-sphere surround sound technique that captures directional audio information. Supports both first-order and higher-order Ambisonics for increased spatial resolution.</w:t>
      </w:r>
    </w:p>
    <w:bookmarkEnd w:id="73"/>
    <w:bookmarkStart w:id="74" w:name="hrtf-based-binaural-spatialization"/>
    <w:p>
      <w:pPr>
        <w:pStyle w:val="Heading3"/>
      </w:pPr>
      <w:r>
        <w:t xml:space="preserve">HRTF-based Binaural Spatialization</w:t>
      </w:r>
    </w:p>
    <w:p>
      <w:pPr>
        <w:pStyle w:val="FirstParagraph"/>
      </w:pPr>
      <w:r>
        <w:t xml:space="preserve">Uses Head-Related Transfer Functions to simulate how sound reaches the ears. Provides the most realistic spatial audio when listening with headphones.</w:t>
      </w:r>
    </w:p>
    <w:bookmarkEnd w:id="74"/>
    <w:bookmarkEnd w:id="75"/>
    <w:bookmarkStart w:id="76" w:name="platform-support"/>
    <w:p>
      <w:pPr>
        <w:pStyle w:val="Heading2"/>
      </w:pPr>
      <w:r>
        <w:t xml:space="preserve">Platform Support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Platform</w:t>
            </w:r>
          </w:p>
        </w:tc>
        <w:tc>
          <w:tcPr/>
          <w:p>
            <w:pPr>
              <w:pStyle w:val="Compact"/>
              <w:jc w:val="left"/>
            </w:pPr>
            <w:r>
              <w:t xml:space="preserve">Spatialization Method</w:t>
            </w:r>
          </w:p>
        </w:tc>
      </w:tr>
      <w:tr>
        <w:tc>
          <w:tcPr/>
          <w:p>
            <w:pPr>
              <w:pStyle w:val="Compact"/>
              <w:jc w:val="left"/>
            </w:pPr>
            <w:r>
              <w:rPr>
                <w:bCs/>
                <w:b/>
              </w:rPr>
              <w:t xml:space="preserve">Windows</w:t>
            </w:r>
          </w:p>
        </w:tc>
        <w:tc>
          <w:tcPr/>
          <w:p>
            <w:pPr>
              <w:pStyle w:val="Compact"/>
              <w:jc w:val="left"/>
            </w:pPr>
            <w:r>
              <w:t xml:space="preserve">Platform-dependent, supports most methods</w:t>
            </w:r>
          </w:p>
        </w:tc>
      </w:tr>
      <w:tr>
        <w:tc>
          <w:tcPr/>
          <w:p>
            <w:pPr>
              <w:pStyle w:val="Compact"/>
              <w:jc w:val="left"/>
            </w:pPr>
            <w:r>
              <w:rPr>
                <w:bCs/>
                <w:b/>
              </w:rPr>
              <w:t xml:space="preserve">Consoles</w:t>
            </w:r>
          </w:p>
        </w:tc>
        <w:tc>
          <w:tcPr/>
          <w:p>
            <w:pPr>
              <w:pStyle w:val="Compact"/>
              <w:jc w:val="left"/>
            </w:pPr>
            <w:r>
              <w:t xml:space="preserve">Hardware-accelerated spatial audio</w:t>
            </w:r>
          </w:p>
        </w:tc>
      </w:tr>
      <w:tr>
        <w:tc>
          <w:tcPr/>
          <w:p>
            <w:pPr>
              <w:pStyle w:val="Compact"/>
              <w:jc w:val="left"/>
            </w:pPr>
            <w:r>
              <w:rPr>
                <w:bCs/>
                <w:b/>
              </w:rPr>
              <w:t xml:space="preserve">VR</w:t>
            </w:r>
          </w:p>
        </w:tc>
        <w:tc>
          <w:tcPr/>
          <w:p>
            <w:pPr>
              <w:pStyle w:val="Compact"/>
              <w:jc w:val="left"/>
            </w:pPr>
            <w:r>
              <w:t xml:space="preserve">HRTF binaural spatialization</w:t>
            </w:r>
          </w:p>
        </w:tc>
      </w:tr>
      <w:tr>
        <w:tc>
          <w:tcPr/>
          <w:p>
            <w:pPr>
              <w:pStyle w:val="Compact"/>
              <w:jc w:val="left"/>
            </w:pPr>
            <w:r>
              <w:rPr>
                <w:bCs/>
                <w:b/>
              </w:rPr>
              <w:t xml:space="preserve">Mobile</w:t>
            </w:r>
          </w:p>
        </w:tc>
        <w:tc>
          <w:tcPr/>
          <w:p>
            <w:pPr>
              <w:pStyle w:val="Compact"/>
              <w:jc w:val="left"/>
            </w:pPr>
            <w:r>
              <w:t xml:space="preserve">Platform-dependent</w:t>
            </w:r>
          </w:p>
        </w:tc>
      </w:tr>
    </w:tbl>
    <w:p>
      <w:r>
        <w:pict>
          <v:rect style="width:0;height:1.5pt" o:hralign="center" o:hrstd="t" o:hr="t"/>
        </w:pict>
      </w:r>
    </w:p>
    <w:bookmarkEnd w:id="76"/>
    <w:bookmarkEnd w:id="77"/>
    <w:bookmarkStart w:id="88" w:name="X020faa0401a1333d910950a4bfd1f41b4f28580"/>
    <w:p>
      <w:pPr>
        <w:pStyle w:val="Heading1"/>
      </w:pPr>
      <w:r>
        <w:t xml:space="preserve">DOCUMENT 70: Sound Attenuation in Unreal Engine</w:t>
      </w:r>
    </w:p>
    <w:p>
      <w:pPr>
        <w:pStyle w:val="FirstParagraph"/>
      </w:pPr>
      <w:r>
        <w:rPr>
          <w:bCs/>
          <w:b/>
        </w:rPr>
        <w:t xml:space="preserve">Source URL:</w:t>
      </w:r>
      <w:r>
        <w:t xml:space="preserve"> </w:t>
      </w:r>
      <w:r>
        <w:t xml:space="preserve">https://dev.epicgames.com/documentation/unreal-engine/sound-attenuation-in-unreal-engine</w:t>
      </w:r>
    </w:p>
    <w:p>
      <w:pPr>
        <w:pStyle w:val="BodyText"/>
      </w:pPr>
      <w:r>
        <w:t xml:space="preserve">Sound Attenuation controls how a sound changes as the listener moves away from the source.</w:t>
      </w:r>
    </w:p>
    <w:bookmarkStart w:id="79" w:name="attenuation-volume"/>
    <w:p>
      <w:pPr>
        <w:pStyle w:val="Heading2"/>
      </w:pPr>
      <w:r>
        <w:t xml:space="preserve">Attenuation (Volume)</w:t>
      </w:r>
    </w:p>
    <w:p>
      <w:pPr>
        <w:pStyle w:val="FirstParagraph"/>
      </w:pPr>
      <w:r>
        <w:t xml:space="preserve">Controls how volume decreases with distance.</w:t>
      </w:r>
    </w:p>
    <w:bookmarkStart w:id="78" w:name="distance-algorithm"/>
    <w:p>
      <w:pPr>
        <w:pStyle w:val="Heading3"/>
      </w:pPr>
      <w:r>
        <w:t xml:space="preserve">Distance Algorithm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bCs/>
                <w:b/>
              </w:rPr>
              <w:t xml:space="preserve">Linear</w:t>
            </w:r>
          </w:p>
        </w:tc>
        <w:tc>
          <w:tcPr/>
          <w:p>
            <w:pPr>
              <w:pStyle w:val="Compact"/>
              <w:jc w:val="left"/>
            </w:pPr>
            <w:r>
              <w:t xml:space="preserve">Volume decreases linearly with distance.</w:t>
            </w:r>
          </w:p>
        </w:tc>
      </w:tr>
      <w:tr>
        <w:tc>
          <w:tcPr/>
          <w:p>
            <w:pPr>
              <w:pStyle w:val="Compact"/>
              <w:jc w:val="left"/>
            </w:pPr>
            <w:r>
              <w:rPr>
                <w:bCs/>
                <w:b/>
              </w:rPr>
              <w:t xml:space="preserve">Logarithmic</w:t>
            </w:r>
          </w:p>
        </w:tc>
        <w:tc>
          <w:tcPr/>
          <w:p>
            <w:pPr>
              <w:pStyle w:val="Compact"/>
              <w:jc w:val="left"/>
            </w:pPr>
            <w:r>
              <w:t xml:space="preserve">Volume decreases logarithmically; natural-sounding falloff.</w:t>
            </w:r>
          </w:p>
        </w:tc>
      </w:tr>
      <w:tr>
        <w:tc>
          <w:tcPr/>
          <w:p>
            <w:pPr>
              <w:pStyle w:val="Compact"/>
              <w:jc w:val="left"/>
            </w:pPr>
            <w:r>
              <w:rPr>
                <w:bCs/>
                <w:b/>
              </w:rPr>
              <w:t xml:space="preserve">Inverse</w:t>
            </w:r>
          </w:p>
        </w:tc>
        <w:tc>
          <w:tcPr/>
          <w:p>
            <w:pPr>
              <w:pStyle w:val="Compact"/>
              <w:jc w:val="left"/>
            </w:pPr>
            <w:r>
              <w:t xml:space="preserve">Volume decreases following an inverse curve.</w:t>
            </w:r>
          </w:p>
        </w:tc>
      </w:tr>
      <w:tr>
        <w:tc>
          <w:tcPr/>
          <w:p>
            <w:pPr>
              <w:pStyle w:val="Compact"/>
              <w:jc w:val="left"/>
            </w:pPr>
            <w:r>
              <w:rPr>
                <w:bCs/>
                <w:b/>
              </w:rPr>
              <w:t xml:space="preserve">Log Reverse</w:t>
            </w:r>
          </w:p>
        </w:tc>
        <w:tc>
          <w:tcPr/>
          <w:p>
            <w:pPr>
              <w:pStyle w:val="Compact"/>
              <w:jc w:val="left"/>
            </w:pPr>
            <w:r>
              <w:t xml:space="preserve">Volume decreases following a reversed logarithmic curve.</w:t>
            </w:r>
          </w:p>
        </w:tc>
      </w:tr>
      <w:tr>
        <w:tc>
          <w:tcPr/>
          <w:p>
            <w:pPr>
              <w:pStyle w:val="Compact"/>
              <w:jc w:val="left"/>
            </w:pPr>
            <w:r>
              <w:rPr>
                <w:bCs/>
                <w:b/>
              </w:rPr>
              <w:t xml:space="preserve">Natural Sound</w:t>
            </w:r>
          </w:p>
        </w:tc>
        <w:tc>
          <w:tcPr/>
          <w:p>
            <w:pPr>
              <w:pStyle w:val="Compact"/>
              <w:jc w:val="left"/>
            </w:pPr>
            <w:r>
              <w:t xml:space="preserve">Simulates real-world sound attenuation using the inverse square law.</w:t>
            </w:r>
          </w:p>
        </w:tc>
      </w:tr>
      <w:tr>
        <w:tc>
          <w:tcPr/>
          <w:p>
            <w:pPr>
              <w:pStyle w:val="Compact"/>
              <w:jc w:val="left"/>
            </w:pPr>
            <w:r>
              <w:rPr>
                <w:bCs/>
                <w:b/>
              </w:rPr>
              <w:t xml:space="preserve">Custom</w:t>
            </w:r>
          </w:p>
        </w:tc>
        <w:tc>
          <w:tcPr/>
          <w:p>
            <w:pPr>
              <w:pStyle w:val="Compact"/>
              <w:jc w:val="left"/>
            </w:pPr>
            <w:r>
              <w:t xml:space="preserve">Define your own attenuation curve.</w:t>
            </w:r>
          </w:p>
        </w:tc>
      </w:tr>
    </w:tbl>
    <w:bookmarkEnd w:id="78"/>
    <w:bookmarkEnd w:id="79"/>
    <w:bookmarkStart w:id="80" w:name="attenuation-shapes"/>
    <w:p>
      <w:pPr>
        <w:pStyle w:val="Heading2"/>
      </w:pPr>
      <w:r>
        <w:t xml:space="preserve">Attenuation Shapes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Shape</w:t>
            </w:r>
          </w:p>
        </w:tc>
        <w:tc>
          <w:tcPr/>
          <w:p>
            <w:pPr>
              <w:pStyle w:val="Compact"/>
              <w:jc w:val="left"/>
            </w:pPr>
            <w:r>
              <w:t xml:space="preserve">Description</w:t>
            </w:r>
          </w:p>
        </w:tc>
      </w:tr>
      <w:tr>
        <w:tc>
          <w:tcPr/>
          <w:p>
            <w:pPr>
              <w:pStyle w:val="Compact"/>
              <w:jc w:val="left"/>
            </w:pPr>
            <w:r>
              <w:rPr>
                <w:bCs/>
                <w:b/>
              </w:rPr>
              <w:t xml:space="preserve">Sphere</w:t>
            </w:r>
          </w:p>
        </w:tc>
        <w:tc>
          <w:tcPr/>
          <w:p>
            <w:pPr>
              <w:pStyle w:val="Compact"/>
              <w:jc w:val="left"/>
            </w:pPr>
            <w:r>
              <w:t xml:space="preserve">Sound attenuates in all directions equally from the source.</w:t>
            </w:r>
          </w:p>
        </w:tc>
      </w:tr>
      <w:tr>
        <w:tc>
          <w:tcPr/>
          <w:p>
            <w:pPr>
              <w:pStyle w:val="Compact"/>
              <w:jc w:val="left"/>
            </w:pPr>
            <w:r>
              <w:rPr>
                <w:bCs/>
                <w:b/>
              </w:rPr>
              <w:t xml:space="preserve">Capsule</w:t>
            </w:r>
          </w:p>
        </w:tc>
        <w:tc>
          <w:tcPr/>
          <w:p>
            <w:pPr>
              <w:pStyle w:val="Compact"/>
              <w:jc w:val="left"/>
            </w:pPr>
            <w:r>
              <w:t xml:space="preserve">Sound attenuates within a capsule-shaped volume.</w:t>
            </w:r>
          </w:p>
        </w:tc>
      </w:tr>
      <w:tr>
        <w:tc>
          <w:tcPr/>
          <w:p>
            <w:pPr>
              <w:pStyle w:val="Compact"/>
              <w:jc w:val="left"/>
            </w:pPr>
            <w:r>
              <w:rPr>
                <w:bCs/>
                <w:b/>
              </w:rPr>
              <w:t xml:space="preserve">Box</w:t>
            </w:r>
          </w:p>
        </w:tc>
        <w:tc>
          <w:tcPr/>
          <w:p>
            <w:pPr>
              <w:pStyle w:val="Compact"/>
              <w:jc w:val="left"/>
            </w:pPr>
            <w:r>
              <w:t xml:space="preserve">Sound attenuates within a box-shaped volume.</w:t>
            </w:r>
          </w:p>
        </w:tc>
      </w:tr>
      <w:tr>
        <w:tc>
          <w:tcPr/>
          <w:p>
            <w:pPr>
              <w:pStyle w:val="Compact"/>
              <w:jc w:val="left"/>
            </w:pPr>
            <w:r>
              <w:rPr>
                <w:bCs/>
                <w:b/>
              </w:rPr>
              <w:t xml:space="preserve">Cone</w:t>
            </w:r>
          </w:p>
        </w:tc>
        <w:tc>
          <w:tcPr/>
          <w:p>
            <w:pPr>
              <w:pStyle w:val="Compact"/>
              <w:jc w:val="left"/>
            </w:pPr>
            <w:r>
              <w:t xml:space="preserve">Sound attenuates in a directional cone pattern (useful for directional sounds like speakers).</w:t>
            </w:r>
          </w:p>
        </w:tc>
      </w:tr>
    </w:tbl>
    <w:bookmarkEnd w:id="80"/>
    <w:bookmarkStart w:id="81" w:name="attenuation-spatialization"/>
    <w:p>
      <w:pPr>
        <w:pStyle w:val="Heading2"/>
      </w:pPr>
      <w:r>
        <w:t xml:space="preserve">Attenuation (Spatialization)</w:t>
      </w:r>
    </w:p>
    <w:p>
      <w:pPr>
        <w:pStyle w:val="FirstParagraph"/>
      </w:pPr>
      <w:r>
        <w:t xml:space="preserve">Controls how sound is positioned in 3D space.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Panning Method</w:t>
            </w:r>
          </w:p>
        </w:tc>
        <w:tc>
          <w:tcPr/>
          <w:p>
            <w:pPr>
              <w:pStyle w:val="Compact"/>
              <w:jc w:val="left"/>
            </w:pPr>
            <w:r>
              <w:t xml:space="preserve">Method used to pan sound (Stereo, Surround, Ambisonics, etc.).</w:t>
            </w:r>
          </w:p>
        </w:tc>
      </w:tr>
      <w:tr>
        <w:tc>
          <w:tcPr/>
          <w:p>
            <w:pPr>
              <w:pStyle w:val="Compact"/>
              <w:jc w:val="left"/>
            </w:pPr>
            <w:r>
              <w:rPr>
                <w:bCs/>
                <w:b/>
              </w:rPr>
              <w:t xml:space="preserve">Binaural</w:t>
            </w:r>
          </w:p>
        </w:tc>
        <w:tc>
          <w:tcPr/>
          <w:p>
            <w:pPr>
              <w:pStyle w:val="Compact"/>
              <w:jc w:val="left"/>
            </w:pPr>
            <w:r>
              <w:t xml:space="preserve">Enable HRTF-based binaural rendering for headphones.</w:t>
            </w:r>
          </w:p>
        </w:tc>
      </w:tr>
      <w:tr>
        <w:tc>
          <w:tcPr/>
          <w:p>
            <w:pPr>
              <w:pStyle w:val="Compact"/>
              <w:jc w:val="left"/>
            </w:pPr>
            <w:r>
              <w:rPr>
                <w:bCs/>
                <w:b/>
              </w:rPr>
              <w:t xml:space="preserve">Non-Spatialized Radius</w:t>
            </w:r>
          </w:p>
        </w:tc>
        <w:tc>
          <w:tcPr/>
          <w:p>
            <w:pPr>
              <w:pStyle w:val="Compact"/>
              <w:jc w:val="left"/>
            </w:pPr>
            <w:r>
              <w:t xml:space="preserve">Distance within which sound is not spatialized (plays as mono).</w:t>
            </w:r>
          </w:p>
        </w:tc>
      </w:tr>
      <w:tr>
        <w:tc>
          <w:tcPr/>
          <w:p>
            <w:pPr>
              <w:pStyle w:val="Compact"/>
              <w:jc w:val="left"/>
            </w:pPr>
            <w:r>
              <w:rPr>
                <w:bCs/>
                <w:b/>
              </w:rPr>
              <w:t xml:space="preserve">3D Stereo Spread</w:t>
            </w:r>
          </w:p>
        </w:tc>
        <w:tc>
          <w:tcPr/>
          <w:p>
            <w:pPr>
              <w:pStyle w:val="Compact"/>
              <w:jc w:val="left"/>
            </w:pPr>
            <w:r>
              <w:t xml:space="preserve">How much stereo width is preserved in 3D spatialization.</w:t>
            </w:r>
          </w:p>
        </w:tc>
      </w:tr>
    </w:tbl>
    <w:bookmarkEnd w:id="81"/>
    <w:bookmarkStart w:id="82" w:name="attenuation-air-absorption"/>
    <w:p>
      <w:pPr>
        <w:pStyle w:val="Heading2"/>
      </w:pPr>
      <w:r>
        <w:t xml:space="preserve">Attenuation (Air Absorption)</w:t>
      </w:r>
    </w:p>
    <w:p>
      <w:pPr>
        <w:pStyle w:val="FirstParagraph"/>
      </w:pPr>
      <w:r>
        <w:t xml:space="preserve">Simulates high-frequency absorption by air over distance.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LPF Curve</w:t>
            </w:r>
          </w:p>
        </w:tc>
        <w:tc>
          <w:tcPr/>
          <w:p>
            <w:pPr>
              <w:pStyle w:val="Compact"/>
              <w:jc w:val="left"/>
            </w:pPr>
            <w:r>
              <w:t xml:space="preserve">Low-pass filter cutoff frequency changes with distance.</w:t>
            </w:r>
          </w:p>
        </w:tc>
      </w:tr>
      <w:tr>
        <w:tc>
          <w:tcPr/>
          <w:p>
            <w:pPr>
              <w:pStyle w:val="Compact"/>
              <w:jc w:val="left"/>
            </w:pPr>
            <w:r>
              <w:rPr>
                <w:bCs/>
                <w:b/>
              </w:rPr>
              <w:t xml:space="preserve">HPF Curve</w:t>
            </w:r>
          </w:p>
        </w:tc>
        <w:tc>
          <w:tcPr/>
          <w:p>
            <w:pPr>
              <w:pStyle w:val="Compact"/>
              <w:jc w:val="left"/>
            </w:pPr>
            <w:r>
              <w:t xml:space="preserve">High-pass filter cutoff frequency changes with distance.</w:t>
            </w:r>
          </w:p>
        </w:tc>
      </w:tr>
    </w:tbl>
    <w:bookmarkEnd w:id="82"/>
    <w:bookmarkStart w:id="83" w:name="attenuation-focus"/>
    <w:p>
      <w:pPr>
        <w:pStyle w:val="Heading2"/>
      </w:pPr>
      <w:r>
        <w:t xml:space="preserve">Attenuation (Focus)</w:t>
      </w:r>
    </w:p>
    <w:p>
      <w:pPr>
        <w:pStyle w:val="FirstParagraph"/>
      </w:pPr>
      <w:r>
        <w:t xml:space="preserve">Controls how sound behaves when the listener is focused on or away from the source.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Focus Azimuth</w:t>
            </w:r>
          </w:p>
        </w:tc>
        <w:tc>
          <w:tcPr/>
          <w:p>
            <w:pPr>
              <w:pStyle w:val="Compact"/>
              <w:jc w:val="left"/>
            </w:pPr>
            <w:r>
              <w:t xml:space="preserve">Horizontal angle offset for focus behavior.</w:t>
            </w:r>
          </w:p>
        </w:tc>
      </w:tr>
      <w:tr>
        <w:tc>
          <w:tcPr/>
          <w:p>
            <w:pPr>
              <w:pStyle w:val="Compact"/>
              <w:jc w:val="left"/>
            </w:pPr>
            <w:r>
              <w:rPr>
                <w:bCs/>
                <w:b/>
              </w:rPr>
              <w:t xml:space="preserve">Focus Distance Scale</w:t>
            </w:r>
          </w:p>
        </w:tc>
        <w:tc>
          <w:tcPr/>
          <w:p>
            <w:pPr>
              <w:pStyle w:val="Compact"/>
              <w:jc w:val="left"/>
            </w:pPr>
            <w:r>
              <w:t xml:space="preserve">Scale applied to distance calculation when focused.</w:t>
            </w:r>
          </w:p>
        </w:tc>
      </w:tr>
      <w:tr>
        <w:tc>
          <w:tcPr/>
          <w:p>
            <w:pPr>
              <w:pStyle w:val="Compact"/>
              <w:jc w:val="left"/>
            </w:pPr>
            <w:r>
              <w:rPr>
                <w:bCs/>
                <w:b/>
              </w:rPr>
              <w:t xml:space="preserve">Focus Priority Scale</w:t>
            </w:r>
          </w:p>
        </w:tc>
        <w:tc>
          <w:tcPr/>
          <w:p>
            <w:pPr>
              <w:pStyle w:val="Compact"/>
              <w:jc w:val="left"/>
            </w:pPr>
            <w:r>
              <w:t xml:space="preserve">Scale applied to priority when focused.</w:t>
            </w:r>
          </w:p>
        </w:tc>
      </w:tr>
      <w:tr>
        <w:tc>
          <w:tcPr/>
          <w:p>
            <w:pPr>
              <w:pStyle w:val="Compact"/>
              <w:jc w:val="left"/>
            </w:pPr>
            <w:r>
              <w:rPr>
                <w:bCs/>
                <w:b/>
              </w:rPr>
              <w:t xml:space="preserve">Focus Volume Attenuation</w:t>
            </w:r>
          </w:p>
        </w:tc>
        <w:tc>
          <w:tcPr/>
          <w:p>
            <w:pPr>
              <w:pStyle w:val="Compact"/>
              <w:jc w:val="left"/>
            </w:pPr>
            <w:r>
              <w:t xml:space="preserve">Volume change when sound is out of focus.</w:t>
            </w:r>
          </w:p>
        </w:tc>
      </w:tr>
    </w:tbl>
    <w:bookmarkEnd w:id="83"/>
    <w:bookmarkStart w:id="84" w:name="attenuation-reverb-send"/>
    <w:p>
      <w:pPr>
        <w:pStyle w:val="Heading2"/>
      </w:pPr>
      <w:r>
        <w:t xml:space="preserve">Attenuation (Reverb Send)</w:t>
      </w:r>
    </w:p>
    <w:p>
      <w:pPr>
        <w:pStyle w:val="FirstParagraph"/>
      </w:pPr>
      <w:r>
        <w:t xml:space="preserve">Controls how much signal is sent to the reverb submix.</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Manual Reverb Send</w:t>
            </w:r>
          </w:p>
        </w:tc>
        <w:tc>
          <w:tcPr/>
          <w:p>
            <w:pPr>
              <w:pStyle w:val="Compact"/>
              <w:jc w:val="left"/>
            </w:pPr>
            <w:r>
              <w:t xml:space="preserve">Manual control of reverb send level.</w:t>
            </w:r>
          </w:p>
        </w:tc>
      </w:tr>
      <w:tr>
        <w:tc>
          <w:tcPr/>
          <w:p>
            <w:pPr>
              <w:pStyle w:val="Compact"/>
              <w:jc w:val="left"/>
            </w:pPr>
            <w:r>
              <w:rPr>
                <w:bCs/>
                <w:b/>
              </w:rPr>
              <w:t xml:space="preserve">Reverb Send Distance</w:t>
            </w:r>
          </w:p>
        </w:tc>
        <w:tc>
          <w:tcPr/>
          <w:p>
            <w:pPr>
              <w:pStyle w:val="Compact"/>
              <w:jc w:val="left"/>
            </w:pPr>
            <w:r>
              <w:t xml:space="preserve">Distance-based reverb send curve.</w:t>
            </w:r>
          </w:p>
        </w:tc>
      </w:tr>
    </w:tbl>
    <w:bookmarkEnd w:id="84"/>
    <w:bookmarkStart w:id="85" w:name="attenuation-priority"/>
    <w:p>
      <w:pPr>
        <w:pStyle w:val="Heading2"/>
      </w:pPr>
      <w:r>
        <w:t xml:space="preserve">Attenuation (Priority)</w:t>
      </w:r>
    </w:p>
    <w:p>
      <w:pPr>
        <w:pStyle w:val="FirstParagraph"/>
      </w:pPr>
      <w:r>
        <w:t xml:space="preserve">Controls sound priority for voice management when too many sounds are playing.</w:t>
      </w:r>
    </w:p>
    <w:bookmarkEnd w:id="85"/>
    <w:bookmarkStart w:id="86" w:name="attenuation-occlusion"/>
    <w:p>
      <w:pPr>
        <w:pStyle w:val="Heading2"/>
      </w:pPr>
      <w:r>
        <w:t xml:space="preserve">Attenuation (Occlusion)</w:t>
      </w:r>
    </w:p>
    <w:p>
      <w:pPr>
        <w:pStyle w:val="FirstParagraph"/>
      </w:pPr>
      <w:r>
        <w:t xml:space="preserve">Simulates sound being blocked by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Occlusion Trace Channel</w:t>
            </w:r>
          </w:p>
        </w:tc>
        <w:tc>
          <w:tcPr/>
          <w:p>
            <w:pPr>
              <w:pStyle w:val="Compact"/>
              <w:jc w:val="left"/>
            </w:pPr>
            <w:r>
              <w:t xml:space="preserve">Physics channel used for occlusion traces.</w:t>
            </w:r>
          </w:p>
        </w:tc>
      </w:tr>
      <w:tr>
        <w:tc>
          <w:tcPr/>
          <w:p>
            <w:pPr>
              <w:pStyle w:val="Compact"/>
              <w:jc w:val="left"/>
            </w:pPr>
            <w:r>
              <w:rPr>
                <w:bCs/>
                <w:b/>
              </w:rPr>
              <w:t xml:space="preserve">LPF Occlusion</w:t>
            </w:r>
          </w:p>
        </w:tc>
        <w:tc>
          <w:tcPr/>
          <w:p>
            <w:pPr>
              <w:pStyle w:val="Compact"/>
              <w:jc w:val="left"/>
            </w:pPr>
            <w:r>
              <w:t xml:space="preserve">Low-pass filter applied when occluded.</w:t>
            </w:r>
          </w:p>
        </w:tc>
      </w:tr>
      <w:tr>
        <w:tc>
          <w:tcPr/>
          <w:p>
            <w:pPr>
              <w:pStyle w:val="Compact"/>
              <w:jc w:val="left"/>
            </w:pPr>
            <w:r>
              <w:rPr>
                <w:bCs/>
                <w:b/>
              </w:rPr>
              <w:t xml:space="preserve">Volume Occlusion</w:t>
            </w:r>
          </w:p>
        </w:tc>
        <w:tc>
          <w:tcPr/>
          <w:p>
            <w:pPr>
              <w:pStyle w:val="Compact"/>
              <w:jc w:val="left"/>
            </w:pPr>
            <w:r>
              <w:t xml:space="preserve">Volume reduction when occluded.</w:t>
            </w:r>
          </w:p>
        </w:tc>
      </w:tr>
      <w:tr>
        <w:tc>
          <w:tcPr/>
          <w:p>
            <w:pPr>
              <w:pStyle w:val="Compact"/>
              <w:jc w:val="left"/>
            </w:pPr>
            <w:r>
              <w:rPr>
                <w:bCs/>
                <w:b/>
              </w:rPr>
              <w:t xml:space="preserve">Interpolation Speed</w:t>
            </w:r>
          </w:p>
        </w:tc>
        <w:tc>
          <w:tcPr/>
          <w:p>
            <w:pPr>
              <w:pStyle w:val="Compact"/>
              <w:jc w:val="left"/>
            </w:pPr>
            <w:r>
              <w:t xml:space="preserve">How quickly occlusion changes take effect.</w:t>
            </w:r>
          </w:p>
        </w:tc>
      </w:tr>
    </w:tbl>
    <w:bookmarkEnd w:id="86"/>
    <w:bookmarkStart w:id="87" w:name="plugin-settings"/>
    <w:p>
      <w:pPr>
        <w:pStyle w:val="Heading2"/>
      </w:pPr>
      <w:r>
        <w:t xml:space="preserve">Plugin Settings</w:t>
      </w:r>
    </w:p>
    <w:p>
      <w:pPr>
        <w:pStyle w:val="FirstParagraph"/>
      </w:pPr>
      <w:r>
        <w:t xml:space="preserve">Additional settings for third-party spatialization, occlusion, and reverb plugins.</w:t>
      </w:r>
    </w:p>
    <w:p>
      <w:r>
        <w:pict>
          <v:rect style="width:0;height:1.5pt" o:hralign="center" o:hrstd="t" o:hr="t"/>
        </w:pict>
      </w:r>
    </w:p>
    <w:bookmarkEnd w:id="87"/>
    <w:bookmarkEnd w:id="88"/>
    <w:bookmarkStart w:id="98" w:name="Xc36c03f12b71bf728b0f77649cb5c2ba5dd1f76"/>
    <w:p>
      <w:pPr>
        <w:pStyle w:val="Heading1"/>
      </w:pPr>
      <w:r>
        <w:t xml:space="preserve">DOCUMENT 71: UMG UI Designer Quick Start Guide</w:t>
      </w:r>
    </w:p>
    <w:p>
      <w:pPr>
        <w:pStyle w:val="FirstParagraph"/>
      </w:pPr>
      <w:r>
        <w:rPr>
          <w:bCs/>
          <w:b/>
        </w:rPr>
        <w:t xml:space="preserve">Source URL:</w:t>
      </w:r>
      <w:r>
        <w:t xml:space="preserve"> </w:t>
      </w:r>
      <w:r>
        <w:t xml:space="preserve">https://dev.epicgames.com/documentation/unreal-engine/umg-ui-designer-quick-start-guide-in-unreal-engine</w:t>
      </w:r>
    </w:p>
    <w:bookmarkStart w:id="89" w:name="overview-2"/>
    <w:p>
      <w:pPr>
        <w:pStyle w:val="Heading2"/>
      </w:pPr>
      <w:r>
        <w:t xml:space="preserve">Overview</w:t>
      </w:r>
    </w:p>
    <w:p>
      <w:pPr>
        <w:pStyle w:val="FirstParagraph"/>
      </w:pPr>
      <w:r>
        <w:t xml:space="preserve">This quick start guide covers how to set up user interfaces with the UMG UI Designer. UMG (Unreal Motion Graphics) is Unreal Engine’s visual UI authoring tool. This guide walks through creating a menu UI and an in-game HUD (Head-Up Display) showing Health, Energy, and Ammo.</w:t>
      </w:r>
    </w:p>
    <w:bookmarkEnd w:id="89"/>
    <w:bookmarkStart w:id="90" w:name="project-setup"/>
    <w:p>
      <w:pPr>
        <w:pStyle w:val="Heading2"/>
      </w:pPr>
      <w:r>
        <w:t xml:space="preserve">Project Setup</w:t>
      </w:r>
    </w:p>
    <w:p>
      <w:pPr>
        <w:pStyle w:val="FirstParagraph"/>
      </w:pPr>
      <w:r>
        <w:t xml:space="preserve">Before starting, create a new project using the First Person template with Blueprints enabled.</w:t>
      </w:r>
    </w:p>
    <w:bookmarkEnd w:id="90"/>
    <w:bookmarkStart w:id="91" w:name="creating-a-widget-blueprint"/>
    <w:p>
      <w:pPr>
        <w:pStyle w:val="Heading2"/>
      </w:pPr>
      <w:r>
        <w:t xml:space="preserve">Creating a Widget Blueprint</w:t>
      </w:r>
    </w:p>
    <w:p>
      <w:pPr>
        <w:numPr>
          <w:ilvl w:val="0"/>
          <w:numId w:val="1017"/>
        </w:numPr>
        <w:pStyle w:val="Compact"/>
      </w:pPr>
      <w:r>
        <w:t xml:space="preserve">In the</w:t>
      </w:r>
      <w:r>
        <w:t xml:space="preserve"> </w:t>
      </w:r>
      <w:r>
        <w:rPr>
          <w:bCs/>
          <w:b/>
        </w:rPr>
        <w:t xml:space="preserve">Content Browser</w:t>
      </w:r>
      <w:r>
        <w:t xml:space="preserve">, right-click in the content folder.</w:t>
      </w:r>
    </w:p>
    <w:p>
      <w:pPr>
        <w:numPr>
          <w:ilvl w:val="0"/>
          <w:numId w:val="1017"/>
        </w:numPr>
        <w:pStyle w:val="Compact"/>
      </w:pPr>
      <w:r>
        <w:t xml:space="preserve">Select</w:t>
      </w:r>
      <w:r>
        <w:t xml:space="preserve"> </w:t>
      </w:r>
      <w:r>
        <w:rPr>
          <w:bCs/>
          <w:b/>
        </w:rPr>
        <w:t xml:space="preserve">User Interface &gt; Widget Blueprint</w:t>
      </w:r>
      <w:r>
        <w:t xml:space="preserve">.</w:t>
      </w:r>
    </w:p>
    <w:p>
      <w:pPr>
        <w:numPr>
          <w:ilvl w:val="0"/>
          <w:numId w:val="1017"/>
        </w:numPr>
        <w:pStyle w:val="Compact"/>
      </w:pPr>
      <w:r>
        <w:t xml:space="preserve">Name it</w:t>
      </w:r>
      <w:r>
        <w:t xml:space="preserve"> </w:t>
      </w:r>
      <w:r>
        <w:rPr>
          <w:rStyle w:val="VerbatimChar"/>
        </w:rPr>
        <w:t xml:space="preserve">WBP_Menu</w:t>
      </w:r>
      <w:r>
        <w:t xml:space="preserve">.</w:t>
      </w:r>
    </w:p>
    <w:bookmarkEnd w:id="91"/>
    <w:bookmarkStart w:id="92" w:name="adding-widget-to-viewport"/>
    <w:p>
      <w:pPr>
        <w:pStyle w:val="Heading2"/>
      </w:pPr>
      <w:r>
        <w:t xml:space="preserve">Adding Widget to Viewport</w:t>
      </w:r>
    </w:p>
    <w:p>
      <w:pPr>
        <w:pStyle w:val="FirstParagraph"/>
      </w:pPr>
      <w:r>
        <w:t xml:space="preserve">To display the menu, you need to add the widget to the viewport:</w:t>
      </w:r>
    </w:p>
    <w:p>
      <w:pPr>
        <w:numPr>
          <w:ilvl w:val="0"/>
          <w:numId w:val="1018"/>
        </w:numPr>
        <w:pStyle w:val="Compact"/>
      </w:pPr>
      <w:r>
        <w:t xml:space="preserve">Open the</w:t>
      </w:r>
      <w:r>
        <w:t xml:space="preserve"> </w:t>
      </w:r>
      <w:r>
        <w:rPr>
          <w:bCs/>
          <w:b/>
        </w:rPr>
        <w:t xml:space="preserve">Level Blueprint</w:t>
      </w:r>
      <w:r>
        <w:t xml:space="preserve">.</w:t>
      </w:r>
    </w:p>
    <w:p>
      <w:pPr>
        <w:numPr>
          <w:ilvl w:val="0"/>
          <w:numId w:val="1018"/>
        </w:numPr>
        <w:pStyle w:val="Compact"/>
      </w:pPr>
      <w:r>
        <w:t xml:space="preserve">Right-click and search for</w:t>
      </w:r>
      <w:r>
        <w:t xml:space="preserve"> </w:t>
      </w:r>
      <w:r>
        <w:rPr>
          <w:bCs/>
          <w:b/>
        </w:rPr>
        <w:t xml:space="preserve">Create Widget</w:t>
      </w:r>
      <w:r>
        <w:t xml:space="preserve"> </w:t>
      </w:r>
      <w:r>
        <w:t xml:space="preserve">node.</w:t>
      </w:r>
    </w:p>
    <w:p>
      <w:pPr>
        <w:numPr>
          <w:ilvl w:val="0"/>
          <w:numId w:val="1018"/>
        </w:numPr>
        <w:pStyle w:val="Compact"/>
      </w:pPr>
      <w:r>
        <w:t xml:space="preserve">Set the</w:t>
      </w:r>
      <w:r>
        <w:t xml:space="preserve"> </w:t>
      </w:r>
      <w:r>
        <w:rPr>
          <w:bCs/>
          <w:b/>
        </w:rPr>
        <w:t xml:space="preserve">Class</w:t>
      </w:r>
      <w:r>
        <w:t xml:space="preserve"> </w:t>
      </w:r>
      <w:r>
        <w:t xml:space="preserve">pin to your</w:t>
      </w:r>
      <w:r>
        <w:t xml:space="preserve"> </w:t>
      </w:r>
      <w:r>
        <w:rPr>
          <w:rStyle w:val="VerbatimChar"/>
        </w:rPr>
        <w:t xml:space="preserve">WBP_Menu</w:t>
      </w:r>
      <w:r>
        <w:t xml:space="preserve"> </w:t>
      </w:r>
      <w:r>
        <w:t xml:space="preserve">widget.</w:t>
      </w:r>
    </w:p>
    <w:p>
      <w:pPr>
        <w:numPr>
          <w:ilvl w:val="0"/>
          <w:numId w:val="1018"/>
        </w:numPr>
        <w:pStyle w:val="Compact"/>
      </w:pPr>
      <w:r>
        <w:t xml:space="preserve">Drag off the</w:t>
      </w:r>
      <w:r>
        <w:t xml:space="preserve"> </w:t>
      </w:r>
      <w:r>
        <w:rPr>
          <w:bCs/>
          <w:b/>
        </w:rPr>
        <w:t xml:space="preserve">Return Value</w:t>
      </w:r>
      <w:r>
        <w:t xml:space="preserve"> </w:t>
      </w:r>
      <w:r>
        <w:t xml:space="preserve">pin and select</w:t>
      </w:r>
      <w:r>
        <w:t xml:space="preserve"> </w:t>
      </w:r>
      <w:r>
        <w:rPr>
          <w:bCs/>
          <w:b/>
        </w:rPr>
        <w:t xml:space="preserve">Add to Viewport</w:t>
      </w:r>
      <w:r>
        <w:t xml:space="preserve">.</w:t>
      </w:r>
    </w:p>
    <w:p>
      <w:pPr>
        <w:numPr>
          <w:ilvl w:val="0"/>
          <w:numId w:val="1018"/>
        </w:numPr>
        <w:pStyle w:val="Compact"/>
      </w:pPr>
      <w:r>
        <w:t xml:space="preserve">Connect this to a BeginPlay event or an input action to trigger the menu.</w:t>
      </w:r>
    </w:p>
    <w:bookmarkEnd w:id="92"/>
    <w:bookmarkStart w:id="93" w:name="removing-the-widget"/>
    <w:p>
      <w:pPr>
        <w:pStyle w:val="Heading2"/>
      </w:pPr>
      <w:r>
        <w:t xml:space="preserve">Removing the Widget</w:t>
      </w:r>
    </w:p>
    <w:p>
      <w:pPr>
        <w:pStyle w:val="FirstParagraph"/>
      </w:pPr>
      <w:r>
        <w:t xml:space="preserve">To close/dismiss the menu, call</w:t>
      </w:r>
      <w:r>
        <w:t xml:space="preserve"> </w:t>
      </w:r>
      <w:r>
        <w:rPr>
          <w:bCs/>
          <w:b/>
        </w:rPr>
        <w:t xml:space="preserve">Remove from Parent</w:t>
      </w:r>
      <w:r>
        <w:t xml:space="preserve"> </w:t>
      </w:r>
      <w:r>
        <w:t xml:space="preserve">from a widget reference. This is typically connected to a button click event (e.g.,</w:t>
      </w:r>
      <w:r>
        <w:t xml:space="preserve"> </w:t>
      </w:r>
      <w:r>
        <w:t xml:space="preserve">“</w:t>
      </w:r>
      <w:r>
        <w:t xml:space="preserve">Resume</w:t>
      </w:r>
      <w:r>
        <w:t xml:space="preserve">”</w:t>
      </w:r>
      <w:r>
        <w:t xml:space="preserve"> </w:t>
      </w:r>
      <w:r>
        <w:t xml:space="preserve">or</w:t>
      </w:r>
      <w:r>
        <w:t xml:space="preserve"> </w:t>
      </w:r>
      <w:r>
        <w:t xml:space="preserve">“</w:t>
      </w:r>
      <w:r>
        <w:t xml:space="preserve">Quit</w:t>
      </w:r>
      <w:r>
        <w:t xml:space="preserve">”</w:t>
      </w:r>
      <w:r>
        <w:t xml:space="preserve"> </w:t>
      </w:r>
      <w:r>
        <w:t xml:space="preserve">button).</w:t>
      </w:r>
    </w:p>
    <w:bookmarkEnd w:id="93"/>
    <w:bookmarkStart w:id="94" w:name="designing-the-hud-layout"/>
    <w:p>
      <w:pPr>
        <w:pStyle w:val="Heading2"/>
      </w:pPr>
      <w:r>
        <w:t xml:space="preserve">Designing the HUD Layout</w:t>
      </w:r>
    </w:p>
    <w:p>
      <w:pPr>
        <w:pStyle w:val="FirstParagraph"/>
      </w:pPr>
      <w:r>
        <w:t xml:space="preserve">This section creates a HUD with three progress bars (Health, Energy, Ammo) using a Horizontal Box layout:</w:t>
      </w:r>
    </w:p>
    <w:p>
      <w:pPr>
        <w:numPr>
          <w:ilvl w:val="0"/>
          <w:numId w:val="1019"/>
        </w:numPr>
        <w:pStyle w:val="Compact"/>
      </w:pPr>
      <w:r>
        <w:t xml:space="preserve">Create a new Widget Blueprint called</w:t>
      </w:r>
      <w:r>
        <w:t xml:space="preserve"> </w:t>
      </w:r>
      <w:r>
        <w:rPr>
          <w:rStyle w:val="VerbatimChar"/>
        </w:rPr>
        <w:t xml:space="preserve">WBP_HUD</w:t>
      </w:r>
      <w:r>
        <w:t xml:space="preserve">.</w:t>
      </w:r>
    </w:p>
    <w:p>
      <w:pPr>
        <w:numPr>
          <w:ilvl w:val="0"/>
          <w:numId w:val="1019"/>
        </w:numPr>
        <w:pStyle w:val="Compact"/>
      </w:pPr>
      <w:r>
        <w:t xml:space="preserve">In the</w:t>
      </w:r>
      <w:r>
        <w:t xml:space="preserve"> </w:t>
      </w:r>
      <w:r>
        <w:rPr>
          <w:bCs/>
          <w:b/>
        </w:rPr>
        <w:t xml:space="preserve">Widget Designer</w:t>
      </w:r>
      <w:r>
        <w:t xml:space="preserve">, add a</w:t>
      </w:r>
      <w:r>
        <w:t xml:space="preserve"> </w:t>
      </w:r>
      <w:r>
        <w:rPr>
          <w:bCs/>
          <w:b/>
        </w:rPr>
        <w:t xml:space="preserve">Horizontal Box</w:t>
      </w:r>
      <w:r>
        <w:t xml:space="preserve"> </w:t>
      </w:r>
      <w:r>
        <w:t xml:space="preserve">to the canvas.</w:t>
      </w:r>
    </w:p>
    <w:p>
      <w:pPr>
        <w:numPr>
          <w:ilvl w:val="0"/>
          <w:numId w:val="1019"/>
        </w:numPr>
        <w:pStyle w:val="Compact"/>
      </w:pPr>
      <w:r>
        <w:t xml:space="preserve">Add three</w:t>
      </w:r>
      <w:r>
        <w:t xml:space="preserve"> </w:t>
      </w:r>
      <w:r>
        <w:rPr>
          <w:bCs/>
          <w:b/>
        </w:rPr>
        <w:t xml:space="preserve">Progress Bar</w:t>
      </w:r>
      <w:r>
        <w:t xml:space="preserve"> </w:t>
      </w:r>
      <w:r>
        <w:t xml:space="preserve">widgets inside the Horizontal Box.</w:t>
      </w:r>
    </w:p>
    <w:p>
      <w:pPr>
        <w:numPr>
          <w:ilvl w:val="0"/>
          <w:numId w:val="1019"/>
        </w:numPr>
        <w:pStyle w:val="Compact"/>
      </w:pPr>
      <w:r>
        <w:t xml:space="preserve">Set the</w:t>
      </w:r>
      <w:r>
        <w:t xml:space="preserve"> </w:t>
      </w:r>
      <w:r>
        <w:rPr>
          <w:bCs/>
          <w:b/>
        </w:rPr>
        <w:t xml:space="preserve">Fill Color and Opacity</w:t>
      </w:r>
      <w:r>
        <w:t xml:space="preserve"> </w:t>
      </w:r>
      <w:r>
        <w:t xml:space="preserve">to distinguish them (Green for Health, Blue for Energy, Orange/Yellow for Ammo).</w:t>
      </w:r>
    </w:p>
    <w:p>
      <w:pPr>
        <w:numPr>
          <w:ilvl w:val="0"/>
          <w:numId w:val="1019"/>
        </w:numPr>
        <w:pStyle w:val="Compact"/>
      </w:pPr>
      <w:r>
        <w:t xml:space="preserve">Set</w:t>
      </w:r>
      <w:r>
        <w:t xml:space="preserve"> </w:t>
      </w:r>
      <w:r>
        <w:rPr>
          <w:bCs/>
          <w:b/>
        </w:rPr>
        <w:t xml:space="preserve">Percent</w:t>
      </w:r>
      <w:r>
        <w:t xml:space="preserve"> </w:t>
      </w:r>
      <w:r>
        <w:t xml:space="preserve">to 1.0 initially (full).</w:t>
      </w:r>
    </w:p>
    <w:bookmarkEnd w:id="94"/>
    <w:bookmarkStart w:id="97" w:name="scripting-the-progress-bars"/>
    <w:p>
      <w:pPr>
        <w:pStyle w:val="Heading2"/>
      </w:pPr>
      <w:r>
        <w:t xml:space="preserve">Scripting the Progress Bars</w:t>
      </w:r>
    </w:p>
    <w:bookmarkStart w:id="95" w:name="creating-the-binding"/>
    <w:p>
      <w:pPr>
        <w:pStyle w:val="Heading3"/>
      </w:pPr>
      <w:r>
        <w:t xml:space="preserve">Creating the Binding</w:t>
      </w:r>
    </w:p>
    <w:p>
      <w:pPr>
        <w:numPr>
          <w:ilvl w:val="0"/>
          <w:numId w:val="1020"/>
        </w:numPr>
        <w:pStyle w:val="Compact"/>
      </w:pPr>
      <w:r>
        <w:t xml:space="preserve">Select the Health progress bar in the Designer.</w:t>
      </w:r>
    </w:p>
    <w:p>
      <w:pPr>
        <w:numPr>
          <w:ilvl w:val="0"/>
          <w:numId w:val="1020"/>
        </w:numPr>
        <w:pStyle w:val="Compact"/>
      </w:pPr>
      <w:r>
        <w:t xml:space="preserve">Next to</w:t>
      </w:r>
      <w:r>
        <w:t xml:space="preserve"> </w:t>
      </w:r>
      <w:r>
        <w:rPr>
          <w:bCs/>
          <w:b/>
        </w:rPr>
        <w:t xml:space="preserve">Percent</w:t>
      </w:r>
      <w:r>
        <w:t xml:space="preserve"> </w:t>
      </w:r>
      <w:r>
        <w:t xml:space="preserve">in the Details panel, click</w:t>
      </w:r>
      <w:r>
        <w:t xml:space="preserve"> </w:t>
      </w:r>
      <w:r>
        <w:rPr>
          <w:bCs/>
          <w:b/>
        </w:rPr>
        <w:t xml:space="preserve">Bind &gt; Create Binding</w:t>
      </w:r>
      <w:r>
        <w:t xml:space="preserve">.</w:t>
      </w:r>
    </w:p>
    <w:p>
      <w:pPr>
        <w:numPr>
          <w:ilvl w:val="0"/>
          <w:numId w:val="1020"/>
        </w:numPr>
        <w:pStyle w:val="Compact"/>
      </w:pPr>
      <w:r>
        <w:t xml:space="preserve">This creates a</w:t>
      </w:r>
      <w:r>
        <w:t xml:space="preserve"> </w:t>
      </w:r>
      <w:r>
        <w:rPr>
          <w:bCs/>
          <w:b/>
        </w:rPr>
        <w:t xml:space="preserve">Get Percent</w:t>
      </w:r>
      <w:r>
        <w:t xml:space="preserve"> </w:t>
      </w:r>
      <w:r>
        <w:t xml:space="preserve">function in the Graph tab.</w:t>
      </w:r>
    </w:p>
    <w:bookmarkEnd w:id="95"/>
    <w:bookmarkStart w:id="96" w:name="accessing-player-data"/>
    <w:p>
      <w:pPr>
        <w:pStyle w:val="Heading3"/>
      </w:pPr>
      <w:r>
        <w:t xml:space="preserve">Accessing Player Data</w:t>
      </w:r>
    </w:p>
    <w:p>
      <w:pPr>
        <w:pStyle w:val="FirstParagraph"/>
      </w:pPr>
      <w:r>
        <w:t xml:space="preserve">Inside the binding function:</w:t>
      </w:r>
      <w:r>
        <w:t xml:space="preserve"> </w:t>
      </w:r>
      <w:r>
        <w:t xml:space="preserve">1. Right-click and add a</w:t>
      </w:r>
      <w:r>
        <w:t xml:space="preserve"> </w:t>
      </w:r>
      <w:r>
        <w:rPr>
          <w:bCs/>
          <w:b/>
        </w:rPr>
        <w:t xml:space="preserve">Get Owning Player Pawn</w:t>
      </w:r>
      <w:r>
        <w:t xml:space="preserve"> </w:t>
      </w:r>
      <w:r>
        <w:t xml:space="preserve">node.</w:t>
      </w:r>
      <w:r>
        <w:t xml:space="preserve"> </w:t>
      </w:r>
      <w:r>
        <w:t xml:space="preserve">2. Drag off the return value and add a</w:t>
      </w:r>
      <w:r>
        <w:t xml:space="preserve"> </w:t>
      </w:r>
      <w:r>
        <w:rPr>
          <w:bCs/>
          <w:b/>
        </w:rPr>
        <w:t xml:space="preserve">Cast To [YourPlayerClass]</w:t>
      </w:r>
      <w:r>
        <w:t xml:space="preserve"> </w:t>
      </w:r>
      <w:r>
        <w:t xml:space="preserve">node.</w:t>
      </w:r>
      <w:r>
        <w:t xml:space="preserve"> </w:t>
      </w:r>
      <w:r>
        <w:t xml:space="preserve">3. From the cast result, access the relevant variable (e.g., Health, Energy, Ammo).</w:t>
      </w:r>
      <w:r>
        <w:t xml:space="preserve"> </w:t>
      </w:r>
      <w:r>
        <w:t xml:space="preserve">4. Divide the current value by the max value to get a 0.0-1.0 range.</w:t>
      </w:r>
      <w:r>
        <w:t xml:space="preserve"> </w:t>
      </w:r>
      <w:r>
        <w:t xml:space="preserve">5. Return this value as the output of the binding function.</w:t>
      </w:r>
    </w:p>
    <w:p>
      <w:pPr>
        <w:pStyle w:val="BodyText"/>
      </w:pPr>
      <w:r>
        <w:t xml:space="preserve">Repeat this process for each progress bar.</w:t>
      </w:r>
    </w:p>
    <w:p>
      <w:r>
        <w:pict>
          <v:rect style="width:0;height:1.5pt" o:hralign="center" o:hrstd="t" o:hr="t"/>
        </w:pict>
      </w:r>
    </w:p>
    <w:bookmarkEnd w:id="96"/>
    <w:bookmarkEnd w:id="97"/>
    <w:bookmarkEnd w:id="98"/>
    <w:bookmarkStart w:id="102" w:name="document-72-widget-blueprints-in-umg"/>
    <w:p>
      <w:pPr>
        <w:pStyle w:val="Heading1"/>
      </w:pPr>
      <w:r>
        <w:t xml:space="preserve">DOCUMENT 72: Widget Blueprints in UMG</w:t>
      </w:r>
    </w:p>
    <w:p>
      <w:pPr>
        <w:pStyle w:val="FirstParagraph"/>
      </w:pPr>
      <w:r>
        <w:rPr>
          <w:bCs/>
          <w:b/>
        </w:rPr>
        <w:t xml:space="preserve">Source URL:</w:t>
      </w:r>
      <w:r>
        <w:t xml:space="preserve"> </w:t>
      </w:r>
      <w:r>
        <w:t xml:space="preserve">https://dev.epicgames.com/documentation/unreal-engine/widget-blueprints-in-umg-for-unreal-engine</w:t>
      </w:r>
    </w:p>
    <w:bookmarkStart w:id="99" w:name="overview-3"/>
    <w:p>
      <w:pPr>
        <w:pStyle w:val="Heading2"/>
      </w:pPr>
      <w:r>
        <w:t xml:space="preserve">Overview</w:t>
      </w:r>
    </w:p>
    <w:p>
      <w:pPr>
        <w:pStyle w:val="FirstParagraph"/>
      </w:pPr>
      <w:r>
        <w:t xml:space="preserve">A</w:t>
      </w:r>
      <w:r>
        <w:t xml:space="preserve"> </w:t>
      </w:r>
      <w:r>
        <w:rPr>
          <w:bCs/>
          <w:b/>
        </w:rPr>
        <w:t xml:space="preserve">Widget Blueprint</w:t>
      </w:r>
      <w:r>
        <w:t xml:space="preserve"> </w:t>
      </w:r>
      <w:r>
        <w:t xml:space="preserve">in Unreal Engine is a specialized Blueprint for creating user interface elements. Widget Blueprints contain both a visual Designer interface for constructing the UI and a Graph interface for scripting the UI logic.</w:t>
      </w:r>
    </w:p>
    <w:bookmarkEnd w:id="99"/>
    <w:bookmarkStart w:id="100" w:name="widget-blueprint-editor"/>
    <w:p>
      <w:pPr>
        <w:pStyle w:val="Heading2"/>
      </w:pPr>
      <w:r>
        <w:t xml:space="preserve">Widget Blueprint Editor</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Cs/>
                <w:b/>
              </w:rPr>
              <w:t xml:space="preserve">Menu Bar</w:t>
            </w:r>
          </w:p>
        </w:tc>
        <w:tc>
          <w:tcPr/>
          <w:p>
            <w:pPr>
              <w:pStyle w:val="Compact"/>
              <w:jc w:val="left"/>
            </w:pPr>
            <w:r>
              <w:t xml:space="preserve">The common menu bar.</w:t>
            </w:r>
          </w:p>
        </w:tc>
      </w:tr>
      <w:tr>
        <w:tc>
          <w:tcPr/>
          <w:p>
            <w:pPr>
              <w:pStyle w:val="Compact"/>
              <w:jc w:val="left"/>
            </w:pPr>
            <w:r>
              <w:rPr>
                <w:bCs/>
                <w:b/>
              </w:rPr>
              <w:t xml:space="preserve">Toolbar</w:t>
            </w:r>
          </w:p>
        </w:tc>
        <w:tc>
          <w:tcPr/>
          <w:p>
            <w:pPr>
              <w:pStyle w:val="Compact"/>
              <w:jc w:val="left"/>
            </w:pPr>
            <w:r>
              <w:t xml:space="preserve">Displays buttons for Compile, Save, Browse, and Play.</w:t>
            </w:r>
          </w:p>
        </w:tc>
      </w:tr>
      <w:tr>
        <w:tc>
          <w:tcPr/>
          <w:p>
            <w:pPr>
              <w:pStyle w:val="Compact"/>
              <w:jc w:val="left"/>
            </w:pPr>
            <w:r>
              <w:rPr>
                <w:bCs/>
                <w:b/>
              </w:rPr>
              <w:t xml:space="preserve">Editor Mode</w:t>
            </w:r>
          </w:p>
        </w:tc>
        <w:tc>
          <w:tcPr/>
          <w:p>
            <w:pPr>
              <w:pStyle w:val="Compact"/>
              <w:jc w:val="left"/>
            </w:pPr>
            <w:r>
              <w:t xml:space="preserve">Displays options for the Designer and Graph modes.</w:t>
            </w:r>
          </w:p>
        </w:tc>
      </w:tr>
      <w:tr>
        <w:tc>
          <w:tcPr/>
          <w:p>
            <w:pPr>
              <w:pStyle w:val="Compact"/>
              <w:jc w:val="left"/>
            </w:pPr>
            <w:r>
              <w:rPr>
                <w:bCs/>
                <w:b/>
              </w:rPr>
              <w:t xml:space="preserve">Palette</w:t>
            </w:r>
          </w:p>
        </w:tc>
        <w:tc>
          <w:tcPr/>
          <w:p>
            <w:pPr>
              <w:pStyle w:val="Compact"/>
              <w:jc w:val="left"/>
            </w:pPr>
            <w:r>
              <w:t xml:space="preserve">Contains a list of available widgets. Drag and drop into the Visual Designer.</w:t>
            </w:r>
          </w:p>
        </w:tc>
      </w:tr>
      <w:tr>
        <w:tc>
          <w:tcPr/>
          <w:p>
            <w:pPr>
              <w:pStyle w:val="Compact"/>
              <w:jc w:val="left"/>
            </w:pPr>
            <w:r>
              <w:rPr>
                <w:bCs/>
                <w:b/>
              </w:rPr>
              <w:t xml:space="preserve">Hierarchy</w:t>
            </w:r>
          </w:p>
        </w:tc>
        <w:tc>
          <w:tcPr/>
          <w:p>
            <w:pPr>
              <w:pStyle w:val="Compact"/>
              <w:jc w:val="left"/>
            </w:pPr>
            <w:r>
              <w:t xml:space="preserve">Displays the layering of widgets in draw order. Can be reordered by dragging.</w:t>
            </w:r>
          </w:p>
        </w:tc>
      </w:tr>
      <w:tr>
        <w:tc>
          <w:tcPr/>
          <w:p>
            <w:pPr>
              <w:pStyle w:val="Compact"/>
              <w:jc w:val="left"/>
            </w:pPr>
            <w:r>
              <w:rPr>
                <w:bCs/>
                <w:b/>
              </w:rPr>
              <w:t xml:space="preserve">Visual Designer</w:t>
            </w:r>
          </w:p>
        </w:tc>
        <w:tc>
          <w:tcPr/>
          <w:p>
            <w:pPr>
              <w:pStyle w:val="Compact"/>
              <w:jc w:val="left"/>
            </w:pPr>
            <w:r>
              <w:t xml:space="preserve">Visual representation of the layout. Widgets can be manipulated here.</w:t>
            </w:r>
          </w:p>
        </w:tc>
      </w:tr>
      <w:tr>
        <w:tc>
          <w:tcPr/>
          <w:p>
            <w:pPr>
              <w:pStyle w:val="Compact"/>
              <w:jc w:val="left"/>
            </w:pPr>
            <w:r>
              <w:rPr>
                <w:bCs/>
                <w:b/>
              </w:rPr>
              <w:t xml:space="preserve">Details</w:t>
            </w:r>
          </w:p>
        </w:tc>
        <w:tc>
          <w:tcPr/>
          <w:p>
            <w:pPr>
              <w:pStyle w:val="Compact"/>
              <w:jc w:val="left"/>
            </w:pPr>
            <w:r>
              <w:t xml:space="preserve">Displays and allows editing of properties for the selected widget.</w:t>
            </w:r>
          </w:p>
        </w:tc>
      </w:tr>
      <w:tr>
        <w:tc>
          <w:tcPr/>
          <w:p>
            <w:pPr>
              <w:pStyle w:val="Compact"/>
              <w:jc w:val="left"/>
            </w:pPr>
            <w:r>
              <w:rPr>
                <w:bCs/>
                <w:b/>
              </w:rPr>
              <w:t xml:space="preserve">Animation</w:t>
            </w:r>
          </w:p>
        </w:tc>
        <w:tc>
          <w:tcPr/>
          <w:p>
            <w:pPr>
              <w:pStyle w:val="Compact"/>
              <w:jc w:val="left"/>
            </w:pPr>
            <w:r>
              <w:t xml:space="preserve">Animation track which holds animations for selected widgets.</w:t>
            </w:r>
          </w:p>
        </w:tc>
      </w:tr>
    </w:tbl>
    <w:bookmarkEnd w:id="100"/>
    <w:bookmarkStart w:id="101" w:name="workflow"/>
    <w:p>
      <w:pPr>
        <w:pStyle w:val="Heading2"/>
      </w:pPr>
      <w:r>
        <w:t xml:space="preserve">Workflow</w:t>
      </w:r>
    </w:p>
    <w:p>
      <w:pPr>
        <w:numPr>
          <w:ilvl w:val="0"/>
          <w:numId w:val="1021"/>
        </w:numPr>
        <w:pStyle w:val="Compact"/>
      </w:pPr>
      <w:r>
        <w:t xml:space="preserve">Create a new Widget Blueprint from the Content Browser.</w:t>
      </w:r>
    </w:p>
    <w:p>
      <w:pPr>
        <w:numPr>
          <w:ilvl w:val="0"/>
          <w:numId w:val="1021"/>
        </w:numPr>
        <w:pStyle w:val="Compact"/>
      </w:pPr>
      <w:r>
        <w:t xml:space="preserve">Use the</w:t>
      </w:r>
      <w:r>
        <w:t xml:space="preserve"> </w:t>
      </w:r>
      <w:r>
        <w:rPr>
          <w:bCs/>
          <w:b/>
        </w:rPr>
        <w:t xml:space="preserve">Palette</w:t>
      </w:r>
      <w:r>
        <w:t xml:space="preserve"> </w:t>
      </w:r>
      <w:r>
        <w:t xml:space="preserve">panel to find available widgets.</w:t>
      </w:r>
    </w:p>
    <w:p>
      <w:pPr>
        <w:numPr>
          <w:ilvl w:val="0"/>
          <w:numId w:val="1021"/>
        </w:numPr>
        <w:pStyle w:val="Compact"/>
      </w:pPr>
      <w:r>
        <w:t xml:space="preserve">Drag widgets into the</w:t>
      </w:r>
      <w:r>
        <w:t xml:space="preserve"> </w:t>
      </w:r>
      <w:r>
        <w:rPr>
          <w:bCs/>
          <w:b/>
        </w:rPr>
        <w:t xml:space="preserve">Hierarchy</w:t>
      </w:r>
      <w:r>
        <w:t xml:space="preserve"> </w:t>
      </w:r>
      <w:r>
        <w:t xml:space="preserve">or</w:t>
      </w:r>
      <w:r>
        <w:t xml:space="preserve"> </w:t>
      </w:r>
      <w:r>
        <w:rPr>
          <w:bCs/>
          <w:b/>
        </w:rPr>
        <w:t xml:space="preserve">Visual Designer</w:t>
      </w:r>
      <w:r>
        <w:t xml:space="preserve">.</w:t>
      </w:r>
    </w:p>
    <w:p>
      <w:pPr>
        <w:numPr>
          <w:ilvl w:val="0"/>
          <w:numId w:val="1021"/>
        </w:numPr>
        <w:pStyle w:val="Compact"/>
      </w:pPr>
      <w:r>
        <w:t xml:space="preserve">Arrange and configure widgets using the</w:t>
      </w:r>
      <w:r>
        <w:t xml:space="preserve"> </w:t>
      </w:r>
      <w:r>
        <w:rPr>
          <w:bCs/>
          <w:b/>
        </w:rPr>
        <w:t xml:space="preserve">Visual Designer</w:t>
      </w:r>
      <w:r>
        <w:t xml:space="preserve"> </w:t>
      </w:r>
      <w:r>
        <w:t xml:space="preserve">and</w:t>
      </w:r>
      <w:r>
        <w:t xml:space="preserve"> </w:t>
      </w:r>
      <w:r>
        <w:rPr>
          <w:bCs/>
          <w:b/>
        </w:rPr>
        <w:t xml:space="preserve">Details</w:t>
      </w:r>
      <w:r>
        <w:t xml:space="preserve"> </w:t>
      </w:r>
      <w:r>
        <w:t xml:space="preserve">panel.</w:t>
      </w:r>
    </w:p>
    <w:p>
      <w:pPr>
        <w:numPr>
          <w:ilvl w:val="0"/>
          <w:numId w:val="1021"/>
        </w:numPr>
        <w:pStyle w:val="Compact"/>
      </w:pPr>
      <w:r>
        <w:t xml:space="preserve">Switch to</w:t>
      </w:r>
      <w:r>
        <w:t xml:space="preserve"> </w:t>
      </w:r>
      <w:r>
        <w:rPr>
          <w:bCs/>
          <w:b/>
        </w:rPr>
        <w:t xml:space="preserve">Graph</w:t>
      </w:r>
      <w:r>
        <w:t xml:space="preserve"> </w:t>
      </w:r>
      <w:r>
        <w:t xml:space="preserve">mode to script widget behavior.</w:t>
      </w:r>
    </w:p>
    <w:p>
      <w:pPr>
        <w:numPr>
          <w:ilvl w:val="0"/>
          <w:numId w:val="1021"/>
        </w:numPr>
        <w:pStyle w:val="Compact"/>
      </w:pPr>
      <w:r>
        <w:t xml:space="preserve">Use the</w:t>
      </w:r>
      <w:r>
        <w:t xml:space="preserve"> </w:t>
      </w:r>
      <w:r>
        <w:rPr>
          <w:bCs/>
          <w:b/>
        </w:rPr>
        <w:t xml:space="preserve">Animation</w:t>
      </w:r>
      <w:r>
        <w:t xml:space="preserve"> </w:t>
      </w:r>
      <w:r>
        <w:t xml:space="preserve">panel to create UI animations.</w:t>
      </w:r>
    </w:p>
    <w:p>
      <w:r>
        <w:pict>
          <v:rect style="width:0;height:1.5pt" o:hralign="center" o:hrstd="t" o:hr="t"/>
        </w:pict>
      </w:r>
    </w:p>
    <w:bookmarkEnd w:id="101"/>
    <w:bookmarkEnd w:id="102"/>
    <w:bookmarkStart w:id="105" w:name="document-73-common-ui-plugin"/>
    <w:p>
      <w:pPr>
        <w:pStyle w:val="Heading1"/>
      </w:pPr>
      <w:r>
        <w:t xml:space="preserve">DOCUMENT 73: Common UI Plugin</w:t>
      </w:r>
    </w:p>
    <w:p>
      <w:pPr>
        <w:pStyle w:val="FirstParagraph"/>
      </w:pPr>
      <w:r>
        <w:rPr>
          <w:bCs/>
          <w:b/>
        </w:rPr>
        <w:t xml:space="preserve">Source URL:</w:t>
      </w:r>
      <w:r>
        <w:t xml:space="preserve"> </w:t>
      </w:r>
      <w:r>
        <w:t xml:space="preserve">https://dev.epicgames.com/documentation/unreal-engine/common-ui-plugin-for-advanced-user-interfaces-in-unreal-engine</w:t>
      </w:r>
    </w:p>
    <w:bookmarkStart w:id="103" w:name="overview-4"/>
    <w:p>
      <w:pPr>
        <w:pStyle w:val="Heading2"/>
      </w:pPr>
      <w:r>
        <w:t xml:space="preserve">Overview</w:t>
      </w:r>
    </w:p>
    <w:p>
      <w:pPr>
        <w:pStyle w:val="FirstParagraph"/>
      </w:pPr>
      <w:r>
        <w:t xml:space="preserve">The</w:t>
      </w:r>
      <w:r>
        <w:t xml:space="preserve"> </w:t>
      </w:r>
      <w:r>
        <w:rPr>
          <w:bCs/>
          <w:b/>
        </w:rPr>
        <w:t xml:space="preserve">Common UI Plugin</w:t>
      </w:r>
      <w:r>
        <w:t xml:space="preserve"> </w:t>
      </w:r>
      <w:r>
        <w:t xml:space="preserve">is designed to be the backbone of advanced user interfaces. It provides standardized patterns and systems for building complex, multi-layered UIs that work across different platforms and input devices.</w:t>
      </w:r>
    </w:p>
    <w:bookmarkEnd w:id="103"/>
    <w:bookmarkStart w:id="104" w:name="features"/>
    <w:p>
      <w:pPr>
        <w:pStyle w:val="Heading2"/>
      </w:pPr>
      <w:r>
        <w:t xml:space="preserve">Features</w:t>
      </w:r>
    </w:p>
    <w:p>
      <w:pPr>
        <w:numPr>
          <w:ilvl w:val="0"/>
          <w:numId w:val="1022"/>
        </w:numPr>
        <w:pStyle w:val="Compact"/>
      </w:pPr>
      <w:r>
        <w:rPr>
          <w:bCs/>
          <w:b/>
        </w:rPr>
        <w:t xml:space="preserve">Data Driven</w:t>
      </w:r>
      <w:r>
        <w:t xml:space="preserve"> </w:t>
      </w:r>
      <w:r>
        <w:t xml:space="preserve">— Backend to drive UI creation, minimizing manual widget creation.</w:t>
      </w:r>
    </w:p>
    <w:p>
      <w:pPr>
        <w:numPr>
          <w:ilvl w:val="0"/>
          <w:numId w:val="1022"/>
        </w:numPr>
        <w:pStyle w:val="Compact"/>
      </w:pPr>
      <w:r>
        <w:rPr>
          <w:bCs/>
          <w:b/>
        </w:rPr>
        <w:t xml:space="preserve">Input Driven UI</w:t>
      </w:r>
      <w:r>
        <w:t xml:space="preserve"> </w:t>
      </w:r>
      <w:r>
        <w:t xml:space="preserve">— Abstracts raw input into UI-navigable events.</w:t>
      </w:r>
    </w:p>
    <w:p>
      <w:pPr>
        <w:numPr>
          <w:ilvl w:val="0"/>
          <w:numId w:val="1022"/>
        </w:numPr>
        <w:pStyle w:val="Compact"/>
      </w:pPr>
      <w:r>
        <w:rPr>
          <w:bCs/>
          <w:b/>
        </w:rPr>
        <w:t xml:space="preserve">Stack Based Architecture</w:t>
      </w:r>
      <w:r>
        <w:t xml:space="preserve"> </w:t>
      </w:r>
      <w:r>
        <w:t xml:space="preserve">— Manages UI layers with automatic open/close/transition.</w:t>
      </w:r>
    </w:p>
    <w:p>
      <w:pPr>
        <w:numPr>
          <w:ilvl w:val="0"/>
          <w:numId w:val="1022"/>
        </w:numPr>
        <w:pStyle w:val="Compact"/>
      </w:pPr>
      <w:r>
        <w:rPr>
          <w:bCs/>
          <w:b/>
        </w:rPr>
        <w:t xml:space="preserve">Rich Navigation</w:t>
      </w:r>
      <w:r>
        <w:t xml:space="preserve"> </w:t>
      </w:r>
      <w:r>
        <w:t xml:space="preserve">— Widget, tab, menu, and</w:t>
      </w:r>
      <w:r>
        <w:t xml:space="preserve"> </w:t>
      </w:r>
      <w:r>
        <w:t xml:space="preserve">“</w:t>
      </w:r>
      <w:r>
        <w:t xml:space="preserve">return to</w:t>
      </w:r>
      <w:r>
        <w:t xml:space="preserve">”</w:t>
      </w:r>
      <w:r>
        <w:t xml:space="preserve"> </w:t>
      </w:r>
      <w:r>
        <w:t xml:space="preserve">navigation patterns.</w:t>
      </w:r>
    </w:p>
    <w:p>
      <w:pPr>
        <w:numPr>
          <w:ilvl w:val="0"/>
          <w:numId w:val="1022"/>
        </w:numPr>
        <w:pStyle w:val="Compact"/>
      </w:pPr>
      <w:r>
        <w:rPr>
          <w:bCs/>
          <w:b/>
        </w:rPr>
        <w:t xml:space="preserve">Routed Events</w:t>
      </w:r>
      <w:r>
        <w:t xml:space="preserve"> </w:t>
      </w:r>
      <w:r>
        <w:t xml:space="preserve">— Events bubble up through the widget hierarchy.</w:t>
      </w:r>
    </w:p>
    <w:p>
      <w:pPr>
        <w:numPr>
          <w:ilvl w:val="0"/>
          <w:numId w:val="1022"/>
        </w:numPr>
        <w:pStyle w:val="Compact"/>
      </w:pPr>
      <w:r>
        <w:rPr>
          <w:bCs/>
          <w:b/>
        </w:rPr>
        <w:t xml:space="preserve">Action Router</w:t>
      </w:r>
      <w:r>
        <w:t xml:space="preserve"> </w:t>
      </w:r>
      <w:r>
        <w:t xml:space="preserve">— Central system for handling UI actions.</w:t>
      </w:r>
    </w:p>
    <w:p>
      <w:pPr>
        <w:numPr>
          <w:ilvl w:val="0"/>
          <w:numId w:val="1022"/>
        </w:numPr>
        <w:pStyle w:val="Compact"/>
      </w:pPr>
      <w:r>
        <w:rPr>
          <w:bCs/>
          <w:b/>
        </w:rPr>
        <w:t xml:space="preserve">Activatable Widgets</w:t>
      </w:r>
      <w:r>
        <w:t xml:space="preserve"> </w:t>
      </w:r>
      <w:r>
        <w:t xml:space="preserve">— Widgets that manage visibility, input, and lifecycle automatically.</w:t>
      </w:r>
    </w:p>
    <w:p>
      <w:pPr>
        <w:numPr>
          <w:ilvl w:val="0"/>
          <w:numId w:val="1022"/>
        </w:numPr>
        <w:pStyle w:val="Compact"/>
      </w:pPr>
      <w:r>
        <w:rPr>
          <w:bCs/>
          <w:b/>
        </w:rPr>
        <w:t xml:space="preserve">Common Input Actions</w:t>
      </w:r>
      <w:r>
        <w:t xml:space="preserve"> </w:t>
      </w:r>
      <w:r>
        <w:t xml:space="preserve">— Pre-configured mappings for accept, back, navigate, etc.</w:t>
      </w:r>
    </w:p>
    <w:p>
      <w:pPr>
        <w:numPr>
          <w:ilvl w:val="0"/>
          <w:numId w:val="1022"/>
        </w:numPr>
        <w:pStyle w:val="Compact"/>
      </w:pPr>
      <w:r>
        <w:rPr>
          <w:bCs/>
          <w:b/>
        </w:rPr>
        <w:t xml:space="preserve">Visual Data Structure</w:t>
      </w:r>
      <w:r>
        <w:t xml:space="preserve"> </w:t>
      </w:r>
      <w:r>
        <w:t xml:space="preserve">— Separates presentation from logic through data.</w:t>
      </w:r>
    </w:p>
    <w:p>
      <w:pPr>
        <w:numPr>
          <w:ilvl w:val="0"/>
          <w:numId w:val="1022"/>
        </w:numPr>
        <w:pStyle w:val="Compact"/>
      </w:pPr>
      <w:r>
        <w:rPr>
          <w:bCs/>
          <w:b/>
        </w:rPr>
        <w:t xml:space="preserve">Async Loading</w:t>
      </w:r>
      <w:r>
        <w:t xml:space="preserve"> </w:t>
      </w:r>
      <w:r>
        <w:t xml:space="preserve">— Asynchronous UI asset loading to prevent hitches.</w:t>
      </w:r>
    </w:p>
    <w:p>
      <w:pPr>
        <w:numPr>
          <w:ilvl w:val="0"/>
          <w:numId w:val="1022"/>
        </w:numPr>
        <w:pStyle w:val="Compact"/>
      </w:pPr>
      <w:r>
        <w:rPr>
          <w:bCs/>
          <w:b/>
        </w:rPr>
        <w:t xml:space="preserve">MVVM Support</w:t>
      </w:r>
      <w:r>
        <w:t xml:space="preserve"> </w:t>
      </w:r>
      <w:r>
        <w:t xml:space="preserve">— Model-View-ViewModel pattern support.</w:t>
      </w:r>
    </w:p>
    <w:p>
      <w:pPr>
        <w:numPr>
          <w:ilvl w:val="0"/>
          <w:numId w:val="1022"/>
        </w:numPr>
        <w:pStyle w:val="Compact"/>
      </w:pPr>
      <w:r>
        <w:rPr>
          <w:bCs/>
          <w:b/>
        </w:rPr>
        <w:t xml:space="preserve">Style Driven</w:t>
      </w:r>
      <w:r>
        <w:t xml:space="preserve"> </w:t>
      </w:r>
      <w:r>
        <w:t xml:space="preserve">— Widgets driven by style data tables for easy theming.</w:t>
      </w:r>
    </w:p>
    <w:p>
      <w:r>
        <w:pict>
          <v:rect style="width:0;height:1.5pt" o:hralign="center" o:hrstd="t" o:hr="t"/>
        </w:pict>
      </w:r>
    </w:p>
    <w:bookmarkEnd w:id="104"/>
    <w:bookmarkEnd w:id="105"/>
    <w:bookmarkStart w:id="114" w:name="X10b864aac61777f900ed1278b8d9e95715fdd41"/>
    <w:p>
      <w:pPr>
        <w:pStyle w:val="Heading1"/>
      </w:pPr>
      <w:r>
        <w:t xml:space="preserve">DOCUMENT 74: Slate User Interface Programming Framework</w:t>
      </w:r>
    </w:p>
    <w:p>
      <w:pPr>
        <w:pStyle w:val="FirstParagraph"/>
      </w:pPr>
      <w:r>
        <w:rPr>
          <w:bCs/>
          <w:b/>
        </w:rPr>
        <w:t xml:space="preserve">Source URL:</w:t>
      </w:r>
      <w:r>
        <w:t xml:space="preserve"> </w:t>
      </w:r>
      <w:r>
        <w:t xml:space="preserve">https://dev.epicgames.com/documentation/unreal-engine/slate-user-interface-programming-framework-for-unreal-engine</w:t>
      </w:r>
    </w:p>
    <w:bookmarkStart w:id="106" w:name="overview-5"/>
    <w:p>
      <w:pPr>
        <w:pStyle w:val="Heading2"/>
      </w:pPr>
      <w:r>
        <w:t xml:space="preserve">Overview</w:t>
      </w:r>
    </w:p>
    <w:p>
      <w:pPr>
        <w:pStyle w:val="FirstParagraph"/>
      </w:pPr>
      <w:r>
        <w:rPr>
          <w:bCs/>
          <w:b/>
        </w:rPr>
        <w:t xml:space="preserve">Slate</w:t>
      </w:r>
      <w:r>
        <w:t xml:space="preserve"> </w:t>
      </w:r>
      <w:r>
        <w:t xml:space="preserve">is a custom, platform-agnostic user interface framework built on top of Unreal Engine. It serves as the low-level foundation upon which UMG is built.</w:t>
      </w:r>
    </w:p>
    <w:bookmarkEnd w:id="106"/>
    <w:bookmarkStart w:id="112" w:name="key-sections"/>
    <w:p>
      <w:pPr>
        <w:pStyle w:val="Heading2"/>
      </w:pPr>
      <w:r>
        <w:t xml:space="preserve">Key Sections</w:t>
      </w:r>
    </w:p>
    <w:bookmarkStart w:id="107" w:name="creating-widgets-in-c"/>
    <w:p>
      <w:pPr>
        <w:pStyle w:val="Heading3"/>
      </w:pPr>
      <w:r>
        <w:t xml:space="preserve">Creating Widgets in C++</w:t>
      </w:r>
    </w:p>
    <w:p>
      <w:pPr>
        <w:pStyle w:val="FirstParagraph"/>
      </w:pPr>
      <w:r>
        <w:t xml:space="preserve">Slate widgets are created entirely in C++ using a declarative syntax.</w:t>
      </w:r>
    </w:p>
    <w:bookmarkEnd w:id="107"/>
    <w:bookmarkStart w:id="108" w:name="declaring-and-manipulating-controls-in-c"/>
    <w:p>
      <w:pPr>
        <w:pStyle w:val="Heading3"/>
      </w:pPr>
      <w:r>
        <w:t xml:space="preserve">Declaring and Manipulating Controls in C++</w:t>
      </w:r>
    </w:p>
    <w:p>
      <w:pPr>
        <w:pStyle w:val="FirstParagraph"/>
      </w:pPr>
      <w:r>
        <w:t xml:space="preserve">Slate uses a special declarative macro syntax for defining widget hierarchies.</w:t>
      </w:r>
    </w:p>
    <w:bookmarkEnd w:id="108"/>
    <w:bookmarkStart w:id="109" w:name="handling-user-input-and-interaction"/>
    <w:p>
      <w:pPr>
        <w:pStyle w:val="Heading3"/>
      </w:pPr>
      <w:r>
        <w:t xml:space="preserve">Handling User Input and Interaction</w:t>
      </w:r>
    </w:p>
    <w:p>
      <w:pPr>
        <w:pStyle w:val="FirstParagraph"/>
      </w:pPr>
      <w:r>
        <w:t xml:space="preserve">Slate provides systems for capturing and responding to mouse, keyboard, and gamepad input.</w:t>
      </w:r>
    </w:p>
    <w:bookmarkEnd w:id="109"/>
    <w:bookmarkStart w:id="110" w:name="styling-and-theming-with-slate"/>
    <w:p>
      <w:pPr>
        <w:pStyle w:val="Heading3"/>
      </w:pPr>
      <w:r>
        <w:t xml:space="preserve">Styling and Theming with Slate</w:t>
      </w:r>
    </w:p>
    <w:p>
      <w:pPr>
        <w:pStyle w:val="FirstParagraph"/>
      </w:pPr>
      <w:r>
        <w:t xml:space="preserve">Slate uses a styling system for consistent visual appearance.</w:t>
      </w:r>
    </w:p>
    <w:bookmarkEnd w:id="110"/>
    <w:bookmarkStart w:id="111" w:name="creating-custom-slate-widgets"/>
    <w:p>
      <w:pPr>
        <w:pStyle w:val="Heading3"/>
      </w:pPr>
      <w:r>
        <w:t xml:space="preserve">Creating Custom Slate Widgets</w:t>
      </w:r>
    </w:p>
    <w:p>
      <w:pPr>
        <w:pStyle w:val="FirstParagraph"/>
      </w:pPr>
      <w:r>
        <w:t xml:space="preserve">Developers can create entirely new widget types in C++.</w:t>
      </w:r>
    </w:p>
    <w:bookmarkEnd w:id="111"/>
    <w:bookmarkEnd w:id="112"/>
    <w:bookmarkStart w:id="113" w:name="differences-from-umg"/>
    <w:p>
      <w:pPr>
        <w:pStyle w:val="Heading2"/>
      </w:pPr>
      <w:r>
        <w:t xml:space="preserve">Differences from UMG</w:t>
      </w:r>
    </w:p>
    <w:tbl>
      <w:tblPr>
        <w:tblStyle w:val="Table"/>
        <w:tblW w:type="pct" w:w="5000"/>
        <w:tblLook w:firstRow="1" w:lastRow="0" w:firstColumn="0" w:lastColumn="0" w:noHBand="0" w:noVBand="0" w:val="0020"/>
      </w:tblPr>
      <w:tblGrid>
        <w:gridCol w:w="3168"/>
        <w:gridCol w:w="2772"/>
        <w:gridCol w:w="1980"/>
      </w:tblGrid>
      <w:tr>
        <w:trPr>
          <w:tblHeader w:val="true"/>
        </w:trPr>
        <w:tc>
          <w:tcPr/>
          <w:p>
            <w:pPr>
              <w:pStyle w:val="Compact"/>
              <w:jc w:val="left"/>
            </w:pPr>
            <w:r>
              <w:t xml:space="preserve">Aspect</w:t>
            </w:r>
          </w:p>
        </w:tc>
        <w:tc>
          <w:tcPr/>
          <w:p>
            <w:pPr>
              <w:pStyle w:val="Compact"/>
              <w:jc w:val="left"/>
            </w:pPr>
            <w:r>
              <w:t xml:space="preserve">Slate</w:t>
            </w:r>
          </w:p>
        </w:tc>
        <w:tc>
          <w:tcPr/>
          <w:p>
            <w:pPr>
              <w:pStyle w:val="Compact"/>
              <w:jc w:val="left"/>
            </w:pPr>
            <w:r>
              <w:t xml:space="preserve">UMG</w:t>
            </w:r>
          </w:p>
        </w:tc>
      </w:tr>
      <w:tr>
        <w:tc>
          <w:tcPr/>
          <w:p>
            <w:pPr>
              <w:pStyle w:val="Compact"/>
              <w:jc w:val="left"/>
            </w:pPr>
            <w:r>
              <w:rPr>
                <w:bCs/>
                <w:b/>
              </w:rPr>
              <w:t xml:space="preserve">Language</w:t>
            </w:r>
          </w:p>
        </w:tc>
        <w:tc>
          <w:tcPr/>
          <w:p>
            <w:pPr>
              <w:pStyle w:val="Compact"/>
              <w:jc w:val="left"/>
            </w:pPr>
            <w:r>
              <w:t xml:space="preserve">C++ only</w:t>
            </w:r>
          </w:p>
        </w:tc>
        <w:tc>
          <w:tcPr/>
          <w:p>
            <w:pPr>
              <w:pStyle w:val="Compact"/>
              <w:jc w:val="left"/>
            </w:pPr>
            <w:r>
              <w:t xml:space="preserve">Blueprints + C++</w:t>
            </w:r>
          </w:p>
        </w:tc>
      </w:tr>
      <w:tr>
        <w:tc>
          <w:tcPr/>
          <w:p>
            <w:pPr>
              <w:pStyle w:val="Compact"/>
              <w:jc w:val="left"/>
            </w:pPr>
            <w:r>
              <w:rPr>
                <w:bCs/>
                <w:b/>
              </w:rPr>
              <w:t xml:space="preserve">Editor</w:t>
            </w:r>
          </w:p>
        </w:tc>
        <w:tc>
          <w:tcPr/>
          <w:p>
            <w:pPr>
              <w:pStyle w:val="Compact"/>
              <w:jc w:val="left"/>
            </w:pPr>
            <w:r>
              <w:t xml:space="preserve">Code-based</w:t>
            </w:r>
          </w:p>
        </w:tc>
        <w:tc>
          <w:tcPr/>
          <w:p>
            <w:pPr>
              <w:pStyle w:val="Compact"/>
              <w:jc w:val="left"/>
            </w:pPr>
            <w:r>
              <w:t xml:space="preserve">Visual Designer</w:t>
            </w:r>
          </w:p>
        </w:tc>
      </w:tr>
      <w:tr>
        <w:tc>
          <w:tcPr/>
          <w:p>
            <w:pPr>
              <w:pStyle w:val="Compact"/>
              <w:jc w:val="left"/>
            </w:pPr>
            <w:r>
              <w:rPr>
                <w:bCs/>
                <w:b/>
              </w:rPr>
              <w:t xml:space="preserve">Use Case</w:t>
            </w:r>
          </w:p>
        </w:tc>
        <w:tc>
          <w:tcPr/>
          <w:p>
            <w:pPr>
              <w:pStyle w:val="Compact"/>
              <w:jc w:val="left"/>
            </w:pPr>
            <w:r>
              <w:t xml:space="preserve">Editor tools, low-level UI</w:t>
            </w:r>
          </w:p>
        </w:tc>
        <w:tc>
          <w:tcPr/>
          <w:p>
            <w:pPr>
              <w:pStyle w:val="Compact"/>
              <w:jc w:val="left"/>
            </w:pPr>
            <w:r>
              <w:t xml:space="preserve">Game UI, designer workflows</w:t>
            </w:r>
          </w:p>
        </w:tc>
      </w:tr>
      <w:tr>
        <w:tc>
          <w:tcPr/>
          <w:p>
            <w:pPr>
              <w:pStyle w:val="Compact"/>
              <w:jc w:val="left"/>
            </w:pPr>
            <w:r>
              <w:rPr>
                <w:bCs/>
                <w:b/>
              </w:rPr>
              <w:t xml:space="preserve">Learning Curve</w:t>
            </w:r>
          </w:p>
        </w:tc>
        <w:tc>
          <w:tcPr/>
          <w:p>
            <w:pPr>
              <w:pStyle w:val="Compact"/>
              <w:jc w:val="left"/>
            </w:pPr>
            <w:r>
              <w:t xml:space="preserve">Steeper</w:t>
            </w:r>
          </w:p>
        </w:tc>
        <w:tc>
          <w:tcPr/>
          <w:p>
            <w:pPr>
              <w:pStyle w:val="Compact"/>
              <w:jc w:val="left"/>
            </w:pPr>
            <w:r>
              <w:t xml:space="preserve">More accessible</w:t>
            </w:r>
          </w:p>
        </w:tc>
      </w:tr>
      <w:tr>
        <w:tc>
          <w:tcPr/>
          <w:p>
            <w:pPr>
              <w:pStyle w:val="Compact"/>
              <w:jc w:val="left"/>
            </w:pPr>
            <w:r>
              <w:rPr>
                <w:bCs/>
                <w:b/>
              </w:rPr>
              <w:t xml:space="preserve">Flexibility</w:t>
            </w:r>
          </w:p>
        </w:tc>
        <w:tc>
          <w:tcPr/>
          <w:p>
            <w:pPr>
              <w:pStyle w:val="Compact"/>
              <w:jc w:val="left"/>
            </w:pPr>
            <w:r>
              <w:t xml:space="preserve">Maximum control</w:t>
            </w:r>
          </w:p>
        </w:tc>
        <w:tc>
          <w:tcPr/>
          <w:p>
            <w:pPr>
              <w:pStyle w:val="Compact"/>
              <w:jc w:val="left"/>
            </w:pPr>
            <w:r>
              <w:t xml:space="preserve">Rapid iteration</w:t>
            </w:r>
          </w:p>
        </w:tc>
      </w:tr>
    </w:tbl>
    <w:p>
      <w:r>
        <w:pict>
          <v:rect style="width:0;height:1.5pt" o:hralign="center" o:hrstd="t" o:hr="t"/>
        </w:pict>
      </w:r>
    </w:p>
    <w:bookmarkEnd w:id="113"/>
    <w:bookmarkEnd w:id="114"/>
    <w:bookmarkStart w:id="118" w:name="X48649816cb0de83304572474ad46b66dd3a7d6e"/>
    <w:p>
      <w:pPr>
        <w:pStyle w:val="Heading1"/>
      </w:pPr>
      <w:r>
        <w:t xml:space="preserve">DOCUMENT 75: Widget Components in Unreal Engine</w:t>
      </w:r>
    </w:p>
    <w:p>
      <w:pPr>
        <w:pStyle w:val="FirstParagraph"/>
      </w:pPr>
      <w:r>
        <w:rPr>
          <w:bCs/>
          <w:b/>
        </w:rPr>
        <w:t xml:space="preserve">Source URL:</w:t>
      </w:r>
      <w:r>
        <w:t xml:space="preserve"> </w:t>
      </w:r>
      <w:r>
        <w:t xml:space="preserve">https://dev.epicgames.com/documentation/unreal-engine/widget-components-in-unreal-engine</w:t>
      </w:r>
    </w:p>
    <w:bookmarkStart w:id="115" w:name="overview-6"/>
    <w:p>
      <w:pPr>
        <w:pStyle w:val="Heading2"/>
      </w:pPr>
      <w:r>
        <w:t xml:space="preserve">Overview</w:t>
      </w:r>
    </w:p>
    <w:p>
      <w:pPr>
        <w:pStyle w:val="FirstParagraph"/>
      </w:pPr>
      <w:r>
        <w:rPr>
          <w:bCs/>
          <w:b/>
        </w:rPr>
        <w:t xml:space="preserve">Widget Components</w:t>
      </w:r>
      <w:r>
        <w:t xml:space="preserve"> </w:t>
      </w:r>
      <w:r>
        <w:t xml:space="preserve">allow you to embed a Widget Blueprint into a 3D Actor in the world. This enables in-world displays, interactive screens, diegetic UI elements, and 3D projected interfaces.</w:t>
      </w:r>
    </w:p>
    <w:bookmarkEnd w:id="115"/>
    <w:bookmarkStart w:id="116" w:name="properties-reference"/>
    <w:p>
      <w:pPr>
        <w:pStyle w:val="Heading2"/>
      </w:pPr>
      <w:r>
        <w:t xml:space="preserve">Properties Reference</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Widget Class</w:t>
            </w:r>
          </w:p>
        </w:tc>
        <w:tc>
          <w:tcPr/>
          <w:p>
            <w:pPr>
              <w:pStyle w:val="Compact"/>
              <w:jc w:val="left"/>
            </w:pPr>
            <w:r>
              <w:t xml:space="preserve">The Widget Blueprint class to use.</w:t>
            </w:r>
          </w:p>
        </w:tc>
      </w:tr>
      <w:tr>
        <w:tc>
          <w:tcPr/>
          <w:p>
            <w:pPr>
              <w:pStyle w:val="Compact"/>
              <w:jc w:val="left"/>
            </w:pPr>
            <w:r>
              <w:rPr>
                <w:bCs/>
                <w:b/>
              </w:rPr>
              <w:t xml:space="preserve">Draw Size</w:t>
            </w:r>
          </w:p>
        </w:tc>
        <w:tc>
          <w:tcPr/>
          <w:p>
            <w:pPr>
              <w:pStyle w:val="Compact"/>
              <w:jc w:val="left"/>
            </w:pPr>
            <w:r>
              <w:t xml:space="preserve">Size that the User Widget will be displayed at.</w:t>
            </w:r>
          </w:p>
        </w:tc>
      </w:tr>
      <w:tr>
        <w:tc>
          <w:tcPr/>
          <w:p>
            <w:pPr>
              <w:pStyle w:val="Compact"/>
              <w:jc w:val="left"/>
            </w:pPr>
            <w:r>
              <w:rPr>
                <w:bCs/>
                <w:b/>
              </w:rPr>
              <w:t xml:space="preserve">Manually redraw</w:t>
            </w:r>
          </w:p>
        </w:tc>
        <w:tc>
          <w:tcPr/>
          <w:p>
            <w:pPr>
              <w:pStyle w:val="Compact"/>
              <w:jc w:val="left"/>
            </w:pPr>
            <w:r>
              <w:t xml:space="preserve">If true, widget only redraws when told to.</w:t>
            </w:r>
          </w:p>
        </w:tc>
      </w:tr>
      <w:tr>
        <w:tc>
          <w:tcPr/>
          <w:p>
            <w:pPr>
              <w:pStyle w:val="Compact"/>
              <w:jc w:val="left"/>
            </w:pPr>
            <w:r>
              <w:rPr>
                <w:bCs/>
                <w:b/>
              </w:rPr>
              <w:t xml:space="preserve">Redraw Time</w:t>
            </w:r>
          </w:p>
        </w:tc>
        <w:tc>
          <w:tcPr/>
          <w:p>
            <w:pPr>
              <w:pStyle w:val="Compact"/>
              <w:jc w:val="left"/>
            </w:pPr>
            <w:r>
              <w:t xml:space="preserve">Time between redraws if not manual.</w:t>
            </w:r>
          </w:p>
        </w:tc>
      </w:tr>
      <w:tr>
        <w:tc>
          <w:tcPr/>
          <w:p>
            <w:pPr>
              <w:pStyle w:val="Compact"/>
              <w:jc w:val="left"/>
            </w:pPr>
            <w:r>
              <w:rPr>
                <w:bCs/>
                <w:b/>
              </w:rPr>
              <w:t xml:space="preserve">Window Focusable</w:t>
            </w:r>
          </w:p>
        </w:tc>
        <w:tc>
          <w:tcPr/>
          <w:p>
            <w:pPr>
              <w:pStyle w:val="Compact"/>
              <w:jc w:val="left"/>
            </w:pPr>
            <w:r>
              <w:t xml:space="preserve">Whether widget is focusable with gamepad.</w:t>
            </w:r>
          </w:p>
        </w:tc>
      </w:tr>
      <w:tr>
        <w:tc>
          <w:tcPr/>
          <w:p>
            <w:pPr>
              <w:pStyle w:val="Compact"/>
              <w:jc w:val="left"/>
            </w:pPr>
            <w:r>
              <w:rPr>
                <w:bCs/>
                <w:b/>
              </w:rPr>
              <w:t xml:space="preserve">Draw at Desired Size</w:t>
            </w:r>
          </w:p>
        </w:tc>
        <w:tc>
          <w:tcPr/>
          <w:p>
            <w:pPr>
              <w:pStyle w:val="Compact"/>
              <w:jc w:val="left"/>
            </w:pPr>
            <w:r>
              <w:t xml:space="preserve">Render target auto-matches desired size.</w:t>
            </w:r>
          </w:p>
        </w:tc>
      </w:tr>
      <w:tr>
        <w:tc>
          <w:tcPr/>
          <w:p>
            <w:pPr>
              <w:pStyle w:val="Compact"/>
              <w:jc w:val="left"/>
            </w:pPr>
            <w:r>
              <w:rPr>
                <w:bCs/>
                <w:b/>
              </w:rPr>
              <w:t xml:space="preserve">Pivot</w:t>
            </w:r>
          </w:p>
        </w:tc>
        <w:tc>
          <w:tcPr/>
          <w:p>
            <w:pPr>
              <w:pStyle w:val="Compact"/>
              <w:jc w:val="left"/>
            </w:pPr>
            <w:r>
              <w:t xml:space="preserve">Pivot point of the widget.</w:t>
            </w:r>
          </w:p>
        </w:tc>
      </w:tr>
      <w:tr>
        <w:tc>
          <w:tcPr/>
          <w:p>
            <w:pPr>
              <w:pStyle w:val="Compact"/>
              <w:jc w:val="left"/>
            </w:pPr>
            <w:r>
              <w:rPr>
                <w:bCs/>
                <w:b/>
              </w:rPr>
              <w:t xml:space="preserve">Max Interaction Distance</w:t>
            </w:r>
          </w:p>
        </w:tc>
        <w:tc>
          <w:tcPr/>
          <w:p>
            <w:pPr>
              <w:pStyle w:val="Compact"/>
              <w:jc w:val="left"/>
            </w:pPr>
            <w:r>
              <w:t xml:space="preserve">Max distance player can interact from.</w:t>
            </w:r>
          </w:p>
        </w:tc>
      </w:tr>
      <w:tr>
        <w:tc>
          <w:tcPr/>
          <w:p>
            <w:pPr>
              <w:pStyle w:val="Compact"/>
              <w:jc w:val="left"/>
            </w:pPr>
            <w:r>
              <w:rPr>
                <w:bCs/>
                <w:b/>
              </w:rPr>
              <w:t xml:space="preserve">Widget Space</w:t>
            </w:r>
          </w:p>
        </w:tc>
        <w:tc>
          <w:tcPr/>
          <w:p>
            <w:pPr>
              <w:pStyle w:val="Compact"/>
              <w:jc w:val="left"/>
            </w:pPr>
            <w:r>
              <w:t xml:space="preserve">World (3D) or Screen (2D overlay).</w:t>
            </w:r>
          </w:p>
        </w:tc>
      </w:tr>
      <w:tr>
        <w:tc>
          <w:tcPr/>
          <w:p>
            <w:pPr>
              <w:pStyle w:val="Compact"/>
              <w:jc w:val="left"/>
            </w:pPr>
            <w:r>
              <w:rPr>
                <w:bCs/>
                <w:b/>
              </w:rPr>
              <w:t xml:space="preserve">Geometry Mode</w:t>
            </w:r>
          </w:p>
        </w:tc>
        <w:tc>
          <w:tcPr/>
          <w:p>
            <w:pPr>
              <w:pStyle w:val="Compact"/>
              <w:jc w:val="left"/>
            </w:pPr>
            <w:r>
              <w:t xml:space="preserve">Plane, Cylinder, etc.</w:t>
            </w:r>
          </w:p>
        </w:tc>
      </w:tr>
      <w:tr>
        <w:tc>
          <w:tcPr/>
          <w:p>
            <w:pPr>
              <w:pStyle w:val="Compact"/>
              <w:jc w:val="left"/>
            </w:pPr>
            <w:r>
              <w:rPr>
                <w:bCs/>
                <w:b/>
              </w:rPr>
              <w:t xml:space="preserve">Cylinder Arc Angle</w:t>
            </w:r>
          </w:p>
        </w:tc>
        <w:tc>
          <w:tcPr/>
          <w:p>
            <w:pPr>
              <w:pStyle w:val="Compact"/>
              <w:jc w:val="left"/>
            </w:pPr>
            <w:r>
              <w:t xml:space="preserve">Arc angle for cylinder geometry.</w:t>
            </w:r>
          </w:p>
        </w:tc>
      </w:tr>
      <w:tr>
        <w:tc>
          <w:tcPr/>
          <w:p>
            <w:pPr>
              <w:pStyle w:val="Compact"/>
              <w:jc w:val="left"/>
            </w:pPr>
            <w:r>
              <w:rPr>
                <w:bCs/>
                <w:b/>
              </w:rPr>
              <w:t xml:space="preserve">Rendering Phase</w:t>
            </w:r>
          </w:p>
        </w:tc>
        <w:tc>
          <w:tcPr/>
          <w:p>
            <w:pPr>
              <w:pStyle w:val="Compact"/>
              <w:jc w:val="left"/>
            </w:pPr>
            <w:r>
              <w:t xml:space="preserve">When the widget renders.</w:t>
            </w:r>
          </w:p>
        </w:tc>
      </w:tr>
      <w:tr>
        <w:tc>
          <w:tcPr/>
          <w:p>
            <w:pPr>
              <w:pStyle w:val="Compact"/>
              <w:jc w:val="left"/>
            </w:pPr>
            <w:r>
              <w:rPr>
                <w:bCs/>
                <w:b/>
              </w:rPr>
              <w:t xml:space="preserve">Blend Mode</w:t>
            </w:r>
          </w:p>
        </w:tc>
        <w:tc>
          <w:tcPr/>
          <w:p>
            <w:pPr>
              <w:pStyle w:val="Compact"/>
              <w:jc w:val="left"/>
            </w:pPr>
            <w:r>
              <w:t xml:space="preserve">Opaque, Transparent, etc.</w:t>
            </w:r>
          </w:p>
        </w:tc>
      </w:tr>
      <w:tr>
        <w:tc>
          <w:tcPr/>
          <w:p>
            <w:pPr>
              <w:pStyle w:val="Compact"/>
              <w:jc w:val="left"/>
            </w:pPr>
            <w:r>
              <w:rPr>
                <w:bCs/>
                <w:b/>
              </w:rPr>
              <w:t xml:space="preserve">Background Color</w:t>
            </w:r>
          </w:p>
        </w:tc>
        <w:tc>
          <w:tcPr/>
          <w:p>
            <w:pPr>
              <w:pStyle w:val="Compact"/>
              <w:jc w:val="left"/>
            </w:pPr>
            <w:r>
              <w:t xml:space="preserve">Background color of widget.</w:t>
            </w:r>
          </w:p>
        </w:tc>
      </w:tr>
      <w:tr>
        <w:tc>
          <w:tcPr/>
          <w:p>
            <w:pPr>
              <w:pStyle w:val="Compact"/>
              <w:jc w:val="left"/>
            </w:pPr>
            <w:r>
              <w:rPr>
                <w:bCs/>
                <w:b/>
              </w:rPr>
              <w:t xml:space="preserve">Tint Color And Opacity</w:t>
            </w:r>
          </w:p>
        </w:tc>
        <w:tc>
          <w:tcPr/>
          <w:p>
            <w:pPr>
              <w:pStyle w:val="Compact"/>
              <w:jc w:val="left"/>
            </w:pPr>
            <w:r>
              <w:t xml:space="preserve">Tint multiplier applied to widget.</w:t>
            </w:r>
          </w:p>
        </w:tc>
      </w:tr>
      <w:tr>
        <w:tc>
          <w:tcPr/>
          <w:p>
            <w:pPr>
              <w:pStyle w:val="Compact"/>
              <w:jc w:val="left"/>
            </w:pPr>
            <w:r>
              <w:rPr>
                <w:bCs/>
                <w:b/>
              </w:rPr>
              <w:t xml:space="preserve">Translucency Sort Priority</w:t>
            </w:r>
          </w:p>
        </w:tc>
        <w:tc>
          <w:tcPr/>
          <w:p>
            <w:pPr>
              <w:pStyle w:val="Compact"/>
              <w:jc w:val="left"/>
            </w:pPr>
            <w:r>
              <w:t xml:space="preserve">Priority for translucent rendering.</w:t>
            </w:r>
          </w:p>
        </w:tc>
      </w:tr>
    </w:tbl>
    <w:bookmarkEnd w:id="116"/>
    <w:bookmarkStart w:id="117" w:name="use-cases-1"/>
    <w:p>
      <w:pPr>
        <w:pStyle w:val="Heading2"/>
      </w:pPr>
      <w:r>
        <w:t xml:space="preserve">Use Cases</w:t>
      </w:r>
    </w:p>
    <w:p>
      <w:pPr>
        <w:numPr>
          <w:ilvl w:val="0"/>
          <w:numId w:val="1023"/>
        </w:numPr>
        <w:pStyle w:val="Compact"/>
      </w:pPr>
      <w:r>
        <w:t xml:space="preserve">In-world computer terminals</w:t>
      </w:r>
    </w:p>
    <w:p>
      <w:pPr>
        <w:numPr>
          <w:ilvl w:val="0"/>
          <w:numId w:val="1023"/>
        </w:numPr>
        <w:pStyle w:val="Compact"/>
      </w:pPr>
      <w:r>
        <w:t xml:space="preserve">Floating nameplates</w:t>
      </w:r>
    </w:p>
    <w:p>
      <w:pPr>
        <w:numPr>
          <w:ilvl w:val="0"/>
          <w:numId w:val="1023"/>
        </w:numPr>
        <w:pStyle w:val="Compact"/>
      </w:pPr>
      <w:r>
        <w:t xml:space="preserve">Diegetic health bars</w:t>
      </w:r>
    </w:p>
    <w:p>
      <w:pPr>
        <w:numPr>
          <w:ilvl w:val="0"/>
          <w:numId w:val="1023"/>
        </w:numPr>
        <w:pStyle w:val="Compact"/>
      </w:pPr>
      <w:r>
        <w:t xml:space="preserve">3D menus</w:t>
      </w:r>
    </w:p>
    <w:p>
      <w:pPr>
        <w:numPr>
          <w:ilvl w:val="0"/>
          <w:numId w:val="1023"/>
        </w:numPr>
        <w:pStyle w:val="Compact"/>
      </w:pPr>
      <w:r>
        <w:t xml:space="preserve">Holographic displays</w:t>
      </w:r>
    </w:p>
    <w:p>
      <w:r>
        <w:pict>
          <v:rect style="width:0;height:1.5pt" o:hralign="center" o:hrstd="t" o:hr="t"/>
        </w:pict>
      </w:r>
    </w:p>
    <w:bookmarkEnd w:id="117"/>
    <w:bookmarkEnd w:id="118"/>
    <w:bookmarkStart w:id="123" w:name="X1fe8f276aa83a60ce01cf66eac2b06a285e7a65"/>
    <w:p>
      <w:pPr>
        <w:pStyle w:val="Heading1"/>
      </w:pPr>
      <w:r>
        <w:t xml:space="preserve">DOCUMENT 76: Behavior Trees in Unreal Engine</w:t>
      </w:r>
    </w:p>
    <w:p>
      <w:pPr>
        <w:pStyle w:val="FirstParagraph"/>
      </w:pPr>
      <w:r>
        <w:rPr>
          <w:bCs/>
          <w:b/>
        </w:rPr>
        <w:t xml:space="preserve">Source URL:</w:t>
      </w:r>
      <w:r>
        <w:t xml:space="preserve"> </w:t>
      </w:r>
      <w:r>
        <w:t xml:space="preserve">https://dev.epicgames.com/documentation/unreal-engine/behavior-trees-in-unreal-engine</w:t>
      </w:r>
    </w:p>
    <w:bookmarkStart w:id="119" w:name="overview-7"/>
    <w:p>
      <w:pPr>
        <w:pStyle w:val="Heading2"/>
      </w:pPr>
      <w:r>
        <w:t xml:space="preserve">Overview</w:t>
      </w:r>
    </w:p>
    <w:p>
      <w:pPr>
        <w:pStyle w:val="FirstParagraph"/>
      </w:pPr>
      <w:r>
        <w:t xml:space="preserve">The</w:t>
      </w:r>
      <w:r>
        <w:t xml:space="preserve"> </w:t>
      </w:r>
      <w:r>
        <w:rPr>
          <w:bCs/>
          <w:b/>
        </w:rPr>
        <w:t xml:space="preserve">Behavior Tree</w:t>
      </w:r>
      <w:r>
        <w:t xml:space="preserve"> </w:t>
      </w:r>
      <w:r>
        <w:t xml:space="preserve">resource in Unreal Engine is used to create AI for non-player characters. Behavior Trees execute branches containing logic to determine which actions to perform. They rely on a</w:t>
      </w:r>
      <w:r>
        <w:t xml:space="preserve"> </w:t>
      </w:r>
      <w:r>
        <w:rPr>
          <w:bCs/>
          <w:b/>
        </w:rPr>
        <w:t xml:space="preserve">Blackboard</w:t>
      </w:r>
      <w:r>
        <w:t xml:space="preserve"> </w:t>
      </w:r>
      <w:r>
        <w:t xml:space="preserve">which acts as the</w:t>
      </w:r>
      <w:r>
        <w:t xml:space="preserve"> </w:t>
      </w:r>
      <w:r>
        <w:t xml:space="preserve">“</w:t>
      </w:r>
      <w:r>
        <w:t xml:space="preserve">brain</w:t>
      </w:r>
      <w:r>
        <w:t xml:space="preserve">”</w:t>
      </w:r>
      <w:r>
        <w:t xml:space="preserve"> </w:t>
      </w:r>
      <w:r>
        <w:t xml:space="preserve">for the Behavior Tree.</w:t>
      </w:r>
    </w:p>
    <w:bookmarkEnd w:id="119"/>
    <w:bookmarkStart w:id="120" w:name="blackboard"/>
    <w:p>
      <w:pPr>
        <w:pStyle w:val="Heading2"/>
      </w:pPr>
      <w:r>
        <w:t xml:space="preserve">Blackboard</w:t>
      </w:r>
    </w:p>
    <w:p>
      <w:pPr>
        <w:pStyle w:val="FirstParagraph"/>
      </w:pPr>
      <w:r>
        <w:t xml:space="preserve">The Blackboard contains user-defined</w:t>
      </w:r>
      <w:r>
        <w:t xml:space="preserve"> </w:t>
      </w:r>
      <w:r>
        <w:rPr>
          <w:bCs/>
          <w:b/>
        </w:rPr>
        <w:t xml:space="preserve">Keys</w:t>
      </w:r>
      <w:r>
        <w:t xml:space="preserve"> </w:t>
      </w:r>
      <w:r>
        <w:t xml:space="preserve">that store information used by the Behavior Tree:</w:t>
      </w:r>
      <w:r>
        <w:t xml:space="preserve"> </w:t>
      </w:r>
      <w:r>
        <w:t xml:space="preserve">- Example: A Boolean key</w:t>
      </w:r>
      <w:r>
        <w:t xml:space="preserve"> </w:t>
      </w:r>
      <w:r>
        <w:t xml:space="preserve">“</w:t>
      </w:r>
      <w:r>
        <w:t xml:space="preserve">IsLightOn</w:t>
      </w:r>
      <w:r>
        <w:t xml:space="preserve">”</w:t>
      </w:r>
      <w:r>
        <w:t xml:space="preserve"> </w:t>
      </w:r>
      <w:r>
        <w:t xml:space="preserve">— if true, make a cockroach flee; if false, make it roam.</w:t>
      </w:r>
      <w:r>
        <w:t xml:space="preserve"> </w:t>
      </w:r>
      <w:r>
        <w:t xml:space="preserve">- In multiplayer games, Behavior Trees can be extremely complex, simulating actions like finding cover, shooting, and finding pickups.</w:t>
      </w:r>
    </w:p>
    <w:bookmarkEnd w:id="120"/>
    <w:bookmarkStart w:id="121" w:name="behavior-tree-structure"/>
    <w:p>
      <w:pPr>
        <w:pStyle w:val="Heading2"/>
      </w:pPr>
      <w:r>
        <w:t xml:space="preserve">Behavior Tree Structure</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Node Type</w:t>
            </w:r>
          </w:p>
        </w:tc>
        <w:tc>
          <w:tcPr/>
          <w:p>
            <w:pPr>
              <w:pStyle w:val="Compact"/>
              <w:jc w:val="left"/>
            </w:pPr>
            <w:r>
              <w:t xml:space="preserve">Description</w:t>
            </w:r>
          </w:p>
        </w:tc>
      </w:tr>
      <w:tr>
        <w:tc>
          <w:tcPr/>
          <w:p>
            <w:pPr>
              <w:pStyle w:val="Compact"/>
              <w:jc w:val="left"/>
            </w:pPr>
            <w:r>
              <w:rPr>
                <w:bCs/>
                <w:b/>
              </w:rPr>
              <w:t xml:space="preserve">Root Node</w:t>
            </w:r>
          </w:p>
        </w:tc>
        <w:tc>
          <w:tcPr/>
          <w:p>
            <w:pPr>
              <w:pStyle w:val="Compact"/>
              <w:jc w:val="left"/>
            </w:pPr>
            <w:r>
              <w:t xml:space="preserve">The starting point of every Behavior Tree.</w:t>
            </w:r>
          </w:p>
        </w:tc>
      </w:tr>
      <w:tr>
        <w:tc>
          <w:tcPr/>
          <w:p>
            <w:pPr>
              <w:pStyle w:val="Compact"/>
              <w:jc w:val="left"/>
            </w:pPr>
            <w:r>
              <w:rPr>
                <w:bCs/>
                <w:b/>
              </w:rPr>
              <w:t xml:space="preserve">Composite Nodes</w:t>
            </w:r>
          </w:p>
        </w:tc>
        <w:tc>
          <w:tcPr/>
          <w:p>
            <w:pPr>
              <w:pStyle w:val="Compact"/>
              <w:jc w:val="left"/>
            </w:pPr>
            <w:r>
              <w:t xml:space="preserve">Control flow nodes (Selector, Sequence) that determine branch execution.</w:t>
            </w:r>
          </w:p>
        </w:tc>
      </w:tr>
      <w:tr>
        <w:tc>
          <w:tcPr/>
          <w:p>
            <w:pPr>
              <w:pStyle w:val="Compact"/>
              <w:jc w:val="left"/>
            </w:pPr>
            <w:r>
              <w:rPr>
                <w:bCs/>
                <w:b/>
              </w:rPr>
              <w:t xml:space="preserve">Task Nodes</w:t>
            </w:r>
          </w:p>
        </w:tc>
        <w:tc>
          <w:tcPr/>
          <w:p>
            <w:pPr>
              <w:pStyle w:val="Compact"/>
              <w:jc w:val="left"/>
            </w:pPr>
            <w:r>
              <w:t xml:space="preserve">Leaf nodes that perform actual actions (Move To, Wait, etc.).</w:t>
            </w:r>
          </w:p>
        </w:tc>
      </w:tr>
      <w:tr>
        <w:tc>
          <w:tcPr/>
          <w:p>
            <w:pPr>
              <w:pStyle w:val="Compact"/>
              <w:jc w:val="left"/>
            </w:pPr>
            <w:r>
              <w:rPr>
                <w:bCs/>
                <w:b/>
              </w:rPr>
              <w:t xml:space="preserve">Decorator Nodes</w:t>
            </w:r>
          </w:p>
        </w:tc>
        <w:tc>
          <w:tcPr/>
          <w:p>
            <w:pPr>
              <w:pStyle w:val="Compact"/>
              <w:jc w:val="left"/>
            </w:pPr>
            <w:r>
              <w:t xml:space="preserve">Conditional checks that can prevent node execution.</w:t>
            </w:r>
          </w:p>
        </w:tc>
      </w:tr>
      <w:tr>
        <w:tc>
          <w:tcPr/>
          <w:p>
            <w:pPr>
              <w:pStyle w:val="Compact"/>
              <w:jc w:val="left"/>
            </w:pPr>
            <w:r>
              <w:rPr>
                <w:bCs/>
                <w:b/>
              </w:rPr>
              <w:t xml:space="preserve">Service Nodes</w:t>
            </w:r>
          </w:p>
        </w:tc>
        <w:tc>
          <w:tcPr/>
          <w:p>
            <w:pPr>
              <w:pStyle w:val="Compact"/>
              <w:jc w:val="left"/>
            </w:pPr>
            <w:r>
              <w:t xml:space="preserve">Background processes that run periodically while their branch is active.</w:t>
            </w:r>
          </w:p>
        </w:tc>
      </w:tr>
    </w:tbl>
    <w:bookmarkEnd w:id="121"/>
    <w:bookmarkStart w:id="122" w:name="available-guides"/>
    <w:p>
      <w:pPr>
        <w:pStyle w:val="Heading2"/>
      </w:pPr>
      <w:r>
        <w:t xml:space="preserve">Available Guides</w:t>
      </w:r>
    </w:p>
    <w:p>
      <w:pPr>
        <w:numPr>
          <w:ilvl w:val="0"/>
          <w:numId w:val="1024"/>
        </w:numPr>
        <w:pStyle w:val="Compact"/>
      </w:pPr>
      <w:r>
        <w:rPr>
          <w:bCs/>
          <w:b/>
        </w:rPr>
        <w:t xml:space="preserve">Behavior Tree Quick Start Guide</w:t>
      </w:r>
      <w:r>
        <w:t xml:space="preserve"> </w:t>
      </w:r>
      <w:r>
        <w:t xml:space="preserve">— Set up an AI that patrols or chases the player.</w:t>
      </w:r>
    </w:p>
    <w:p>
      <w:pPr>
        <w:numPr>
          <w:ilvl w:val="0"/>
          <w:numId w:val="1024"/>
        </w:numPr>
        <w:pStyle w:val="Compact"/>
      </w:pPr>
      <w:r>
        <w:rPr>
          <w:bCs/>
          <w:b/>
        </w:rPr>
        <w:t xml:space="preserve">Behavior Tree Overview</w:t>
      </w:r>
      <w:r>
        <w:t xml:space="preserve"> </w:t>
      </w:r>
      <w:r>
        <w:t xml:space="preserve">— How Behavior Trees work in UE.</w:t>
      </w:r>
    </w:p>
    <w:p>
      <w:pPr>
        <w:numPr>
          <w:ilvl w:val="0"/>
          <w:numId w:val="1024"/>
        </w:numPr>
        <w:pStyle w:val="Compact"/>
      </w:pPr>
      <w:r>
        <w:rPr>
          <w:bCs/>
          <w:b/>
        </w:rPr>
        <w:t xml:space="preserve">Behavior Tree User Guide</w:t>
      </w:r>
      <w:r>
        <w:t xml:space="preserve"> </w:t>
      </w:r>
      <w:r>
        <w:t xml:space="preserve">— Creating and editing Behavior Trees and Blackboards.</w:t>
      </w:r>
    </w:p>
    <w:p>
      <w:pPr>
        <w:numPr>
          <w:ilvl w:val="0"/>
          <w:numId w:val="1024"/>
        </w:numPr>
        <w:pStyle w:val="Compact"/>
      </w:pPr>
      <w:r>
        <w:rPr>
          <w:bCs/>
          <w:b/>
        </w:rPr>
        <w:t xml:space="preserve">Behavior Tree Node Reference</w:t>
      </w:r>
      <w:r>
        <w:t xml:space="preserve"> </w:t>
      </w:r>
      <w:r>
        <w:t xml:space="preserve">— Reference for available nodes.</w:t>
      </w:r>
    </w:p>
    <w:p>
      <w:r>
        <w:pict>
          <v:rect style="width:0;height:1.5pt" o:hralign="center" o:hrstd="t" o:hr="t"/>
        </w:pict>
      </w:r>
    </w:p>
    <w:bookmarkEnd w:id="122"/>
    <w:bookmarkEnd w:id="123"/>
    <w:bookmarkStart w:id="130" w:name="document-77-environment-query-system-eqs"/>
    <w:p>
      <w:pPr>
        <w:pStyle w:val="Heading1"/>
      </w:pPr>
      <w:r>
        <w:t xml:space="preserve">DOCUMENT 77: Environment Query System (EQS)</w:t>
      </w:r>
    </w:p>
    <w:p>
      <w:pPr>
        <w:pStyle w:val="FirstParagraph"/>
      </w:pPr>
      <w:r>
        <w:rPr>
          <w:bCs/>
          <w:b/>
        </w:rPr>
        <w:t xml:space="preserve">Source URL:</w:t>
      </w:r>
      <w:r>
        <w:t xml:space="preserve"> </w:t>
      </w:r>
      <w:r>
        <w:t xml:space="preserve">https://dev.epicgames.com/documentation/unreal-engine/environment-query-system-in-unreal-engine</w:t>
      </w:r>
    </w:p>
    <w:bookmarkStart w:id="124" w:name="overview-8"/>
    <w:p>
      <w:pPr>
        <w:pStyle w:val="Heading2"/>
      </w:pPr>
      <w:r>
        <w:t xml:space="preserve">Overview</w:t>
      </w:r>
    </w:p>
    <w:p>
      <w:pPr>
        <w:pStyle w:val="FirstParagraph"/>
      </w:pPr>
      <w:r>
        <w:t xml:space="preserve">The</w:t>
      </w:r>
      <w:r>
        <w:t xml:space="preserve"> </w:t>
      </w:r>
      <w:r>
        <w:rPr>
          <w:bCs/>
          <w:b/>
        </w:rPr>
        <w:t xml:space="preserve">Environment Query System (EQS)</w:t>
      </w:r>
      <w:r>
        <w:t xml:space="preserve"> </w:t>
      </w:r>
      <w:r>
        <w:t xml:space="preserve">is a feature of UE5’s AI system that collects data from the environment and evaluates it through</w:t>
      </w:r>
      <w:r>
        <w:t xml:space="preserve"> </w:t>
      </w:r>
      <w:r>
        <w:rPr>
          <w:bCs/>
          <w:b/>
        </w:rPr>
        <w:t xml:space="preserve">Tests</w:t>
      </w:r>
      <w:r>
        <w:t xml:space="preserve"> </w:t>
      </w:r>
      <w:r>
        <w:t xml:space="preserve">to find the most suitable item.</w:t>
      </w:r>
    </w:p>
    <w:bookmarkEnd w:id="124"/>
    <w:bookmarkStart w:id="125" w:name="integration-with-behavior-trees"/>
    <w:p>
      <w:pPr>
        <w:pStyle w:val="Heading2"/>
      </w:pPr>
      <w:r>
        <w:t xml:space="preserve">Integration with Behavior Trees</w:t>
      </w:r>
    </w:p>
    <w:p>
      <w:pPr>
        <w:pStyle w:val="FirstParagraph"/>
      </w:pPr>
      <w:r>
        <w:t xml:space="preserve">EQS queries can be called from Behavior Trees to determine subsequent actions.</w:t>
      </w:r>
    </w:p>
    <w:bookmarkEnd w:id="125"/>
    <w:bookmarkStart w:id="126" w:name="generators"/>
    <w:p>
      <w:pPr>
        <w:pStyle w:val="Heading2"/>
      </w:pPr>
      <w:r>
        <w:t xml:space="preserve">Generators</w:t>
      </w:r>
    </w:p>
    <w:p>
      <w:pPr>
        <w:pStyle w:val="FirstParagraph"/>
      </w:pPr>
      <w:r>
        <w:t xml:space="preserve">Generators produce locations or Actors to be tested: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Generator</w:t>
            </w:r>
          </w:p>
        </w:tc>
        <w:tc>
          <w:tcPr/>
          <w:p>
            <w:pPr>
              <w:pStyle w:val="Compact"/>
              <w:jc w:val="left"/>
            </w:pPr>
            <w:r>
              <w:t xml:space="preserve">Description</w:t>
            </w:r>
          </w:p>
        </w:tc>
      </w:tr>
      <w:tr>
        <w:tc>
          <w:tcPr/>
          <w:p>
            <w:pPr>
              <w:pStyle w:val="Compact"/>
              <w:jc w:val="left"/>
            </w:pPr>
            <w:r>
              <w:rPr>
                <w:bCs/>
                <w:b/>
              </w:rPr>
              <w:t xml:space="preserve">Points: Donut</w:t>
            </w:r>
          </w:p>
        </w:tc>
        <w:tc>
          <w:tcPr/>
          <w:p>
            <w:pPr>
              <w:pStyle w:val="Compact"/>
              <w:jc w:val="left"/>
            </w:pPr>
            <w:r>
              <w:t xml:space="preserve">Generates points in a ring shape around a context.</w:t>
            </w:r>
          </w:p>
        </w:tc>
      </w:tr>
      <w:tr>
        <w:tc>
          <w:tcPr/>
          <w:p>
            <w:pPr>
              <w:pStyle w:val="Compact"/>
              <w:jc w:val="left"/>
            </w:pPr>
            <w:r>
              <w:rPr>
                <w:bCs/>
                <w:b/>
              </w:rPr>
              <w:t xml:space="preserve">Points: Circle</w:t>
            </w:r>
          </w:p>
        </w:tc>
        <w:tc>
          <w:tcPr/>
          <w:p>
            <w:pPr>
              <w:pStyle w:val="Compact"/>
              <w:jc w:val="left"/>
            </w:pPr>
            <w:r>
              <w:t xml:space="preserve">Generates points in a circular pattern.</w:t>
            </w:r>
          </w:p>
        </w:tc>
      </w:tr>
      <w:tr>
        <w:tc>
          <w:tcPr/>
          <w:p>
            <w:pPr>
              <w:pStyle w:val="Compact"/>
              <w:jc w:val="left"/>
            </w:pPr>
            <w:r>
              <w:rPr>
                <w:bCs/>
                <w:b/>
              </w:rPr>
              <w:t xml:space="preserve">Points: Grid</w:t>
            </w:r>
          </w:p>
        </w:tc>
        <w:tc>
          <w:tcPr/>
          <w:p>
            <w:pPr>
              <w:pStyle w:val="Compact"/>
              <w:jc w:val="left"/>
            </w:pPr>
            <w:r>
              <w:t xml:space="preserve">Generates points in a grid pattern.</w:t>
            </w:r>
          </w:p>
        </w:tc>
      </w:tr>
      <w:tr>
        <w:tc>
          <w:tcPr/>
          <w:p>
            <w:pPr>
              <w:pStyle w:val="Compact"/>
              <w:jc w:val="left"/>
            </w:pPr>
            <w:r>
              <w:rPr>
                <w:bCs/>
                <w:b/>
              </w:rPr>
              <w:t xml:space="preserve">Points: Pathing Grid</w:t>
            </w:r>
          </w:p>
        </w:tc>
        <w:tc>
          <w:tcPr/>
          <w:p>
            <w:pPr>
              <w:pStyle w:val="Compact"/>
              <w:jc w:val="left"/>
            </w:pPr>
            <w:r>
              <w:t xml:space="preserve">Grid of reachable locations only.</w:t>
            </w:r>
          </w:p>
        </w:tc>
      </w:tr>
      <w:tr>
        <w:tc>
          <w:tcPr/>
          <w:p>
            <w:pPr>
              <w:pStyle w:val="Compact"/>
              <w:jc w:val="left"/>
            </w:pPr>
            <w:r>
              <w:rPr>
                <w:bCs/>
                <w:b/>
              </w:rPr>
              <w:t xml:space="preserve">Actors of Class</w:t>
            </w:r>
          </w:p>
        </w:tc>
        <w:tc>
          <w:tcPr/>
          <w:p>
            <w:pPr>
              <w:pStyle w:val="Compact"/>
              <w:jc w:val="left"/>
            </w:pPr>
            <w:r>
              <w:t xml:space="preserve">Finds all actors of a specified class.</w:t>
            </w:r>
          </w:p>
        </w:tc>
      </w:tr>
      <w:tr>
        <w:tc>
          <w:tcPr/>
          <w:p>
            <w:pPr>
              <w:pStyle w:val="Compact"/>
              <w:jc w:val="left"/>
            </w:pPr>
            <w:r>
              <w:rPr>
                <w:bCs/>
                <w:b/>
              </w:rPr>
              <w:t xml:space="preserve">Current Location</w:t>
            </w:r>
          </w:p>
        </w:tc>
        <w:tc>
          <w:tcPr/>
          <w:p>
            <w:pPr>
              <w:pStyle w:val="Compact"/>
              <w:jc w:val="left"/>
            </w:pPr>
            <w:r>
              <w:t xml:space="preserve">Uses the context’s current location.</w:t>
            </w:r>
          </w:p>
        </w:tc>
      </w:tr>
    </w:tbl>
    <w:bookmarkEnd w:id="126"/>
    <w:bookmarkStart w:id="127" w:name="contexts"/>
    <w:p>
      <w:pPr>
        <w:pStyle w:val="Heading2"/>
      </w:pPr>
      <w:r>
        <w:t xml:space="preserve">Contexts</w:t>
      </w:r>
    </w:p>
    <w:p>
      <w:pPr>
        <w:pStyle w:val="FirstParagraph"/>
      </w:pPr>
      <w:r>
        <w:t xml:space="preserve">Frames of reference for tests and generators:</w:t>
      </w:r>
      <w:r>
        <w:t xml:space="preserve"> </w:t>
      </w:r>
      <w:r>
        <w:t xml:space="preserve">-</w:t>
      </w:r>
      <w:r>
        <w:t xml:space="preserve"> </w:t>
      </w:r>
      <w:r>
        <w:rPr>
          <w:bCs/>
          <w:b/>
        </w:rPr>
        <w:t xml:space="preserve">Querier</w:t>
      </w:r>
      <w:r>
        <w:t xml:space="preserve"> </w:t>
      </w:r>
      <w:r>
        <w:t xml:space="preserve">— The AI performing the query</w:t>
      </w:r>
      <w:r>
        <w:t xml:space="preserve"> </w:t>
      </w:r>
      <w:r>
        <w:t xml:space="preserve">-</w:t>
      </w:r>
      <w:r>
        <w:t xml:space="preserve"> </w:t>
      </w:r>
      <w:r>
        <w:rPr>
          <w:bCs/>
          <w:b/>
        </w:rPr>
        <w:t xml:space="preserve">Literal</w:t>
      </w:r>
      <w:r>
        <w:t xml:space="preserve"> </w:t>
      </w:r>
      <w:r>
        <w:t xml:space="preserve">— A specific predefined location</w:t>
      </w:r>
      <w:r>
        <w:t xml:space="preserve"> </w:t>
      </w:r>
      <w:r>
        <w:t xml:space="preserve">-</w:t>
      </w:r>
      <w:r>
        <w:t xml:space="preserve"> </w:t>
      </w:r>
      <w:r>
        <w:rPr>
          <w:bCs/>
          <w:b/>
        </w:rPr>
        <w:t xml:space="preserve">Actor or Player</w:t>
      </w:r>
      <w:r>
        <w:t xml:space="preserve"> </w:t>
      </w:r>
      <w:r>
        <w:t xml:space="preserve">— The player character</w:t>
      </w:r>
    </w:p>
    <w:bookmarkEnd w:id="127"/>
    <w:bookmarkStart w:id="128" w:name="tests"/>
    <w:p>
      <w:pPr>
        <w:pStyle w:val="Heading2"/>
      </w:pPr>
      <w:r>
        <w:t xml:space="preserve">Tests</w:t>
      </w:r>
    </w:p>
    <w:p>
      <w:pPr>
        <w:pStyle w:val="FirstParagraph"/>
      </w:pPr>
      <w:r>
        <w:t xml:space="preserve">Conditions used to score or filter items:</w:t>
      </w:r>
      <w:r>
        <w:t xml:space="preserve"> </w:t>
      </w:r>
      <w:r>
        <w:t xml:space="preserve">-</w:t>
      </w:r>
      <w:r>
        <w:t xml:space="preserve"> </w:t>
      </w:r>
      <w:r>
        <w:rPr>
          <w:bCs/>
          <w:b/>
        </w:rPr>
        <w:t xml:space="preserve">Score</w:t>
      </w:r>
      <w:r>
        <w:t xml:space="preserve"> </w:t>
      </w:r>
      <w:r>
        <w:t xml:space="preserve">items based on distance, visibility, dot product, etc.</w:t>
      </w:r>
      <w:r>
        <w:t xml:space="preserve"> </w:t>
      </w:r>
      <w:r>
        <w:t xml:space="preserve">-</w:t>
      </w:r>
      <w:r>
        <w:t xml:space="preserve"> </w:t>
      </w:r>
      <w:r>
        <w:rPr>
          <w:bCs/>
          <w:b/>
        </w:rPr>
        <w:t xml:space="preserve">Filter</w:t>
      </w:r>
      <w:r>
        <w:t xml:space="preserve"> </w:t>
      </w:r>
      <w:r>
        <w:t xml:space="preserve">items that don’t meet criteria (min distance, line of sight, etc.).</w:t>
      </w:r>
    </w:p>
    <w:bookmarkEnd w:id="128"/>
    <w:bookmarkStart w:id="129" w:name="use-cases-2"/>
    <w:p>
      <w:pPr>
        <w:pStyle w:val="Heading2"/>
      </w:pPr>
      <w:r>
        <w:t xml:space="preserve">Use Cases</w:t>
      </w:r>
    </w:p>
    <w:p>
      <w:pPr>
        <w:numPr>
          <w:ilvl w:val="0"/>
          <w:numId w:val="1025"/>
        </w:numPr>
        <w:pStyle w:val="Compact"/>
      </w:pPr>
      <w:r>
        <w:t xml:space="preserve">Find best attack position against player</w:t>
      </w:r>
    </w:p>
    <w:p>
      <w:pPr>
        <w:numPr>
          <w:ilvl w:val="0"/>
          <w:numId w:val="1025"/>
        </w:numPr>
        <w:pStyle w:val="Compact"/>
      </w:pPr>
      <w:r>
        <w:t xml:space="preserve">Find nearest health/ammo pickup</w:t>
      </w:r>
    </w:p>
    <w:p>
      <w:pPr>
        <w:numPr>
          <w:ilvl w:val="0"/>
          <w:numId w:val="1025"/>
        </w:numPr>
        <w:pStyle w:val="Compact"/>
      </w:pPr>
      <w:r>
        <w:t xml:space="preserve">Find nearest cover point</w:t>
      </w:r>
    </w:p>
    <w:p>
      <w:pPr>
        <w:numPr>
          <w:ilvl w:val="0"/>
          <w:numId w:val="1025"/>
        </w:numPr>
        <w:pStyle w:val="Compact"/>
      </w:pPr>
      <w:r>
        <w:t xml:space="preserve">Determine optimal patrol positions</w:t>
      </w:r>
    </w:p>
    <w:p>
      <w:r>
        <w:pict>
          <v:rect style="width:0;height:1.5pt" o:hralign="center" o:hrstd="t" o:hr="t"/>
        </w:pict>
      </w:r>
    </w:p>
    <w:bookmarkEnd w:id="129"/>
    <w:bookmarkEnd w:id="130"/>
    <w:bookmarkStart w:id="137" w:name="X2244d035192d197f3b200a68edf159711187913"/>
    <w:p>
      <w:pPr>
        <w:pStyle w:val="Heading1"/>
      </w:pPr>
      <w:r>
        <w:t xml:space="preserve">DOCUMENT 78: Navigation System in Unreal Engine</w:t>
      </w:r>
    </w:p>
    <w:p>
      <w:pPr>
        <w:pStyle w:val="FirstParagraph"/>
      </w:pPr>
      <w:r>
        <w:rPr>
          <w:bCs/>
          <w:b/>
        </w:rPr>
        <w:t xml:space="preserve">Source URL:</w:t>
      </w:r>
      <w:r>
        <w:t xml:space="preserve"> </w:t>
      </w:r>
      <w:r>
        <w:t xml:space="preserve">https://dev.epicgames.com/documentation/unreal-engine/navigation-in-unreal-engine</w:t>
      </w:r>
    </w:p>
    <w:bookmarkStart w:id="131" w:name="overview-9"/>
    <w:p>
      <w:pPr>
        <w:pStyle w:val="Heading2"/>
      </w:pPr>
      <w:r>
        <w:t xml:space="preserve">Overview</w:t>
      </w:r>
    </w:p>
    <w:p>
      <w:pPr>
        <w:pStyle w:val="FirstParagraph"/>
      </w:pPr>
      <w:r>
        <w:t xml:space="preserve">The Navigation System enables AI agents to navigate using</w:t>
      </w:r>
      <w:r>
        <w:t xml:space="preserve"> </w:t>
      </w:r>
      <w:r>
        <w:rPr>
          <w:bCs/>
          <w:b/>
        </w:rPr>
        <w:t xml:space="preserve">NavMesh</w:t>
      </w:r>
      <w:r>
        <w:t xml:space="preserve"> </w:t>
      </w:r>
      <w:r>
        <w:t xml:space="preserve">(Navigation Mesh) generated from collision geometry. The mesh is divided into tiles and polygons for pathfinding.</w:t>
      </w:r>
    </w:p>
    <w:bookmarkEnd w:id="131"/>
    <w:bookmarkStart w:id="132" w:name="navigation-mesh-generation-modes"/>
    <w:p>
      <w:pPr>
        <w:pStyle w:val="Heading2"/>
      </w:pPr>
      <w:r>
        <w:t xml:space="preserve">Navigation Mesh Generation Modes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Mode</w:t>
            </w:r>
          </w:p>
        </w:tc>
        <w:tc>
          <w:tcPr/>
          <w:p>
            <w:pPr>
              <w:pStyle w:val="Compact"/>
              <w:jc w:val="left"/>
            </w:pPr>
            <w:r>
              <w:t xml:space="preserve">Description</w:t>
            </w:r>
          </w:p>
        </w:tc>
      </w:tr>
      <w:tr>
        <w:tc>
          <w:tcPr/>
          <w:p>
            <w:pPr>
              <w:pStyle w:val="Compact"/>
              <w:jc w:val="left"/>
            </w:pPr>
            <w:r>
              <w:rPr>
                <w:bCs/>
                <w:b/>
              </w:rPr>
              <w:t xml:space="preserve">Static</w:t>
            </w:r>
          </w:p>
        </w:tc>
        <w:tc>
          <w:tcPr/>
          <w:p>
            <w:pPr>
              <w:pStyle w:val="Compact"/>
              <w:jc w:val="left"/>
            </w:pPr>
            <w:r>
              <w:t xml:space="preserve">NavMesh generated at edit time and baked. Best for static environments.</w:t>
            </w:r>
          </w:p>
        </w:tc>
      </w:tr>
      <w:tr>
        <w:tc>
          <w:tcPr/>
          <w:p>
            <w:pPr>
              <w:pStyle w:val="Compact"/>
              <w:jc w:val="left"/>
            </w:pPr>
            <w:r>
              <w:rPr>
                <w:bCs/>
                <w:b/>
              </w:rPr>
              <w:t xml:space="preserve">Dynamic</w:t>
            </w:r>
          </w:p>
        </w:tc>
        <w:tc>
          <w:tcPr/>
          <w:p>
            <w:pPr>
              <w:pStyle w:val="Compact"/>
              <w:jc w:val="left"/>
            </w:pPr>
            <w:r>
              <w:t xml:space="preserve">NavMesh generated at runtime, updates dynamically. For changing environments.</w:t>
            </w:r>
          </w:p>
        </w:tc>
      </w:tr>
      <w:tr>
        <w:tc>
          <w:tcPr/>
          <w:p>
            <w:pPr>
              <w:pStyle w:val="Compact"/>
              <w:jc w:val="left"/>
            </w:pPr>
            <w:r>
              <w:rPr>
                <w:bCs/>
                <w:b/>
              </w:rPr>
              <w:t xml:space="preserve">Dynamic Modifiers Only</w:t>
            </w:r>
          </w:p>
        </w:tc>
        <w:tc>
          <w:tcPr/>
          <w:p>
            <w:pPr>
              <w:pStyle w:val="Compact"/>
              <w:jc w:val="left"/>
            </w:pPr>
            <w:r>
              <w:t xml:space="preserve">Base NavMesh is static, only modifiers trigger updates. Hybrid approach.</w:t>
            </w:r>
          </w:p>
        </w:tc>
      </w:tr>
    </w:tbl>
    <w:bookmarkEnd w:id="132"/>
    <w:bookmarkStart w:id="135" w:name="pathfinding-obstacle-avoidance"/>
    <w:p>
      <w:pPr>
        <w:pStyle w:val="Heading2"/>
      </w:pPr>
      <w:r>
        <w:t xml:space="preserve">Pathfinding Obstacle Avoidance</w:t>
      </w:r>
    </w:p>
    <w:bookmarkStart w:id="133" w:name="reciprocal-velocity-obstacles-rvo"/>
    <w:p>
      <w:pPr>
        <w:pStyle w:val="Heading3"/>
      </w:pPr>
      <w:r>
        <w:t xml:space="preserve">Reciprocal Velocity Obstacles (RVO)</w:t>
      </w:r>
    </w:p>
    <w:p>
      <w:pPr>
        <w:pStyle w:val="FirstParagraph"/>
      </w:pPr>
      <w:r>
        <w:t xml:space="preserve">Predicts collisions based on velocities; agents adjust reciprocally. Good for simple avoidance.</w:t>
      </w:r>
    </w:p>
    <w:bookmarkEnd w:id="133"/>
    <w:bookmarkStart w:id="134" w:name="detour-crowd-manager"/>
    <w:p>
      <w:pPr>
        <w:pStyle w:val="Heading3"/>
      </w:pPr>
      <w:r>
        <w:t xml:space="preserve">Detour Crowd Manager</w:t>
      </w:r>
    </w:p>
    <w:p>
      <w:pPr>
        <w:pStyle w:val="FirstParagraph"/>
      </w:pPr>
      <w:r>
        <w:t xml:space="preserve">Manages groups as a crowd system. Better for large numbers of agents and dense scenarios.</w:t>
      </w:r>
    </w:p>
    <w:bookmarkEnd w:id="134"/>
    <w:bookmarkEnd w:id="135"/>
    <w:bookmarkStart w:id="136" w:name="additional-features"/>
    <w:p>
      <w:pPr>
        <w:pStyle w:val="Heading2"/>
      </w:pPr>
      <w:r>
        <w:t xml:space="preserve">Additional Features</w:t>
      </w:r>
    </w:p>
    <w:p>
      <w:pPr>
        <w:numPr>
          <w:ilvl w:val="0"/>
          <w:numId w:val="1026"/>
        </w:numPr>
        <w:pStyle w:val="Compact"/>
      </w:pPr>
      <w:r>
        <w:rPr>
          <w:bCs/>
          <w:b/>
        </w:rPr>
        <w:t xml:space="preserve">Navigation Links</w:t>
      </w:r>
      <w:r>
        <w:t xml:space="preserve"> </w:t>
      </w:r>
      <w:r>
        <w:t xml:space="preserve">— Connect discontinuous areas (jumping, dropping).</w:t>
      </w:r>
    </w:p>
    <w:p>
      <w:pPr>
        <w:numPr>
          <w:ilvl w:val="0"/>
          <w:numId w:val="1026"/>
        </w:numPr>
        <w:pStyle w:val="Compact"/>
      </w:pPr>
      <w:r>
        <w:rPr>
          <w:bCs/>
          <w:b/>
        </w:rPr>
        <w:t xml:space="preserve">Navigation Modifiers</w:t>
      </w:r>
      <w:r>
        <w:t xml:space="preserve"> </w:t>
      </w:r>
      <w:r>
        <w:t xml:space="preserve">— Volumes that modify costs or mark areas unwalkable.</w:t>
      </w:r>
    </w:p>
    <w:p>
      <w:pPr>
        <w:numPr>
          <w:ilvl w:val="0"/>
          <w:numId w:val="1026"/>
        </w:numPr>
        <w:pStyle w:val="Compact"/>
      </w:pPr>
      <w:r>
        <w:rPr>
          <w:bCs/>
          <w:b/>
        </w:rPr>
        <w:t xml:space="preserve">Navigation Filters</w:t>
      </w:r>
      <w:r>
        <w:t xml:space="preserve"> </w:t>
      </w:r>
      <w:r>
        <w:t xml:space="preserve">— Custom query filters for modified pathfinding behavior.</w:t>
      </w:r>
    </w:p>
    <w:p>
      <w:pPr>
        <w:numPr>
          <w:ilvl w:val="0"/>
          <w:numId w:val="1026"/>
        </w:numPr>
        <w:pStyle w:val="Compact"/>
      </w:pPr>
      <w:r>
        <w:rPr>
          <w:bCs/>
          <w:b/>
        </w:rPr>
        <w:t xml:space="preserve">Navigation Invokers</w:t>
      </w:r>
      <w:r>
        <w:t xml:space="preserve"> </w:t>
      </w:r>
      <w:r>
        <w:t xml:space="preserve">— Generate NavMesh around moving agents on demand.</w:t>
      </w:r>
    </w:p>
    <w:p>
      <w:pPr>
        <w:numPr>
          <w:ilvl w:val="0"/>
          <w:numId w:val="1026"/>
        </w:numPr>
        <w:pStyle w:val="Compact"/>
      </w:pPr>
      <w:r>
        <w:rPr>
          <w:bCs/>
          <w:b/>
        </w:rPr>
        <w:t xml:space="preserve">World Partition Support</w:t>
      </w:r>
      <w:r>
        <w:t xml:space="preserve"> </w:t>
      </w:r>
      <w:r>
        <w:t xml:space="preserve">— Integration for large open worlds.</w:t>
      </w:r>
    </w:p>
    <w:p>
      <w:r>
        <w:pict>
          <v:rect style="width:0;height:1.5pt" o:hralign="center" o:hrstd="t" o:hr="t"/>
        </w:pict>
      </w:r>
    </w:p>
    <w:bookmarkEnd w:id="136"/>
    <w:bookmarkEnd w:id="137"/>
    <w:bookmarkStart w:id="151" w:name="Xe7e358e2ed038e9038fc7ab5c9d31c86311fe68"/>
    <w:p>
      <w:pPr>
        <w:pStyle w:val="Heading1"/>
      </w:pPr>
      <w:r>
        <w:t xml:space="preserve">DOCUMENT 79: AI Perception in Unreal Engine</w:t>
      </w:r>
    </w:p>
    <w:p>
      <w:pPr>
        <w:pStyle w:val="FirstParagraph"/>
      </w:pPr>
      <w:r>
        <w:rPr>
          <w:bCs/>
          <w:b/>
        </w:rPr>
        <w:t xml:space="preserve">Source URL:</w:t>
      </w:r>
      <w:r>
        <w:t xml:space="preserve"> </w:t>
      </w:r>
      <w:r>
        <w:t xml:space="preserve">https://dev.epicgames.com/documentation/unreal-engine/ai-perception-in-unreal-engine</w:t>
      </w:r>
    </w:p>
    <w:bookmarkStart w:id="138" w:name="overview-10"/>
    <w:p>
      <w:pPr>
        <w:pStyle w:val="Heading2"/>
      </w:pPr>
      <w:r>
        <w:t xml:space="preserve">Overview</w:t>
      </w:r>
    </w:p>
    <w:p>
      <w:pPr>
        <w:pStyle w:val="FirstParagraph"/>
      </w:pPr>
      <w:r>
        <w:rPr>
          <w:bCs/>
          <w:b/>
        </w:rPr>
        <w:t xml:space="preserve">AI Perception</w:t>
      </w:r>
      <w:r>
        <w:t xml:space="preserve"> </w:t>
      </w:r>
      <w:r>
        <w:t xml:space="preserve">provides a means for Pawns to receive sensory data from the environment (noise source, damage, sight). Implemented through the</w:t>
      </w:r>
      <w:r>
        <w:t xml:space="preserve"> </w:t>
      </w:r>
      <w:r>
        <w:rPr>
          <w:bCs/>
          <w:b/>
        </w:rPr>
        <w:t xml:space="preserve">AI Perception Component</w:t>
      </w:r>
      <w:r>
        <w:t xml:space="preserve">.</w:t>
      </w:r>
    </w:p>
    <w:bookmarkEnd w:id="138"/>
    <w:bookmarkStart w:id="145" w:name="ai-perception-component"/>
    <w:p>
      <w:pPr>
        <w:pStyle w:val="Heading2"/>
      </w:pPr>
      <w:r>
        <w:t xml:space="preserve">AI Perception Component</w:t>
      </w:r>
    </w:p>
    <w:p>
      <w:pPr>
        <w:pStyle w:val="FirstParagraph"/>
      </w:pPr>
      <w:r>
        <w:t xml:space="preserve">Added to an AI Controller. Defines which senses to listen for and how to respond.</w:t>
      </w:r>
    </w:p>
    <w:bookmarkStart w:id="139" w:name="ai-damage"/>
    <w:p>
      <w:pPr>
        <w:pStyle w:val="Heading3"/>
      </w:pPr>
      <w:r>
        <w:t xml:space="preserve">AI Damage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Implementation</w:t>
            </w:r>
          </w:p>
        </w:tc>
        <w:tc>
          <w:tcPr/>
          <w:p>
            <w:pPr>
              <w:pStyle w:val="Compact"/>
              <w:jc w:val="left"/>
            </w:pPr>
            <w:r>
              <w:t xml:space="preserve">AI sense class (</w:t>
            </w:r>
            <w:r>
              <w:rPr>
                <w:rStyle w:val="VerbatimChar"/>
              </w:rPr>
              <w:t xml:space="preserve">AISense_Damage</w:t>
            </w:r>
            <w:r>
              <w:t xml:space="preserve">)</w:t>
            </w:r>
          </w:p>
        </w:tc>
      </w:tr>
      <w:tr>
        <w:tc>
          <w:tcPr/>
          <w:p>
            <w:pPr>
              <w:pStyle w:val="Compact"/>
              <w:jc w:val="left"/>
            </w:pPr>
            <w:r>
              <w:rPr>
                <w:bCs/>
                <w:b/>
              </w:rPr>
              <w:t xml:space="preserve">Debug Color</w:t>
            </w:r>
          </w:p>
        </w:tc>
        <w:tc>
          <w:tcPr/>
          <w:p>
            <w:pPr>
              <w:pStyle w:val="Compact"/>
              <w:jc w:val="left"/>
            </w:pPr>
            <w:r>
              <w:t xml:space="preserve">Color for debug lines</w:t>
            </w:r>
          </w:p>
        </w:tc>
      </w:tr>
      <w:tr>
        <w:tc>
          <w:tcPr/>
          <w:p>
            <w:pPr>
              <w:pStyle w:val="Compact"/>
              <w:jc w:val="left"/>
            </w:pPr>
            <w:r>
              <w:rPr>
                <w:bCs/>
                <w:b/>
              </w:rPr>
              <w:t xml:space="preserve">Max Age</w:t>
            </w:r>
          </w:p>
        </w:tc>
        <w:tc>
          <w:tcPr/>
          <w:p>
            <w:pPr>
              <w:pStyle w:val="Compact"/>
              <w:jc w:val="left"/>
            </w:pPr>
            <w:r>
              <w:t xml:space="preserve">Time before stimuli are forgotten (0 = never)</w:t>
            </w:r>
          </w:p>
        </w:tc>
      </w:tr>
      <w:tr>
        <w:tc>
          <w:tcPr/>
          <w:p>
            <w:pPr>
              <w:pStyle w:val="Compact"/>
              <w:jc w:val="left"/>
            </w:pPr>
            <w:r>
              <w:rPr>
                <w:bCs/>
                <w:b/>
              </w:rPr>
              <w:t xml:space="preserve">Starts Enabled</w:t>
            </w:r>
          </w:p>
        </w:tc>
        <w:tc>
          <w:tcPr/>
          <w:p>
            <w:pPr>
              <w:pStyle w:val="Compact"/>
              <w:jc w:val="left"/>
            </w:pPr>
            <w:r>
              <w:t xml:space="preserve">Whether sense starts enabled</w:t>
            </w:r>
          </w:p>
        </w:tc>
      </w:tr>
    </w:tbl>
    <w:bookmarkEnd w:id="139"/>
    <w:bookmarkStart w:id="140" w:name="ai-hearing"/>
    <w:p>
      <w:pPr>
        <w:pStyle w:val="Heading3"/>
      </w:pPr>
      <w:r>
        <w:t xml:space="preserve">AI Hearing</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Hearing Range</w:t>
            </w:r>
          </w:p>
        </w:tc>
        <w:tc>
          <w:tcPr/>
          <w:p>
            <w:pPr>
              <w:pStyle w:val="Compact"/>
              <w:jc w:val="left"/>
            </w:pPr>
            <w:r>
              <w:t xml:space="preserve">Perception distance</w:t>
            </w:r>
          </w:p>
        </w:tc>
      </w:tr>
      <w:tr>
        <w:tc>
          <w:tcPr/>
          <w:p>
            <w:pPr>
              <w:pStyle w:val="Compact"/>
              <w:jc w:val="left"/>
            </w:pPr>
            <w:r>
              <w:rPr>
                <w:bCs/>
                <w:b/>
              </w:rPr>
              <w:t xml:space="preserve">Lo SHearing Range</w:t>
            </w:r>
          </w:p>
        </w:tc>
        <w:tc>
          <w:tcPr/>
          <w:p>
            <w:pPr>
              <w:pStyle w:val="Compact"/>
              <w:jc w:val="left"/>
            </w:pPr>
            <w:r>
              <w:t xml:space="preserve">Different radius for debugger display</w:t>
            </w:r>
          </w:p>
        </w:tc>
      </w:tr>
      <w:tr>
        <w:tc>
          <w:tcPr/>
          <w:p>
            <w:pPr>
              <w:pStyle w:val="Compact"/>
              <w:jc w:val="left"/>
            </w:pPr>
            <w:r>
              <w:rPr>
                <w:bCs/>
                <w:b/>
              </w:rPr>
              <w:t xml:space="preserve">Detection by Affiliation</w:t>
            </w:r>
          </w:p>
        </w:tc>
        <w:tc>
          <w:tcPr/>
          <w:p>
            <w:pPr>
              <w:pStyle w:val="Compact"/>
              <w:jc w:val="left"/>
            </w:pPr>
            <w:r>
              <w:t xml:space="preserve">Enemies, Neutrals, Friendlies triggering</w:t>
            </w:r>
          </w:p>
        </w:tc>
      </w:tr>
      <w:tr>
        <w:tc>
          <w:tcPr/>
          <w:p>
            <w:pPr>
              <w:pStyle w:val="Compact"/>
              <w:jc w:val="left"/>
            </w:pPr>
            <w:r>
              <w:rPr>
                <w:bCs/>
                <w:b/>
              </w:rPr>
              <w:t xml:space="preserve">Debug Color</w:t>
            </w:r>
          </w:p>
        </w:tc>
        <w:tc>
          <w:tcPr/>
          <w:p>
            <w:pPr>
              <w:pStyle w:val="Compact"/>
              <w:jc w:val="left"/>
            </w:pPr>
            <w:r>
              <w:t xml:space="preserve">Debug line color</w:t>
            </w:r>
          </w:p>
        </w:tc>
      </w:tr>
      <w:tr>
        <w:tc>
          <w:tcPr/>
          <w:p>
            <w:pPr>
              <w:pStyle w:val="Compact"/>
              <w:jc w:val="left"/>
            </w:pPr>
            <w:r>
              <w:rPr>
                <w:bCs/>
                <w:b/>
              </w:rPr>
              <w:t xml:space="preserve">Max Age</w:t>
            </w:r>
          </w:p>
        </w:tc>
        <w:tc>
          <w:tcPr/>
          <w:p>
            <w:pPr>
              <w:pStyle w:val="Compact"/>
              <w:jc w:val="left"/>
            </w:pPr>
            <w:r>
              <w:t xml:space="preserve">Forget time</w:t>
            </w:r>
          </w:p>
        </w:tc>
      </w:tr>
      <w:tr>
        <w:tc>
          <w:tcPr/>
          <w:p>
            <w:pPr>
              <w:pStyle w:val="Compact"/>
              <w:jc w:val="left"/>
            </w:pPr>
            <w:r>
              <w:rPr>
                <w:bCs/>
                <w:b/>
              </w:rPr>
              <w:t xml:space="preserve">Starts Enabled</w:t>
            </w:r>
          </w:p>
        </w:tc>
        <w:tc>
          <w:tcPr/>
          <w:p>
            <w:pPr>
              <w:pStyle w:val="Compact"/>
              <w:jc w:val="left"/>
            </w:pPr>
            <w:r>
              <w:t xml:space="preserve">Auto-enable</w:t>
            </w:r>
          </w:p>
        </w:tc>
      </w:tr>
    </w:tbl>
    <w:bookmarkEnd w:id="140"/>
    <w:bookmarkStart w:id="141" w:name="ai-sight"/>
    <w:p>
      <w:pPr>
        <w:pStyle w:val="Heading3"/>
      </w:pPr>
      <w:r>
        <w:t xml:space="preserve">AI Sight</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Sight Radius</w:t>
            </w:r>
          </w:p>
        </w:tc>
        <w:tc>
          <w:tcPr/>
          <w:p>
            <w:pPr>
              <w:pStyle w:val="Compact"/>
              <w:jc w:val="left"/>
            </w:pPr>
            <w:r>
              <w:t xml:space="preserve">Distance AI can see</w:t>
            </w:r>
          </w:p>
        </w:tc>
      </w:tr>
      <w:tr>
        <w:tc>
          <w:tcPr/>
          <w:p>
            <w:pPr>
              <w:pStyle w:val="Compact"/>
              <w:jc w:val="left"/>
            </w:pPr>
            <w:r>
              <w:rPr>
                <w:bCs/>
                <w:b/>
              </w:rPr>
              <w:t xml:space="preserve">Lose Sight Radius</w:t>
            </w:r>
          </w:p>
        </w:tc>
        <w:tc>
          <w:tcPr/>
          <w:p>
            <w:pPr>
              <w:pStyle w:val="Compact"/>
              <w:jc w:val="left"/>
            </w:pPr>
            <w:r>
              <w:t xml:space="preserve">Distance to lose seen targets</w:t>
            </w:r>
          </w:p>
        </w:tc>
      </w:tr>
      <w:tr>
        <w:tc>
          <w:tcPr/>
          <w:p>
            <w:pPr>
              <w:pStyle w:val="Compact"/>
              <w:jc w:val="left"/>
            </w:pPr>
            <w:r>
              <w:rPr>
                <w:bCs/>
                <w:b/>
              </w:rPr>
              <w:t xml:space="preserve">Peripheral Vision Half Angle</w:t>
            </w:r>
          </w:p>
        </w:tc>
        <w:tc>
          <w:tcPr/>
          <w:p>
            <w:pPr>
              <w:pStyle w:val="Compact"/>
              <w:jc w:val="left"/>
            </w:pPr>
            <w:r>
              <w:t xml:space="preserve">Half-angle of vision cone (degrees)</w:t>
            </w:r>
          </w:p>
        </w:tc>
      </w:tr>
      <w:tr>
        <w:tc>
          <w:tcPr/>
          <w:p>
            <w:pPr>
              <w:pStyle w:val="Compact"/>
              <w:jc w:val="left"/>
            </w:pPr>
            <w:r>
              <w:rPr>
                <w:bCs/>
                <w:b/>
              </w:rPr>
              <w:t xml:space="preserve">Point of View Backward Offset</w:t>
            </w:r>
          </w:p>
        </w:tc>
        <w:tc>
          <w:tcPr/>
          <w:p>
            <w:pPr>
              <w:pStyle w:val="Compact"/>
              <w:jc w:val="left"/>
            </w:pPr>
            <w:r>
              <w:t xml:space="preserve">Backward offset for cone calculation</w:t>
            </w:r>
          </w:p>
        </w:tc>
      </w:tr>
      <w:tr>
        <w:tc>
          <w:tcPr/>
          <w:p>
            <w:pPr>
              <w:pStyle w:val="Compact"/>
              <w:jc w:val="left"/>
            </w:pPr>
            <w:r>
              <w:rPr>
                <w:bCs/>
                <w:b/>
              </w:rPr>
              <w:t xml:space="preserve">Near Clipping Radius</w:t>
            </w:r>
          </w:p>
        </w:tc>
        <w:tc>
          <w:tcPr/>
          <w:p>
            <w:pPr>
              <w:pStyle w:val="Compact"/>
              <w:jc w:val="left"/>
            </w:pPr>
            <w:r>
              <w:t xml:space="preserve">Near clipping for close range</w:t>
            </w:r>
          </w:p>
        </w:tc>
      </w:tr>
      <w:tr>
        <w:tc>
          <w:tcPr/>
          <w:p>
            <w:pPr>
              <w:pStyle w:val="Compact"/>
              <w:jc w:val="left"/>
            </w:pPr>
            <w:r>
              <w:rPr>
                <w:bCs/>
                <w:b/>
              </w:rPr>
              <w:t xml:space="preserve">Detection by Affiliation</w:t>
            </w:r>
          </w:p>
        </w:tc>
        <w:tc>
          <w:tcPr/>
          <w:p>
            <w:pPr>
              <w:pStyle w:val="Compact"/>
              <w:jc w:val="left"/>
            </w:pPr>
            <w:r>
              <w:t xml:space="preserve">Who can trigger</w:t>
            </w:r>
          </w:p>
        </w:tc>
      </w:tr>
      <w:tr>
        <w:tc>
          <w:tcPr/>
          <w:p>
            <w:pPr>
              <w:pStyle w:val="Compact"/>
              <w:jc w:val="left"/>
            </w:pPr>
            <w:r>
              <w:rPr>
                <w:bCs/>
                <w:b/>
              </w:rPr>
              <w:t xml:space="preserve">Auto Success Range</w:t>
            </w:r>
          </w:p>
        </w:tc>
        <w:tc>
          <w:tcPr/>
          <w:p>
            <w:pPr>
              <w:pStyle w:val="Compact"/>
              <w:jc w:val="left"/>
            </w:pPr>
            <w:r>
              <w:t xml:space="preserve">Always sees previously seen target within range</w:t>
            </w:r>
          </w:p>
        </w:tc>
      </w:tr>
      <w:tr>
        <w:tc>
          <w:tcPr/>
          <w:p>
            <w:pPr>
              <w:pStyle w:val="Compact"/>
              <w:jc w:val="left"/>
            </w:pPr>
            <w:r>
              <w:rPr>
                <w:bCs/>
                <w:b/>
              </w:rPr>
              <w:t xml:space="preserve">Debug Color</w:t>
            </w:r>
          </w:p>
        </w:tc>
        <w:tc>
          <w:tcPr/>
          <w:p>
            <w:pPr>
              <w:pStyle w:val="Compact"/>
              <w:jc w:val="left"/>
            </w:pPr>
            <w:r>
              <w:t xml:space="preserve">Debug line color</w:t>
            </w:r>
          </w:p>
        </w:tc>
      </w:tr>
      <w:tr>
        <w:tc>
          <w:tcPr/>
          <w:p>
            <w:pPr>
              <w:pStyle w:val="Compact"/>
              <w:jc w:val="left"/>
            </w:pPr>
            <w:r>
              <w:rPr>
                <w:bCs/>
                <w:b/>
              </w:rPr>
              <w:t xml:space="preserve">Max Age</w:t>
            </w:r>
          </w:p>
        </w:tc>
        <w:tc>
          <w:tcPr/>
          <w:p>
            <w:pPr>
              <w:pStyle w:val="Compact"/>
              <w:jc w:val="left"/>
            </w:pPr>
            <w:r>
              <w:t xml:space="preserve">Forget time</w:t>
            </w:r>
          </w:p>
        </w:tc>
      </w:tr>
      <w:tr>
        <w:tc>
          <w:tcPr/>
          <w:p>
            <w:pPr>
              <w:pStyle w:val="Compact"/>
              <w:jc w:val="left"/>
            </w:pPr>
            <w:r>
              <w:rPr>
                <w:bCs/>
                <w:b/>
              </w:rPr>
              <w:t xml:space="preserve">Starts Enabled</w:t>
            </w:r>
          </w:p>
        </w:tc>
        <w:tc>
          <w:tcPr/>
          <w:p>
            <w:pPr>
              <w:pStyle w:val="Compact"/>
              <w:jc w:val="left"/>
            </w:pPr>
            <w:r>
              <w:t xml:space="preserve">Auto-enable</w:t>
            </w:r>
          </w:p>
        </w:tc>
      </w:tr>
    </w:tbl>
    <w:bookmarkEnd w:id="141"/>
    <w:bookmarkStart w:id="142" w:name="ai-touch"/>
    <w:p>
      <w:pPr>
        <w:pStyle w:val="Heading3"/>
      </w:pPr>
      <w:r>
        <w:t xml:space="preserve">AI Touch</w:t>
      </w:r>
    </w:p>
    <w:p>
      <w:pPr>
        <w:pStyle w:val="FirstParagraph"/>
      </w:pPr>
      <w:r>
        <w:t xml:space="preserve">Detects active or passive collision between AI and objects. Useful for stealth games.</w:t>
      </w:r>
    </w:p>
    <w:bookmarkEnd w:id="142"/>
    <w:bookmarkStart w:id="143" w:name="ai-team"/>
    <w:p>
      <w:pPr>
        <w:pStyle w:val="Heading3"/>
      </w:pPr>
      <w:r>
        <w:t xml:space="preserve">AI Team</w:t>
      </w:r>
    </w:p>
    <w:p>
      <w:pPr>
        <w:pStyle w:val="FirstParagraph"/>
      </w:pPr>
      <w:r>
        <w:t xml:space="preserve">Notifies owner when a teammate is nearby.</w:t>
      </w:r>
    </w:p>
    <w:bookmarkEnd w:id="143"/>
    <w:bookmarkStart w:id="144" w:name="ai-prediction"/>
    <w:p>
      <w:pPr>
        <w:pStyle w:val="Heading3"/>
      </w:pPr>
      <w:r>
        <w:t xml:space="preserve">AI Prediction</w:t>
      </w:r>
    </w:p>
    <w:p>
      <w:pPr>
        <w:pStyle w:val="FirstParagraph"/>
      </w:pPr>
      <w:r>
        <w:t xml:space="preserve">Provides estimated position of predicted actors within a time window.</w:t>
      </w:r>
    </w:p>
    <w:bookmarkEnd w:id="144"/>
    <w:bookmarkEnd w:id="145"/>
    <w:bookmarkStart w:id="146" w:name="perception-events"/>
    <w:p>
      <w:pPr>
        <w:pStyle w:val="Heading2"/>
      </w:pPr>
      <w:r>
        <w:t xml:space="preserve">Perception Events</w:t>
      </w:r>
    </w:p>
    <w:p>
      <w:pPr>
        <w:numPr>
          <w:ilvl w:val="0"/>
          <w:numId w:val="1027"/>
        </w:numPr>
        <w:pStyle w:val="Compact"/>
      </w:pPr>
      <w:r>
        <w:rPr>
          <w:bCs/>
          <w:b/>
        </w:rPr>
        <w:t xml:space="preserve">On Perception Updated</w:t>
      </w:r>
      <w:r>
        <w:t xml:space="preserve"> </w:t>
      </w:r>
      <w:r>
        <w:t xml:space="preserve">— Any registered stimulus update.</w:t>
      </w:r>
    </w:p>
    <w:p>
      <w:pPr>
        <w:numPr>
          <w:ilvl w:val="0"/>
          <w:numId w:val="1027"/>
        </w:numPr>
        <w:pStyle w:val="Compact"/>
      </w:pPr>
      <w:r>
        <w:rPr>
          <w:bCs/>
          <w:b/>
        </w:rPr>
        <w:t xml:space="preserve">On Target Perception Updated</w:t>
      </w:r>
      <w:r>
        <w:t xml:space="preserve"> </w:t>
      </w:r>
      <w:r>
        <w:t xml:space="preserve">— Specific target’s perception updated.</w:t>
      </w:r>
    </w:p>
    <w:p>
      <w:pPr>
        <w:numPr>
          <w:ilvl w:val="0"/>
          <w:numId w:val="1027"/>
        </w:numPr>
        <w:pStyle w:val="Compact"/>
      </w:pPr>
      <w:r>
        <w:rPr>
          <w:bCs/>
          <w:b/>
        </w:rPr>
        <w:t xml:space="preserve">On Component Activated/Deactivated</w:t>
      </w:r>
      <w:r>
        <w:t xml:space="preserve"> </w:t>
      </w:r>
      <w:r>
        <w:t xml:space="preserve">— Component lifecycle events.</w:t>
      </w:r>
    </w:p>
    <w:bookmarkEnd w:id="146"/>
    <w:bookmarkStart w:id="147" w:name="stimulus-properties"/>
    <w:p>
      <w:pPr>
        <w:pStyle w:val="Heading2"/>
      </w:pPr>
      <w:r>
        <w:t xml:space="preserve">Stimulus Properties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Age</w:t>
            </w:r>
          </w:p>
        </w:tc>
        <w:tc>
          <w:tcPr/>
          <w:p>
            <w:pPr>
              <w:pStyle w:val="Compact"/>
              <w:jc w:val="left"/>
            </w:pPr>
            <w:r>
              <w:t xml:space="preserve">Duration since stimulus occurred</w:t>
            </w:r>
          </w:p>
        </w:tc>
      </w:tr>
      <w:tr>
        <w:tc>
          <w:tcPr/>
          <w:p>
            <w:pPr>
              <w:pStyle w:val="Compact"/>
              <w:jc w:val="left"/>
            </w:pPr>
            <w:r>
              <w:rPr>
                <w:bCs/>
                <w:b/>
              </w:rPr>
              <w:t xml:space="preserve">Expiration Age</w:t>
            </w:r>
          </w:p>
        </w:tc>
        <w:tc>
          <w:tcPr/>
          <w:p>
            <w:pPr>
              <w:pStyle w:val="Compact"/>
              <w:jc w:val="left"/>
            </w:pPr>
            <w:r>
              <w:t xml:space="preserve">Duration before stimulus expires</w:t>
            </w:r>
          </w:p>
        </w:tc>
      </w:tr>
      <w:tr>
        <w:tc>
          <w:tcPr/>
          <w:p>
            <w:pPr>
              <w:pStyle w:val="Compact"/>
              <w:jc w:val="left"/>
            </w:pPr>
            <w:r>
              <w:rPr>
                <w:bCs/>
                <w:b/>
              </w:rPr>
              <w:t xml:space="preserve">Strength</w:t>
            </w:r>
          </w:p>
        </w:tc>
        <w:tc>
          <w:tcPr/>
          <w:p>
            <w:pPr>
              <w:pStyle w:val="Compact"/>
              <w:jc w:val="left"/>
            </w:pPr>
            <w:r>
              <w:t xml:space="preserve">Strength defined in stimulus</w:t>
            </w:r>
          </w:p>
        </w:tc>
      </w:tr>
      <w:tr>
        <w:tc>
          <w:tcPr/>
          <w:p>
            <w:pPr>
              <w:pStyle w:val="Compact"/>
              <w:jc w:val="left"/>
            </w:pPr>
            <w:r>
              <w:rPr>
                <w:bCs/>
                <w:b/>
              </w:rPr>
              <w:t xml:space="preserve">Stimulus Location</w:t>
            </w:r>
          </w:p>
        </w:tc>
        <w:tc>
          <w:tcPr/>
          <w:p>
            <w:pPr>
              <w:pStyle w:val="Compact"/>
              <w:jc w:val="left"/>
            </w:pPr>
            <w:r>
              <w:t xml:space="preserve">Origin location</w:t>
            </w:r>
          </w:p>
        </w:tc>
      </w:tr>
      <w:tr>
        <w:tc>
          <w:tcPr/>
          <w:p>
            <w:pPr>
              <w:pStyle w:val="Compact"/>
              <w:jc w:val="left"/>
            </w:pPr>
            <w:r>
              <w:rPr>
                <w:bCs/>
                <w:b/>
              </w:rPr>
              <w:t xml:space="preserve">Receiver Location</w:t>
            </w:r>
          </w:p>
        </w:tc>
        <w:tc>
          <w:tcPr/>
          <w:p>
            <w:pPr>
              <w:pStyle w:val="Compact"/>
              <w:jc w:val="left"/>
            </w:pPr>
            <w:r>
              <w:t xml:space="preserve">Where stimulus was registered</w:t>
            </w:r>
          </w:p>
        </w:tc>
      </w:tr>
      <w:tr>
        <w:tc>
          <w:tcPr/>
          <w:p>
            <w:pPr>
              <w:pStyle w:val="Compact"/>
              <w:jc w:val="left"/>
            </w:pPr>
            <w:r>
              <w:rPr>
                <w:bCs/>
                <w:b/>
              </w:rPr>
              <w:t xml:space="preserve">Tag</w:t>
            </w:r>
          </w:p>
        </w:tc>
        <w:tc>
          <w:tcPr/>
          <w:p>
            <w:pPr>
              <w:pStyle w:val="Compact"/>
              <w:jc w:val="left"/>
            </w:pPr>
            <w:r>
              <w:t xml:space="preserve">Gameplay Tags associated</w:t>
            </w:r>
          </w:p>
        </w:tc>
      </w:tr>
      <w:tr>
        <w:tc>
          <w:tcPr/>
          <w:p>
            <w:pPr>
              <w:pStyle w:val="Compact"/>
              <w:jc w:val="left"/>
            </w:pPr>
            <w:r>
              <w:rPr>
                <w:bCs/>
                <w:b/>
              </w:rPr>
              <w:t xml:space="preserve">Successfully Sensed</w:t>
            </w:r>
          </w:p>
        </w:tc>
        <w:tc>
          <w:tcPr/>
          <w:p>
            <w:pPr>
              <w:pStyle w:val="Compact"/>
              <w:jc w:val="left"/>
            </w:pPr>
            <w:r>
              <w:t xml:space="preserve">Whether stimulus was sensed</w:t>
            </w:r>
          </w:p>
        </w:tc>
      </w:tr>
    </w:tbl>
    <w:bookmarkEnd w:id="147"/>
    <w:bookmarkStart w:id="148" w:name="key-functions"/>
    <w:p>
      <w:pPr>
        <w:pStyle w:val="Heading2"/>
      </w:pPr>
      <w:r>
        <w:t xml:space="preserve">Key Functions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bCs/>
                <w:b/>
              </w:rPr>
              <w:t xml:space="preserve">Get Actors Perception</w:t>
            </w:r>
          </w:p>
        </w:tc>
        <w:tc>
          <w:tcPr/>
          <w:p>
            <w:pPr>
              <w:pStyle w:val="Compact"/>
              <w:jc w:val="left"/>
            </w:pPr>
            <w:r>
              <w:t xml:space="preserve">Gets perception for a given Actor</w:t>
            </w:r>
          </w:p>
        </w:tc>
      </w:tr>
      <w:tr>
        <w:tc>
          <w:tcPr/>
          <w:p>
            <w:pPr>
              <w:pStyle w:val="Compact"/>
              <w:jc w:val="left"/>
            </w:pPr>
            <w:r>
              <w:rPr>
                <w:bCs/>
                <w:b/>
              </w:rPr>
              <w:t xml:space="preserve">Get Currently Perceived Actors</w:t>
            </w:r>
          </w:p>
        </w:tc>
        <w:tc>
          <w:tcPr/>
          <w:p>
            <w:pPr>
              <w:pStyle w:val="Compact"/>
              <w:jc w:val="left"/>
            </w:pPr>
            <w:r>
              <w:t xml:space="preserve">All actors currently perceived</w:t>
            </w:r>
          </w:p>
        </w:tc>
      </w:tr>
      <w:tr>
        <w:tc>
          <w:tcPr/>
          <w:p>
            <w:pPr>
              <w:pStyle w:val="Compact"/>
              <w:jc w:val="left"/>
            </w:pPr>
            <w:r>
              <w:rPr>
                <w:bCs/>
                <w:b/>
              </w:rPr>
              <w:t xml:space="preserve">Get Known Perceived Actors</w:t>
            </w:r>
          </w:p>
        </w:tc>
        <w:tc>
          <w:tcPr/>
          <w:p>
            <w:pPr>
              <w:pStyle w:val="Compact"/>
              <w:jc w:val="left"/>
            </w:pPr>
            <w:r>
              <w:t xml:space="preserve">All perceived (and not forgotten) actors</w:t>
            </w:r>
          </w:p>
        </w:tc>
      </w:tr>
      <w:tr>
        <w:tc>
          <w:tcPr/>
          <w:p>
            <w:pPr>
              <w:pStyle w:val="Compact"/>
              <w:jc w:val="left"/>
            </w:pPr>
            <w:r>
              <w:rPr>
                <w:bCs/>
                <w:b/>
              </w:rPr>
              <w:t xml:space="preserve">Get Perceived Hostile Actors</w:t>
            </w:r>
          </w:p>
        </w:tc>
        <w:tc>
          <w:tcPr/>
          <w:p>
            <w:pPr>
              <w:pStyle w:val="Compact"/>
              <w:jc w:val="left"/>
            </w:pPr>
            <w:r>
              <w:t xml:space="preserve">List of hostile actors</w:t>
            </w:r>
          </w:p>
        </w:tc>
      </w:tr>
      <w:tr>
        <w:tc>
          <w:tcPr/>
          <w:p>
            <w:pPr>
              <w:pStyle w:val="Compact"/>
              <w:jc w:val="left"/>
            </w:pPr>
            <w:r>
              <w:rPr>
                <w:bCs/>
                <w:b/>
              </w:rPr>
              <w:t xml:space="preserve">Request Stimuli Listener Update</w:t>
            </w:r>
          </w:p>
        </w:tc>
        <w:tc>
          <w:tcPr/>
          <w:p>
            <w:pPr>
              <w:pStyle w:val="Compact"/>
              <w:jc w:val="left"/>
            </w:pPr>
            <w:r>
              <w:t xml:space="preserve">Forces perception update for target</w:t>
            </w:r>
          </w:p>
        </w:tc>
      </w:tr>
      <w:tr>
        <w:tc>
          <w:tcPr/>
          <w:p>
            <w:pPr>
              <w:pStyle w:val="Compact"/>
              <w:jc w:val="left"/>
            </w:pPr>
            <w:r>
              <w:rPr>
                <w:bCs/>
                <w:b/>
              </w:rPr>
              <w:t xml:space="preserve">Set Sense Enabled</w:t>
            </w:r>
          </w:p>
        </w:tc>
        <w:tc>
          <w:tcPr/>
          <w:p>
            <w:pPr>
              <w:pStyle w:val="Compact"/>
              <w:jc w:val="left"/>
            </w:pPr>
            <w:r>
              <w:t xml:space="preserve">Enable/disable a specific sense</w:t>
            </w:r>
          </w:p>
        </w:tc>
      </w:tr>
    </w:tbl>
    <w:bookmarkEnd w:id="148"/>
    <w:bookmarkStart w:id="149" w:name="ai-perception-stimuli-source"/>
    <w:p>
      <w:pPr>
        <w:pStyle w:val="Heading2"/>
      </w:pPr>
      <w:r>
        <w:t xml:space="preserve">AI Perception Stimuli Source</w:t>
      </w:r>
    </w:p>
    <w:p>
      <w:pPr>
        <w:pStyle w:val="FirstParagraph"/>
      </w:pPr>
      <w:r>
        <w:t xml:space="preserve">Component that registers its owner as a stimulus source. Set</w:t>
      </w:r>
      <w:r>
        <w:t xml:space="preserve"> </w:t>
      </w:r>
      <w:r>
        <w:rPr>
          <w:bCs/>
          <w:b/>
        </w:rPr>
        <w:t xml:space="preserve">Auto Register as Source</w:t>
      </w:r>
      <w:r>
        <w:t xml:space="preserve"> </w:t>
      </w:r>
      <w:r>
        <w:t xml:space="preserve">to automatically register.</w:t>
      </w:r>
    </w:p>
    <w:bookmarkEnd w:id="149"/>
    <w:bookmarkStart w:id="150" w:name="debugging"/>
    <w:p>
      <w:pPr>
        <w:pStyle w:val="Heading2"/>
      </w:pPr>
      <w:r>
        <w:t xml:space="preserve">Debugging</w:t>
      </w:r>
    </w:p>
    <w:p>
      <w:pPr>
        <w:pStyle w:val="FirstParagraph"/>
      </w:pPr>
      <w:r>
        <w:t xml:space="preserve">Press apostrophe (’) key, then 4 key for perception debug info.</w:t>
      </w:r>
    </w:p>
    <w:p>
      <w:r>
        <w:pict>
          <v:rect style="width:0;height:1.5pt" o:hralign="center" o:hrstd="t" o:hr="t"/>
        </w:pict>
      </w:r>
    </w:p>
    <w:bookmarkEnd w:id="150"/>
    <w:bookmarkEnd w:id="151"/>
    <w:bookmarkStart w:id="156" w:name="document-80-state-tree-in-unreal-engine"/>
    <w:p>
      <w:pPr>
        <w:pStyle w:val="Heading1"/>
      </w:pPr>
      <w:r>
        <w:t xml:space="preserve">DOCUMENT 80: State Tree in Unreal Engine</w:t>
      </w:r>
    </w:p>
    <w:p>
      <w:pPr>
        <w:pStyle w:val="FirstParagraph"/>
      </w:pPr>
      <w:r>
        <w:rPr>
          <w:bCs/>
          <w:b/>
        </w:rPr>
        <w:t xml:space="preserve">Source URL:</w:t>
      </w:r>
      <w:r>
        <w:t xml:space="preserve"> </w:t>
      </w:r>
      <w:r>
        <w:t xml:space="preserve">https://dev.epicgames.com/documentation/unreal-engine/state-tree-in-unreal-engine</w:t>
      </w:r>
    </w:p>
    <w:bookmarkStart w:id="152" w:name="overview-11"/>
    <w:p>
      <w:pPr>
        <w:pStyle w:val="Heading2"/>
      </w:pPr>
      <w:r>
        <w:t xml:space="preserve">Overview</w:t>
      </w:r>
    </w:p>
    <w:p>
      <w:pPr>
        <w:pStyle w:val="FirstParagraph"/>
      </w:pPr>
      <w:r>
        <w:rPr>
          <w:bCs/>
          <w:b/>
        </w:rPr>
        <w:t xml:space="preserve">StateTree</w:t>
      </w:r>
      <w:r>
        <w:t xml:space="preserve"> </w:t>
      </w:r>
      <w:r>
        <w:t xml:space="preserve">is a general-purpose hierarchical state machine combining</w:t>
      </w:r>
      <w:r>
        <w:t xml:space="preserve"> </w:t>
      </w:r>
      <w:r>
        <w:rPr>
          <w:bCs/>
          <w:b/>
        </w:rPr>
        <w:t xml:space="preserve">Selectors</w:t>
      </w:r>
      <w:r>
        <w:t xml:space="preserve"> </w:t>
      </w:r>
      <w:r>
        <w:t xml:space="preserve">from Behavior Trees with</w:t>
      </w:r>
      <w:r>
        <w:t xml:space="preserve"> </w:t>
      </w:r>
      <w:r>
        <w:rPr>
          <w:bCs/>
          <w:b/>
        </w:rPr>
        <w:t xml:space="preserve">States</w:t>
      </w:r>
      <w:r>
        <w:t xml:space="preserve"> </w:t>
      </w:r>
      <w:r>
        <w:t xml:space="preserve">and</w:t>
      </w:r>
      <w:r>
        <w:t xml:space="preserve"> </w:t>
      </w:r>
      <w:r>
        <w:rPr>
          <w:bCs/>
          <w:b/>
        </w:rPr>
        <w:t xml:space="preserve">Transitions</w:t>
      </w:r>
      <w:r>
        <w:t xml:space="preserve"> </w:t>
      </w:r>
      <w:r>
        <w:t xml:space="preserve">from state machines.</w:t>
      </w:r>
    </w:p>
    <w:bookmarkEnd w:id="152"/>
    <w:bookmarkStart w:id="153" w:name="key-characteristics"/>
    <w:p>
      <w:pPr>
        <w:pStyle w:val="Heading2"/>
      </w:pPr>
      <w:r>
        <w:t xml:space="preserve">Key Characteristics</w:t>
      </w:r>
    </w:p>
    <w:p>
      <w:pPr>
        <w:numPr>
          <w:ilvl w:val="0"/>
          <w:numId w:val="1028"/>
        </w:numPr>
        <w:pStyle w:val="Compact"/>
      </w:pPr>
      <w:r>
        <w:rPr>
          <w:bCs/>
          <w:b/>
        </w:rPr>
        <w:t xml:space="preserve">Hierarchical</w:t>
      </w:r>
      <w:r>
        <w:t xml:space="preserve"> </w:t>
      </w:r>
      <w:r>
        <w:t xml:space="preserve">— States nest within other states, creating a tree structure.</w:t>
      </w:r>
    </w:p>
    <w:p>
      <w:pPr>
        <w:numPr>
          <w:ilvl w:val="0"/>
          <w:numId w:val="1028"/>
        </w:numPr>
        <w:pStyle w:val="Compact"/>
      </w:pPr>
      <w:r>
        <w:rPr>
          <w:bCs/>
          <w:b/>
        </w:rPr>
        <w:t xml:space="preserve">Selector-based</w:t>
      </w:r>
      <w:r>
        <w:t xml:space="preserve"> </w:t>
      </w:r>
      <w:r>
        <w:t xml:space="preserve">— Uses selectors for choosing which state to execute.</w:t>
      </w:r>
    </w:p>
    <w:p>
      <w:pPr>
        <w:numPr>
          <w:ilvl w:val="0"/>
          <w:numId w:val="1028"/>
        </w:numPr>
        <w:pStyle w:val="Compact"/>
      </w:pPr>
      <w:r>
        <w:rPr>
          <w:bCs/>
          <w:b/>
        </w:rPr>
        <w:t xml:space="preserve">Transition-driven</w:t>
      </w:r>
      <w:r>
        <w:t xml:space="preserve"> </w:t>
      </w:r>
      <w:r>
        <w:t xml:space="preserve">— States transition to others based on conditions.</w:t>
      </w:r>
    </w:p>
    <w:p>
      <w:pPr>
        <w:numPr>
          <w:ilvl w:val="0"/>
          <w:numId w:val="1028"/>
        </w:numPr>
        <w:pStyle w:val="Compact"/>
      </w:pPr>
      <w:r>
        <w:rPr>
          <w:bCs/>
          <w:b/>
        </w:rPr>
        <w:t xml:space="preserve">Efficient</w:t>
      </w:r>
      <w:r>
        <w:t xml:space="preserve"> </w:t>
      </w:r>
      <w:r>
        <w:t xml:space="preserve">— High-performance execution for complex AI and gameplay logic.</w:t>
      </w:r>
    </w:p>
    <w:p>
      <w:pPr>
        <w:numPr>
          <w:ilvl w:val="0"/>
          <w:numId w:val="1028"/>
        </w:numPr>
        <w:pStyle w:val="Compact"/>
      </w:pPr>
      <w:r>
        <w:rPr>
          <w:bCs/>
          <w:b/>
        </w:rPr>
        <w:t xml:space="preserve">Flexible</w:t>
      </w:r>
      <w:r>
        <w:t xml:space="preserve"> </w:t>
      </w:r>
      <w:r>
        <w:t xml:space="preserve">— For AI, animation state management, gameplay flow control.</w:t>
      </w:r>
    </w:p>
    <w:bookmarkEnd w:id="153"/>
    <w:bookmarkStart w:id="154" w:name="how-it-works"/>
    <w:p>
      <w:pPr>
        <w:pStyle w:val="Heading2"/>
      </w:pPr>
      <w:r>
        <w:t xml:space="preserve">How It Works</w:t>
      </w:r>
    </w:p>
    <w:p>
      <w:pPr>
        <w:pStyle w:val="FirstParagraph"/>
      </w:pPr>
      <w:r>
        <w:t xml:space="preserve">Evaluates selectors at each hierarchy level to determine the active state. When conditions change, transitions fire. Each state contains:</w:t>
      </w:r>
    </w:p>
    <w:p>
      <w:pPr>
        <w:numPr>
          <w:ilvl w:val="0"/>
          <w:numId w:val="1029"/>
        </w:numPr>
        <w:pStyle w:val="Compact"/>
      </w:pPr>
      <w:r>
        <w:rPr>
          <w:bCs/>
          <w:b/>
        </w:rPr>
        <w:t xml:space="preserve">Enter Conditions</w:t>
      </w:r>
      <w:r>
        <w:t xml:space="preserve"> </w:t>
      </w:r>
      <w:r>
        <w:t xml:space="preserve">— Requirements to enter the state</w:t>
      </w:r>
    </w:p>
    <w:p>
      <w:pPr>
        <w:numPr>
          <w:ilvl w:val="0"/>
          <w:numId w:val="1029"/>
        </w:numPr>
        <w:pStyle w:val="Compact"/>
      </w:pPr>
      <w:r>
        <w:rPr>
          <w:bCs/>
          <w:b/>
        </w:rPr>
        <w:t xml:space="preserve">Transitions</w:t>
      </w:r>
      <w:r>
        <w:t xml:space="preserve"> </w:t>
      </w:r>
      <w:r>
        <w:t xml:space="preserve">— Rules for when/where to transition</w:t>
      </w:r>
    </w:p>
    <w:p>
      <w:pPr>
        <w:numPr>
          <w:ilvl w:val="0"/>
          <w:numId w:val="1029"/>
        </w:numPr>
        <w:pStyle w:val="Compact"/>
      </w:pPr>
      <w:r>
        <w:rPr>
          <w:bCs/>
          <w:b/>
        </w:rPr>
        <w:t xml:space="preserve">Tasks</w:t>
      </w:r>
      <w:r>
        <w:t xml:space="preserve"> </w:t>
      </w:r>
      <w:r>
        <w:t xml:space="preserve">— Actions while in the state</w:t>
      </w:r>
    </w:p>
    <w:p>
      <w:pPr>
        <w:numPr>
          <w:ilvl w:val="0"/>
          <w:numId w:val="1029"/>
        </w:numPr>
        <w:pStyle w:val="Compact"/>
      </w:pPr>
      <w:r>
        <w:rPr>
          <w:bCs/>
          <w:b/>
        </w:rPr>
        <w:t xml:space="preserve">Sub-states</w:t>
      </w:r>
      <w:r>
        <w:t xml:space="preserve"> </w:t>
      </w:r>
      <w:r>
        <w:t xml:space="preserve">— Nested child states</w:t>
      </w:r>
    </w:p>
    <w:bookmarkEnd w:id="154"/>
    <w:bookmarkStart w:id="155" w:name="available-guides-1"/>
    <w:p>
      <w:pPr>
        <w:pStyle w:val="Heading2"/>
      </w:pPr>
      <w:r>
        <w:t xml:space="preserve">Available Guides</w:t>
      </w:r>
    </w:p>
    <w:p>
      <w:pPr>
        <w:numPr>
          <w:ilvl w:val="0"/>
          <w:numId w:val="1030"/>
        </w:numPr>
        <w:pStyle w:val="Compact"/>
      </w:pPr>
      <w:r>
        <w:rPr>
          <w:bCs/>
          <w:b/>
        </w:rPr>
        <w:t xml:space="preserve">StateTree Overview</w:t>
      </w:r>
      <w:r>
        <w:t xml:space="preserve"> </w:t>
      </w:r>
      <w:r>
        <w:t xml:space="preserve">— Comprehensive overview</w:t>
      </w:r>
    </w:p>
    <w:p>
      <w:pPr>
        <w:numPr>
          <w:ilvl w:val="0"/>
          <w:numId w:val="1030"/>
        </w:numPr>
        <w:pStyle w:val="Compact"/>
      </w:pPr>
      <w:r>
        <w:rPr>
          <w:bCs/>
          <w:b/>
        </w:rPr>
        <w:t xml:space="preserve">StateTree Quick Start Guide</w:t>
      </w:r>
      <w:r>
        <w:t xml:space="preserve"> </w:t>
      </w:r>
      <w:r>
        <w:t xml:space="preserve">— Getting started</w:t>
      </w:r>
    </w:p>
    <w:p>
      <w:pPr>
        <w:numPr>
          <w:ilvl w:val="0"/>
          <w:numId w:val="1030"/>
        </w:numPr>
        <w:pStyle w:val="Compact"/>
      </w:pPr>
      <w:r>
        <w:rPr>
          <w:bCs/>
          <w:b/>
        </w:rPr>
        <w:t xml:space="preserve">StateTree Selectors Overview</w:t>
      </w:r>
      <w:r>
        <w:t xml:space="preserve"> </w:t>
      </w:r>
      <w:r>
        <w:t xml:space="preserve">— Available selectors</w:t>
      </w:r>
    </w:p>
    <w:p>
      <w:pPr>
        <w:numPr>
          <w:ilvl w:val="0"/>
          <w:numId w:val="1030"/>
        </w:numPr>
        <w:pStyle w:val="Compact"/>
      </w:pPr>
      <w:r>
        <w:rPr>
          <w:bCs/>
          <w:b/>
        </w:rPr>
        <w:t xml:space="preserve">StateTree Debugger Quick Start Guide</w:t>
      </w:r>
      <w:r>
        <w:t xml:space="preserve"> </w:t>
      </w:r>
      <w:r>
        <w:t xml:space="preserve">— Using the debugger</w:t>
      </w:r>
    </w:p>
    <w:p>
      <w:pPr>
        <w:numPr>
          <w:ilvl w:val="0"/>
          <w:numId w:val="1030"/>
        </w:numPr>
        <w:pStyle w:val="Compact"/>
      </w:pPr>
      <w:r>
        <w:rPr>
          <w:bCs/>
          <w:b/>
        </w:rPr>
        <w:t xml:space="preserve">External StateTree Quick Start Guide</w:t>
      </w:r>
      <w:r>
        <w:t xml:space="preserve"> </w:t>
      </w:r>
      <w:r>
        <w:t xml:space="preserve">— External StateTrees</w:t>
      </w:r>
    </w:p>
    <w:p>
      <w:r>
        <w:pict>
          <v:rect style="width:0;height:1.5pt" o:hralign="center" o:hrstd="t" o:hr="t"/>
        </w:pict>
      </w:r>
    </w:p>
    <w:bookmarkEnd w:id="155"/>
    <w:bookmarkEnd w:id="156"/>
    <w:bookmarkStart w:id="158" w:name="X364d70c5048a8f2b1c758346b99b2d39994f50d"/>
    <w:p>
      <w:pPr>
        <w:pStyle w:val="Heading1"/>
      </w:pPr>
      <w:r>
        <w:t xml:space="preserve">DOCUMENT 81: Networking Overview for Unreal Engine</w:t>
      </w:r>
    </w:p>
    <w:p>
      <w:pPr>
        <w:pStyle w:val="FirstParagraph"/>
      </w:pPr>
      <w:r>
        <w:rPr>
          <w:bCs/>
          <w:b/>
        </w:rPr>
        <w:t xml:space="preserve">Source URL:</w:t>
      </w:r>
      <w:r>
        <w:t xml:space="preserve"> </w:t>
      </w:r>
      <w:r>
        <w:t xml:space="preserve">https://docs.unrealengine.com/5.4/en-US/networking-overview-for-unreal-engine/</w:t>
      </w:r>
    </w:p>
    <w:p>
      <w:pPr>
        <w:pStyle w:val="BodyText"/>
      </w:pPr>
      <w:r>
        <w:t xml:space="preserve">Unreal Engine uses a</w:t>
      </w:r>
      <w:r>
        <w:t xml:space="preserve"> </w:t>
      </w:r>
      <w:r>
        <w:rPr>
          <w:bCs/>
          <w:b/>
        </w:rPr>
        <w:t xml:space="preserve">client-server model</w:t>
      </w:r>
      <w:r>
        <w:t xml:space="preserve"> </w:t>
      </w:r>
      <w:r>
        <w:t xml:space="preserve">for multiplayer games. The server acts as the</w:t>
      </w:r>
      <w:r>
        <w:t xml:space="preserve"> </w:t>
      </w:r>
      <w:r>
        <w:rPr>
          <w:bCs/>
          <w:b/>
        </w:rPr>
        <w:t xml:space="preserve">Authority</w:t>
      </w:r>
      <w:r>
        <w:t xml:space="preserve">, while players connect as</w:t>
      </w:r>
      <w:r>
        <w:t xml:space="preserve"> </w:t>
      </w:r>
      <w:r>
        <w:rPr>
          <w:bCs/>
          <w:b/>
        </w:rPr>
        <w:t xml:space="preserve">clients</w:t>
      </w:r>
      <w:r>
        <w:t xml:space="preserve">. The actual game state is adjusted by the server. Players control their Pawn as</w:t>
      </w:r>
      <w:r>
        <w:t xml:space="preserve"> </w:t>
      </w:r>
      <w:r>
        <w:rPr>
          <w:bCs/>
          <w:b/>
        </w:rPr>
        <w:t xml:space="preserve">Autonomous Proxies</w:t>
      </w:r>
      <w:r>
        <w:t xml:space="preserve">, and the server</w:t>
      </w:r>
      <w:r>
        <w:t xml:space="preserve"> </w:t>
      </w:r>
      <w:r>
        <w:rPr>
          <w:bCs/>
          <w:b/>
        </w:rPr>
        <w:t xml:space="preserve">replicates</w:t>
      </w:r>
      <w:r>
        <w:t xml:space="preserve"> </w:t>
      </w:r>
      <w:r>
        <w:t xml:space="preserve">changes to each connected client.</w:t>
      </w:r>
    </w:p>
    <w:bookmarkStart w:id="157" w:name="key-concepts-2"/>
    <w:p>
      <w:pPr>
        <w:pStyle w:val="Heading3"/>
      </w:pPr>
      <w:r>
        <w:t xml:space="preserve">Key Concepts</w:t>
      </w:r>
    </w:p>
    <w:p>
      <w:pPr>
        <w:numPr>
          <w:ilvl w:val="0"/>
          <w:numId w:val="1031"/>
        </w:numPr>
        <w:pStyle w:val="Compact"/>
      </w:pPr>
      <w:r>
        <w:rPr>
          <w:bCs/>
          <w:b/>
        </w:rPr>
        <w:t xml:space="preserve">Authority</w:t>
      </w:r>
      <w:r>
        <w:t xml:space="preserve">: The server has authority over game state.</w:t>
      </w:r>
    </w:p>
    <w:p>
      <w:pPr>
        <w:numPr>
          <w:ilvl w:val="0"/>
          <w:numId w:val="1031"/>
        </w:numPr>
        <w:pStyle w:val="Compact"/>
      </w:pPr>
      <w:r>
        <w:rPr>
          <w:bCs/>
          <w:b/>
        </w:rPr>
        <w:t xml:space="preserve">Replication</w:t>
      </w:r>
      <w:r>
        <w:t xml:space="preserve">: The process of synchronizing data between server and clients.</w:t>
      </w:r>
    </w:p>
    <w:p>
      <w:pPr>
        <w:numPr>
          <w:ilvl w:val="0"/>
          <w:numId w:val="1031"/>
        </w:numPr>
        <w:pStyle w:val="Compact"/>
      </w:pPr>
      <w:r>
        <w:rPr>
          <w:bCs/>
          <w:b/>
        </w:rPr>
        <w:t xml:space="preserve">RPCs (Remote Procedure Calls)</w:t>
      </w:r>
      <w:r>
        <w:t xml:space="preserve">: Functions called on one machine that execute on another.</w:t>
      </w:r>
    </w:p>
    <w:p>
      <w:pPr>
        <w:numPr>
          <w:ilvl w:val="0"/>
          <w:numId w:val="1031"/>
        </w:numPr>
        <w:pStyle w:val="Compact"/>
      </w:pPr>
      <w:r>
        <w:rPr>
          <w:bCs/>
          <w:b/>
        </w:rPr>
        <w:t xml:space="preserve">Actor Replication</w:t>
      </w:r>
      <w:r>
        <w:t xml:space="preserve">: Actors can be configured to replicate from server to clients.</w:t>
      </w:r>
    </w:p>
    <w:p>
      <w:pPr>
        <w:numPr>
          <w:ilvl w:val="0"/>
          <w:numId w:val="1031"/>
        </w:numPr>
        <w:pStyle w:val="Compact"/>
      </w:pPr>
      <w:r>
        <w:rPr>
          <w:bCs/>
          <w:b/>
        </w:rPr>
        <w:t xml:space="preserve">NetUpdateFrequency</w:t>
      </w:r>
      <w:r>
        <w:t xml:space="preserve">: Controls how often an actor replicates per second.</w:t>
      </w:r>
    </w:p>
    <w:p>
      <w:r>
        <w:pict>
          <v:rect style="width:0;height:1.5pt" o:hralign="center" o:hrstd="t" o:hr="t"/>
        </w:pict>
      </w:r>
    </w:p>
    <w:bookmarkEnd w:id="157"/>
    <w:bookmarkEnd w:id="158"/>
    <w:bookmarkStart w:id="164" w:name="Xb7fc172c073c9f1c8d30acd4d97b8b905392b92"/>
    <w:p>
      <w:pPr>
        <w:pStyle w:val="Heading1"/>
      </w:pPr>
      <w:r>
        <w:t xml:space="preserve">DOCUMENT 82: Actor Replication in Unreal Engine</w:t>
      </w:r>
    </w:p>
    <w:p>
      <w:pPr>
        <w:pStyle w:val="FirstParagraph"/>
      </w:pPr>
      <w:r>
        <w:rPr>
          <w:bCs/>
          <w:b/>
        </w:rPr>
        <w:t xml:space="preserve">Source URL:</w:t>
      </w:r>
      <w:r>
        <w:t xml:space="preserve"> </w:t>
      </w:r>
      <w:r>
        <w:t xml:space="preserve">https://dev.epicgames.com/documentation/unreal-engine/replicate-actor-properties-in-unreal-engine</w:t>
      </w:r>
    </w:p>
    <w:bookmarkStart w:id="159" w:name="defining-replicated-properties"/>
    <w:p>
      <w:pPr>
        <w:pStyle w:val="Heading3"/>
      </w:pPr>
      <w:r>
        <w:t xml:space="preserve">Defining Replicated Properties</w:t>
      </w:r>
    </w:p>
    <w:p>
      <w:pPr>
        <w:pStyle w:val="SourceCode"/>
      </w:pPr>
      <w:r>
        <w:rPr>
          <w:rStyle w:val="NormalTok"/>
        </w:rPr>
        <w:t xml:space="preserve">UPROPERTY</w:t>
      </w:r>
      <w:r>
        <w:rPr>
          <w:rStyle w:val="OperatorTok"/>
        </w:rPr>
        <w:t xml:space="preserve">(</w:t>
      </w:r>
      <w:r>
        <w:rPr>
          <w:rStyle w:val="NormalTok"/>
        </w:rPr>
        <w:t xml:space="preserve">Replicated</w:t>
      </w:r>
      <w:r>
        <w:rPr>
          <w:rStyle w:val="OperatorTok"/>
        </w:rPr>
        <w:t xml:space="preserve">)</w:t>
      </w:r>
      <w:r>
        <w:br/>
      </w:r>
      <w:r>
        <w:rPr>
          <w:rStyle w:val="NormalTok"/>
        </w:rPr>
        <w:t xml:space="preserve">int32 Health</w:t>
      </w:r>
      <w:r>
        <w:rPr>
          <w:rStyle w:val="OperatorTok"/>
        </w:rPr>
        <w:t xml:space="preserve">;</w:t>
      </w:r>
    </w:p>
    <w:bookmarkEnd w:id="159"/>
    <w:bookmarkStart w:id="160" w:name="replicatedusing"/>
    <w:p>
      <w:pPr>
        <w:pStyle w:val="Heading3"/>
      </w:pPr>
      <w:r>
        <w:t xml:space="preserve">ReplicatedUsing</w:t>
      </w:r>
    </w:p>
    <w:p>
      <w:pPr>
        <w:pStyle w:val="FirstParagraph"/>
      </w:pPr>
      <w:r>
        <w:t xml:space="preserve">A callback function triggered when a replicated property changes:</w:t>
      </w:r>
    </w:p>
    <w:p>
      <w:pPr>
        <w:pStyle w:val="SourceCode"/>
      </w:pPr>
      <w:r>
        <w:rPr>
          <w:rStyle w:val="NormalTok"/>
        </w:rPr>
        <w:t xml:space="preserve">UPROPERTY</w:t>
      </w:r>
      <w:r>
        <w:rPr>
          <w:rStyle w:val="OperatorTok"/>
        </w:rPr>
        <w:t xml:space="preserve">(</w:t>
      </w:r>
      <w:r>
        <w:rPr>
          <w:rStyle w:val="NormalTok"/>
        </w:rPr>
        <w:t xml:space="preserve">ReplicatedUsing</w:t>
      </w:r>
      <w:r>
        <w:rPr>
          <w:rStyle w:val="OperatorTok"/>
        </w:rPr>
        <w:t xml:space="preserve">=</w:t>
      </w:r>
      <w:r>
        <w:rPr>
          <w:rStyle w:val="NormalTok"/>
        </w:rPr>
        <w:t xml:space="preserve">OnRep_Health</w:t>
      </w:r>
      <w:r>
        <w:rPr>
          <w:rStyle w:val="OperatorTok"/>
        </w:rPr>
        <w:t xml:space="preserve">)</w:t>
      </w:r>
      <w:r>
        <w:br/>
      </w:r>
      <w:r>
        <w:rPr>
          <w:rStyle w:val="NormalTok"/>
        </w:rPr>
        <w:t xml:space="preserve">int32 Health</w:t>
      </w:r>
      <w:r>
        <w:rPr>
          <w:rStyle w:val="OperatorTok"/>
        </w:rPr>
        <w:t xml:space="preserve">;</w:t>
      </w:r>
      <w:r>
        <w:br/>
      </w:r>
      <w:r>
        <w:br/>
      </w:r>
      <w:r>
        <w:rPr>
          <w:rStyle w:val="NormalTok"/>
        </w:rPr>
        <w:t xml:space="preserve">UFUNCTION</w:t>
      </w:r>
      <w:r>
        <w:rPr>
          <w:rStyle w:val="OperatorTok"/>
        </w:rPr>
        <w:t xml:space="preserve">()</w:t>
      </w:r>
      <w:r>
        <w:br/>
      </w:r>
      <w:r>
        <w:rPr>
          <w:rStyle w:val="DataTypeTok"/>
        </w:rPr>
        <w:t xml:space="preserve">void</w:t>
      </w:r>
      <w:r>
        <w:rPr>
          <w:rStyle w:val="NormalTok"/>
        </w:rPr>
        <w:t xml:space="preserve"> OnRep_Health</w:t>
      </w:r>
      <w:r>
        <w:rPr>
          <w:rStyle w:val="OperatorTok"/>
        </w:rPr>
        <w:t xml:space="preserve">();</w:t>
      </w:r>
    </w:p>
    <w:bookmarkEnd w:id="160"/>
    <w:bookmarkStart w:id="161" w:name="getlifetimereplicatedprops"/>
    <w:p>
      <w:pPr>
        <w:pStyle w:val="Heading3"/>
      </w:pPr>
      <w:r>
        <w:t xml:space="preserve">GetLifetimeReplicatedProps</w:t>
      </w:r>
    </w:p>
    <w:p>
      <w:pPr>
        <w:pStyle w:val="SourceCode"/>
      </w:pPr>
      <w:r>
        <w:rPr>
          <w:rStyle w:val="DataTypeTok"/>
        </w:rPr>
        <w:t xml:space="preserve">void</w:t>
      </w:r>
      <w:r>
        <w:rPr>
          <w:rStyle w:val="NormalTok"/>
        </w:rPr>
        <w:t xml:space="preserve"> AMyActor</w:t>
      </w:r>
      <w:r>
        <w:rPr>
          <w:rStyle w:val="OperatorTok"/>
        </w:rPr>
        <w:t xml:space="preserve">::</w:t>
      </w:r>
      <w:r>
        <w:rPr>
          <w:rStyle w:val="NormalTok"/>
        </w:rPr>
        <w:t xml:space="preserve">GetLifetimeReplicatedProps</w:t>
      </w:r>
      <w:r>
        <w:rPr>
          <w:rStyle w:val="OperatorTok"/>
        </w:rPr>
        <w:t xml:space="preserve">(</w:t>
      </w:r>
      <w:r>
        <w:rPr>
          <w:rStyle w:val="NormalTok"/>
        </w:rPr>
        <w:t xml:space="preserve">TArray</w:t>
      </w:r>
      <w:r>
        <w:rPr>
          <w:rStyle w:val="OperatorTok"/>
        </w:rPr>
        <w:t xml:space="preserve">&lt;</w:t>
      </w:r>
      <w:r>
        <w:rPr>
          <w:rStyle w:val="NormalTok"/>
        </w:rPr>
        <w:t xml:space="preserve">FLifetimeProperty</w:t>
      </w:r>
      <w:r>
        <w:rPr>
          <w:rStyle w:val="OperatorTok"/>
        </w:rPr>
        <w:t xml:space="preserve">&gt;&amp;</w:t>
      </w:r>
      <w:r>
        <w:rPr>
          <w:rStyle w:val="NormalTok"/>
        </w:rPr>
        <w:t xml:space="preserve"> OutLifetimeProps</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Super</w:t>
      </w:r>
      <w:r>
        <w:rPr>
          <w:rStyle w:val="OperatorTok"/>
        </w:rPr>
        <w:t xml:space="preserve">::</w:t>
      </w:r>
      <w:r>
        <w:rPr>
          <w:rStyle w:val="NormalTok"/>
        </w:rPr>
        <w:t xml:space="preserve">GetLifetimeReplicatedProps</w:t>
      </w:r>
      <w:r>
        <w:rPr>
          <w:rStyle w:val="OperatorTok"/>
        </w:rPr>
        <w:t xml:space="preserve">(</w:t>
      </w:r>
      <w:r>
        <w:rPr>
          <w:rStyle w:val="NormalTok"/>
        </w:rPr>
        <w:t xml:space="preserve">OutLifetimeProps</w:t>
      </w:r>
      <w:r>
        <w:rPr>
          <w:rStyle w:val="OperatorTok"/>
        </w:rPr>
        <w:t xml:space="preserve">);</w:t>
      </w:r>
      <w:r>
        <w:br/>
      </w:r>
      <w:r>
        <w:rPr>
          <w:rStyle w:val="NormalTok"/>
        </w:rPr>
        <w:t xml:space="preserve">    DOREPLIFETIME</w:t>
      </w:r>
      <w:r>
        <w:rPr>
          <w:rStyle w:val="OperatorTok"/>
        </w:rPr>
        <w:t xml:space="preserve">(</w:t>
      </w:r>
      <w:r>
        <w:rPr>
          <w:rStyle w:val="NormalTok"/>
        </w:rPr>
        <w:t xml:space="preserve">AMyActor</w:t>
      </w:r>
      <w:r>
        <w:rPr>
          <w:rStyle w:val="OperatorTok"/>
        </w:rPr>
        <w:t xml:space="preserve">,</w:t>
      </w:r>
      <w:r>
        <w:rPr>
          <w:rStyle w:val="NormalTok"/>
        </w:rPr>
        <w:t xml:space="preserve"> Health</w:t>
      </w:r>
      <w:r>
        <w:rPr>
          <w:rStyle w:val="OperatorTok"/>
        </w:rPr>
        <w:t xml:space="preserve">);</w:t>
      </w:r>
      <w:r>
        <w:br/>
      </w:r>
      <w:r>
        <w:rPr>
          <w:rStyle w:val="NormalTok"/>
        </w:rPr>
        <w:t xml:space="preserve">    DOREPLIFETIME_CONDITION</w:t>
      </w:r>
      <w:r>
        <w:rPr>
          <w:rStyle w:val="OperatorTok"/>
        </w:rPr>
        <w:t xml:space="preserve">(</w:t>
      </w:r>
      <w:r>
        <w:rPr>
          <w:rStyle w:val="NormalTok"/>
        </w:rPr>
        <w:t xml:space="preserve">AMyActor</w:t>
      </w:r>
      <w:r>
        <w:rPr>
          <w:rStyle w:val="OperatorTok"/>
        </w:rPr>
        <w:t xml:space="preserve">,</w:t>
      </w:r>
      <w:r>
        <w:rPr>
          <w:rStyle w:val="NormalTok"/>
        </w:rPr>
        <w:t xml:space="preserve"> Ammo</w:t>
      </w:r>
      <w:r>
        <w:rPr>
          <w:rStyle w:val="OperatorTok"/>
        </w:rPr>
        <w:t xml:space="preserve">,</w:t>
      </w:r>
      <w:r>
        <w:rPr>
          <w:rStyle w:val="NormalTok"/>
        </w:rPr>
        <w:t xml:space="preserve"> COND_OwnerOnly</w:t>
      </w:r>
      <w:r>
        <w:rPr>
          <w:rStyle w:val="OperatorTok"/>
        </w:rPr>
        <w:t xml:space="preserve">);</w:t>
      </w:r>
      <w:r>
        <w:br/>
      </w:r>
      <w:r>
        <w:rPr>
          <w:rStyle w:val="OperatorTok"/>
        </w:rPr>
        <w:t xml:space="preserve">}</w:t>
      </w:r>
    </w:p>
    <w:bookmarkEnd w:id="161"/>
    <w:bookmarkStart w:id="162" w:name="replication-conditions"/>
    <w:p>
      <w:pPr>
        <w:pStyle w:val="Heading3"/>
      </w:pPr>
      <w:r>
        <w:t xml:space="preserve">Replication Conditions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Description</w:t>
            </w:r>
          </w:p>
        </w:tc>
      </w:tr>
      <w:tr>
        <w:tc>
          <w:tcPr/>
          <w:p>
            <w:pPr>
              <w:pStyle w:val="Compact"/>
              <w:jc w:val="left"/>
            </w:pPr>
            <w:r>
              <w:rPr>
                <w:bCs/>
                <w:b/>
              </w:rPr>
              <w:t xml:space="preserve">COND_None</w:t>
            </w:r>
          </w:p>
        </w:tc>
        <w:tc>
          <w:tcPr/>
          <w:p>
            <w:pPr>
              <w:pStyle w:val="Compact"/>
              <w:jc w:val="left"/>
            </w:pPr>
            <w:r>
              <w:t xml:space="preserve">Replicated to all clients (default)</w:t>
            </w:r>
          </w:p>
        </w:tc>
      </w:tr>
      <w:tr>
        <w:tc>
          <w:tcPr/>
          <w:p>
            <w:pPr>
              <w:pStyle w:val="Compact"/>
              <w:jc w:val="left"/>
            </w:pPr>
            <w:r>
              <w:rPr>
                <w:bCs/>
                <w:b/>
              </w:rPr>
              <w:t xml:space="preserve">COND_InitialOnly</w:t>
            </w:r>
          </w:p>
        </w:tc>
        <w:tc>
          <w:tcPr/>
          <w:p>
            <w:pPr>
              <w:pStyle w:val="Compact"/>
              <w:jc w:val="left"/>
            </w:pPr>
            <w:r>
              <w:t xml:space="preserve">Only when first spawned</w:t>
            </w:r>
          </w:p>
        </w:tc>
      </w:tr>
      <w:tr>
        <w:tc>
          <w:tcPr/>
          <w:p>
            <w:pPr>
              <w:pStyle w:val="Compact"/>
              <w:jc w:val="left"/>
            </w:pPr>
            <w:r>
              <w:rPr>
                <w:bCs/>
                <w:b/>
              </w:rPr>
              <w:t xml:space="preserve">COND_OwnerOnly</w:t>
            </w:r>
          </w:p>
        </w:tc>
        <w:tc>
          <w:tcPr/>
          <w:p>
            <w:pPr>
              <w:pStyle w:val="Compact"/>
              <w:jc w:val="left"/>
            </w:pPr>
            <w:r>
              <w:t xml:space="preserve">Only to owning client</w:t>
            </w:r>
          </w:p>
        </w:tc>
      </w:tr>
      <w:tr>
        <w:tc>
          <w:tcPr/>
          <w:p>
            <w:pPr>
              <w:pStyle w:val="Compact"/>
              <w:jc w:val="left"/>
            </w:pPr>
            <w:r>
              <w:rPr>
                <w:bCs/>
                <w:b/>
              </w:rPr>
              <w:t xml:space="preserve">COND_SkipOwner</w:t>
            </w:r>
          </w:p>
        </w:tc>
        <w:tc>
          <w:tcPr/>
          <w:p>
            <w:pPr>
              <w:pStyle w:val="Compact"/>
              <w:jc w:val="left"/>
            </w:pPr>
            <w:r>
              <w:t xml:space="preserve">To all except owner</w:t>
            </w:r>
          </w:p>
        </w:tc>
      </w:tr>
      <w:tr>
        <w:tc>
          <w:tcPr/>
          <w:p>
            <w:pPr>
              <w:pStyle w:val="Compact"/>
              <w:jc w:val="left"/>
            </w:pPr>
            <w:r>
              <w:rPr>
                <w:bCs/>
                <w:b/>
              </w:rPr>
              <w:t xml:space="preserve">COND_SimulatedOnly</w:t>
            </w:r>
          </w:p>
        </w:tc>
        <w:tc>
          <w:tcPr/>
          <w:p>
            <w:pPr>
              <w:pStyle w:val="Compact"/>
              <w:jc w:val="left"/>
            </w:pPr>
            <w:r>
              <w:t xml:space="preserve">Only to simulated proxies</w:t>
            </w:r>
          </w:p>
        </w:tc>
      </w:tr>
      <w:tr>
        <w:tc>
          <w:tcPr/>
          <w:p>
            <w:pPr>
              <w:pStyle w:val="Compact"/>
              <w:jc w:val="left"/>
            </w:pPr>
            <w:r>
              <w:rPr>
                <w:bCs/>
                <w:b/>
              </w:rPr>
              <w:t xml:space="preserve">COND_AutonomousOnly</w:t>
            </w:r>
          </w:p>
        </w:tc>
        <w:tc>
          <w:tcPr/>
          <w:p>
            <w:pPr>
              <w:pStyle w:val="Compact"/>
              <w:jc w:val="left"/>
            </w:pPr>
            <w:r>
              <w:t xml:space="preserve">Only to autonomous proxies</w:t>
            </w:r>
          </w:p>
        </w:tc>
      </w:tr>
      <w:tr>
        <w:tc>
          <w:tcPr/>
          <w:p>
            <w:pPr>
              <w:pStyle w:val="Compact"/>
              <w:jc w:val="left"/>
            </w:pPr>
            <w:r>
              <w:rPr>
                <w:bCs/>
                <w:b/>
              </w:rPr>
              <w:t xml:space="preserve">COND_ReplayOnly</w:t>
            </w:r>
          </w:p>
        </w:tc>
        <w:tc>
          <w:tcPr/>
          <w:p>
            <w:pPr>
              <w:pStyle w:val="Compact"/>
              <w:jc w:val="left"/>
            </w:pPr>
            <w:r>
              <w:t xml:space="preserve">Only during replays</w:t>
            </w:r>
          </w:p>
        </w:tc>
      </w:tr>
    </w:tbl>
    <w:bookmarkEnd w:id="162"/>
    <w:bookmarkStart w:id="163" w:name="rpc-types"/>
    <w:p>
      <w:pPr>
        <w:pStyle w:val="Heading3"/>
      </w:pPr>
      <w:r>
        <w:t xml:space="preserve">RPC Types</w:t>
      </w:r>
    </w:p>
    <w:p>
      <w:pPr>
        <w:numPr>
          <w:ilvl w:val="0"/>
          <w:numId w:val="1032"/>
        </w:numPr>
        <w:pStyle w:val="Compact"/>
      </w:pPr>
      <w:r>
        <w:rPr>
          <w:bCs/>
          <w:b/>
        </w:rPr>
        <w:t xml:space="preserve">Reliable RPCs</w:t>
      </w:r>
      <w:r>
        <w:t xml:space="preserve">: Guaranteed to arrive; for critical events.</w:t>
      </w:r>
    </w:p>
    <w:p>
      <w:pPr>
        <w:numPr>
          <w:ilvl w:val="0"/>
          <w:numId w:val="1032"/>
        </w:numPr>
        <w:pStyle w:val="Compact"/>
      </w:pPr>
      <w:r>
        <w:rPr>
          <w:bCs/>
          <w:b/>
        </w:rPr>
        <w:t xml:space="preserve">Unreliable RPCs</w:t>
      </w:r>
      <w:r>
        <w:t xml:space="preserve">: Not guaranteed; for frequent updates.</w:t>
      </w:r>
    </w:p>
    <w:p>
      <w:r>
        <w:pict>
          <v:rect style="width:0;height:1.5pt" o:hralign="center" o:hrstd="t" o:hr="t"/>
        </w:pict>
      </w:r>
    </w:p>
    <w:bookmarkEnd w:id="163"/>
    <w:bookmarkEnd w:id="164"/>
    <w:bookmarkStart w:id="166" w:name="X9a607b14ab722e67e8a87678c380519fe76d9b5"/>
    <w:p>
      <w:pPr>
        <w:pStyle w:val="Heading1"/>
      </w:pPr>
      <w:r>
        <w:t xml:space="preserve">DOCUMENT 83: Performance and Bandwidth Tips</w:t>
      </w:r>
    </w:p>
    <w:p>
      <w:pPr>
        <w:pStyle w:val="FirstParagraph"/>
      </w:pPr>
      <w:r>
        <w:rPr>
          <w:bCs/>
          <w:b/>
        </w:rPr>
        <w:t xml:space="preserve">Source URL:</w:t>
      </w:r>
      <w:r>
        <w:t xml:space="preserve"> </w:t>
      </w:r>
      <w:r>
        <w:t xml:space="preserve">https://dev.epicgames.com/documentation/unreal-engine/performance-and-bandwidth-tips-for-unreal-engine</w:t>
      </w:r>
    </w:p>
    <w:bookmarkStart w:id="165" w:name="key-tips"/>
    <w:p>
      <w:pPr>
        <w:pStyle w:val="Heading3"/>
      </w:pPr>
      <w:r>
        <w:t xml:space="preserve">Key Tips</w:t>
      </w:r>
    </w:p>
    <w:p>
      <w:pPr>
        <w:numPr>
          <w:ilvl w:val="0"/>
          <w:numId w:val="1033"/>
        </w:numPr>
        <w:pStyle w:val="Compact"/>
      </w:pPr>
      <w:r>
        <w:rPr>
          <w:bCs/>
          <w:b/>
        </w:rPr>
        <w:t xml:space="preserve">NetUpdateFrequency</w:t>
      </w:r>
      <w:r>
        <w:t xml:space="preserve">: Reduce to decrease replication frequency. Lower = less bandwidth and CPU.</w:t>
      </w:r>
    </w:p>
    <w:p>
      <w:pPr>
        <w:numPr>
          <w:ilvl w:val="0"/>
          <w:numId w:val="1033"/>
        </w:numPr>
        <w:pStyle w:val="Compact"/>
      </w:pPr>
      <w:r>
        <w:rPr>
          <w:bCs/>
          <w:b/>
        </w:rPr>
        <w:t xml:space="preserve">Dormancy</w:t>
      </w:r>
      <w:r>
        <w:t xml:space="preserve">: Put actors in dormant state when not relevant. Dormant actors don’t replicate until woken.</w:t>
      </w:r>
    </w:p>
    <w:p>
      <w:pPr>
        <w:numPr>
          <w:ilvl w:val="0"/>
          <w:numId w:val="1033"/>
        </w:numPr>
        <w:pStyle w:val="Compact"/>
      </w:pPr>
      <w:r>
        <w:rPr>
          <w:bCs/>
          <w:b/>
        </w:rPr>
        <w:t xml:space="preserve">Relevancy</w:t>
      </w:r>
      <w:r>
        <w:t xml:space="preserve">: Actors not relevant to a client are not replicated. Based on distance and other factors.</w:t>
      </w:r>
    </w:p>
    <w:p>
      <w:pPr>
        <w:numPr>
          <w:ilvl w:val="0"/>
          <w:numId w:val="1033"/>
        </w:numPr>
        <w:pStyle w:val="Compact"/>
      </w:pPr>
      <w:r>
        <w:rPr>
          <w:bCs/>
          <w:b/>
        </w:rPr>
        <w:t xml:space="preserve">Replication Graph</w:t>
      </w:r>
      <w:r>
        <w:t xml:space="preserve">: For large-scale multiplayer, controls replication per-actor.</w:t>
      </w:r>
    </w:p>
    <w:p>
      <w:pPr>
        <w:numPr>
          <w:ilvl w:val="0"/>
          <w:numId w:val="1033"/>
        </w:numPr>
        <w:pStyle w:val="Compact"/>
      </w:pPr>
      <w:r>
        <w:rPr>
          <w:bCs/>
          <w:b/>
        </w:rPr>
        <w:t xml:space="preserve">Property Replication</w:t>
      </w:r>
      <w:r>
        <w:t xml:space="preserve">: Only mark properties as replicated if necessary. Derive state from existing properties when possible.</w:t>
      </w:r>
    </w:p>
    <w:p>
      <w:pPr>
        <w:numPr>
          <w:ilvl w:val="0"/>
          <w:numId w:val="1033"/>
        </w:numPr>
        <w:pStyle w:val="Compact"/>
      </w:pPr>
      <w:r>
        <w:rPr>
          <w:bCs/>
          <w:b/>
        </w:rPr>
        <w:t xml:space="preserve">Quantization</w:t>
      </w:r>
      <w:r>
        <w:t xml:space="preserve">: Use</w:t>
      </w:r>
      <w:r>
        <w:t xml:space="preserve"> </w:t>
      </w:r>
      <w:r>
        <w:rPr>
          <w:rStyle w:val="VerbatimChar"/>
        </w:rPr>
        <w:t xml:space="preserve">FVector_NetQuantize</w:t>
      </w:r>
      <w:r>
        <w:t xml:space="preserve"> </w:t>
      </w:r>
      <w:r>
        <w:t xml:space="preserve">to reduce bandwidth for vectors.</w:t>
      </w:r>
    </w:p>
    <w:p>
      <w:pPr>
        <w:numPr>
          <w:ilvl w:val="0"/>
          <w:numId w:val="1033"/>
        </w:numPr>
        <w:pStyle w:val="Compact"/>
      </w:pPr>
      <w:r>
        <w:rPr>
          <w:bCs/>
          <w:b/>
        </w:rPr>
        <w:t xml:space="preserve">RPC Parameters</w:t>
      </w:r>
      <w:r>
        <w:t xml:space="preserve">: Be careful with</w:t>
      </w:r>
      <w:r>
        <w:t xml:space="preserve"> </w:t>
      </w:r>
      <w:r>
        <w:rPr>
          <w:rStyle w:val="VerbatimChar"/>
        </w:rPr>
        <w:t xml:space="preserve">FName</w:t>
      </w:r>
      <w:r>
        <w:t xml:space="preserve"> </w:t>
      </w:r>
      <w:r>
        <w:t xml:space="preserve">in RPCs — sends full string, can be expensive.</w:t>
      </w:r>
    </w:p>
    <w:p>
      <w:r>
        <w:pict>
          <v:rect style="width:0;height:1.5pt" o:hralign="center" o:hrstd="t" o:hr="t"/>
        </w:pict>
      </w:r>
    </w:p>
    <w:bookmarkEnd w:id="165"/>
    <w:bookmarkEnd w:id="166"/>
    <w:bookmarkStart w:id="174" w:name="document-84-setting-up-dedicated-servers"/>
    <w:p>
      <w:pPr>
        <w:pStyle w:val="Heading1"/>
      </w:pPr>
      <w:r>
        <w:t xml:space="preserve">DOCUMENT 84: Setting Up Dedicated Servers</w:t>
      </w:r>
    </w:p>
    <w:p>
      <w:pPr>
        <w:pStyle w:val="FirstParagraph"/>
      </w:pPr>
      <w:r>
        <w:rPr>
          <w:bCs/>
          <w:b/>
        </w:rPr>
        <w:t xml:space="preserve">Source URL:</w:t>
      </w:r>
      <w:r>
        <w:t xml:space="preserve"> </w:t>
      </w:r>
      <w:r>
        <w:t xml:space="preserve">https://dev.epicgames.com/documentation/unreal-engine/setting-up-dedicated-servers-in-unreal-engine</w:t>
      </w:r>
    </w:p>
    <w:bookmarkStart w:id="167" w:name="overview-12"/>
    <w:p>
      <w:pPr>
        <w:pStyle w:val="Heading2"/>
      </w:pPr>
      <w:r>
        <w:t xml:space="preserve">Overview</w:t>
      </w:r>
    </w:p>
    <w:p>
      <w:pPr>
        <w:pStyle w:val="FirstParagraph"/>
      </w:pPr>
      <w:r>
        <w:t xml:space="preserve">A</w:t>
      </w:r>
      <w:r>
        <w:t xml:space="preserve"> </w:t>
      </w:r>
      <w:r>
        <w:rPr>
          <w:bCs/>
          <w:b/>
        </w:rPr>
        <w:t xml:space="preserve">Dedicated Server</w:t>
      </w:r>
      <w:r>
        <w:t xml:space="preserve"> </w:t>
      </w:r>
      <w:r>
        <w:t xml:space="preserve">runs headless (no UI, no local player), providing:</w:t>
      </w:r>
      <w:r>
        <w:t xml:space="preserve"> </w:t>
      </w:r>
      <w:r>
        <w:t xml:space="preserve">- Smaller footprint</w:t>
      </w:r>
      <w:r>
        <w:t xml:space="preserve"> </w:t>
      </w:r>
      <w:r>
        <w:t xml:space="preserve">- Eliminates host advantage</w:t>
      </w:r>
      <w:r>
        <w:t xml:space="preserve"> </w:t>
      </w:r>
      <w:r>
        <w:t xml:space="preserve">- Focuses on gameplay logic</w:t>
      </w:r>
    </w:p>
    <w:bookmarkEnd w:id="167"/>
    <w:bookmarkStart w:id="168" w:name="requirements"/>
    <w:p>
      <w:pPr>
        <w:pStyle w:val="Heading2"/>
      </w:pPr>
      <w:r>
        <w:t xml:space="preserve">Requirements</w:t>
      </w:r>
    </w:p>
    <w:p>
      <w:pPr>
        <w:numPr>
          <w:ilvl w:val="0"/>
          <w:numId w:val="1034"/>
        </w:numPr>
        <w:pStyle w:val="Compact"/>
      </w:pPr>
      <w:r>
        <w:t xml:space="preserve">Unreal Engine source code build</w:t>
      </w:r>
    </w:p>
    <w:p>
      <w:pPr>
        <w:numPr>
          <w:ilvl w:val="0"/>
          <w:numId w:val="1034"/>
        </w:numPr>
        <w:pStyle w:val="Compact"/>
      </w:pPr>
      <w:r>
        <w:t xml:space="preserve">C++ project with client-server multiplayer</w:t>
      </w:r>
    </w:p>
    <w:bookmarkEnd w:id="168"/>
    <w:bookmarkStart w:id="173" w:name="tutorial-using-lyra-starter-game"/>
    <w:p>
      <w:pPr>
        <w:pStyle w:val="Heading2"/>
      </w:pPr>
      <w:r>
        <w:t xml:space="preserve">Tutorial: Using Lyra Starter Game</w:t>
      </w:r>
    </w:p>
    <w:bookmarkStart w:id="169" w:name="configure-project-settings"/>
    <w:p>
      <w:pPr>
        <w:pStyle w:val="Heading3"/>
      </w:pPr>
      <w:r>
        <w:t xml:space="preserve">Configure Project Settings</w:t>
      </w:r>
    </w:p>
    <w:p>
      <w:pPr>
        <w:numPr>
          <w:ilvl w:val="0"/>
          <w:numId w:val="1035"/>
        </w:numPr>
        <w:pStyle w:val="Compact"/>
      </w:pPr>
      <w:r>
        <w:t xml:space="preserve">Set</w:t>
      </w:r>
      <w:r>
        <w:t xml:space="preserve"> </w:t>
      </w:r>
      <w:r>
        <w:rPr>
          <w:bCs/>
          <w:b/>
        </w:rPr>
        <w:t xml:space="preserve">Server Default Map</w:t>
      </w:r>
      <w:r>
        <w:t xml:space="preserve">: Edit &gt; Project Settings &gt; Maps &amp; Modes &gt; Advanced &gt; Server Default Map =</w:t>
      </w:r>
      <w:r>
        <w:t xml:space="preserve"> </w:t>
      </w:r>
      <w:r>
        <w:rPr>
          <w:rStyle w:val="VerbatimChar"/>
        </w:rPr>
        <w:t xml:space="preserve">L_Expanse</w:t>
      </w:r>
    </w:p>
    <w:p>
      <w:pPr>
        <w:numPr>
          <w:ilvl w:val="0"/>
          <w:numId w:val="1035"/>
        </w:numPr>
        <w:pStyle w:val="Compact"/>
      </w:pPr>
      <w:r>
        <w:t xml:space="preserve">Set</w:t>
      </w:r>
      <w:r>
        <w:t xml:space="preserve"> </w:t>
      </w:r>
      <w:r>
        <w:rPr>
          <w:bCs/>
          <w:b/>
        </w:rPr>
        <w:t xml:space="preserve">Num Bots to 0</w:t>
      </w:r>
      <w:r>
        <w:t xml:space="preserve"> </w:t>
      </w:r>
      <w:r>
        <w:t xml:space="preserve">in</w:t>
      </w:r>
      <w:r>
        <w:t xml:space="preserve"> </w:t>
      </w:r>
      <w:r>
        <w:rPr>
          <w:rStyle w:val="VerbatimChar"/>
        </w:rPr>
        <w:t xml:space="preserve">B_ShooterBotSpawner</w:t>
      </w:r>
    </w:p>
    <w:bookmarkEnd w:id="169"/>
    <w:bookmarkStart w:id="170" w:name="build-server-target"/>
    <w:p>
      <w:pPr>
        <w:pStyle w:val="Heading3"/>
      </w:pPr>
      <w:r>
        <w:t xml:space="preserve">Build Server Target</w:t>
      </w:r>
    </w:p>
    <w:p>
      <w:pPr>
        <w:pStyle w:val="FirstParagraph"/>
      </w:pPr>
      <w:r>
        <w:t xml:space="preserve">Create</w:t>
      </w:r>
      <w:r>
        <w:t xml:space="preserve"> </w:t>
      </w:r>
      <w:r>
        <w:rPr>
          <w:rStyle w:val="VerbatimChar"/>
        </w:rPr>
        <w:t xml:space="preserve">&lt;PROJECT_NAME&gt;Server.Target.cs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LyraServerTarget </w:t>
      </w:r>
      <w:r>
        <w:rPr>
          <w:rStyle w:val="OperatorTok"/>
        </w:rPr>
        <w:t xml:space="preserve">:</w:t>
      </w:r>
      <w:r>
        <w:rPr>
          <w:rStyle w:val="NormalTok"/>
        </w:rPr>
        <w:t xml:space="preserve"> TargetRules</w:t>
      </w:r>
      <w:r>
        <w:br/>
      </w:r>
      <w:r>
        <w:rPr>
          <w:rStyle w:val="OperatorTok"/>
        </w:rPr>
        <w:t xml:space="preserve">{</w:t>
      </w:r>
      <w:r>
        <w:br/>
      </w:r>
      <w:r>
        <w:rPr>
          <w:rStyle w:val="NormalTok"/>
        </w:rPr>
        <w:t xml:space="preserve">    </w:t>
      </w:r>
      <w:r>
        <w:rPr>
          <w:rStyle w:val="KeywordTok"/>
        </w:rPr>
        <w:t xml:space="preserve">public</w:t>
      </w:r>
      <w:r>
        <w:rPr>
          <w:rStyle w:val="NormalTok"/>
        </w:rPr>
        <w:t xml:space="preserve"> LyraServerTarget</w:t>
      </w:r>
      <w:r>
        <w:rPr>
          <w:rStyle w:val="OperatorTok"/>
        </w:rPr>
        <w:t xml:space="preserve">(</w:t>
      </w:r>
      <w:r>
        <w:rPr>
          <w:rStyle w:val="NormalTok"/>
        </w:rPr>
        <w:t xml:space="preserve">TargetInfo Target</w:t>
      </w:r>
      <w:r>
        <w:rPr>
          <w:rStyle w:val="OperatorTok"/>
        </w:rPr>
        <w:t xml:space="preserve">)</w:t>
      </w:r>
      <w:r>
        <w:rPr>
          <w:rStyle w:val="NormalTok"/>
        </w:rPr>
        <w:t xml:space="preserve"> </w:t>
      </w:r>
      <w:r>
        <w:rPr>
          <w:rStyle w:val="OperatorTok"/>
        </w:rPr>
        <w:t xml:space="preserve">:</w:t>
      </w:r>
      <w:r>
        <w:rPr>
          <w:rStyle w:val="NormalTok"/>
        </w:rPr>
        <w:t xml:space="preserve"> base</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TargetType</w:t>
      </w:r>
      <w:r>
        <w:rPr>
          <w:rStyle w:val="OperatorTok"/>
        </w:rPr>
        <w:t xml:space="preserve">.</w:t>
      </w:r>
      <w:r>
        <w:rPr>
          <w:rStyle w:val="NormalTok"/>
        </w:rPr>
        <w:t xml:space="preserve">Server</w:t>
      </w:r>
      <w:r>
        <w:rPr>
          <w:rStyle w:val="OperatorTok"/>
        </w:rPr>
        <w:t xml:space="preserve">;</w:t>
      </w:r>
      <w:r>
        <w:br/>
      </w:r>
      <w:r>
        <w:rPr>
          <w:rStyle w:val="NormalTok"/>
        </w:rPr>
        <w:t xml:space="preserve">        DefaultBuildSettings </w:t>
      </w:r>
      <w:r>
        <w:rPr>
          <w:rStyle w:val="OperatorTok"/>
        </w:rPr>
        <w:t xml:space="preserve">=</w:t>
      </w:r>
      <w:r>
        <w:rPr>
          <w:rStyle w:val="NormalTok"/>
        </w:rPr>
        <w:t xml:space="preserve"> BuildSettingsVersion</w:t>
      </w:r>
      <w:r>
        <w:rPr>
          <w:rStyle w:val="OperatorTok"/>
        </w:rPr>
        <w:t xml:space="preserve">.</w:t>
      </w:r>
      <w:r>
        <w:rPr>
          <w:rStyle w:val="NormalTok"/>
        </w:rPr>
        <w:t xml:space="preserve">V2</w:t>
      </w:r>
      <w:r>
        <w:rPr>
          <w:rStyle w:val="OperatorTok"/>
        </w:rPr>
        <w:t xml:space="preserve">;</w:t>
      </w:r>
      <w:r>
        <w:br/>
      </w:r>
      <w:r>
        <w:rPr>
          <w:rStyle w:val="NormalTok"/>
        </w:rPr>
        <w:t xml:space="preserve">        ExtraModuleNames</w:t>
      </w:r>
      <w:r>
        <w:rPr>
          <w:rStyle w:val="OperatorTok"/>
        </w:rPr>
        <w:t xml:space="preserve">.</w:t>
      </w:r>
      <w:r>
        <w:rPr>
          <w:rStyle w:val="NormalTok"/>
        </w:rPr>
        <w:t xml:space="preserve">AddRange</w:t>
      </w:r>
      <w:r>
        <w:rPr>
          <w:rStyle w:val="OperatorTok"/>
        </w:rPr>
        <w:t xml:space="preserve">(</w:t>
      </w:r>
      <w:r>
        <w:rPr>
          <w:rStyle w:val="KeywordTok"/>
        </w:rPr>
        <w:t xml:space="preserve">new</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"LyraGame"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0"/>
    <w:bookmarkStart w:id="171" w:name="cooking-content"/>
    <w:p>
      <w:pPr>
        <w:pStyle w:val="Heading3"/>
      </w:pPr>
      <w:r>
        <w:t xml:space="preserve">Cooking Content</w:t>
      </w:r>
    </w:p>
    <w:p>
      <w:pPr>
        <w:numPr>
          <w:ilvl w:val="0"/>
          <w:numId w:val="1036"/>
        </w:numPr>
        <w:pStyle w:val="Compact"/>
      </w:pPr>
      <w:r>
        <w:t xml:space="preserve">Server Content: Build Target =</w:t>
      </w:r>
      <w:r>
        <w:t xml:space="preserve"> </w:t>
      </w:r>
      <w:r>
        <w:rPr>
          <w:bCs/>
          <w:b/>
        </w:rPr>
        <w:t xml:space="preserve">Server</w:t>
      </w:r>
      <w:r>
        <w:t xml:space="preserve">, Binary Configuration =</w:t>
      </w:r>
      <w:r>
        <w:t xml:space="preserve"> </w:t>
      </w:r>
      <w:r>
        <w:rPr>
          <w:bCs/>
          <w:b/>
        </w:rPr>
        <w:t xml:space="preserve">Development</w:t>
      </w:r>
    </w:p>
    <w:p>
      <w:pPr>
        <w:numPr>
          <w:ilvl w:val="0"/>
          <w:numId w:val="1036"/>
        </w:numPr>
        <w:pStyle w:val="Compact"/>
      </w:pPr>
      <w:r>
        <w:t xml:space="preserve">Client Content: Build Target =</w:t>
      </w:r>
      <w:r>
        <w:t xml:space="preserve"> </w:t>
      </w:r>
      <w:r>
        <w:rPr>
          <w:bCs/>
          <w:b/>
        </w:rPr>
        <w:t xml:space="preserve">Client</w:t>
      </w:r>
      <w:r>
        <w:t xml:space="preserve">, Binary Configuration =</w:t>
      </w:r>
      <w:r>
        <w:t xml:space="preserve"> </w:t>
      </w:r>
      <w:r>
        <w:rPr>
          <w:bCs/>
          <w:b/>
        </w:rPr>
        <w:t xml:space="preserve">Development</w:t>
      </w:r>
    </w:p>
    <w:bookmarkEnd w:id="171"/>
    <w:bookmarkStart w:id="172" w:name="testing"/>
    <w:p>
      <w:pPr>
        <w:pStyle w:val="Heading3"/>
      </w:pPr>
      <w:r>
        <w:t xml:space="preserve">Testing</w:t>
      </w:r>
    </w:p>
    <w:p>
      <w:pPr>
        <w:pStyle w:val="FirstParagraph"/>
      </w:pPr>
      <w:r>
        <w:t xml:space="preserve">Launch server:</w:t>
      </w:r>
      <w:r>
        <w:t xml:space="preserve"> </w:t>
      </w:r>
      <w:r>
        <w:rPr>
          <w:rStyle w:val="VerbatimChar"/>
        </w:rPr>
        <w:t xml:space="preserve">./Binaries/Win64/&lt;PROJECT_NAME&gt;Server.exe -log</w:t>
      </w:r>
      <w:r>
        <w:t xml:space="preserve"> </w:t>
      </w:r>
      <w:r>
        <w:t xml:space="preserve">Connect client:</w:t>
      </w:r>
      <w:r>
        <w:t xml:space="preserve"> </w:t>
      </w:r>
      <w:r>
        <w:rPr>
          <w:rStyle w:val="VerbatimChar"/>
        </w:rPr>
        <w:t xml:space="preserve">open 127.0.0.1:&lt;PORT&gt;</w:t>
      </w:r>
    </w:p>
    <w:p>
      <w:r>
        <w:pict>
          <v:rect style="width:0;height:1.5pt" o:hralign="center" o:hrstd="t" o:hr="t"/>
        </w:pict>
      </w:r>
    </w:p>
    <w:bookmarkEnd w:id="172"/>
    <w:bookmarkEnd w:id="173"/>
    <w:bookmarkEnd w:id="174"/>
    <w:bookmarkStart w:id="178" w:name="X4e65a03f1428e4604ebadefc6a2a7e05b00ddce"/>
    <w:p>
      <w:pPr>
        <w:pStyle w:val="Heading1"/>
      </w:pPr>
      <w:r>
        <w:t xml:space="preserve">DOCUMENT 85: Online Subsystem in Unreal Engine</w:t>
      </w:r>
    </w:p>
    <w:p>
      <w:pPr>
        <w:pStyle w:val="FirstParagraph"/>
      </w:pPr>
      <w:r>
        <w:rPr>
          <w:bCs/>
          <w:b/>
        </w:rPr>
        <w:t xml:space="preserve">Source URL:</w:t>
      </w:r>
      <w:r>
        <w:t xml:space="preserve"> </w:t>
      </w:r>
      <w:r>
        <w:t xml:space="preserve">https://dev.epicgames.com/documentation/unreal-engine/online-subsystem-in-unreal-engine</w:t>
      </w:r>
    </w:p>
    <w:bookmarkStart w:id="175" w:name="design-philosophy"/>
    <w:p>
      <w:pPr>
        <w:pStyle w:val="Heading3"/>
      </w:pPr>
      <w:r>
        <w:t xml:space="preserve">Design Philosophy</w:t>
      </w:r>
    </w:p>
    <w:p>
      <w:pPr>
        <w:pStyle w:val="FirstParagraph"/>
      </w:pPr>
      <w:r>
        <w:t xml:space="preserve">Provides a common way to access online services (Steam, Xbox Live, etc.). Uses</w:t>
      </w:r>
      <w:r>
        <w:t xml:space="preserve"> </w:t>
      </w:r>
      <w:r>
        <w:rPr>
          <w:bCs/>
          <w:b/>
        </w:rPr>
        <w:t xml:space="preserve">asynchronous communication</w:t>
      </w:r>
      <w:r>
        <w:t xml:space="preserve"> </w:t>
      </w:r>
      <w:r>
        <w:t xml:space="preserve">with</w:t>
      </w:r>
      <w:r>
        <w:t xml:space="preserve"> </w:t>
      </w:r>
      <w:r>
        <w:rPr>
          <w:bCs/>
          <w:b/>
        </w:rPr>
        <w:t xml:space="preserve">delegates</w:t>
      </w:r>
      <w:r>
        <w:t xml:space="preserve">.</w:t>
      </w:r>
    </w:p>
    <w:bookmarkEnd w:id="175"/>
    <w:bookmarkStart w:id="176" w:name="basic-structure"/>
    <w:p>
      <w:pPr>
        <w:pStyle w:val="Heading3"/>
      </w:pPr>
      <w:r>
        <w:t xml:space="preserve">Basic Structure</w:t>
      </w:r>
    </w:p>
    <w:p>
      <w:pPr>
        <w:pStyle w:val="FirstParagraph"/>
      </w:pPr>
      <w:r>
        <w:t xml:space="preserve">Access via:</w:t>
      </w:r>
    </w:p>
    <w:p>
      <w:pPr>
        <w:pStyle w:val="SourceCode"/>
      </w:pPr>
      <w:r>
        <w:rPr>
          <w:rStyle w:val="AttributeTok"/>
        </w:rPr>
        <w:t xml:space="preserve">static</w:t>
      </w:r>
      <w:r>
        <w:rPr>
          <w:rStyle w:val="NormalTok"/>
        </w:rPr>
        <w:t xml:space="preserve"> IOnlineSubsystem</w:t>
      </w:r>
      <w:r>
        <w:rPr>
          <w:rStyle w:val="OperatorTok"/>
        </w:rPr>
        <w:t xml:space="preserve">*</w:t>
      </w:r>
      <w:r>
        <w:rPr>
          <w:rStyle w:val="NormalTok"/>
        </w:rPr>
        <w:t xml:space="preserve"> Get</w:t>
      </w:r>
      <w:r>
        <w:rPr>
          <w:rStyle w:val="OperatorTok"/>
        </w:rPr>
        <w:t xml:space="preserve">(</w:t>
      </w:r>
      <w:r>
        <w:rPr>
          <w:rStyle w:val="AttributeTok"/>
        </w:rPr>
        <w:t xml:space="preserve">const</w:t>
      </w:r>
      <w:r>
        <w:rPr>
          <w:rStyle w:val="NormalTok"/>
        </w:rPr>
        <w:t xml:space="preserve"> FName</w:t>
      </w:r>
      <w:r>
        <w:rPr>
          <w:rStyle w:val="OperatorTok"/>
        </w:rPr>
        <w:t xml:space="preserve">&amp;</w:t>
      </w:r>
      <w:r>
        <w:rPr>
          <w:rStyle w:val="NormalTok"/>
        </w:rPr>
        <w:t xml:space="preserve"> SubsystemName </w:t>
      </w:r>
      <w:r>
        <w:rPr>
          <w:rStyle w:val="OperatorTok"/>
        </w:rPr>
        <w:t xml:space="preserve">=</w:t>
      </w:r>
      <w:r>
        <w:rPr>
          <w:rStyle w:val="NormalTok"/>
        </w:rPr>
        <w:t xml:space="preserve"> NAME_None</w:t>
      </w:r>
      <w:r>
        <w:rPr>
          <w:rStyle w:val="OperatorTok"/>
        </w:rPr>
        <w:t xml:space="preserve">);</w:t>
      </w:r>
    </w:p>
    <w:p>
      <w:pPr>
        <w:pStyle w:val="FirstParagraph"/>
      </w:pPr>
      <w:r>
        <w:t xml:space="preserve">Configure in</w:t>
      </w:r>
      <w:r>
        <w:t xml:space="preserve"> </w:t>
      </w:r>
      <w:r>
        <w:rPr>
          <w:rStyle w:val="VerbatimChar"/>
        </w:rPr>
        <w:t xml:space="preserve">Engine.ini</w:t>
      </w:r>
      <w:r>
        <w:t xml:space="preserve">:</w:t>
      </w:r>
    </w:p>
    <w:p>
      <w:pPr>
        <w:pStyle w:val="SourceCode"/>
      </w:pPr>
      <w:r>
        <w:rPr>
          <w:rStyle w:val="KeywordTok"/>
        </w:rPr>
        <w:t xml:space="preserve">[OnlineSubsystem]</w:t>
      </w:r>
      <w:r>
        <w:br/>
      </w:r>
      <w:r>
        <w:rPr>
          <w:rStyle w:val="DataTypeTok"/>
        </w:rPr>
        <w:t xml:space="preserve">DefaultPlatformService</w:t>
      </w:r>
      <w:r>
        <w:rPr>
          <w:rStyle w:val="OtherTok"/>
        </w:rPr>
        <w:t xml:space="preserve">=</w:t>
      </w:r>
      <w:r>
        <w:rPr>
          <w:rStyle w:val="StringTok"/>
        </w:rPr>
        <w:t xml:space="preserve">&lt;Default Platform Identifier&gt;</w:t>
      </w:r>
    </w:p>
    <w:bookmarkEnd w:id="176"/>
    <w:bookmarkStart w:id="177" w:name="interfaces"/>
    <w:p>
      <w:pPr>
        <w:pStyle w:val="Heading3"/>
      </w:pPr>
      <w:r>
        <w:t xml:space="preserve">Interfaces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Interface</w:t>
            </w:r>
          </w:p>
        </w:tc>
        <w:tc>
          <w:tcPr/>
          <w:p>
            <w:pPr>
              <w:pStyle w:val="Compact"/>
              <w:jc w:val="left"/>
            </w:pPr>
            <w:r>
              <w:t xml:space="preserve">Description</w:t>
            </w:r>
          </w:p>
        </w:tc>
      </w:tr>
      <w:tr>
        <w:tc>
          <w:tcPr/>
          <w:p>
            <w:pPr>
              <w:pStyle w:val="Compact"/>
              <w:jc w:val="left"/>
            </w:pPr>
            <w:r>
              <w:rPr>
                <w:bCs/>
                <w:b/>
              </w:rPr>
              <w:t xml:space="preserve">Achievements</w:t>
            </w:r>
          </w:p>
        </w:tc>
        <w:tc>
          <w:tcPr/>
          <w:p>
            <w:pPr>
              <w:pStyle w:val="Compact"/>
              <w:jc w:val="left"/>
            </w:pPr>
            <w:r>
              <w:t xml:space="preserve">List, unlock, view achievements</w:t>
            </w:r>
          </w:p>
        </w:tc>
      </w:tr>
      <w:tr>
        <w:tc>
          <w:tcPr/>
          <w:p>
            <w:pPr>
              <w:pStyle w:val="Compact"/>
              <w:jc w:val="left"/>
            </w:pPr>
            <w:r>
              <w:rPr>
                <w:bCs/>
                <w:b/>
              </w:rPr>
              <w:t xml:space="preserve">External UI</w:t>
            </w:r>
          </w:p>
        </w:tc>
        <w:tc>
          <w:tcPr/>
          <w:p>
            <w:pPr>
              <w:pStyle w:val="Compact"/>
              <w:jc w:val="left"/>
            </w:pPr>
            <w:r>
              <w:t xml:space="preserve">Open built-in platform/service UI</w:t>
            </w:r>
          </w:p>
        </w:tc>
      </w:tr>
      <w:tr>
        <w:tc>
          <w:tcPr/>
          <w:p>
            <w:pPr>
              <w:pStyle w:val="Compact"/>
              <w:jc w:val="left"/>
            </w:pPr>
            <w:r>
              <w:rPr>
                <w:bCs/>
                <w:b/>
              </w:rPr>
              <w:t xml:space="preserve">Friends</w:t>
            </w:r>
          </w:p>
        </w:tc>
        <w:tc>
          <w:tcPr/>
          <w:p>
            <w:pPr>
              <w:pStyle w:val="Compact"/>
              <w:jc w:val="left"/>
            </w:pPr>
            <w:r>
              <w:t xml:space="preserve">Friend lists, add/block, recent players</w:t>
            </w:r>
          </w:p>
        </w:tc>
      </w:tr>
      <w:tr>
        <w:tc>
          <w:tcPr/>
          <w:p>
            <w:pPr>
              <w:pStyle w:val="Compact"/>
              <w:jc w:val="left"/>
            </w:pPr>
            <w:r>
              <w:rPr>
                <w:bCs/>
                <w:b/>
              </w:rPr>
              <w:t xml:space="preserve">Leaderboards</w:t>
            </w:r>
          </w:p>
        </w:tc>
        <w:tc>
          <w:tcPr/>
          <w:p>
            <w:pPr>
              <w:pStyle w:val="Compact"/>
              <w:jc w:val="left"/>
            </w:pPr>
            <w:r>
              <w:t xml:space="preserve">Submit and view scores</w:t>
            </w:r>
          </w:p>
        </w:tc>
      </w:tr>
      <w:tr>
        <w:tc>
          <w:tcPr/>
          <w:p>
            <w:pPr>
              <w:pStyle w:val="Compact"/>
              <w:jc w:val="left"/>
            </w:pPr>
            <w:r>
              <w:rPr>
                <w:bCs/>
                <w:b/>
              </w:rPr>
              <w:t xml:space="preserve">Online User</w:t>
            </w:r>
          </w:p>
        </w:tc>
        <w:tc>
          <w:tcPr/>
          <w:p>
            <w:pPr>
              <w:pStyle w:val="Compact"/>
              <w:jc w:val="left"/>
            </w:pPr>
            <w:r>
              <w:t xml:space="preserve">Collect user metadata</w:t>
            </w:r>
          </w:p>
        </w:tc>
      </w:tr>
      <w:tr>
        <w:tc>
          <w:tcPr/>
          <w:p>
            <w:pPr>
              <w:pStyle w:val="Compact"/>
              <w:jc w:val="left"/>
            </w:pPr>
            <w:r>
              <w:rPr>
                <w:bCs/>
                <w:b/>
              </w:rPr>
              <w:t xml:space="preserve">Presence</w:t>
            </w:r>
          </w:p>
        </w:tc>
        <w:tc>
          <w:tcPr/>
          <w:p>
            <w:pPr>
              <w:pStyle w:val="Compact"/>
              <w:jc w:val="left"/>
            </w:pPr>
            <w:r>
              <w:t xml:space="preserve">Set online status</w:t>
            </w:r>
          </w:p>
        </w:tc>
      </w:tr>
      <w:tr>
        <w:tc>
          <w:tcPr/>
          <w:p>
            <w:pPr>
              <w:pStyle w:val="Compact"/>
              <w:jc w:val="left"/>
            </w:pPr>
            <w:r>
              <w:rPr>
                <w:bCs/>
                <w:b/>
              </w:rPr>
              <w:t xml:space="preserve">Purchase</w:t>
            </w:r>
          </w:p>
        </w:tc>
        <w:tc>
          <w:tcPr/>
          <w:p>
            <w:pPr>
              <w:pStyle w:val="Compact"/>
              <w:jc w:val="left"/>
            </w:pPr>
            <w:r>
              <w:t xml:space="preserve">In-game purchases and history</w:t>
            </w:r>
          </w:p>
        </w:tc>
      </w:tr>
      <w:tr>
        <w:tc>
          <w:tcPr/>
          <w:p>
            <w:pPr>
              <w:pStyle w:val="Compact"/>
              <w:jc w:val="left"/>
            </w:pPr>
            <w:r>
              <w:rPr>
                <w:bCs/>
                <w:b/>
              </w:rPr>
              <w:t xml:space="preserve">Session</w:t>
            </w:r>
          </w:p>
        </w:tc>
        <w:tc>
          <w:tcPr/>
          <w:p>
            <w:pPr>
              <w:pStyle w:val="Compact"/>
              <w:jc w:val="left"/>
            </w:pPr>
            <w:r>
              <w:t xml:space="preserve">Create, destroy, manage game sessions</w:t>
            </w:r>
          </w:p>
        </w:tc>
      </w:tr>
      <w:tr>
        <w:tc>
          <w:tcPr/>
          <w:p>
            <w:pPr>
              <w:pStyle w:val="Compact"/>
              <w:jc w:val="left"/>
            </w:pPr>
            <w:r>
              <w:rPr>
                <w:bCs/>
                <w:b/>
              </w:rPr>
              <w:t xml:space="preserve">Store</w:t>
            </w:r>
          </w:p>
        </w:tc>
        <w:tc>
          <w:tcPr/>
          <w:p>
            <w:pPr>
              <w:pStyle w:val="Compact"/>
              <w:jc w:val="left"/>
            </w:pPr>
            <w:r>
              <w:t xml:space="preserve">Retrieve purchase entries and prices</w:t>
            </w:r>
          </w:p>
        </w:tc>
      </w:tr>
      <w:tr>
        <w:tc>
          <w:tcPr/>
          <w:p>
            <w:pPr>
              <w:pStyle w:val="Compact"/>
              <w:jc w:val="left"/>
            </w:pPr>
            <w:r>
              <w:rPr>
                <w:bCs/>
                <w:b/>
              </w:rPr>
              <w:t xml:space="preserve">User Cloud</w:t>
            </w:r>
          </w:p>
        </w:tc>
        <w:tc>
          <w:tcPr/>
          <w:p>
            <w:pPr>
              <w:pStyle w:val="Compact"/>
              <w:jc w:val="left"/>
            </w:pPr>
            <w:r>
              <w:t xml:space="preserve">Per-user cloud file storage</w:t>
            </w:r>
          </w:p>
        </w:tc>
      </w:tr>
      <w:tr>
        <w:tc>
          <w:tcPr/>
          <w:p>
            <w:pPr>
              <w:pStyle w:val="Compact"/>
              <w:jc w:val="left"/>
            </w:pPr>
            <w:r>
              <w:rPr>
                <w:bCs/>
                <w:b/>
              </w:rPr>
              <w:t xml:space="preserve">Voice Chat (EOS)</w:t>
            </w:r>
          </w:p>
        </w:tc>
        <w:tc>
          <w:tcPr/>
          <w:p>
            <w:pPr>
              <w:pStyle w:val="Compact"/>
              <w:jc w:val="left"/>
            </w:pPr>
            <w:r>
              <w:t xml:space="preserve">Epic Online Services voice provider</w:t>
            </w:r>
          </w:p>
        </w:tc>
      </w:tr>
    </w:tbl>
    <w:p>
      <w:r>
        <w:pict>
          <v:rect style="width:0;height:1.5pt" o:hralign="center" o:hrstd="t" o:hr="t"/>
        </w:pict>
      </w:r>
    </w:p>
    <w:bookmarkEnd w:id="177"/>
    <w:bookmarkEnd w:id="178"/>
    <w:bookmarkStart w:id="187" w:name="document-86-lumen-performance-guide"/>
    <w:p>
      <w:pPr>
        <w:pStyle w:val="Heading1"/>
      </w:pPr>
      <w:r>
        <w:t xml:space="preserve">DOCUMENT 86: Lumen Performance Guide</w:t>
      </w:r>
    </w:p>
    <w:p>
      <w:pPr>
        <w:pStyle w:val="FirstParagraph"/>
      </w:pPr>
      <w:r>
        <w:rPr>
          <w:bCs/>
          <w:b/>
        </w:rPr>
        <w:t xml:space="preserve">Source URL:</w:t>
      </w:r>
      <w:r>
        <w:t xml:space="preserve"> </w:t>
      </w:r>
      <w:r>
        <w:t xml:space="preserve">https://dev.epicgames.com/documentation/unreal-engine/lumen-performance-guide-for-unreal-engine</w:t>
      </w:r>
    </w:p>
    <w:bookmarkStart w:id="179" w:name="scalability-targets"/>
    <w:p>
      <w:pPr>
        <w:pStyle w:val="Heading3"/>
      </w:pPr>
      <w:r>
        <w:t xml:space="preserve">Scalability Targets</w:t>
      </w:r>
    </w:p>
    <w:p>
      <w:pPr>
        <w:numPr>
          <w:ilvl w:val="0"/>
          <w:numId w:val="1037"/>
        </w:numPr>
        <w:pStyle w:val="Compact"/>
      </w:pPr>
      <w:r>
        <w:rPr>
          <w:bCs/>
          <w:b/>
        </w:rPr>
        <w:t xml:space="preserve">Epic scalability</w:t>
      </w:r>
      <w:r>
        <w:t xml:space="preserve">: Targets 30 FPS on consoles</w:t>
      </w:r>
    </w:p>
    <w:p>
      <w:pPr>
        <w:numPr>
          <w:ilvl w:val="0"/>
          <w:numId w:val="1037"/>
        </w:numPr>
        <w:pStyle w:val="Compact"/>
      </w:pPr>
      <w:r>
        <w:rPr>
          <w:bCs/>
          <w:b/>
        </w:rPr>
        <w:t xml:space="preserve">High scalability</w:t>
      </w:r>
      <w:r>
        <w:t xml:space="preserve">: Targets 60 FPS on consoles</w:t>
      </w:r>
    </w:p>
    <w:p>
      <w:pPr>
        <w:numPr>
          <w:ilvl w:val="0"/>
          <w:numId w:val="1037"/>
        </w:numPr>
        <w:pStyle w:val="Compact"/>
      </w:pPr>
      <w:r>
        <w:rPr>
          <w:bCs/>
          <w:b/>
        </w:rPr>
        <w:t xml:space="preserve">Low/Medium</w:t>
      </w:r>
      <w:r>
        <w:t xml:space="preserve">: Lumen disabled</w:t>
      </w:r>
    </w:p>
    <w:bookmarkEnd w:id="179"/>
    <w:bookmarkStart w:id="180" w:name="software-ray-tracing"/>
    <w:p>
      <w:pPr>
        <w:pStyle w:val="Heading3"/>
      </w:pPr>
      <w:r>
        <w:t xml:space="preserve">Software Ray Tracing</w:t>
      </w:r>
    </w:p>
    <w:p>
      <w:pPr>
        <w:numPr>
          <w:ilvl w:val="0"/>
          <w:numId w:val="1038"/>
        </w:numPr>
        <w:pStyle w:val="Compact"/>
      </w:pPr>
      <w:r>
        <w:t xml:space="preserve">Fastest method; traces merged</w:t>
      </w:r>
      <w:r>
        <w:t xml:space="preserve"> </w:t>
      </w:r>
      <w:r>
        <w:rPr>
          <w:bCs/>
          <w:b/>
        </w:rPr>
        <w:t xml:space="preserve">Global Distance Field</w:t>
      </w:r>
    </w:p>
    <w:p>
      <w:pPr>
        <w:numPr>
          <w:ilvl w:val="0"/>
          <w:numId w:val="1038"/>
        </w:numPr>
        <w:pStyle w:val="Compact"/>
      </w:pPr>
      <w:r>
        <w:t xml:space="preserve">Performance independent of instance count/overlap</w:t>
      </w:r>
    </w:p>
    <w:p>
      <w:pPr>
        <w:numPr>
          <w:ilvl w:val="0"/>
          <w:numId w:val="1038"/>
        </w:numPr>
        <w:pStyle w:val="Compact"/>
      </w:pPr>
      <w:r>
        <w:rPr>
          <w:bCs/>
          <w:b/>
        </w:rPr>
        <w:t xml:space="preserve">Detail Traces</w:t>
      </w:r>
      <w:r>
        <w:t xml:space="preserve"> </w:t>
      </w:r>
      <w:r>
        <w:t xml:space="preserve">(Epic level): Traces individual mesh distance fields — higher quality but sensitive to instance count</w:t>
      </w:r>
    </w:p>
    <w:p>
      <w:pPr>
        <w:numPr>
          <w:ilvl w:val="0"/>
          <w:numId w:val="1038"/>
        </w:numPr>
        <w:pStyle w:val="Compact"/>
      </w:pPr>
      <w:r>
        <w:rPr>
          <w:bCs/>
          <w:b/>
        </w:rPr>
        <w:t xml:space="preserve">High scalability</w:t>
      </w:r>
      <w:r>
        <w:t xml:space="preserve">: Uses merged global distance field only</w:t>
      </w:r>
    </w:p>
    <w:bookmarkEnd w:id="180"/>
    <w:bookmarkStart w:id="183" w:name="hardware-ray-tracing"/>
    <w:p>
      <w:pPr>
        <w:pStyle w:val="Heading3"/>
      </w:pPr>
      <w:r>
        <w:t xml:space="preserve">Hardware Ray Tracing</w:t>
      </w:r>
    </w:p>
    <w:p>
      <w:pPr>
        <w:numPr>
          <w:ilvl w:val="0"/>
          <w:numId w:val="1039"/>
        </w:numPr>
        <w:pStyle w:val="Compact"/>
      </w:pPr>
      <w:r>
        <w:t xml:space="preserve">Better quality but more expensive</w:t>
      </w:r>
    </w:p>
    <w:p>
      <w:pPr>
        <w:numPr>
          <w:ilvl w:val="0"/>
          <w:numId w:val="1039"/>
        </w:numPr>
        <w:pStyle w:val="Compact"/>
      </w:pPr>
      <w:r>
        <w:t xml:space="preserve">Rebuilds</w:t>
      </w:r>
      <w:r>
        <w:t xml:space="preserve"> </w:t>
      </w:r>
      <w:r>
        <w:rPr>
          <w:bCs/>
          <w:b/>
        </w:rPr>
        <w:t xml:space="preserve">TLAS</w:t>
      </w:r>
      <w:r>
        <w:t xml:space="preserve"> </w:t>
      </w:r>
      <w:r>
        <w:t xml:space="preserve">every frame</w:t>
      </w:r>
    </w:p>
    <w:p>
      <w:pPr>
        <w:numPr>
          <w:ilvl w:val="0"/>
          <w:numId w:val="1039"/>
        </w:numPr>
        <w:pStyle w:val="Compact"/>
      </w:pPr>
      <w:r>
        <w:t xml:space="preserve">Target: fewer than</w:t>
      </w:r>
      <w:r>
        <w:t xml:space="preserve"> </w:t>
      </w:r>
      <w:r>
        <w:rPr>
          <w:bCs/>
          <w:b/>
        </w:rPr>
        <w:t xml:space="preserve">100,000 instances</w:t>
      </w:r>
      <w:r>
        <w:t xml:space="preserve"> </w:t>
      </w:r>
      <w:r>
        <w:t xml:space="preserve">after culling</w:t>
      </w:r>
    </w:p>
    <w:p>
      <w:pPr>
        <w:numPr>
          <w:ilvl w:val="0"/>
          <w:numId w:val="1039"/>
        </w:numPr>
        <w:pStyle w:val="Compact"/>
      </w:pPr>
      <w:r>
        <w:t xml:space="preserve">Use</w:t>
      </w:r>
      <w:r>
        <w:t xml:space="preserve"> </w:t>
      </w:r>
      <w:r>
        <w:rPr>
          <w:rStyle w:val="VerbatimChar"/>
        </w:rPr>
        <w:t xml:space="preserve">Stat SceneRendering</w:t>
      </w:r>
      <w:r>
        <w:t xml:space="preserve"> </w:t>
      </w:r>
      <w:r>
        <w:t xml:space="preserve">to check</w:t>
      </w:r>
      <w:r>
        <w:t xml:space="preserve"> </w:t>
      </w:r>
      <w:r>
        <w:rPr>
          <w:bCs/>
          <w:b/>
        </w:rPr>
        <w:t xml:space="preserve">Ray tracing active instances</w:t>
      </w:r>
    </w:p>
    <w:bookmarkStart w:id="181" w:name="culling-settings-defaultengine.ini"/>
    <w:p>
      <w:pPr>
        <w:pStyle w:val="Heading4"/>
      </w:pPr>
      <w:r>
        <w:t xml:space="preserve">Culling Settings (DefaultEngine.ini)</w:t>
      </w:r>
    </w:p>
    <w:p>
      <w:pPr>
        <w:pStyle w:val="SourceCode"/>
      </w:pPr>
      <w:r>
        <w:rPr>
          <w:rStyle w:val="KeywordTok"/>
        </w:rPr>
        <w:t xml:space="preserve">[SystemSettings]</w:t>
      </w:r>
      <w:r>
        <w:br/>
      </w:r>
      <w:r>
        <w:rPr>
          <w:rStyle w:val="DataTypeTok"/>
        </w:rPr>
        <w:t xml:space="preserve">r.RayTracing.Culling</w:t>
      </w:r>
      <w:r>
        <w:rPr>
          <w:rStyle w:val="OtherTok"/>
        </w:rPr>
        <w:t xml:space="preserve">=</w:t>
      </w:r>
      <w:r>
        <w:rPr>
          <w:rStyle w:val="DecValTok"/>
        </w:rPr>
        <w:t xml:space="preserve">3</w:t>
      </w:r>
      <w:r>
        <w:br/>
      </w:r>
      <w:r>
        <w:rPr>
          <w:rStyle w:val="DataTypeTok"/>
        </w:rPr>
        <w:t xml:space="preserve">r.RayTracing.Culling.Radius</w:t>
      </w:r>
      <w:r>
        <w:rPr>
          <w:rStyle w:val="OtherTok"/>
        </w:rPr>
        <w:t xml:space="preserve">=</w:t>
      </w:r>
      <w:r>
        <w:rPr>
          <w:rStyle w:val="DecValTok"/>
        </w:rPr>
        <w:t xml:space="preserve">15000</w:t>
      </w:r>
      <w:r>
        <w:br/>
      </w:r>
      <w:r>
        <w:rPr>
          <w:rStyle w:val="DataTypeTok"/>
        </w:rPr>
        <w:t xml:space="preserve">r.RayTracing.Culling.Angle</w:t>
      </w:r>
      <w:r>
        <w:rPr>
          <w:rStyle w:val="OtherTok"/>
        </w:rPr>
        <w:t xml:space="preserve">=</w:t>
      </w:r>
      <w:r>
        <w:rPr>
          <w:rStyle w:val="FloatTok"/>
        </w:rPr>
        <w:t xml:space="preserve">0.5</w:t>
      </w:r>
    </w:p>
    <w:bookmarkEnd w:id="181"/>
    <w:bookmarkStart w:id="182" w:name="far-field"/>
    <w:p>
      <w:pPr>
        <w:pStyle w:val="Heading4"/>
      </w:pPr>
      <w:r>
        <w:t xml:space="preserve">Far Field</w:t>
      </w:r>
    </w:p>
    <w:p>
      <w:pPr>
        <w:numPr>
          <w:ilvl w:val="0"/>
          <w:numId w:val="1040"/>
        </w:numPr>
        <w:pStyle w:val="Compact"/>
      </w:pPr>
      <w:r>
        <w:t xml:space="preserve">Extends GI/reflections to 1km from camera</w:t>
      </w:r>
    </w:p>
    <w:p>
      <w:pPr>
        <w:numPr>
          <w:ilvl w:val="0"/>
          <w:numId w:val="1040"/>
        </w:numPr>
        <w:pStyle w:val="Compact"/>
      </w:pPr>
      <w:r>
        <w:t xml:space="preserve">Uses HLOD meshes from World Partition</w:t>
      </w:r>
    </w:p>
    <w:p>
      <w:pPr>
        <w:numPr>
          <w:ilvl w:val="0"/>
          <w:numId w:val="1040"/>
        </w:numPr>
        <w:pStyle w:val="Compact"/>
      </w:pPr>
      <w:r>
        <w:t xml:space="preserve">Enable with</w:t>
      </w:r>
      <w:r>
        <w:t xml:space="preserve"> </w:t>
      </w:r>
      <w:r>
        <w:rPr>
          <w:rStyle w:val="VerbatimChar"/>
        </w:rPr>
        <w:t xml:space="preserve">r.LumenScene.FarFields 1</w:t>
      </w:r>
    </w:p>
    <w:bookmarkEnd w:id="182"/>
    <w:bookmarkEnd w:id="183"/>
    <w:bookmarkStart w:id="184" w:name="lumen-reflections"/>
    <w:p>
      <w:pPr>
        <w:pStyle w:val="Heading3"/>
      </w:pPr>
      <w:r>
        <w:t xml:space="preserve">Lumen Reflections</w:t>
      </w:r>
    </w:p>
    <w:p>
      <w:pPr>
        <w:numPr>
          <w:ilvl w:val="0"/>
          <w:numId w:val="1041"/>
        </w:numPr>
        <w:pStyle w:val="Compact"/>
      </w:pPr>
      <w:r>
        <w:t xml:space="preserve">Pixels with roughness &lt; 0.4 trace reflection rays by default</w:t>
      </w:r>
    </w:p>
    <w:p>
      <w:pPr>
        <w:numPr>
          <w:ilvl w:val="0"/>
          <w:numId w:val="1041"/>
        </w:numPr>
        <w:pStyle w:val="Compact"/>
      </w:pPr>
      <w:r>
        <w:t xml:space="preserve">Control via</w:t>
      </w:r>
      <w:r>
        <w:t xml:space="preserve"> </w:t>
      </w:r>
      <w:r>
        <w:rPr>
          <w:bCs/>
          <w:b/>
        </w:rPr>
        <w:t xml:space="preserve">Post Process Volume &gt; Max Roughness To Trace</w:t>
      </w:r>
    </w:p>
    <w:p>
      <w:pPr>
        <w:numPr>
          <w:ilvl w:val="0"/>
          <w:numId w:val="1041"/>
        </w:numPr>
        <w:pStyle w:val="Compact"/>
      </w:pPr>
      <w:r>
        <w:t xml:space="preserve">Clamp:</w:t>
      </w:r>
      <w:r>
        <w:t xml:space="preserve"> </w:t>
      </w:r>
      <w:r>
        <w:rPr>
          <w:rStyle w:val="VerbatimChar"/>
        </w:rPr>
        <w:t xml:space="preserve">r.Lumen.Reflections.MaxRoughnessToTraceClamp</w:t>
      </w:r>
    </w:p>
    <w:p>
      <w:pPr>
        <w:numPr>
          <w:ilvl w:val="0"/>
          <w:numId w:val="1041"/>
        </w:numPr>
        <w:pStyle w:val="Compact"/>
      </w:pPr>
      <w:r>
        <w:t xml:space="preserve">Foliage threshold:</w:t>
      </w:r>
      <w:r>
        <w:t xml:space="preserve"> </w:t>
      </w:r>
      <w:r>
        <w:rPr>
          <w:rStyle w:val="VerbatimChar"/>
        </w:rPr>
        <w:t xml:space="preserve">r.Lumen.Reflections.MaxRoughnessToTraceForFoliage</w:t>
      </w:r>
    </w:p>
    <w:bookmarkEnd w:id="184"/>
    <w:bookmarkStart w:id="185" w:name="lumen-scene-lighting"/>
    <w:p>
      <w:pPr>
        <w:pStyle w:val="Heading3"/>
      </w:pPr>
      <w:r>
        <w:t xml:space="preserve">Lumen Scene Lighting</w:t>
      </w:r>
    </w:p>
    <w:p>
      <w:pPr>
        <w:numPr>
          <w:ilvl w:val="0"/>
          <w:numId w:val="1042"/>
        </w:numPr>
        <w:pStyle w:val="Compact"/>
      </w:pPr>
      <w:r>
        <w:t xml:space="preserve">Update fraction controlled by:</w:t>
      </w:r>
    </w:p>
    <w:p>
      <w:pPr>
        <w:numPr>
          <w:ilvl w:val="1"/>
          <w:numId w:val="1043"/>
        </w:numPr>
        <w:pStyle w:val="Compact"/>
      </w:pPr>
      <w:r>
        <w:rPr>
          <w:rStyle w:val="VerbatimChar"/>
        </w:rPr>
        <w:t xml:space="preserve">r.LumenScene.DirectLighting.UpdateFactor</w:t>
      </w:r>
    </w:p>
    <w:p>
      <w:pPr>
        <w:numPr>
          <w:ilvl w:val="1"/>
          <w:numId w:val="1043"/>
        </w:numPr>
        <w:pStyle w:val="Compact"/>
      </w:pPr>
      <w:r>
        <w:rPr>
          <w:rStyle w:val="VerbatimChar"/>
        </w:rPr>
        <w:t xml:space="preserve">r.LumenScene.DirectLighting.MaxLightsPerTile</w:t>
      </w:r>
    </w:p>
    <w:p>
      <w:pPr>
        <w:numPr>
          <w:ilvl w:val="1"/>
          <w:numId w:val="1043"/>
        </w:numPr>
        <w:pStyle w:val="Compact"/>
      </w:pPr>
      <w:r>
        <w:rPr>
          <w:rStyle w:val="VerbatimChar"/>
        </w:rPr>
        <w:t xml:space="preserve">r.LumenScene.Radiosity.UpdateFactor</w:t>
      </w:r>
    </w:p>
    <w:bookmarkEnd w:id="185"/>
    <w:bookmarkStart w:id="186" w:name="profiling"/>
    <w:p>
      <w:pPr>
        <w:pStyle w:val="Heading3"/>
      </w:pPr>
      <w:r>
        <w:t xml:space="preserve">Profiling</w:t>
      </w:r>
    </w:p>
    <w:p>
      <w:pPr>
        <w:numPr>
          <w:ilvl w:val="0"/>
          <w:numId w:val="1044"/>
        </w:numPr>
        <w:pStyle w:val="Compact"/>
      </w:pPr>
      <w:r>
        <w:rPr>
          <w:rStyle w:val="VerbatimChar"/>
        </w:rPr>
        <w:t xml:space="preserve">Stat GPU</w:t>
      </w:r>
      <w:r>
        <w:t xml:space="preserve"> </w:t>
      </w:r>
      <w:r>
        <w:t xml:space="preserve">shows Lumen pass timings</w:t>
      </w:r>
    </w:p>
    <w:p>
      <w:pPr>
        <w:numPr>
          <w:ilvl w:val="0"/>
          <w:numId w:val="1044"/>
        </w:numPr>
        <w:pStyle w:val="Compact"/>
      </w:pPr>
      <w:r>
        <w:rPr>
          <w:rStyle w:val="VerbatimChar"/>
        </w:rPr>
        <w:t xml:space="preserve">ProfileGPU</w:t>
      </w:r>
      <w:r>
        <w:t xml:space="preserve"> </w:t>
      </w:r>
      <w:r>
        <w:t xml:space="preserve">for detailed breakdown</w:t>
      </w:r>
    </w:p>
    <w:p>
      <w:pPr>
        <w:numPr>
          <w:ilvl w:val="0"/>
          <w:numId w:val="1044"/>
        </w:numPr>
        <w:pStyle w:val="Compact"/>
      </w:pPr>
      <w:r>
        <w:t xml:space="preserve">Lumen uses Async Compute by default; disable with</w:t>
      </w:r>
      <w:r>
        <w:t xml:space="preserve"> </w:t>
      </w:r>
      <w:r>
        <w:rPr>
          <w:rStyle w:val="VerbatimChar"/>
        </w:rPr>
        <w:t xml:space="preserve">r.Lumen.AsyncCompute 0</w:t>
      </w:r>
      <w:r>
        <w:t xml:space="preserve"> </w:t>
      </w:r>
      <w:r>
        <w:t xml:space="preserve">for measurement</w:t>
      </w:r>
    </w:p>
    <w:p>
      <w:r>
        <w:pict>
          <v:rect style="width:0;height:1.5pt" o:hralign="center" o:hrstd="t" o:hr="t"/>
        </w:pict>
      </w:r>
    </w:p>
    <w:bookmarkEnd w:id="186"/>
    <w:bookmarkEnd w:id="187"/>
    <w:bookmarkStart w:id="193" w:name="X1a4ab4c5d0217a268cd7493726150e10bce2f1f"/>
    <w:p>
      <w:pPr>
        <w:pStyle w:val="Heading1"/>
      </w:pPr>
      <w:r>
        <w:t xml:space="preserve">DOCUMENT 87: Unreal Insights in Unreal Engine</w:t>
      </w:r>
    </w:p>
    <w:p>
      <w:pPr>
        <w:pStyle w:val="FirstParagraph"/>
      </w:pPr>
      <w:r>
        <w:rPr>
          <w:bCs/>
          <w:b/>
        </w:rPr>
        <w:t xml:space="preserve">Source URL:</w:t>
      </w:r>
      <w:r>
        <w:t xml:space="preserve"> </w:t>
      </w:r>
      <w:r>
        <w:t xml:space="preserve">https://dev.epicgames.com/documentation/unreal-engine/unreal-insights-in-unreal-engine</w:t>
      </w:r>
    </w:p>
    <w:bookmarkStart w:id="188" w:name="overview-13"/>
    <w:p>
      <w:pPr>
        <w:pStyle w:val="Heading3"/>
      </w:pPr>
      <w:r>
        <w:t xml:space="preserve">Overview</w:t>
      </w:r>
    </w:p>
    <w:p>
      <w:pPr>
        <w:pStyle w:val="FirstParagraph"/>
      </w:pPr>
      <w:r>
        <w:t xml:space="preserve">Unreal Insights is a telemetry capture and analysis suite for profiling project performance.</w:t>
      </w:r>
    </w:p>
    <w:bookmarkEnd w:id="188"/>
    <w:bookmarkStart w:id="189" w:name="major-components"/>
    <w:p>
      <w:pPr>
        <w:pStyle w:val="Heading3"/>
      </w:pPr>
      <w:r>
        <w:t xml:space="preserve">Major Components</w:t>
      </w:r>
    </w:p>
    <w:p>
      <w:pPr>
        <w:numPr>
          <w:ilvl w:val="0"/>
          <w:numId w:val="1045"/>
        </w:numPr>
        <w:pStyle w:val="Compact"/>
      </w:pPr>
      <w:r>
        <w:rPr>
          <w:bCs/>
          <w:b/>
        </w:rPr>
        <w:t xml:space="preserve">Trace events</w:t>
      </w:r>
      <w:r>
        <w:t xml:space="preserve"> </w:t>
      </w:r>
      <w:r>
        <w:t xml:space="preserve">— Contain</w:t>
      </w:r>
      <w:r>
        <w:t xml:space="preserve"> </w:t>
      </w:r>
      <w:r>
        <w:rPr>
          <w:rStyle w:val="VerbatimChar"/>
        </w:rPr>
        <w:t xml:space="preserve">EventName</w:t>
      </w:r>
      <w:r>
        <w:t xml:space="preserve"> </w:t>
      </w:r>
      <w:r>
        <w:t xml:space="preserve">and</w:t>
      </w:r>
      <w:r>
        <w:t xml:space="preserve"> </w:t>
      </w:r>
      <w:r>
        <w:rPr>
          <w:rStyle w:val="VerbatimChar"/>
        </w:rPr>
        <w:t xml:space="preserve">FieldName</w:t>
      </w:r>
      <w:r>
        <w:t xml:space="preserve"> </w:t>
      </w:r>
      <w:r>
        <w:t xml:space="preserve">parameters</w:t>
      </w:r>
    </w:p>
    <w:p>
      <w:pPr>
        <w:numPr>
          <w:ilvl w:val="0"/>
          <w:numId w:val="1045"/>
        </w:numPr>
        <w:pStyle w:val="Compact"/>
      </w:pPr>
      <w:r>
        <w:rPr>
          <w:bCs/>
          <w:b/>
        </w:rPr>
        <w:t xml:space="preserve">Unreal Trace Server</w:t>
      </w:r>
      <w:r>
        <w:t xml:space="preserve"> </w:t>
      </w:r>
      <w:r>
        <w:t xml:space="preserve">— Records and saves traces</w:t>
      </w:r>
    </w:p>
    <w:p>
      <w:pPr>
        <w:numPr>
          <w:ilvl w:val="0"/>
          <w:numId w:val="1045"/>
        </w:numPr>
        <w:pStyle w:val="Compact"/>
      </w:pPr>
      <w:r>
        <w:rPr>
          <w:bCs/>
          <w:b/>
        </w:rPr>
        <w:t xml:space="preserve">Unreal Insights</w:t>
      </w:r>
      <w:r>
        <w:t xml:space="preserve"> </w:t>
      </w:r>
      <w:r>
        <w:t xml:space="preserve">— Analyzes and visualizes data</w:t>
      </w:r>
    </w:p>
    <w:p>
      <w:pPr>
        <w:pStyle w:val="FirstParagraph"/>
      </w:pPr>
      <w:r>
        <w:t xml:space="preserve">Trace sessions stored as</w:t>
      </w:r>
      <w:r>
        <w:t xml:space="preserve"> </w:t>
      </w:r>
      <w:r>
        <w:rPr>
          <w:rStyle w:val="VerbatimChar"/>
        </w:rPr>
        <w:t xml:space="preserve">.utrace</w:t>
      </w:r>
      <w:r>
        <w:t xml:space="preserve"> </w:t>
      </w:r>
      <w:r>
        <w:t xml:space="preserve">files; companion data in</w:t>
      </w:r>
      <w:r>
        <w:t xml:space="preserve"> </w:t>
      </w:r>
      <w:r>
        <w:rPr>
          <w:rStyle w:val="VerbatimChar"/>
        </w:rPr>
        <w:t xml:space="preserve">.ucache</w:t>
      </w:r>
      <w:r>
        <w:t xml:space="preserve"> </w:t>
      </w:r>
      <w:r>
        <w:t xml:space="preserve">files.</w:t>
      </w:r>
    </w:p>
    <w:bookmarkEnd w:id="189"/>
    <w:bookmarkStart w:id="190" w:name="launch-options"/>
    <w:p>
      <w:pPr>
        <w:pStyle w:val="Heading3"/>
      </w:pPr>
      <w:r>
        <w:t xml:space="preserve">Launch Options</w:t>
      </w:r>
    </w:p>
    <w:p>
      <w:pPr>
        <w:numPr>
          <w:ilvl w:val="0"/>
          <w:numId w:val="1046"/>
        </w:numPr>
        <w:pStyle w:val="Compact"/>
      </w:pPr>
      <w:r>
        <w:rPr>
          <w:bCs/>
          <w:b/>
        </w:rPr>
        <w:t xml:space="preserve">From Editor</w:t>
      </w:r>
      <w:r>
        <w:t xml:space="preserve">: Trace/Insights Status Bar Widget in bottom toolbar</w:t>
      </w:r>
    </w:p>
    <w:p>
      <w:pPr>
        <w:numPr>
          <w:ilvl w:val="0"/>
          <w:numId w:val="1046"/>
        </w:numPr>
        <w:pStyle w:val="Compact"/>
      </w:pPr>
      <w:r>
        <w:rPr>
          <w:bCs/>
          <w:b/>
        </w:rPr>
        <w:t xml:space="preserve">Prebuilt binary</w:t>
      </w:r>
      <w:r>
        <w:t xml:space="preserve">:</w:t>
      </w:r>
      <w:r>
        <w:t xml:space="preserve"> </w:t>
      </w:r>
      <w:r>
        <w:rPr>
          <w:rStyle w:val="VerbatimChar"/>
        </w:rPr>
        <w:t xml:space="preserve">Engine\Binaries\[Platform]\UnrealInsights[.exe]</w:t>
      </w:r>
    </w:p>
    <w:p>
      <w:pPr>
        <w:numPr>
          <w:ilvl w:val="0"/>
          <w:numId w:val="1046"/>
        </w:numPr>
        <w:pStyle w:val="Compact"/>
      </w:pPr>
      <w:r>
        <w:rPr>
          <w:bCs/>
          <w:b/>
        </w:rPr>
        <w:t xml:space="preserve">Build from source</w:t>
      </w:r>
      <w:r>
        <w:t xml:space="preserve">:</w:t>
      </w:r>
    </w:p>
    <w:p>
      <w:pPr>
        <w:numPr>
          <w:ilvl w:val="1"/>
          <w:numId w:val="1047"/>
        </w:numPr>
        <w:pStyle w:val="Compact"/>
      </w:pPr>
      <w:r>
        <w:t xml:space="preserve">Windows:</w:t>
      </w:r>
      <w:r>
        <w:t xml:space="preserve"> </w:t>
      </w:r>
      <w:r>
        <w:rPr>
          <w:rStyle w:val="VerbatimChar"/>
        </w:rPr>
        <w:t xml:space="preserve">Engine/Build/BatchFiles/RunUBT.bat UnrealInsights Win64 Development</w:t>
      </w:r>
    </w:p>
    <w:bookmarkEnd w:id="190"/>
    <w:bookmarkStart w:id="191" w:name="trace-server"/>
    <w:p>
      <w:pPr>
        <w:pStyle w:val="Heading3"/>
      </w:pPr>
      <w:r>
        <w:t xml:space="preserve">Trace Server</w:t>
      </w:r>
    </w:p>
    <w:p>
      <w:pPr>
        <w:numPr>
          <w:ilvl w:val="0"/>
          <w:numId w:val="1048"/>
        </w:numPr>
        <w:pStyle w:val="Compact"/>
      </w:pPr>
      <w:r>
        <w:t xml:space="preserve">Background server (</w:t>
      </w:r>
      <w:r>
        <w:rPr>
          <w:rStyle w:val="VerbatimChar"/>
        </w:rPr>
        <w:t xml:space="preserve">UnrealTraceServer.exe</w:t>
      </w:r>
      <w:r>
        <w:t xml:space="preserve">)</w:t>
      </w:r>
    </w:p>
    <w:p>
      <w:pPr>
        <w:numPr>
          <w:ilvl w:val="0"/>
          <w:numId w:val="1048"/>
        </w:numPr>
        <w:pStyle w:val="Compact"/>
      </w:pPr>
      <w:r>
        <w:rPr>
          <w:bCs/>
          <w:b/>
        </w:rPr>
        <w:t xml:space="preserve">Trace Recorder</w:t>
      </w:r>
      <w:r>
        <w:t xml:space="preserve">: Listens on port 1981</w:t>
      </w:r>
    </w:p>
    <w:p>
      <w:pPr>
        <w:numPr>
          <w:ilvl w:val="0"/>
          <w:numId w:val="1048"/>
        </w:numPr>
        <w:pStyle w:val="Compact"/>
      </w:pPr>
      <w:r>
        <w:rPr>
          <w:bCs/>
          <w:b/>
        </w:rPr>
        <w:t xml:space="preserve">Trace Store</w:t>
      </w:r>
      <w:r>
        <w:t xml:space="preserve">: Saves traces as files</w:t>
      </w:r>
    </w:p>
    <w:p>
      <w:pPr>
        <w:numPr>
          <w:ilvl w:val="0"/>
          <w:numId w:val="1048"/>
        </w:numPr>
        <w:pStyle w:val="Compact"/>
      </w:pPr>
      <w:r>
        <w:t xml:space="preserve">Config stored in:</w:t>
      </w:r>
    </w:p>
    <w:p>
      <w:pPr>
        <w:numPr>
          <w:ilvl w:val="1"/>
          <w:numId w:val="1049"/>
        </w:numPr>
        <w:pStyle w:val="Compact"/>
      </w:pPr>
      <w:r>
        <w:t xml:space="preserve">Windows:</w:t>
      </w:r>
      <w:r>
        <w:t xml:space="preserve"> </w:t>
      </w:r>
      <w:r>
        <w:rPr>
          <w:rStyle w:val="VerbatimChar"/>
        </w:rPr>
        <w:t xml:space="preserve">%LOCALAPPDATA%/UnrealEngine/Common/UnrealTrace</w:t>
      </w:r>
    </w:p>
    <w:bookmarkEnd w:id="191"/>
    <w:bookmarkStart w:id="192" w:name="insights-windows"/>
    <w:p>
      <w:pPr>
        <w:pStyle w:val="Heading3"/>
      </w:pPr>
      <w:r>
        <w:t xml:space="preserve">Insights Windows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Window</w:t>
            </w:r>
          </w:p>
        </w:tc>
        <w:tc>
          <w:tcPr/>
          <w:p>
            <w:pPr>
              <w:pStyle w:val="Compact"/>
              <w:jc w:val="left"/>
            </w:pPr>
            <w:r>
              <w:t xml:space="preserve">Purpose</w:t>
            </w:r>
          </w:p>
        </w:tc>
      </w:tr>
      <w:tr>
        <w:tc>
          <w:tcPr/>
          <w:p>
            <w:pPr>
              <w:pStyle w:val="Compact"/>
              <w:jc w:val="left"/>
            </w:pPr>
            <w:r>
              <w:rPr>
                <w:bCs/>
                <w:b/>
              </w:rPr>
              <w:t xml:space="preserve">Timing Insights</w:t>
            </w:r>
          </w:p>
        </w:tc>
        <w:tc>
          <w:tcPr/>
          <w:p>
            <w:pPr>
              <w:pStyle w:val="Compact"/>
              <w:jc w:val="left"/>
            </w:pPr>
            <w:r>
              <w:t xml:space="preserve">CPU and GPU profiling timelines</w:t>
            </w:r>
          </w:p>
        </w:tc>
      </w:tr>
      <w:tr>
        <w:tc>
          <w:tcPr/>
          <w:p>
            <w:pPr>
              <w:pStyle w:val="Compact"/>
              <w:jc w:val="left"/>
            </w:pPr>
            <w:r>
              <w:rPr>
                <w:bCs/>
                <w:b/>
              </w:rPr>
              <w:t xml:space="preserve">Memory Insights</w:t>
            </w:r>
          </w:p>
        </w:tc>
        <w:tc>
          <w:tcPr/>
          <w:p>
            <w:pPr>
              <w:pStyle w:val="Compact"/>
              <w:jc w:val="left"/>
            </w:pPr>
            <w:r>
              <w:t xml:space="preserve">Memory allocation tracking</w:t>
            </w:r>
          </w:p>
        </w:tc>
      </w:tr>
      <w:tr>
        <w:tc>
          <w:tcPr/>
          <w:p>
            <w:pPr>
              <w:pStyle w:val="Compact"/>
              <w:jc w:val="left"/>
            </w:pPr>
            <w:r>
              <w:rPr>
                <w:bCs/>
                <w:b/>
              </w:rPr>
              <w:t xml:space="preserve">Networking Insights</w:t>
            </w:r>
          </w:p>
        </w:tc>
        <w:tc>
          <w:tcPr/>
          <w:p>
            <w:pPr>
              <w:pStyle w:val="Compact"/>
              <w:jc w:val="left"/>
            </w:pPr>
            <w:r>
              <w:t xml:space="preserve">Network replication and RPC analysis</w:t>
            </w:r>
          </w:p>
        </w:tc>
      </w:tr>
      <w:tr>
        <w:tc>
          <w:tcPr/>
          <w:p>
            <w:pPr>
              <w:pStyle w:val="Compact"/>
              <w:jc w:val="left"/>
            </w:pPr>
            <w:r>
              <w:rPr>
                <w:bCs/>
                <w:b/>
              </w:rPr>
              <w:t xml:space="preserve">Slate Insights</w:t>
            </w:r>
          </w:p>
        </w:tc>
        <w:tc>
          <w:tcPr/>
          <w:p>
            <w:pPr>
              <w:pStyle w:val="Compact"/>
              <w:jc w:val="left"/>
            </w:pPr>
            <w:r>
              <w:t xml:space="preserve">UI performance profiling</w:t>
            </w:r>
          </w:p>
        </w:tc>
      </w:tr>
      <w:tr>
        <w:tc>
          <w:tcPr/>
          <w:p>
            <w:pPr>
              <w:pStyle w:val="Compact"/>
              <w:jc w:val="left"/>
            </w:pPr>
            <w:r>
              <w:rPr>
                <w:bCs/>
                <w:b/>
              </w:rPr>
              <w:t xml:space="preserve">Asset Loading Insights</w:t>
            </w:r>
          </w:p>
        </w:tc>
        <w:tc>
          <w:tcPr/>
          <w:p>
            <w:pPr>
              <w:pStyle w:val="Compact"/>
              <w:jc w:val="left"/>
            </w:pPr>
            <w:r>
              <w:t xml:space="preserve">Track asset load times</w:t>
            </w:r>
          </w:p>
        </w:tc>
      </w:tr>
      <w:tr>
        <w:tc>
          <w:tcPr/>
          <w:p>
            <w:pPr>
              <w:pStyle w:val="Compact"/>
              <w:jc w:val="left"/>
            </w:pPr>
            <w:r>
              <w:rPr>
                <w:bCs/>
                <w:b/>
              </w:rPr>
              <w:t xml:space="preserve">Cooking Insights</w:t>
            </w:r>
          </w:p>
        </w:tc>
        <w:tc>
          <w:tcPr/>
          <w:p>
            <w:pPr>
              <w:pStyle w:val="Compact"/>
              <w:jc w:val="left"/>
            </w:pPr>
            <w:r>
              <w:t xml:space="preserve">Cook process profiling</w:t>
            </w:r>
          </w:p>
        </w:tc>
      </w:tr>
    </w:tbl>
    <w:p>
      <w:r>
        <w:pict>
          <v:rect style="width:0;height:1.5pt" o:hralign="center" o:hrstd="t" o:hr="t"/>
        </w:pict>
      </w:r>
    </w:p>
    <w:bookmarkEnd w:id="192"/>
    <w:bookmarkEnd w:id="193"/>
    <w:bookmarkStart w:id="198" w:name="document-88-nanite-technical-details"/>
    <w:p>
      <w:pPr>
        <w:pStyle w:val="Heading1"/>
      </w:pPr>
      <w:r>
        <w:t xml:space="preserve">DOCUMENT 88: Nanite Technical Details</w:t>
      </w:r>
    </w:p>
    <w:p>
      <w:pPr>
        <w:pStyle w:val="FirstParagraph"/>
      </w:pPr>
      <w:r>
        <w:rPr>
          <w:bCs/>
          <w:b/>
        </w:rPr>
        <w:t xml:space="preserve">Source URL:</w:t>
      </w:r>
      <w:r>
        <w:t xml:space="preserve"> </w:t>
      </w:r>
      <w:r>
        <w:t xml:space="preserve">https://dev.epicgames.com/documentation/unreal-engine/nanite-technical-details</w:t>
      </w:r>
    </w:p>
    <w:bookmarkStart w:id="194" w:name="key-properties"/>
    <w:p>
      <w:pPr>
        <w:pStyle w:val="Heading3"/>
      </w:pPr>
      <w:r>
        <w:t xml:space="preserve">Key Properties</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Enable Nanite Support</w:t>
            </w:r>
          </w:p>
        </w:tc>
        <w:tc>
          <w:tcPr/>
          <w:p>
            <w:pPr>
              <w:pStyle w:val="Compact"/>
              <w:jc w:val="left"/>
            </w:pPr>
            <w:r>
              <w:t xml:space="preserve">Enables mesh for Nanite; generates fallback mesh</w:t>
            </w:r>
          </w:p>
        </w:tc>
      </w:tr>
      <w:tr>
        <w:tc>
          <w:tcPr/>
          <w:p>
            <w:pPr>
              <w:pStyle w:val="Compact"/>
              <w:jc w:val="left"/>
            </w:pPr>
            <w:r>
              <w:rPr>
                <w:bCs/>
                <w:b/>
              </w:rPr>
              <w:t xml:space="preserve">Preserve Area</w:t>
            </w:r>
          </w:p>
        </w:tc>
        <w:tc>
          <w:tcPr/>
          <w:p>
            <w:pPr>
              <w:pStyle w:val="Compact"/>
              <w:jc w:val="left"/>
            </w:pPr>
            <w:r>
              <w:t xml:space="preserve">Redistributes lost surface area; essential for foliage</w:t>
            </w:r>
          </w:p>
        </w:tc>
      </w:tr>
      <w:tr>
        <w:tc>
          <w:tcPr/>
          <w:p>
            <w:pPr>
              <w:pStyle w:val="Compact"/>
              <w:jc w:val="left"/>
            </w:pPr>
            <w:r>
              <w:rPr>
                <w:bCs/>
                <w:b/>
              </w:rPr>
              <w:t xml:space="preserve">Position Precision</w:t>
            </w:r>
          </w:p>
        </w:tc>
        <w:tc>
          <w:tcPr/>
          <w:p>
            <w:pPr>
              <w:pStyle w:val="Compact"/>
              <w:jc w:val="left"/>
            </w:pPr>
            <w:r>
              <w:t xml:space="preserve">Vertex position precision; Auto based on mesh size</w:t>
            </w:r>
          </w:p>
        </w:tc>
      </w:tr>
      <w:tr>
        <w:tc>
          <w:tcPr/>
          <w:p>
            <w:pPr>
              <w:pStyle w:val="Compact"/>
              <w:jc w:val="left"/>
            </w:pPr>
            <w:r>
              <w:rPr>
                <w:bCs/>
                <w:b/>
              </w:rPr>
              <w:t xml:space="preserve">Normal Precision</w:t>
            </w:r>
          </w:p>
        </w:tc>
        <w:tc>
          <w:tcPr/>
          <w:p>
            <w:pPr>
              <w:pStyle w:val="Compact"/>
              <w:jc w:val="left"/>
            </w:pPr>
            <w:r>
              <w:t xml:space="preserve">Vertex normal precision; Auto based on mesh size</w:t>
            </w:r>
          </w:p>
        </w:tc>
      </w:tr>
      <w:tr>
        <w:tc>
          <w:tcPr/>
          <w:p>
            <w:pPr>
              <w:pStyle w:val="Compact"/>
              <w:jc w:val="left"/>
            </w:pPr>
            <w:r>
              <w:rPr>
                <w:bCs/>
                <w:b/>
              </w:rPr>
              <w:t xml:space="preserve">Keep Triangle Percent</w:t>
            </w:r>
          </w:p>
        </w:tc>
        <w:tc>
          <w:tcPr/>
          <w:p>
            <w:pPr>
              <w:pStyle w:val="Compact"/>
              <w:jc w:val="left"/>
            </w:pPr>
            <w:r>
              <w:t xml:space="preserve">% of triangles to keep from source mesh</w:t>
            </w:r>
          </w:p>
        </w:tc>
      </w:tr>
      <w:tr>
        <w:tc>
          <w:tcPr/>
          <w:p>
            <w:pPr>
              <w:pStyle w:val="Compact"/>
              <w:jc w:val="left"/>
            </w:pPr>
            <w:r>
              <w:rPr>
                <w:bCs/>
                <w:b/>
              </w:rPr>
              <w:t xml:space="preserve">Trim Relative Error</w:t>
            </w:r>
          </w:p>
        </w:tc>
        <w:tc>
          <w:tcPr/>
          <w:p>
            <w:pPr>
              <w:pStyle w:val="Compact"/>
              <w:jc w:val="left"/>
            </w:pPr>
            <w:r>
              <w:t xml:space="preserve">Max relative error allowed when trimming</w:t>
            </w:r>
          </w:p>
        </w:tc>
      </w:tr>
      <w:tr>
        <w:tc>
          <w:tcPr/>
          <w:p>
            <w:pPr>
              <w:pStyle w:val="Compact"/>
              <w:jc w:val="left"/>
            </w:pPr>
            <w:r>
              <w:rPr>
                <w:bCs/>
                <w:b/>
              </w:rPr>
              <w:t xml:space="preserve">Fallback Target</w:t>
            </w:r>
          </w:p>
        </w:tc>
        <w:tc>
          <w:tcPr/>
          <w:p>
            <w:pPr>
              <w:pStyle w:val="Compact"/>
              <w:jc w:val="left"/>
            </w:pPr>
            <w:r>
              <w:t xml:space="preserve">Targeting system for fallback mesh generation</w:t>
            </w:r>
          </w:p>
        </w:tc>
      </w:tr>
    </w:tbl>
    <w:bookmarkEnd w:id="194"/>
    <w:bookmarkStart w:id="195" w:name="console-variables"/>
    <w:p>
      <w:pPr>
        <w:pStyle w:val="Heading3"/>
      </w:pPr>
      <w:r>
        <w:t xml:space="preserve">Console Variables</w:t>
      </w:r>
    </w:p>
    <w:p>
      <w:pPr>
        <w:numPr>
          <w:ilvl w:val="0"/>
          <w:numId w:val="1050"/>
        </w:numPr>
        <w:pStyle w:val="Compact"/>
      </w:pPr>
      <w:r>
        <w:rPr>
          <w:rStyle w:val="VerbatimChar"/>
        </w:rPr>
        <w:t xml:space="preserve">r.Nanite.Streaming.StreamingPoolSize</w:t>
      </w:r>
      <w:r>
        <w:t xml:space="preserve">: Memory for Nanite streaming data</w:t>
      </w:r>
    </w:p>
    <w:p>
      <w:pPr>
        <w:numPr>
          <w:ilvl w:val="0"/>
          <w:numId w:val="1050"/>
        </w:numPr>
        <w:pStyle w:val="Compact"/>
      </w:pPr>
      <w:r>
        <w:rPr>
          <w:rStyle w:val="VerbatimChar"/>
        </w:rPr>
        <w:t xml:space="preserve">r.Nanite.MaxCandidateClusters</w:t>
      </w:r>
      <w:r>
        <w:t xml:space="preserve"> </w:t>
      </w:r>
      <w:r>
        <w:t xml:space="preserve">/</w:t>
      </w:r>
      <w:r>
        <w:t xml:space="preserve"> </w:t>
      </w:r>
      <w:r>
        <w:rPr>
          <w:rStyle w:val="VerbatimChar"/>
        </w:rPr>
        <w:t xml:space="preserve">r.Nanite.MaxVisibleClusters</w:t>
      </w:r>
      <w:r>
        <w:t xml:space="preserve">: Buffer sizes (cannot change at runtime)</w:t>
      </w:r>
    </w:p>
    <w:bookmarkEnd w:id="195"/>
    <w:bookmarkStart w:id="196" w:name="data-size-example"/>
    <w:p>
      <w:pPr>
        <w:pStyle w:val="Heading3"/>
      </w:pPr>
      <w:r>
        <w:t xml:space="preserve">Data Size Example</w:t>
      </w:r>
    </w:p>
    <w:p>
      <w:pPr>
        <w:pStyle w:val="FirstParagraph"/>
      </w:pPr>
      <w:r>
        <w:t xml:space="preserve">High Polygon Static Mesh (4 LODs, 1.5M triangles):</w:t>
      </w:r>
      <w:r>
        <w:t xml:space="preserve"> </w:t>
      </w:r>
      <w:r>
        <w:rPr>
          <w:bCs/>
          <w:b/>
        </w:rPr>
        <w:t xml:space="preserve">148.95 MB</w:t>
      </w:r>
      <w:r>
        <w:t xml:space="preserve"> </w:t>
      </w:r>
      <w:r>
        <w:t xml:space="preserve">Nanite Static Mesh (same triangles):</w:t>
      </w:r>
      <w:r>
        <w:t xml:space="preserve"> </w:t>
      </w:r>
      <w:r>
        <w:rPr>
          <w:bCs/>
          <w:b/>
        </w:rPr>
        <w:t xml:space="preserve">19.64 MB</w:t>
      </w:r>
      <w:r>
        <w:t xml:space="preserve"> </w:t>
      </w:r>
      <w:r>
        <w:t xml:space="preserve">(~7.6x smaller)</w:t>
      </w:r>
    </w:p>
    <w:bookmarkEnd w:id="196"/>
    <w:bookmarkStart w:id="197" w:name="ray-tracing-with-nanite"/>
    <w:p>
      <w:pPr>
        <w:pStyle w:val="Heading3"/>
      </w:pPr>
      <w:r>
        <w:t xml:space="preserve">Ray Tracing with Nanite</w:t>
      </w:r>
    </w:p>
    <w:p>
      <w:pPr>
        <w:numPr>
          <w:ilvl w:val="0"/>
          <w:numId w:val="1051"/>
        </w:numPr>
        <w:pStyle w:val="Compact"/>
      </w:pPr>
      <w:r>
        <w:t xml:space="preserve">Use</w:t>
      </w:r>
      <w:r>
        <w:t xml:space="preserve"> </w:t>
      </w:r>
      <w:r>
        <w:rPr>
          <w:rStyle w:val="VerbatimChar"/>
        </w:rPr>
        <w:t xml:space="preserve">r.RayTracing.UseReferenceBasedResidency</w:t>
      </w:r>
      <w:r>
        <w:t xml:space="preserve"> </w:t>
      </w:r>
      <w:r>
        <w:t xml:space="preserve">(default on) to manage BLAS memory</w:t>
      </w:r>
    </w:p>
    <w:p>
      <w:pPr>
        <w:numPr>
          <w:ilvl w:val="0"/>
          <w:numId w:val="1051"/>
        </w:numPr>
        <w:pStyle w:val="Compact"/>
      </w:pPr>
      <w:r>
        <w:t xml:space="preserve">Control pool size with</w:t>
      </w:r>
      <w:r>
        <w:t xml:space="preserve"> </w:t>
      </w:r>
      <w:r>
        <w:rPr>
          <w:rStyle w:val="VerbatimChar"/>
        </w:rPr>
        <w:t xml:space="preserve">r.RayTracing.ResidentGeometryMemoryPoolSizeInMB</w:t>
      </w:r>
    </w:p>
    <w:p>
      <w:pPr>
        <w:numPr>
          <w:ilvl w:val="0"/>
          <w:numId w:val="1051"/>
        </w:numPr>
        <w:pStyle w:val="Compact"/>
      </w:pPr>
      <w:r>
        <w:t xml:space="preserve">Disable</w:t>
      </w:r>
      <w:r>
        <w:t xml:space="preserve"> </w:t>
      </w:r>
      <w:r>
        <w:rPr>
          <w:bCs/>
          <w:b/>
        </w:rPr>
        <w:t xml:space="preserve">Generate Nanite Fallback Meshes</w:t>
      </w:r>
      <w:r>
        <w:t xml:space="preserve"> </w:t>
      </w:r>
      <w:r>
        <w:t xml:space="preserve">in platform settings if fallback only used for RT</w:t>
      </w:r>
    </w:p>
    <w:p>
      <w:r>
        <w:pict>
          <v:rect style="width:0;height:1.5pt" o:hralign="center" o:hrstd="t" o:hr="t"/>
        </w:pict>
      </w:r>
    </w:p>
    <w:bookmarkEnd w:id="197"/>
    <w:bookmarkEnd w:id="198"/>
    <w:bookmarkStart w:id="203" w:name="document-89-virtual-texturing"/>
    <w:p>
      <w:pPr>
        <w:pStyle w:val="Heading1"/>
      </w:pPr>
      <w:r>
        <w:t xml:space="preserve">DOCUMENT 89: Virtual Texturing</w:t>
      </w:r>
    </w:p>
    <w:p>
      <w:pPr>
        <w:pStyle w:val="FirstParagraph"/>
      </w:pPr>
      <w:r>
        <w:rPr>
          <w:bCs/>
          <w:b/>
        </w:rPr>
        <w:t xml:space="preserve">Source URL:</w:t>
      </w:r>
      <w:r>
        <w:t xml:space="preserve"> </w:t>
      </w:r>
      <w:r>
        <w:t xml:space="preserve">https://docs.unrealengine.com/5.4/en-US/virtual-texturing-in-unreal-engine/</w:t>
      </w:r>
    </w:p>
    <w:p>
      <w:pPr>
        <w:pStyle w:val="BodyText"/>
      </w:pPr>
      <w:r>
        <w:t xml:space="preserve">Virtual Texture support enables creation and use of large-sized textures for a lower, more consistent memory footprint at runtime.</w:t>
      </w:r>
    </w:p>
    <w:bookmarkStart w:id="201" w:name="virtual-texturing-methods"/>
    <w:p>
      <w:pPr>
        <w:pStyle w:val="Heading2"/>
      </w:pPr>
      <w:r>
        <w:t xml:space="preserve">Virtual Texturing Methods</w:t>
      </w:r>
    </w:p>
    <w:bookmarkStart w:id="199" w:name="runtime-virtual-textures-rvt"/>
    <w:p>
      <w:pPr>
        <w:pStyle w:val="Heading3"/>
      </w:pPr>
      <w:r>
        <w:t xml:space="preserve">Runtime Virtual Textures (RVT)</w:t>
      </w:r>
    </w:p>
    <w:p>
      <w:pPr>
        <w:numPr>
          <w:ilvl w:val="0"/>
          <w:numId w:val="1052"/>
        </w:numPr>
        <w:pStyle w:val="Compact"/>
      </w:pPr>
      <w:r>
        <w:t xml:space="preserve">Texel data cached on demand, generated by GPU at runtime</w:t>
      </w:r>
    </w:p>
    <w:p>
      <w:pPr>
        <w:numPr>
          <w:ilvl w:val="0"/>
          <w:numId w:val="1052"/>
        </w:numPr>
        <w:pStyle w:val="Compact"/>
      </w:pPr>
      <w:r>
        <w:t xml:space="preserve">Suited for procedural textures or composited layered materials</w:t>
      </w:r>
    </w:p>
    <w:bookmarkEnd w:id="199"/>
    <w:bookmarkStart w:id="200" w:name="streaming-virtual-textures-svt"/>
    <w:p>
      <w:pPr>
        <w:pStyle w:val="Heading3"/>
      </w:pPr>
      <w:r>
        <w:t xml:space="preserve">Streaming Virtual Textures (SVT)</w:t>
      </w:r>
    </w:p>
    <w:p>
      <w:pPr>
        <w:numPr>
          <w:ilvl w:val="0"/>
          <w:numId w:val="1053"/>
        </w:numPr>
        <w:pStyle w:val="Compact"/>
      </w:pPr>
      <w:r>
        <w:t xml:space="preserve">Texel data cached on demand, cooked and loaded from disk</w:t>
      </w:r>
    </w:p>
    <w:p>
      <w:pPr>
        <w:numPr>
          <w:ilvl w:val="0"/>
          <w:numId w:val="1053"/>
        </w:numPr>
        <w:pStyle w:val="Compact"/>
      </w:pPr>
      <w:r>
        <w:t xml:space="preserve">Suited for lightmaps or large, detailed artist-created textures</w:t>
      </w:r>
    </w:p>
    <w:bookmarkEnd w:id="200"/>
    <w:bookmarkEnd w:id="201"/>
    <w:bookmarkStart w:id="202" w:name="virtual-texture-lightmaps"/>
    <w:p>
      <w:pPr>
        <w:pStyle w:val="Heading2"/>
      </w:pPr>
      <w:r>
        <w:t xml:space="preserve">Virtual Texture Lightmaps</w:t>
      </w:r>
    </w:p>
    <w:p>
      <w:pPr>
        <w:pStyle w:val="FirstParagraph"/>
      </w:pPr>
      <w:r>
        <w:t xml:space="preserve">Enable in</w:t>
      </w:r>
      <w:r>
        <w:t xml:space="preserve"> </w:t>
      </w:r>
      <w:r>
        <w:rPr>
          <w:bCs/>
          <w:b/>
        </w:rPr>
        <w:t xml:space="preserve">Project Settings &gt; Engine &gt; Rendering &gt; Enable virtual texture lightmaps</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Console Variable</w:t>
            </w:r>
          </w:p>
        </w:tc>
        <w:tc>
          <w:tcPr/>
          <w:p>
            <w:pPr>
              <w:pStyle w:val="Compact"/>
              <w:jc w:val="left"/>
            </w:pPr>
            <w:r>
              <w:t xml:space="preserve">Description</w:t>
            </w:r>
          </w:p>
        </w:tc>
      </w:tr>
      <w:tr>
        <w:tc>
          <w:tcPr/>
          <w:p>
            <w:pPr>
              <w:pStyle w:val="Compact"/>
              <w:jc w:val="left"/>
            </w:pPr>
            <w:r>
              <w:rPr>
                <w:rStyle w:val="VerbatimChar"/>
              </w:rPr>
              <w:t xml:space="preserve">r.IncludeNonVirtualTexturedLightmaps</w:t>
            </w:r>
          </w:p>
        </w:tc>
        <w:tc>
          <w:tcPr/>
          <w:p>
            <w:pPr>
              <w:pStyle w:val="Compact"/>
              <w:jc w:val="left"/>
            </w:pPr>
            <w:r>
              <w:t xml:space="preserve">Whether non-VT lightmaps are generated/saved</w:t>
            </w:r>
          </w:p>
        </w:tc>
      </w:tr>
      <w:tr>
        <w:tc>
          <w:tcPr/>
          <w:p>
            <w:pPr>
              <w:pStyle w:val="Compact"/>
              <w:jc w:val="left"/>
            </w:pPr>
            <w:r>
              <w:rPr>
                <w:rStyle w:val="VerbatimChar"/>
              </w:rPr>
              <w:t xml:space="preserve">r.VT.EnableLossyCompressLightmaps</w:t>
            </w:r>
          </w:p>
        </w:tc>
        <w:tc>
          <w:tcPr/>
          <w:p>
            <w:pPr>
              <w:pStyle w:val="Compact"/>
              <w:jc w:val="left"/>
            </w:pPr>
            <w:r>
              <w:t xml:space="preserve">Enables lossy compression of VT lightmaps</w:t>
            </w:r>
          </w:p>
        </w:tc>
      </w:tr>
    </w:tbl>
    <w:p>
      <w:r>
        <w:pict>
          <v:rect style="width:0;height:1.5pt" o:hralign="center" o:hrstd="t" o:hr="t"/>
        </w:pict>
      </w:r>
    </w:p>
    <w:bookmarkEnd w:id="202"/>
    <w:bookmarkEnd w:id="203"/>
    <w:bookmarkStart w:id="207" w:name="Xe5ea73b09400bb5a1481f903bb0e063d6640db2"/>
    <w:p>
      <w:pPr>
        <w:pStyle w:val="Heading1"/>
      </w:pPr>
      <w:r>
        <w:t xml:space="preserve">DOCUMENT 90: Scalability and Quality Settings</w:t>
      </w:r>
    </w:p>
    <w:p>
      <w:pPr>
        <w:pStyle w:val="FirstParagraph"/>
      </w:pPr>
      <w:r>
        <w:rPr>
          <w:bCs/>
          <w:b/>
        </w:rPr>
        <w:t xml:space="preserve">Source URL:</w:t>
      </w:r>
      <w:r>
        <w:t xml:space="preserve"> </w:t>
      </w:r>
      <w:r>
        <w:t xml:space="preserve">https://docs.unrealengine.com/5.4/en-US/scalability-and-quality-settings-in-unreal-engine/</w:t>
      </w:r>
    </w:p>
    <w:p>
      <w:pPr>
        <w:pStyle w:val="BodyText"/>
      </w:pPr>
      <w:r>
        <w:t xml:space="preserve">Unreal Engine provides a</w:t>
      </w:r>
      <w:r>
        <w:t xml:space="preserve"> </w:t>
      </w:r>
      <w:r>
        <w:rPr>
          <w:bCs/>
          <w:b/>
        </w:rPr>
        <w:t xml:space="preserve">Scalability System</w:t>
      </w:r>
      <w:r>
        <w:t xml:space="preserve"> </w:t>
      </w:r>
      <w:r>
        <w:t xml:space="preserve">with multiple quality levels to balance visual fidelity and performance across different hardware.</w:t>
      </w:r>
    </w:p>
    <w:bookmarkStart w:id="204" w:name="scalability-levels"/>
    <w:p>
      <w:pPr>
        <w:pStyle w:val="Heading2"/>
      </w:pPr>
      <w:r>
        <w:t xml:space="preserve">Scalability Levels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Level</w:t>
            </w:r>
          </w:p>
        </w:tc>
        <w:tc>
          <w:tcPr/>
          <w:p>
            <w:pPr>
              <w:pStyle w:val="Compact"/>
              <w:jc w:val="left"/>
            </w:pPr>
            <w:r>
              <w:t xml:space="preserve">Typical Use</w:t>
            </w:r>
          </w:p>
        </w:tc>
      </w:tr>
      <w:tr>
        <w:tc>
          <w:tcPr/>
          <w:p>
            <w:pPr>
              <w:pStyle w:val="Compact"/>
              <w:jc w:val="left"/>
            </w:pPr>
            <w:r>
              <w:rPr>
                <w:bCs/>
                <w:b/>
              </w:rPr>
              <w:t xml:space="preserve">Cinematic</w:t>
            </w:r>
          </w:p>
        </w:tc>
        <w:tc>
          <w:tcPr/>
          <w:p>
            <w:pPr>
              <w:pStyle w:val="Compact"/>
              <w:jc w:val="left"/>
            </w:pPr>
            <w:r>
              <w:t xml:space="preserve">Maximum quality for cinematics and visualization</w:t>
            </w:r>
          </w:p>
        </w:tc>
      </w:tr>
      <w:tr>
        <w:tc>
          <w:tcPr/>
          <w:p>
            <w:pPr>
              <w:pStyle w:val="Compact"/>
              <w:jc w:val="left"/>
            </w:pPr>
            <w:r>
              <w:rPr>
                <w:bCs/>
                <w:b/>
              </w:rPr>
              <w:t xml:space="preserve">Epic</w:t>
            </w:r>
          </w:p>
        </w:tc>
        <w:tc>
          <w:tcPr/>
          <w:p>
            <w:pPr>
              <w:pStyle w:val="Compact"/>
              <w:jc w:val="left"/>
            </w:pPr>
            <w:r>
              <w:t xml:space="preserve">High quality for most desktop games (default)</w:t>
            </w:r>
          </w:p>
        </w:tc>
      </w:tr>
      <w:tr>
        <w:tc>
          <w:tcPr/>
          <w:p>
            <w:pPr>
              <w:pStyle w:val="Compact"/>
              <w:jc w:val="left"/>
            </w:pPr>
            <w:r>
              <w:rPr>
                <w:bCs/>
                <w:b/>
              </w:rPr>
              <w:t xml:space="preserve">High</w:t>
            </w:r>
          </w:p>
        </w:tc>
        <w:tc>
          <w:tcPr/>
          <w:p>
            <w:pPr>
              <w:pStyle w:val="Compact"/>
              <w:jc w:val="left"/>
            </w:pPr>
            <w:r>
              <w:t xml:space="preserve">Reduced settings for better performance</w:t>
            </w:r>
          </w:p>
        </w:tc>
      </w:tr>
      <w:tr>
        <w:tc>
          <w:tcPr/>
          <w:p>
            <w:pPr>
              <w:pStyle w:val="Compact"/>
              <w:jc w:val="left"/>
            </w:pPr>
            <w:r>
              <w:rPr>
                <w:bCs/>
                <w:b/>
              </w:rPr>
              <w:t xml:space="preserve">Medium</w:t>
            </w:r>
          </w:p>
        </w:tc>
        <w:tc>
          <w:tcPr/>
          <w:p>
            <w:pPr>
              <w:pStyle w:val="Compact"/>
              <w:jc w:val="left"/>
            </w:pPr>
            <w:r>
              <w:t xml:space="preserve">Further optimized</w:t>
            </w:r>
          </w:p>
        </w:tc>
      </w:tr>
      <w:tr>
        <w:tc>
          <w:tcPr/>
          <w:p>
            <w:pPr>
              <w:pStyle w:val="Compact"/>
              <w:jc w:val="left"/>
            </w:pPr>
            <w:r>
              <w:rPr>
                <w:bCs/>
                <w:b/>
              </w:rPr>
              <w:t xml:space="preserve">Low</w:t>
            </w:r>
          </w:p>
        </w:tc>
        <w:tc>
          <w:tcPr/>
          <w:p>
            <w:pPr>
              <w:pStyle w:val="Compact"/>
              <w:jc w:val="left"/>
            </w:pPr>
            <w:r>
              <w:t xml:space="preserve">Maximum performance, minimum fidelity</w:t>
            </w:r>
          </w:p>
        </w:tc>
      </w:tr>
    </w:tbl>
    <w:bookmarkEnd w:id="204"/>
    <w:bookmarkStart w:id="205" w:name="scalability-groups"/>
    <w:p>
      <w:pPr>
        <w:pStyle w:val="Heading2"/>
      </w:pPr>
      <w:r>
        <w:t xml:space="preserve">Scalability Groups</w:t>
      </w:r>
    </w:p>
    <w:p>
      <w:pPr>
        <w:pStyle w:val="FirstParagraph"/>
      </w:pPr>
      <w:r>
        <w:t xml:space="preserve">Settings are organized into groups:</w:t>
      </w:r>
      <w:r>
        <w:t xml:space="preserve"> </w:t>
      </w:r>
      <w:r>
        <w:t xml:space="preserve">-</w:t>
      </w:r>
      <w:r>
        <w:t xml:space="preserve"> </w:t>
      </w:r>
      <w:r>
        <w:rPr>
          <w:bCs/>
          <w:b/>
        </w:rPr>
        <w:t xml:space="preserve">View Distance</w:t>
      </w:r>
      <w:r>
        <w:t xml:space="preserve"> </w:t>
      </w:r>
      <w:r>
        <w:t xml:space="preserve">— Level of detail distance scaling</w:t>
      </w:r>
      <w:r>
        <w:t xml:space="preserve"> </w:t>
      </w:r>
      <w:r>
        <w:t xml:space="preserve">-</w:t>
      </w:r>
      <w:r>
        <w:t xml:space="preserve"> </w:t>
      </w:r>
      <w:r>
        <w:rPr>
          <w:bCs/>
          <w:b/>
        </w:rPr>
        <w:t xml:space="preserve">Anti-Aliasing</w:t>
      </w:r>
      <w:r>
        <w:t xml:space="preserve"> </w:t>
      </w:r>
      <w:r>
        <w:t xml:space="preserve">— TAA, MSAA quality</w:t>
      </w:r>
      <w:r>
        <w:t xml:space="preserve"> </w:t>
      </w:r>
      <w:r>
        <w:t xml:space="preserve">-</w:t>
      </w:r>
      <w:r>
        <w:t xml:space="preserve"> </w:t>
      </w:r>
      <w:r>
        <w:rPr>
          <w:bCs/>
          <w:b/>
        </w:rPr>
        <w:t xml:space="preserve">Shadows</w:t>
      </w:r>
      <w:r>
        <w:t xml:space="preserve"> </w:t>
      </w:r>
      <w:r>
        <w:t xml:space="preserve">— Shadow map resolution, distance</w:t>
      </w:r>
      <w:r>
        <w:t xml:space="preserve"> </w:t>
      </w:r>
      <w:r>
        <w:t xml:space="preserve">-</w:t>
      </w:r>
      <w:r>
        <w:t xml:space="preserve"> </w:t>
      </w:r>
      <w:r>
        <w:rPr>
          <w:bCs/>
          <w:b/>
        </w:rPr>
        <w:t xml:space="preserve">Post Processing</w:t>
      </w:r>
      <w:r>
        <w:t xml:space="preserve"> </w:t>
      </w:r>
      <w:r>
        <w:t xml:space="preserve">— Post-process effect quality</w:t>
      </w:r>
      <w:r>
        <w:t xml:space="preserve"> </w:t>
      </w:r>
      <w:r>
        <w:t xml:space="preserve">-</w:t>
      </w:r>
      <w:r>
        <w:t xml:space="preserve"> </w:t>
      </w:r>
      <w:r>
        <w:rPr>
          <w:bCs/>
          <w:b/>
        </w:rPr>
        <w:t xml:space="preserve">Textures</w:t>
      </w:r>
      <w:r>
        <w:t xml:space="preserve"> </w:t>
      </w:r>
      <w:r>
        <w:t xml:space="preserve">— Texture resolution and streaming</w:t>
      </w:r>
      <w:r>
        <w:t xml:space="preserve"> </w:t>
      </w:r>
      <w:r>
        <w:t xml:space="preserve">-</w:t>
      </w:r>
      <w:r>
        <w:t xml:space="preserve"> </w:t>
      </w:r>
      <w:r>
        <w:rPr>
          <w:bCs/>
          <w:b/>
        </w:rPr>
        <w:t xml:space="preserve">Effects</w:t>
      </w:r>
      <w:r>
        <w:t xml:space="preserve"> </w:t>
      </w:r>
      <w:r>
        <w:t xml:space="preserve">— Particle and VFX quality</w:t>
      </w:r>
      <w:r>
        <w:t xml:space="preserve"> </w:t>
      </w:r>
      <w:r>
        <w:t xml:space="preserve">-</w:t>
      </w:r>
      <w:r>
        <w:t xml:space="preserve"> </w:t>
      </w:r>
      <w:r>
        <w:rPr>
          <w:bCs/>
          <w:b/>
        </w:rPr>
        <w:t xml:space="preserve">Foliage</w:t>
      </w:r>
      <w:r>
        <w:t xml:space="preserve"> </w:t>
      </w:r>
      <w:r>
        <w:t xml:space="preserve">— Foliage density and distance</w:t>
      </w:r>
      <w:r>
        <w:t xml:space="preserve"> </w:t>
      </w:r>
      <w:r>
        <w:t xml:space="preserve">-</w:t>
      </w:r>
      <w:r>
        <w:t xml:space="preserve"> </w:t>
      </w:r>
      <w:r>
        <w:rPr>
          <w:bCs/>
          <w:b/>
        </w:rPr>
        <w:t xml:space="preserve">Shading</w:t>
      </w:r>
      <w:r>
        <w:t xml:space="preserve"> </w:t>
      </w:r>
      <w:r>
        <w:t xml:space="preserve">— Shading and lighting quality</w:t>
      </w:r>
    </w:p>
    <w:bookmarkEnd w:id="205"/>
    <w:bookmarkStart w:id="206" w:name="console-commands"/>
    <w:p>
      <w:pPr>
        <w:pStyle w:val="Heading2"/>
      </w:pPr>
      <w:r>
        <w:t xml:space="preserve">Console Commands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sg.ResolutionQuality</w:t>
            </w:r>
          </w:p>
        </w:tc>
        <w:tc>
          <w:tcPr/>
          <w:p>
            <w:pPr>
              <w:pStyle w:val="Compact"/>
              <w:jc w:val="left"/>
            </w:pPr>
            <w:r>
              <w:t xml:space="preserve">Overall resolution quality percentage</w:t>
            </w:r>
          </w:p>
        </w:tc>
      </w:tr>
      <w:tr>
        <w:tc>
          <w:tcPr/>
          <w:p>
            <w:pPr>
              <w:pStyle w:val="Compact"/>
              <w:jc w:val="left"/>
            </w:pPr>
            <w:r>
              <w:rPr>
                <w:rStyle w:val="VerbatimChar"/>
              </w:rPr>
              <w:t xml:space="preserve">sg.ViewDistanceQuality</w:t>
            </w:r>
          </w:p>
        </w:tc>
        <w:tc>
          <w:tcPr/>
          <w:p>
            <w:pPr>
              <w:pStyle w:val="Compact"/>
              <w:jc w:val="left"/>
            </w:pPr>
            <w:r>
              <w:t xml:space="preserve">View distance scalability level</w:t>
            </w:r>
          </w:p>
        </w:tc>
      </w:tr>
      <w:tr>
        <w:tc>
          <w:tcPr/>
          <w:p>
            <w:pPr>
              <w:pStyle w:val="Compact"/>
              <w:jc w:val="left"/>
            </w:pPr>
            <w:r>
              <w:rPr>
                <w:rStyle w:val="VerbatimChar"/>
              </w:rPr>
              <w:t xml:space="preserve">sg.AntiAliasingQuality</w:t>
            </w:r>
          </w:p>
        </w:tc>
        <w:tc>
          <w:tcPr/>
          <w:p>
            <w:pPr>
              <w:pStyle w:val="Compact"/>
              <w:jc w:val="left"/>
            </w:pPr>
            <w:r>
              <w:t xml:space="preserve">Anti-aliasing quality level</w:t>
            </w:r>
          </w:p>
        </w:tc>
      </w:tr>
      <w:tr>
        <w:tc>
          <w:tcPr/>
          <w:p>
            <w:pPr>
              <w:pStyle w:val="Compact"/>
              <w:jc w:val="left"/>
            </w:pPr>
            <w:r>
              <w:rPr>
                <w:rStyle w:val="VerbatimChar"/>
              </w:rPr>
              <w:t xml:space="preserve">sg.ShadowQuality</w:t>
            </w:r>
          </w:p>
        </w:tc>
        <w:tc>
          <w:tcPr/>
          <w:p>
            <w:pPr>
              <w:pStyle w:val="Compact"/>
              <w:jc w:val="left"/>
            </w:pPr>
            <w:r>
              <w:t xml:space="preserve">Shadow quality level</w:t>
            </w:r>
          </w:p>
        </w:tc>
      </w:tr>
      <w:tr>
        <w:tc>
          <w:tcPr/>
          <w:p>
            <w:pPr>
              <w:pStyle w:val="Compact"/>
              <w:jc w:val="left"/>
            </w:pPr>
            <w:r>
              <w:rPr>
                <w:rStyle w:val="VerbatimChar"/>
              </w:rPr>
              <w:t xml:space="preserve">sg.PostProcessQuality</w:t>
            </w:r>
          </w:p>
        </w:tc>
        <w:tc>
          <w:tcPr/>
          <w:p>
            <w:pPr>
              <w:pStyle w:val="Compact"/>
              <w:jc w:val="left"/>
            </w:pPr>
            <w:r>
              <w:t xml:space="preserve">Post-process quality level</w:t>
            </w:r>
          </w:p>
        </w:tc>
      </w:tr>
      <w:tr>
        <w:tc>
          <w:tcPr/>
          <w:p>
            <w:pPr>
              <w:pStyle w:val="Compact"/>
              <w:jc w:val="left"/>
            </w:pPr>
            <w:r>
              <w:rPr>
                <w:rStyle w:val="VerbatimChar"/>
              </w:rPr>
              <w:t xml:space="preserve">sg.TextureQuality</w:t>
            </w:r>
          </w:p>
        </w:tc>
        <w:tc>
          <w:tcPr/>
          <w:p>
            <w:pPr>
              <w:pStyle w:val="Compact"/>
              <w:jc w:val="left"/>
            </w:pPr>
            <w:r>
              <w:t xml:space="preserve">Texture quality level</w:t>
            </w:r>
          </w:p>
        </w:tc>
      </w:tr>
      <w:tr>
        <w:tc>
          <w:tcPr/>
          <w:p>
            <w:pPr>
              <w:pStyle w:val="Compact"/>
              <w:jc w:val="left"/>
            </w:pPr>
            <w:r>
              <w:rPr>
                <w:rStyle w:val="VerbatimChar"/>
              </w:rPr>
              <w:t xml:space="preserve">sg.EffectsQuality</w:t>
            </w:r>
          </w:p>
        </w:tc>
        <w:tc>
          <w:tcPr/>
          <w:p>
            <w:pPr>
              <w:pStyle w:val="Compact"/>
              <w:jc w:val="left"/>
            </w:pPr>
            <w:r>
              <w:t xml:space="preserve">Effects quality level</w:t>
            </w:r>
          </w:p>
        </w:tc>
      </w:tr>
      <w:tr>
        <w:tc>
          <w:tcPr/>
          <w:p>
            <w:pPr>
              <w:pStyle w:val="Compact"/>
              <w:jc w:val="left"/>
            </w:pPr>
            <w:r>
              <w:rPr>
                <w:rStyle w:val="VerbatimChar"/>
              </w:rPr>
              <w:t xml:space="preserve">sg.FoliageQuality</w:t>
            </w:r>
          </w:p>
        </w:tc>
        <w:tc>
          <w:tcPr/>
          <w:p>
            <w:pPr>
              <w:pStyle w:val="Compact"/>
              <w:jc w:val="left"/>
            </w:pPr>
            <w:r>
              <w:t xml:space="preserve">Foliage quality level</w:t>
            </w:r>
          </w:p>
        </w:tc>
      </w:tr>
      <w:tr>
        <w:tc>
          <w:tcPr/>
          <w:p>
            <w:pPr>
              <w:pStyle w:val="Compact"/>
              <w:jc w:val="left"/>
            </w:pPr>
            <w:r>
              <w:rPr>
                <w:rStyle w:val="VerbatimChar"/>
              </w:rPr>
              <w:t xml:space="preserve">sg.ShadingQuality</w:t>
            </w:r>
          </w:p>
        </w:tc>
        <w:tc>
          <w:tcPr/>
          <w:p>
            <w:pPr>
              <w:pStyle w:val="Compact"/>
              <w:jc w:val="left"/>
            </w:pPr>
            <w:r>
              <w:t xml:space="preserve">Shading quality level</w:t>
            </w:r>
          </w:p>
        </w:tc>
      </w:tr>
    </w:tbl>
    <w:p>
      <w:r>
        <w:pict>
          <v:rect style="width:0;height:1.5pt" o:hralign="center" o:hrstd="t" o:hr="t"/>
        </w:pict>
      </w:r>
    </w:p>
    <w:bookmarkEnd w:id="206"/>
    <w:bookmarkEnd w:id="207"/>
    <w:bookmarkStart w:id="213" w:name="document-91-packaging-your-project"/>
    <w:p>
      <w:pPr>
        <w:pStyle w:val="Heading1"/>
      </w:pPr>
      <w:r>
        <w:t xml:space="preserve">DOCUMENT 91: Packaging Your Project</w:t>
      </w:r>
    </w:p>
    <w:p>
      <w:pPr>
        <w:pStyle w:val="FirstParagraph"/>
      </w:pPr>
      <w:r>
        <w:rPr>
          <w:bCs/>
          <w:b/>
        </w:rPr>
        <w:t xml:space="preserve">Source URL:</w:t>
      </w:r>
      <w:r>
        <w:t xml:space="preserve"> </w:t>
      </w:r>
      <w:r>
        <w:t xml:space="preserve">https://dev.epicgames.com/documentation/unreal-engine/packaging-your-project</w:t>
      </w:r>
    </w:p>
    <w:bookmarkStart w:id="208" w:name="what-is-packaging"/>
    <w:p>
      <w:pPr>
        <w:pStyle w:val="Heading2"/>
      </w:pPr>
      <w:r>
        <w:t xml:space="preserve">What is Packaging?</w:t>
      </w:r>
    </w:p>
    <w:p>
      <w:pPr>
        <w:pStyle w:val="FirstParagraph"/>
      </w:pPr>
      <w:r>
        <w:t xml:space="preserve">Packaging converts an Unreal Engine project into a standalone executable or application for a target platform (Windows, iOS, console, etc.).</w:t>
      </w:r>
    </w:p>
    <w:bookmarkEnd w:id="208"/>
    <w:bookmarkStart w:id="209" w:name="build-operations"/>
    <w:p>
      <w:pPr>
        <w:pStyle w:val="Heading2"/>
      </w:pPr>
      <w:r>
        <w:t xml:space="preserve">Build Operations</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Operation</w:t>
            </w:r>
          </w:p>
        </w:tc>
        <w:tc>
          <w:tcPr/>
          <w:p>
            <w:pPr>
              <w:pStyle w:val="Compact"/>
              <w:jc w:val="left"/>
            </w:pPr>
            <w:r>
              <w:t xml:space="preserve">Description</w:t>
            </w:r>
          </w:p>
        </w:tc>
      </w:tr>
      <w:tr>
        <w:tc>
          <w:tcPr/>
          <w:p>
            <w:pPr>
              <w:pStyle w:val="Compact"/>
              <w:jc w:val="left"/>
            </w:pPr>
            <w:r>
              <w:rPr>
                <w:bCs/>
                <w:b/>
              </w:rPr>
              <w:t xml:space="preserve">Build</w:t>
            </w:r>
          </w:p>
        </w:tc>
        <w:tc>
          <w:tcPr/>
          <w:p>
            <w:pPr>
              <w:pStyle w:val="Compact"/>
              <w:jc w:val="left"/>
            </w:pPr>
            <w:r>
              <w:t xml:space="preserve">Compiles code, plugins, and binaries for target platform.</w:t>
            </w:r>
          </w:p>
        </w:tc>
      </w:tr>
      <w:tr>
        <w:tc>
          <w:tcPr/>
          <w:p>
            <w:pPr>
              <w:pStyle w:val="Compact"/>
              <w:jc w:val="left"/>
            </w:pPr>
            <w:r>
              <w:rPr>
                <w:bCs/>
                <w:b/>
              </w:rPr>
              <w:t xml:space="preserve">Cook</w:t>
            </w:r>
          </w:p>
        </w:tc>
        <w:tc>
          <w:tcPr/>
          <w:p>
            <w:pPr>
              <w:pStyle w:val="Compact"/>
              <w:jc w:val="left"/>
            </w:pPr>
            <w:r>
              <w:t xml:space="preserve">Converts assets to platform-specific format. Optimizes and compresses.</w:t>
            </w:r>
          </w:p>
        </w:tc>
      </w:tr>
      <w:tr>
        <w:tc>
          <w:tcPr/>
          <w:p>
            <w:pPr>
              <w:pStyle w:val="Compact"/>
              <w:jc w:val="left"/>
            </w:pPr>
            <w:r>
              <w:rPr>
                <w:bCs/>
                <w:b/>
              </w:rPr>
              <w:t xml:space="preserve">Stage</w:t>
            </w:r>
          </w:p>
        </w:tc>
        <w:tc>
          <w:tcPr/>
          <w:p>
            <w:pPr>
              <w:pStyle w:val="Compact"/>
              <w:jc w:val="left"/>
            </w:pPr>
            <w:r>
              <w:t xml:space="preserve">Copies compiled code and cooked content to a staging directory.</w:t>
            </w:r>
          </w:p>
        </w:tc>
      </w:tr>
      <w:tr>
        <w:tc>
          <w:tcPr/>
          <w:p>
            <w:pPr>
              <w:pStyle w:val="Compact"/>
              <w:jc w:val="left"/>
            </w:pPr>
            <w:r>
              <w:rPr>
                <w:bCs/>
                <w:b/>
              </w:rPr>
              <w:t xml:space="preserve">Package</w:t>
            </w:r>
          </w:p>
        </w:tc>
        <w:tc>
          <w:tcPr/>
          <w:p>
            <w:pPr>
              <w:pStyle w:val="Compact"/>
              <w:jc w:val="left"/>
            </w:pPr>
            <w:r>
              <w:t xml:space="preserve">Bundles everything into distributable files (</w:t>
            </w:r>
            <w:r>
              <w:rPr>
                <w:rStyle w:val="VerbatimChar"/>
              </w:rPr>
              <w:t xml:space="preserve">.pak</w:t>
            </w:r>
            <w:r>
              <w:t xml:space="preserve"> </w:t>
            </w:r>
            <w:r>
              <w:t xml:space="preserve">files).</w:t>
            </w:r>
          </w:p>
        </w:tc>
      </w:tr>
      <w:tr>
        <w:tc>
          <w:tcPr/>
          <w:p>
            <w:pPr>
              <w:pStyle w:val="Compact"/>
              <w:jc w:val="left"/>
            </w:pPr>
            <w:r>
              <w:rPr>
                <w:bCs/>
                <w:b/>
              </w:rPr>
              <w:t xml:space="preserve">Deploy</w:t>
            </w:r>
          </w:p>
        </w:tc>
        <w:tc>
          <w:tcPr/>
          <w:p>
            <w:pPr>
              <w:pStyle w:val="Compact"/>
              <w:jc w:val="left"/>
            </w:pPr>
            <w:r>
              <w:t xml:space="preserve">Pushes to target platform.</w:t>
            </w:r>
          </w:p>
        </w:tc>
      </w:tr>
      <w:tr>
        <w:tc>
          <w:tcPr/>
          <w:p>
            <w:pPr>
              <w:pStyle w:val="Compact"/>
              <w:jc w:val="left"/>
            </w:pPr>
            <w:r>
              <w:rPr>
                <w:bCs/>
                <w:b/>
              </w:rPr>
              <w:t xml:space="preserve">Run</w:t>
            </w:r>
          </w:p>
        </w:tc>
        <w:tc>
          <w:tcPr/>
          <w:p>
            <w:pPr>
              <w:pStyle w:val="Compact"/>
              <w:jc w:val="left"/>
            </w:pPr>
            <w:r>
              <w:t xml:space="preserve">Launches on target platform.</w:t>
            </w:r>
          </w:p>
        </w:tc>
      </w:tr>
    </w:tbl>
    <w:bookmarkEnd w:id="209"/>
    <w:bookmarkStart w:id="210" w:name="build-configurations"/>
    <w:p>
      <w:pPr>
        <w:pStyle w:val="Heading2"/>
      </w:pPr>
      <w:r>
        <w:t xml:space="preserve">Build Configurations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Configuration</w:t>
            </w:r>
          </w:p>
        </w:tc>
        <w:tc>
          <w:tcPr/>
          <w:p>
            <w:pPr>
              <w:pStyle w:val="Compact"/>
              <w:jc w:val="left"/>
            </w:pPr>
            <w:r>
              <w:t xml:space="preserve">Description</w:t>
            </w:r>
          </w:p>
        </w:tc>
      </w:tr>
      <w:tr>
        <w:tc>
          <w:tcPr/>
          <w:p>
            <w:pPr>
              <w:pStyle w:val="Compact"/>
              <w:jc w:val="left"/>
            </w:pPr>
            <w:r>
              <w:rPr>
                <w:bCs/>
                <w:b/>
              </w:rPr>
              <w:t xml:space="preserve">Debug</w:t>
            </w:r>
          </w:p>
        </w:tc>
        <w:tc>
          <w:tcPr/>
          <w:p>
            <w:pPr>
              <w:pStyle w:val="Compact"/>
              <w:jc w:val="left"/>
            </w:pPr>
            <w:r>
              <w:t xml:space="preserve">No optimizations. Slowest. Full debugging.</w:t>
            </w:r>
          </w:p>
        </w:tc>
      </w:tr>
      <w:tr>
        <w:tc>
          <w:tcPr/>
          <w:p>
            <w:pPr>
              <w:pStyle w:val="Compact"/>
              <w:jc w:val="left"/>
            </w:pPr>
            <w:r>
              <w:rPr>
                <w:bCs/>
                <w:b/>
              </w:rPr>
              <w:t xml:space="preserve">DebugGame</w:t>
            </w:r>
          </w:p>
        </w:tc>
        <w:tc>
          <w:tcPr/>
          <w:p>
            <w:pPr>
              <w:pStyle w:val="Compact"/>
              <w:jc w:val="left"/>
            </w:pPr>
            <w:r>
              <w:t xml:space="preserve">Game code without optimizations. Debug game modules only.</w:t>
            </w:r>
          </w:p>
        </w:tc>
      </w:tr>
      <w:tr>
        <w:tc>
          <w:tcPr/>
          <w:p>
            <w:pPr>
              <w:pStyle w:val="Compact"/>
              <w:jc w:val="left"/>
            </w:pPr>
            <w:r>
              <w:rPr>
                <w:bCs/>
                <w:b/>
              </w:rPr>
              <w:t xml:space="preserve">Development</w:t>
            </w:r>
          </w:p>
        </w:tc>
        <w:tc>
          <w:tcPr/>
          <w:p>
            <w:pPr>
              <w:pStyle w:val="Compact"/>
              <w:jc w:val="left"/>
            </w:pPr>
            <w:r>
              <w:t xml:space="preserve">Most optimizations enabled. Editor uses this by default.</w:t>
            </w:r>
          </w:p>
        </w:tc>
      </w:tr>
      <w:tr>
        <w:tc>
          <w:tcPr/>
          <w:p>
            <w:pPr>
              <w:pStyle w:val="Compact"/>
              <w:jc w:val="left"/>
            </w:pPr>
            <w:r>
              <w:rPr>
                <w:bCs/>
                <w:b/>
              </w:rPr>
              <w:t xml:space="preserve">Shipping</w:t>
            </w:r>
          </w:p>
        </w:tc>
        <w:tc>
          <w:tcPr/>
          <w:p>
            <w:pPr>
              <w:pStyle w:val="Compact"/>
              <w:jc w:val="left"/>
            </w:pPr>
            <w:r>
              <w:t xml:space="preserve">Optimal performance. Strips console commands, stats, profiling.</w:t>
            </w:r>
          </w:p>
        </w:tc>
      </w:tr>
      <w:tr>
        <w:tc>
          <w:tcPr/>
          <w:p>
            <w:pPr>
              <w:pStyle w:val="Compact"/>
              <w:jc w:val="left"/>
            </w:pPr>
            <w:r>
              <w:rPr>
                <w:bCs/>
                <w:b/>
              </w:rPr>
              <w:t xml:space="preserve">Test</w:t>
            </w:r>
          </w:p>
        </w:tc>
        <w:tc>
          <w:tcPr/>
          <w:p>
            <w:pPr>
              <w:pStyle w:val="Compact"/>
              <w:jc w:val="left"/>
            </w:pPr>
            <w:r>
              <w:t xml:space="preserve">Shipping with some console commands and profiling enabled.</w:t>
            </w:r>
          </w:p>
        </w:tc>
      </w:tr>
    </w:tbl>
    <w:bookmarkEnd w:id="210"/>
    <w:bookmarkStart w:id="211" w:name="packaging-tutorial"/>
    <w:p>
      <w:pPr>
        <w:pStyle w:val="Heading2"/>
      </w:pPr>
      <w:r>
        <w:t xml:space="preserve">Packaging Tutorial</w:t>
      </w:r>
    </w:p>
    <w:p>
      <w:pPr>
        <w:numPr>
          <w:ilvl w:val="0"/>
          <w:numId w:val="1054"/>
        </w:numPr>
        <w:pStyle w:val="Compact"/>
      </w:pPr>
      <w:r>
        <w:t xml:space="preserve">Set</w:t>
      </w:r>
      <w:r>
        <w:t xml:space="preserve"> </w:t>
      </w:r>
      <w:r>
        <w:rPr>
          <w:bCs/>
          <w:b/>
        </w:rPr>
        <w:t xml:space="preserve">Game Default Map</w:t>
      </w:r>
      <w:r>
        <w:t xml:space="preserve"> </w:t>
      </w:r>
      <w:r>
        <w:t xml:space="preserve">in Project Settings &gt; Maps &amp; Modes.</w:t>
      </w:r>
    </w:p>
    <w:p>
      <w:pPr>
        <w:numPr>
          <w:ilvl w:val="0"/>
          <w:numId w:val="1054"/>
        </w:numPr>
        <w:pStyle w:val="Compact"/>
      </w:pPr>
      <w:r>
        <w:t xml:space="preserve">Set</w:t>
      </w:r>
      <w:r>
        <w:t xml:space="preserve"> </w:t>
      </w:r>
      <w:r>
        <w:rPr>
          <w:bCs/>
          <w:b/>
        </w:rPr>
        <w:t xml:space="preserve">Build Configuration</w:t>
      </w:r>
      <w:r>
        <w:t xml:space="preserve"> </w:t>
      </w:r>
      <w:r>
        <w:t xml:space="preserve">to Development.</w:t>
      </w:r>
    </w:p>
    <w:p>
      <w:pPr>
        <w:numPr>
          <w:ilvl w:val="0"/>
          <w:numId w:val="1054"/>
        </w:numPr>
        <w:pStyle w:val="Compact"/>
      </w:pPr>
      <w:r>
        <w:t xml:space="preserve">Click</w:t>
      </w:r>
      <w:r>
        <w:t xml:space="preserve"> </w:t>
      </w:r>
      <w:r>
        <w:rPr>
          <w:bCs/>
          <w:b/>
        </w:rPr>
        <w:t xml:space="preserve">Platforms &gt; Windows &gt; Package Project</w:t>
      </w:r>
      <w:r>
        <w:t xml:space="preserve">.</w:t>
      </w:r>
    </w:p>
    <w:p>
      <w:pPr>
        <w:numPr>
          <w:ilvl w:val="0"/>
          <w:numId w:val="1054"/>
        </w:numPr>
        <w:pStyle w:val="Compact"/>
      </w:pPr>
      <w:r>
        <w:t xml:space="preserve">Select staging directory.</w:t>
      </w:r>
    </w:p>
    <w:p>
      <w:pPr>
        <w:numPr>
          <w:ilvl w:val="0"/>
          <w:numId w:val="1054"/>
        </w:numPr>
        <w:pStyle w:val="Compact"/>
      </w:pPr>
      <w:r>
        <w:t xml:space="preserve">Wait for</w:t>
      </w:r>
      <w:r>
        <w:t xml:space="preserve"> </w:t>
      </w:r>
      <w:r>
        <w:t xml:space="preserve">“</w:t>
      </w:r>
      <w:r>
        <w:t xml:space="preserve">Packaging complete!</w:t>
      </w:r>
      <w:r>
        <w:t xml:space="preserve">”</w:t>
      </w:r>
      <w:r>
        <w:t xml:space="preserve"> </w:t>
      </w:r>
      <w:r>
        <w:t xml:space="preserve">dialog.</w:t>
      </w:r>
    </w:p>
    <w:bookmarkEnd w:id="211"/>
    <w:bookmarkStart w:id="212" w:name="running-the-executable"/>
    <w:p>
      <w:pPr>
        <w:pStyle w:val="Heading2"/>
      </w:pPr>
      <w:r>
        <w:t xml:space="preserve">Running the Executable</w:t>
      </w:r>
    </w:p>
    <w:p>
      <w:pPr>
        <w:pStyle w:val="FirstParagraph"/>
      </w:pPr>
      <w:r>
        <w:t xml:space="preserve">Navigate to staging directory, double-click</w:t>
      </w:r>
      <w:r>
        <w:t xml:space="preserve"> </w:t>
      </w:r>
      <w:r>
        <w:rPr>
          <w:rStyle w:val="VerbatimChar"/>
        </w:rPr>
        <w:t xml:space="preserve">.exe</w:t>
      </w:r>
      <w:r>
        <w:t xml:space="preserve">. Use console command</w:t>
      </w:r>
      <w:r>
        <w:t xml:space="preserve"> </w:t>
      </w:r>
      <w:r>
        <w:rPr>
          <w:rStyle w:val="VerbatimChar"/>
        </w:rPr>
        <w:t xml:space="preserve">quit</w:t>
      </w:r>
      <w:r>
        <w:t xml:space="preserve"> </w:t>
      </w:r>
      <w:r>
        <w:t xml:space="preserve">or</w:t>
      </w:r>
      <w:r>
        <w:t xml:space="preserve"> </w:t>
      </w:r>
      <w:r>
        <w:rPr>
          <w:rStyle w:val="VerbatimChar"/>
        </w:rPr>
        <w:t xml:space="preserve">exit</w:t>
      </w:r>
      <w:r>
        <w:t xml:space="preserve"> </w:t>
      </w:r>
      <w:r>
        <w:t xml:space="preserve">to close (Development config).</w:t>
      </w:r>
    </w:p>
    <w:p>
      <w:r>
        <w:pict>
          <v:rect style="width:0;height:1.5pt" o:hralign="center" o:hrstd="t" o:hr="t"/>
        </w:pict>
      </w:r>
    </w:p>
    <w:bookmarkEnd w:id="212"/>
    <w:bookmarkEnd w:id="213"/>
    <w:bookmarkStart w:id="218" w:name="Xc0da89ea794757e421d8ffe2ce2ccb7bd0aca7c"/>
    <w:p>
      <w:pPr>
        <w:pStyle w:val="Heading1"/>
      </w:pPr>
      <w:r>
        <w:t xml:space="preserve">DOCUMENT 92: Sharing and Releasing Projects</w:t>
      </w:r>
    </w:p>
    <w:p>
      <w:pPr>
        <w:pStyle w:val="FirstParagraph"/>
      </w:pPr>
      <w:r>
        <w:rPr>
          <w:bCs/>
          <w:b/>
        </w:rPr>
        <w:t xml:space="preserve">Source URL:</w:t>
      </w:r>
      <w:r>
        <w:t xml:space="preserve"> </w:t>
      </w:r>
      <w:r>
        <w:t xml:space="preserve">https://dev.epicgames.com/documentation/unreal-engine/sharing-and-releasing-projects-for-unreal-engine</w:t>
      </w:r>
    </w:p>
    <w:bookmarkStart w:id="214" w:name="platform-support-1"/>
    <w:p>
      <w:pPr>
        <w:pStyle w:val="Heading2"/>
      </w:pPr>
      <w:r>
        <w:t xml:space="preserve">Platform Support</w:t>
      </w:r>
    </w:p>
    <w:p>
      <w:pPr>
        <w:pStyle w:val="FirstParagraph"/>
      </w:pPr>
      <w:r>
        <w:t xml:space="preserve">Unreal Engine supports packaging for:</w:t>
      </w:r>
      <w:r>
        <w:t xml:space="preserve"> </w:t>
      </w:r>
      <w:r>
        <w:t xml:space="preserve">-</w:t>
      </w:r>
      <w:r>
        <w:t xml:space="preserve"> </w:t>
      </w:r>
      <w:r>
        <w:rPr>
          <w:bCs/>
          <w:b/>
        </w:rPr>
        <w:t xml:space="preserve">Desktop</w:t>
      </w:r>
      <w:r>
        <w:t xml:space="preserve">: Windows, macOS, Linux</w:t>
      </w:r>
      <w:r>
        <w:t xml:space="preserve"> </w:t>
      </w:r>
      <w:r>
        <w:t xml:space="preserve">-</w:t>
      </w:r>
      <w:r>
        <w:t xml:space="preserve"> </w:t>
      </w:r>
      <w:r>
        <w:rPr>
          <w:bCs/>
          <w:b/>
        </w:rPr>
        <w:t xml:space="preserve">Mobile</w:t>
      </w:r>
      <w:r>
        <w:t xml:space="preserve">: iOS, iPadOS, tvOS, Android</w:t>
      </w:r>
      <w:r>
        <w:t xml:space="preserve"> </w:t>
      </w:r>
      <w:r>
        <w:t xml:space="preserve">-</w:t>
      </w:r>
      <w:r>
        <w:t xml:space="preserve"> </w:t>
      </w:r>
      <w:r>
        <w:rPr>
          <w:bCs/>
          <w:b/>
        </w:rPr>
        <w:t xml:space="preserve">Consoles</w:t>
      </w:r>
      <w:r>
        <w:t xml:space="preserve">: All major consoles</w:t>
      </w:r>
      <w:r>
        <w:t xml:space="preserve"> </w:t>
      </w:r>
      <w:r>
        <w:t xml:space="preserve">-</w:t>
      </w:r>
      <w:r>
        <w:t xml:space="preserve"> </w:t>
      </w:r>
      <w:r>
        <w:rPr>
          <w:bCs/>
          <w:b/>
        </w:rPr>
        <w:t xml:space="preserve">XR</w:t>
      </w:r>
      <w:r>
        <w:t xml:space="preserve">: OpenXR, PSVR2, ARKit, ARCore, visionOS</w:t>
      </w:r>
    </w:p>
    <w:bookmarkEnd w:id="214"/>
    <w:bookmarkStart w:id="216" w:name="autosdk-system"/>
    <w:p>
      <w:pPr>
        <w:pStyle w:val="Heading2"/>
      </w:pPr>
      <w:r>
        <w:t xml:space="preserve">AutoSDK System</w:t>
      </w:r>
    </w:p>
    <w:p>
      <w:pPr>
        <w:pStyle w:val="FirstParagraph"/>
      </w:pPr>
      <w:r>
        <w:t xml:space="preserve">Provides a mechanism for distributing target platform SDKs and configuring them for use by the engine on demand.</w:t>
      </w:r>
    </w:p>
    <w:bookmarkStart w:id="215" w:name="layout"/>
    <w:p>
      <w:pPr>
        <w:pStyle w:val="Heading3"/>
      </w:pPr>
      <w:r>
        <w:t xml:space="preserve">Layout</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/HostPlatform/</w:t>
            </w:r>
          </w:p>
        </w:tc>
        <w:tc>
          <w:tcPr/>
          <w:p>
            <w:pPr>
              <w:pStyle w:val="Compact"/>
              <w:jc w:val="left"/>
            </w:pPr>
            <w:r>
              <w:t xml:space="preserve">Host platform SDKs can be used on</w:t>
            </w:r>
          </w:p>
        </w:tc>
      </w:tr>
      <w:tr>
        <w:tc>
          <w:tcPr/>
          <w:p>
            <w:pPr>
              <w:pStyle w:val="Compact"/>
              <w:jc w:val="left"/>
            </w:pPr>
            <w:r>
              <w:rPr>
                <w:rStyle w:val="VerbatimChar"/>
              </w:rPr>
              <w:t xml:space="preserve">/HostPlatform/TargetPlatform/</w:t>
            </w:r>
          </w:p>
        </w:tc>
        <w:tc>
          <w:tcPr/>
          <w:p>
            <w:pPr>
              <w:pStyle w:val="Compact"/>
              <w:jc w:val="left"/>
            </w:pPr>
            <w:r>
              <w:t xml:space="preserve">Target platform SDKs for host</w:t>
            </w:r>
          </w:p>
        </w:tc>
      </w:tr>
      <w:tr>
        <w:tc>
          <w:tcPr/>
          <w:p>
            <w:pPr>
              <w:pStyle w:val="Compact"/>
              <w:jc w:val="left"/>
            </w:pPr>
            <w:r>
              <w:rPr>
                <w:rStyle w:val="VerbatimChar"/>
              </w:rPr>
              <w:t xml:space="preserve">/HostPlatform/TargetPlatform/1.0/</w:t>
            </w:r>
          </w:p>
        </w:tc>
        <w:tc>
          <w:tcPr/>
          <w:p>
            <w:pPr>
              <w:pStyle w:val="Compact"/>
              <w:jc w:val="left"/>
            </w:pPr>
            <w:r>
              <w:t xml:space="preserve">Specific version SDK</w:t>
            </w:r>
          </w:p>
        </w:tc>
      </w:tr>
      <w:tr>
        <w:tc>
          <w:tcPr/>
          <w:p>
            <w:pPr>
              <w:pStyle w:val="Compact"/>
              <w:jc w:val="left"/>
            </w:pPr>
            <w:r>
              <w:rPr>
                <w:rStyle w:val="VerbatimChar"/>
              </w:rPr>
              <w:t xml:space="preserve">/HostPlatform/TargetPlatform/1.0/Setup.bat</w:t>
            </w:r>
          </w:p>
        </w:tc>
        <w:tc>
          <w:tcPr/>
          <w:p>
            <w:pPr>
              <w:pStyle w:val="Compact"/>
              <w:jc w:val="left"/>
            </w:pPr>
            <w:r>
              <w:t xml:space="preserve">Optional setup script</w:t>
            </w:r>
          </w:p>
        </w:tc>
      </w:tr>
      <w:tr>
        <w:tc>
          <w:tcPr/>
          <w:p>
            <w:pPr>
              <w:pStyle w:val="Compact"/>
              <w:jc w:val="left"/>
            </w:pPr>
            <w:r>
              <w:rPr>
                <w:rStyle w:val="VerbatimChar"/>
              </w:rPr>
              <w:t xml:space="preserve">/HostPlatform/TargetPlatform/1.0/Unsetup.bat</w:t>
            </w:r>
          </w:p>
        </w:tc>
        <w:tc>
          <w:tcPr/>
          <w:p>
            <w:pPr>
              <w:pStyle w:val="Compact"/>
              <w:jc w:val="left"/>
            </w:pPr>
            <w:r>
              <w:t xml:space="preserve">Optional unsetup script</w:t>
            </w:r>
          </w:p>
        </w:tc>
      </w:tr>
    </w:tbl>
    <w:bookmarkEnd w:id="215"/>
    <w:bookmarkEnd w:id="216"/>
    <w:bookmarkStart w:id="217" w:name="general-topics"/>
    <w:p>
      <w:pPr>
        <w:pStyle w:val="Heading2"/>
      </w:pPr>
      <w:r>
        <w:t xml:space="preserve">General Topics</w:t>
      </w:r>
    </w:p>
    <w:p>
      <w:pPr>
        <w:numPr>
          <w:ilvl w:val="0"/>
          <w:numId w:val="1055"/>
        </w:numPr>
        <w:pStyle w:val="Compact"/>
      </w:pPr>
      <w:r>
        <w:rPr>
          <w:bCs/>
          <w:b/>
        </w:rPr>
        <w:t xml:space="preserve">Deployment</w:t>
      </w:r>
      <w:r>
        <w:t xml:space="preserve"> </w:t>
      </w:r>
      <w:r>
        <w:t xml:space="preserve">— Cook, Package, Deploy, Run operations</w:t>
      </w:r>
    </w:p>
    <w:p>
      <w:pPr>
        <w:numPr>
          <w:ilvl w:val="0"/>
          <w:numId w:val="1055"/>
        </w:numPr>
        <w:pStyle w:val="Compact"/>
      </w:pPr>
      <w:r>
        <w:rPr>
          <w:bCs/>
          <w:b/>
        </w:rPr>
        <w:t xml:space="preserve">Content Cooking</w:t>
      </w:r>
      <w:r>
        <w:t xml:space="preserve"> </w:t>
      </w:r>
      <w:r>
        <w:t xml:space="preserve">— Platform-specific content preparation</w:t>
      </w:r>
    </w:p>
    <w:p>
      <w:pPr>
        <w:numPr>
          <w:ilvl w:val="0"/>
          <w:numId w:val="1055"/>
        </w:numPr>
        <w:pStyle w:val="Compact"/>
      </w:pPr>
      <w:r>
        <w:rPr>
          <w:bCs/>
          <w:b/>
        </w:rPr>
        <w:t xml:space="preserve">Launching to Devices</w:t>
      </w:r>
      <w:r>
        <w:t xml:space="preserve"> </w:t>
      </w:r>
      <w:r>
        <w:t xml:space="preserve">— One-click deploy for mobile</w:t>
      </w:r>
    </w:p>
    <w:p>
      <w:pPr>
        <w:numPr>
          <w:ilvl w:val="0"/>
          <w:numId w:val="1055"/>
        </w:numPr>
        <w:pStyle w:val="Compact"/>
      </w:pPr>
      <w:r>
        <w:rPr>
          <w:bCs/>
          <w:b/>
        </w:rPr>
        <w:t xml:space="preserve">Project Launcher</w:t>
      </w:r>
      <w:r>
        <w:t xml:space="preserve"> </w:t>
      </w:r>
      <w:r>
        <w:t xml:space="preserve">— Custom launch profiles</w:t>
      </w:r>
    </w:p>
    <w:p>
      <w:pPr>
        <w:numPr>
          <w:ilvl w:val="0"/>
          <w:numId w:val="1055"/>
        </w:numPr>
        <w:pStyle w:val="Compact"/>
      </w:pPr>
      <w:r>
        <w:rPr>
          <w:bCs/>
          <w:b/>
        </w:rPr>
        <w:t xml:space="preserve">Device Manager</w:t>
      </w:r>
      <w:r>
        <w:t xml:space="preserve"> </w:t>
      </w:r>
      <w:r>
        <w:t xml:space="preserve">— Connect and control remote devices</w:t>
      </w:r>
    </w:p>
    <w:p>
      <w:pPr>
        <w:numPr>
          <w:ilvl w:val="0"/>
          <w:numId w:val="1055"/>
        </w:numPr>
        <w:pStyle w:val="Compact"/>
      </w:pPr>
      <w:r>
        <w:rPr>
          <w:bCs/>
          <w:b/>
        </w:rPr>
        <w:t xml:space="preserve">Setting Device Profiles</w:t>
      </w:r>
      <w:r>
        <w:t xml:space="preserve"> </w:t>
      </w:r>
      <w:r>
        <w:t xml:space="preserve">— Platform-specific configurations</w:t>
      </w:r>
    </w:p>
    <w:p>
      <w:r>
        <w:pict>
          <v:rect style="width:0;height:1.5pt" o:hralign="center" o:hrstd="t" o:hr="t"/>
        </w:pict>
      </w:r>
    </w:p>
    <w:bookmarkEnd w:id="217"/>
    <w:bookmarkEnd w:id="218"/>
    <w:bookmarkStart w:id="230" w:name="document-93-unreal-build-tool-ubt"/>
    <w:p>
      <w:pPr>
        <w:pStyle w:val="Heading1"/>
      </w:pPr>
      <w:r>
        <w:t xml:space="preserve">DOCUMENT 93: Unreal Build Tool (UBT)</w:t>
      </w:r>
    </w:p>
    <w:p>
      <w:pPr>
        <w:pStyle w:val="FirstParagraph"/>
      </w:pPr>
      <w:r>
        <w:rPr>
          <w:bCs/>
          <w:b/>
        </w:rPr>
        <w:t xml:space="preserve">Source URL:</w:t>
      </w:r>
      <w:r>
        <w:t xml:space="preserve"> </w:t>
      </w:r>
      <w:r>
        <w:t xml:space="preserve">https://dev.epicgames.com/documentation/unreal-engine/unreal-build-tool-in-unreal-engine</w:t>
      </w:r>
    </w:p>
    <w:bookmarkStart w:id="219" w:name="overview-14"/>
    <w:p>
      <w:pPr>
        <w:pStyle w:val="Heading2"/>
      </w:pPr>
      <w:r>
        <w:t xml:space="preserve">Overview</w:t>
      </w:r>
    </w:p>
    <w:p>
      <w:pPr>
        <w:pStyle w:val="FirstParagraph"/>
      </w:pPr>
      <w:r>
        <w:rPr>
          <w:bCs/>
          <w:b/>
        </w:rPr>
        <w:t xml:space="preserve">UnrealBuildTool (UBT)</w:t>
      </w:r>
      <w:r>
        <w:t xml:space="preserve"> </w:t>
      </w:r>
      <w:r>
        <w:t xml:space="preserve">manages building Unreal Engine source code across various build configurations.</w:t>
      </w:r>
    </w:p>
    <w:bookmarkEnd w:id="219"/>
    <w:bookmarkStart w:id="220" w:name="modular-architecture"/>
    <w:p>
      <w:pPr>
        <w:pStyle w:val="Heading2"/>
      </w:pPr>
      <w:r>
        <w:t xml:space="preserve">Modular Architecture</w:t>
      </w:r>
    </w:p>
    <w:p>
      <w:pPr>
        <w:pStyle w:val="FirstParagraph"/>
      </w:pPr>
      <w:r>
        <w:t xml:space="preserve">UE is split into modules. Each module has a</w:t>
      </w:r>
      <w:r>
        <w:t xml:space="preserve"> </w:t>
      </w:r>
      <w:r>
        <w:rPr>
          <w:rStyle w:val="VerbatimChar"/>
        </w:rPr>
        <w:t xml:space="preserve">.build.cs</w:t>
      </w:r>
      <w:r>
        <w:t xml:space="preserve"> </w:t>
      </w:r>
      <w:r>
        <w:t xml:space="preserve">file controlling:</w:t>
      </w:r>
      <w:r>
        <w:t xml:space="preserve"> </w:t>
      </w:r>
      <w:r>
        <w:t xml:space="preserve">- Module dependencies</w:t>
      </w:r>
      <w:r>
        <w:t xml:space="preserve"> </w:t>
      </w:r>
      <w:r>
        <w:t xml:space="preserve">- Additional libraries</w:t>
      </w:r>
      <w:r>
        <w:t xml:space="preserve"> </w:t>
      </w:r>
      <w:r>
        <w:t xml:space="preserve">- Include paths</w:t>
      </w:r>
      <w:r>
        <w:t xml:space="preserve"> </w:t>
      </w:r>
      <w:r>
        <w:t xml:space="preserve">- Build options</w:t>
      </w:r>
    </w:p>
    <w:p>
      <w:pPr>
        <w:pStyle w:val="BodyText"/>
      </w:pPr>
      <w:r>
        <w:t xml:space="preserve">Modules compile into DLLs loaded by a single executable. Can choose monolithic executable in</w:t>
      </w:r>
      <w:r>
        <w:t xml:space="preserve"> </w:t>
      </w:r>
      <w:r>
        <w:rPr>
          <w:rStyle w:val="VerbatimChar"/>
        </w:rPr>
        <w:t xml:space="preserve">BuildConfiguration.cs</w:t>
      </w:r>
      <w:r>
        <w:t xml:space="preserve">.</w:t>
      </w:r>
    </w:p>
    <w:bookmarkEnd w:id="220"/>
    <w:bookmarkStart w:id="221" w:name="targets"/>
    <w:p>
      <w:pPr>
        <w:pStyle w:val="Heading2"/>
      </w:pPr>
      <w:r>
        <w:t xml:space="preserve">Targets</w:t>
      </w:r>
    </w:p>
    <w:p>
      <w:pPr>
        <w:pStyle w:val="FirstParagraph"/>
      </w:pPr>
      <w:r>
        <w:t xml:space="preserve">An overview of UBT Targets, including property descriptions.</w:t>
      </w:r>
    </w:p>
    <w:bookmarkEnd w:id="221"/>
    <w:bookmarkStart w:id="222" w:name="module-properties"/>
    <w:p>
      <w:pPr>
        <w:pStyle w:val="Heading2"/>
      </w:pPr>
      <w:r>
        <w:t xml:space="preserve">Module Properties</w:t>
      </w:r>
    </w:p>
    <w:p>
      <w:pPr>
        <w:pStyle w:val="FirstParagraph"/>
      </w:pPr>
      <w:r>
        <w:t xml:space="preserve">Overview of UBT Modules and their properties.</w:t>
      </w:r>
    </w:p>
    <w:bookmarkEnd w:id="222"/>
    <w:bookmarkStart w:id="223" w:name="build-configuration"/>
    <w:p>
      <w:pPr>
        <w:pStyle w:val="Heading2"/>
      </w:pPr>
      <w:r>
        <w:t xml:space="preserve">Build Configuration</w:t>
      </w:r>
    </w:p>
    <w:p>
      <w:pPr>
        <w:pStyle w:val="FirstParagraph"/>
      </w:pPr>
      <w:r>
        <w:t xml:space="preserve">Configure how the engine is built via</w:t>
      </w:r>
      <w:r>
        <w:t xml:space="preserve"> </w:t>
      </w:r>
      <w:r>
        <w:rPr>
          <w:rStyle w:val="VerbatimChar"/>
        </w:rPr>
        <w:t xml:space="preserve">BuildConfiguration.cs</w:t>
      </w:r>
      <w:r>
        <w:t xml:space="preserve">.</w:t>
      </w:r>
    </w:p>
    <w:bookmarkEnd w:id="223"/>
    <w:bookmarkStart w:id="224" w:name="include-what-you-use-iwyu"/>
    <w:p>
      <w:pPr>
        <w:pStyle w:val="Heading2"/>
      </w:pPr>
      <w:r>
        <w:t xml:space="preserve">Include What You Use (IWYU)</w:t>
      </w:r>
    </w:p>
    <w:p>
      <w:pPr>
        <w:pStyle w:val="FirstParagraph"/>
      </w:pPr>
      <w:r>
        <w:t xml:space="preserve">Dependency model for the codebase. Each source file explicitly includes headers it uses.</w:t>
      </w:r>
    </w:p>
    <w:bookmarkEnd w:id="224"/>
    <w:bookmarkStart w:id="225" w:name="project-files-for-ides"/>
    <w:p>
      <w:pPr>
        <w:pStyle w:val="Heading2"/>
      </w:pPr>
      <w:r>
        <w:t xml:space="preserve">Project Files for IDEs</w:t>
      </w:r>
    </w:p>
    <w:p>
      <w:pPr>
        <w:pStyle w:val="FirstParagraph"/>
      </w:pPr>
      <w:r>
        <w:t xml:space="preserve">Generate project files for games and modules:</w:t>
      </w:r>
      <w:r>
        <w:t xml:space="preserve"> </w:t>
      </w:r>
      <w:r>
        <w:t xml:space="preserve">-</w:t>
      </w:r>
      <w:r>
        <w:t xml:space="preserve"> </w:t>
      </w:r>
      <w:r>
        <w:rPr>
          <w:rStyle w:val="VerbatimChar"/>
        </w:rPr>
        <w:t xml:space="preserve">GenerateProject.bat</w:t>
      </w:r>
      <w:r>
        <w:t xml:space="preserve"> </w:t>
      </w:r>
      <w:r>
        <w:t xml:space="preserve">in</w:t>
      </w:r>
      <w:r>
        <w:t xml:space="preserve"> </w:t>
      </w:r>
      <w:r>
        <w:rPr>
          <w:rStyle w:val="VerbatimChar"/>
        </w:rPr>
        <w:t xml:space="preserve">[UE Root Directory]</w:t>
      </w:r>
      <w:r>
        <w:t xml:space="preserve"> </w:t>
      </w:r>
      <w:r>
        <w:t xml:space="preserve">- Run periodically to keep code editor up-to-date</w:t>
      </w:r>
    </w:p>
    <w:bookmarkEnd w:id="225"/>
    <w:bookmarkStart w:id="228" w:name="static-code-analysis"/>
    <w:p>
      <w:pPr>
        <w:pStyle w:val="Heading2"/>
      </w:pPr>
      <w:r>
        <w:t xml:space="preserve">Static Code Analysis</w:t>
      </w:r>
    </w:p>
    <w:p>
      <w:pPr>
        <w:pStyle w:val="FirstParagraph"/>
      </w:pPr>
      <w:r>
        <w:t xml:space="preserve">UBT supports running static code analyzers:</w:t>
      </w:r>
    </w:p>
    <w:p>
      <w:pPr>
        <w:pStyle w:val="SourceCode"/>
      </w:pPr>
      <w:r>
        <w:rPr>
          <w:rStyle w:val="VerbatimChar"/>
        </w:rPr>
        <w:t xml:space="preserve">Engine\Build\BatchFiles\RunUBT.bat TARGET PLATFORM Development -StaticAnalyzer=ANALYZER</w:t>
      </w:r>
    </w:p>
    <w:bookmarkStart w:id="226" w:name="supported-analyzers"/>
    <w:p>
      <w:pPr>
        <w:pStyle w:val="Heading3"/>
      </w:pPr>
      <w:r>
        <w:t xml:space="preserve">Supported Analyzers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Analyzer</w:t>
            </w:r>
          </w:p>
        </w:tc>
        <w:tc>
          <w:tcPr/>
          <w:p>
            <w:pPr>
              <w:pStyle w:val="Compact"/>
              <w:jc w:val="left"/>
            </w:pPr>
            <w:r>
              <w:t xml:space="preserve">Description</w:t>
            </w:r>
          </w:p>
        </w:tc>
      </w:tr>
      <w:tr>
        <w:tc>
          <w:tcPr/>
          <w:p>
            <w:pPr>
              <w:pStyle w:val="Compact"/>
              <w:jc w:val="left"/>
            </w:pPr>
            <w:r>
              <w:rPr>
                <w:bCs/>
                <w:b/>
              </w:rPr>
              <w:t xml:space="preserve">Default</w:t>
            </w:r>
          </w:p>
        </w:tc>
        <w:tc>
          <w:tcPr/>
          <w:p>
            <w:pPr>
              <w:pStyle w:val="Compact"/>
              <w:jc w:val="left"/>
            </w:pPr>
            <w:r>
              <w:t xml:space="preserve">Default analyzer for selected compiler</w:t>
            </w:r>
          </w:p>
        </w:tc>
      </w:tr>
      <w:tr>
        <w:tc>
          <w:tcPr/>
          <w:p>
            <w:pPr>
              <w:pStyle w:val="Compact"/>
              <w:jc w:val="left"/>
            </w:pPr>
            <w:r>
              <w:rPr>
                <w:bCs/>
                <w:b/>
              </w:rPr>
              <w:t xml:space="preserve">VisualCpp</w:t>
            </w:r>
          </w:p>
        </w:tc>
        <w:tc>
          <w:tcPr/>
          <w:p>
            <w:pPr>
              <w:pStyle w:val="Compact"/>
              <w:jc w:val="left"/>
            </w:pPr>
            <w:r>
              <w:t xml:space="preserve">Built-in Visual C++ analyzer (MSVC only)</w:t>
            </w:r>
          </w:p>
        </w:tc>
      </w:tr>
      <w:tr>
        <w:tc>
          <w:tcPr/>
          <w:p>
            <w:pPr>
              <w:pStyle w:val="Compact"/>
              <w:jc w:val="left"/>
            </w:pPr>
            <w:r>
              <w:rPr>
                <w:bCs/>
                <w:b/>
              </w:rPr>
              <w:t xml:space="preserve">PVSStudio</w:t>
            </w:r>
          </w:p>
        </w:tc>
        <w:tc>
          <w:tcPr/>
          <w:p>
            <w:pPr>
              <w:pStyle w:val="Compact"/>
              <w:jc w:val="left"/>
            </w:pPr>
            <w:r>
              <w:t xml:space="preserve">PVS-Studio analyzer (MSVC only, requires license)</w:t>
            </w:r>
          </w:p>
        </w:tc>
      </w:tr>
      <w:tr>
        <w:tc>
          <w:tcPr/>
          <w:p>
            <w:pPr>
              <w:pStyle w:val="Compact"/>
              <w:jc w:val="left"/>
            </w:pPr>
            <w:r>
              <w:rPr>
                <w:bCs/>
                <w:b/>
              </w:rPr>
              <w:t xml:space="preserve">Clang</w:t>
            </w:r>
          </w:p>
        </w:tc>
        <w:tc>
          <w:tcPr/>
          <w:p>
            <w:pPr>
              <w:pStyle w:val="Compact"/>
              <w:jc w:val="left"/>
            </w:pPr>
            <w:r>
              <w:t xml:space="preserve">Clang analyzer (forces Clang for MSVC)</w:t>
            </w:r>
          </w:p>
        </w:tc>
      </w:tr>
    </w:tbl>
    <w:bookmarkEnd w:id="226"/>
    <w:bookmarkStart w:id="227" w:name="clang-sanitizers"/>
    <w:p>
      <w:pPr>
        <w:pStyle w:val="Heading3"/>
      </w:pPr>
      <w:r>
        <w:t xml:space="preserve">Clang Sanitizers</w:t>
      </w:r>
    </w:p>
    <w:p>
      <w:pPr>
        <w:pStyle w:val="FirstParagraph"/>
      </w:pPr>
      <w:r>
        <w:t xml:space="preserve">Instrument sanitizers to find runtime errors:</w:t>
      </w:r>
      <w:r>
        <w:t xml:space="preserve"> </w:t>
      </w:r>
      <w:r>
        <w:t xml:space="preserve">-</w:t>
      </w:r>
      <w:r>
        <w:t xml:space="preserve"> </w:t>
      </w:r>
      <w:r>
        <w:rPr>
          <w:bCs/>
          <w:b/>
        </w:rPr>
        <w:t xml:space="preserve">Address Sanitizer (ASan)</w:t>
      </w:r>
      <w:r>
        <w:t xml:space="preserve">: Memory errors</w:t>
      </w:r>
      <w:r>
        <w:t xml:space="preserve"> </w:t>
      </w:r>
      <w:r>
        <w:t xml:space="preserve">-</w:t>
      </w:r>
      <w:r>
        <w:t xml:space="preserve"> </w:t>
      </w:r>
      <w:r>
        <w:rPr>
          <w:bCs/>
          <w:b/>
        </w:rPr>
        <w:t xml:space="preserve">Thread Sanitizer</w:t>
      </w:r>
      <w:r>
        <w:t xml:space="preserve">: Race conditions</w:t>
      </w:r>
      <w:r>
        <w:t xml:space="preserve"> </w:t>
      </w:r>
      <w:r>
        <w:t xml:space="preserve">-</w:t>
      </w:r>
      <w:r>
        <w:t xml:space="preserve"> </w:t>
      </w:r>
      <w:r>
        <w:rPr>
          <w:bCs/>
          <w:b/>
        </w:rPr>
        <w:t xml:space="preserve">Memory Sanitizer</w:t>
      </w:r>
      <w:r>
        <w:t xml:space="preserve">: Uninitialized memory</w:t>
      </w:r>
      <w:r>
        <w:t xml:space="preserve"> </w:t>
      </w:r>
      <w:r>
        <w:t xml:space="preserve">-</w:t>
      </w:r>
      <w:r>
        <w:t xml:space="preserve"> </w:t>
      </w:r>
      <w:r>
        <w:rPr>
          <w:bCs/>
          <w:b/>
        </w:rPr>
        <w:t xml:space="preserve">Undefined Behavior Sanitizer</w:t>
      </w:r>
      <w:r>
        <w:t xml:space="preserve">: Undefined behavior</w:t>
      </w:r>
    </w:p>
    <w:p>
      <w:pPr>
        <w:pStyle w:val="SourceCode"/>
      </w:pPr>
      <w:r>
        <w:rPr>
          <w:rStyle w:val="VerbatimChar"/>
        </w:rPr>
        <w:t xml:space="preserve">Build\BatchFiles\Build.bat MyGame Linux Development -EnableASan</w:t>
      </w:r>
    </w:p>
    <w:bookmarkEnd w:id="227"/>
    <w:bookmarkEnd w:id="228"/>
    <w:bookmarkStart w:id="229" w:name="horde-unreal-build-accelerator"/>
    <w:p>
      <w:pPr>
        <w:pStyle w:val="Heading2"/>
      </w:pPr>
      <w:r>
        <w:t xml:space="preserve">Horde / Unreal Build Accelerator</w:t>
      </w:r>
    </w:p>
    <w:p>
      <w:pPr>
        <w:pStyle w:val="FirstParagraph"/>
      </w:pPr>
      <w:r>
        <w:rPr>
          <w:bCs/>
          <w:b/>
        </w:rPr>
        <w:t xml:space="preserve">Horde</w:t>
      </w:r>
      <w:r>
        <w:t xml:space="preserve"> </w:t>
      </w:r>
      <w:r>
        <w:t xml:space="preserve">enables remote execution for build acceleration.</w:t>
      </w:r>
      <w:r>
        <w:t xml:space="preserve"> </w:t>
      </w:r>
      <w:r>
        <w:rPr>
          <w:bCs/>
          <w:b/>
        </w:rPr>
        <w:t xml:space="preserve">UBA</w:t>
      </w:r>
      <w:r>
        <w:t xml:space="preserve"> </w:t>
      </w:r>
      <w:r>
        <w:t xml:space="preserve">virtualizes compilers for remote execution.</w:t>
      </w:r>
    </w:p>
    <w:p>
      <w:pPr>
        <w:pStyle w:val="BodyText"/>
      </w:pPr>
      <w:r>
        <w:t xml:space="preserve">Prerequisites:</w:t>
      </w:r>
      <w:r>
        <w:t xml:space="preserve"> </w:t>
      </w:r>
      <w:r>
        <w:t xml:space="preserve">- Horde Server and Agents</w:t>
      </w:r>
      <w:r>
        <w:t xml:space="preserve"> </w:t>
      </w:r>
      <w:r>
        <w:t xml:space="preserve">- Network connectivity on ports 7000-7010</w:t>
      </w:r>
      <w:r>
        <w:t xml:space="preserve"> </w:t>
      </w:r>
      <w:r>
        <w:t xml:space="preserve">- UE project on workstation</w:t>
      </w:r>
    </w:p>
    <w:p>
      <w:r>
        <w:pict>
          <v:rect style="width:0;height:1.5pt" o:hralign="center" o:hrstd="t" o:hr="t"/>
        </w:pict>
      </w:r>
    </w:p>
    <w:bookmarkEnd w:id="229"/>
    <w:bookmarkEnd w:id="230"/>
    <w:bookmarkStart w:id="235" w:name="X792a5db639e739e492e9f502374ed4198ad6396"/>
    <w:p>
      <w:pPr>
        <w:pStyle w:val="Heading1"/>
      </w:pPr>
      <w:r>
        <w:t xml:space="preserve">DOCUMENT 94: Downloadable Content and Patching</w:t>
      </w:r>
    </w:p>
    <w:p>
      <w:pPr>
        <w:pStyle w:val="FirstParagraph"/>
      </w:pPr>
      <w:r>
        <w:rPr>
          <w:bCs/>
          <w:b/>
        </w:rPr>
        <w:t xml:space="preserve">Source URL:</w:t>
      </w:r>
      <w:r>
        <w:t xml:space="preserve"> </w:t>
      </w:r>
      <w:r>
        <w:t xml:space="preserve">https://dev.epicgames.com/documentation/unreal-engine/downloadable-content-patching-in-unreal-engine</w:t>
      </w:r>
    </w:p>
    <w:bookmarkStart w:id="232" w:name="chunkdownloader"/>
    <w:p>
      <w:pPr>
        <w:pStyle w:val="Heading2"/>
      </w:pPr>
      <w:r>
        <w:t xml:space="preserve">ChunkDownloader</w:t>
      </w:r>
    </w:p>
    <w:p>
      <w:pPr>
        <w:pStyle w:val="FirstParagraph"/>
      </w:pPr>
      <w:r>
        <w:t xml:space="preserve">Patching solution for UE. Downloads assets from remote service and mounts them in memory.</w:t>
      </w:r>
    </w:p>
    <w:bookmarkStart w:id="231" w:name="required-setup"/>
    <w:p>
      <w:pPr>
        <w:pStyle w:val="Heading3"/>
      </w:pPr>
      <w:r>
        <w:t xml:space="preserve">Required Setup</w:t>
      </w:r>
    </w:p>
    <w:p>
      <w:pPr>
        <w:numPr>
          <w:ilvl w:val="0"/>
          <w:numId w:val="1056"/>
        </w:numPr>
        <w:pStyle w:val="Compact"/>
      </w:pPr>
      <w:r>
        <w:t xml:space="preserve">Create C++ project from Blank template.</w:t>
      </w:r>
    </w:p>
    <w:p>
      <w:pPr>
        <w:numPr>
          <w:ilvl w:val="0"/>
          <w:numId w:val="1056"/>
        </w:numPr>
        <w:pStyle w:val="Compact"/>
      </w:pPr>
      <w:r>
        <w:t xml:space="preserve">Enable</w:t>
      </w:r>
      <w:r>
        <w:t xml:space="preserve"> </w:t>
      </w:r>
      <w:r>
        <w:rPr>
          <w:bCs/>
          <w:b/>
        </w:rPr>
        <w:t xml:space="preserve">ChunkDownloader</w:t>
      </w:r>
      <w:r>
        <w:t xml:space="preserve"> </w:t>
      </w:r>
      <w:r>
        <w:t xml:space="preserve">plugin.</w:t>
      </w:r>
    </w:p>
    <w:p>
      <w:pPr>
        <w:numPr>
          <w:ilvl w:val="0"/>
          <w:numId w:val="1056"/>
        </w:numPr>
        <w:pStyle w:val="Compact"/>
      </w:pPr>
      <w:r>
        <w:t xml:space="preserve">Enable</w:t>
      </w:r>
      <w:r>
        <w:t xml:space="preserve"> </w:t>
      </w:r>
      <w:r>
        <w:rPr>
          <w:bCs/>
          <w:b/>
        </w:rPr>
        <w:t xml:space="preserve">Use Pak File</w:t>
      </w:r>
      <w:r>
        <w:t xml:space="preserve"> </w:t>
      </w:r>
      <w:r>
        <w:t xml:space="preserve">and</w:t>
      </w:r>
      <w:r>
        <w:t xml:space="preserve"> </w:t>
      </w:r>
      <w:r>
        <w:rPr>
          <w:bCs/>
          <w:b/>
        </w:rPr>
        <w:t xml:space="preserve">Generate Chunks</w:t>
      </w:r>
      <w:r>
        <w:t xml:space="preserve"> </w:t>
      </w:r>
      <w:r>
        <w:t xml:space="preserve">in Project Settings &gt; Packaging.</w:t>
      </w:r>
    </w:p>
    <w:p>
      <w:pPr>
        <w:numPr>
          <w:ilvl w:val="0"/>
          <w:numId w:val="1056"/>
        </w:numPr>
        <w:pStyle w:val="Compact"/>
      </w:pPr>
      <w:r>
        <w:t xml:space="preserve">Edit</w:t>
      </w:r>
      <w:r>
        <w:t xml:space="preserve"> </w:t>
      </w:r>
      <w:r>
        <w:rPr>
          <w:rStyle w:val="VerbatimChar"/>
        </w:rPr>
        <w:t xml:space="preserve">[ProjectName]Build.cs</w:t>
      </w:r>
      <w:r>
        <w:t xml:space="preserve">.</w:t>
      </w:r>
    </w:p>
    <w:p>
      <w:pPr>
        <w:numPr>
          <w:ilvl w:val="0"/>
          <w:numId w:val="1056"/>
        </w:numPr>
        <w:pStyle w:val="Compact"/>
      </w:pPr>
      <w:r>
        <w:t xml:space="preserve">Add assets and configure Primary Asset Labels.</w:t>
      </w:r>
    </w:p>
    <w:p>
      <w:pPr>
        <w:numPr>
          <w:ilvl w:val="0"/>
          <w:numId w:val="1056"/>
        </w:numPr>
        <w:pStyle w:val="Compact"/>
      </w:pPr>
      <w:r>
        <w:t xml:space="preserve">Cook/package project.</w:t>
      </w:r>
    </w:p>
    <w:p>
      <w:pPr>
        <w:numPr>
          <w:ilvl w:val="0"/>
          <w:numId w:val="1056"/>
        </w:numPr>
        <w:pStyle w:val="Compact"/>
      </w:pPr>
      <w:r>
        <w:t xml:space="preserve">Host packaging files on web server.</w:t>
      </w:r>
    </w:p>
    <w:p>
      <w:pPr>
        <w:numPr>
          <w:ilvl w:val="0"/>
          <w:numId w:val="1056"/>
        </w:numPr>
        <w:pStyle w:val="Compact"/>
      </w:pPr>
      <w:r>
        <w:t xml:space="preserve">Create</w:t>
      </w:r>
      <w:r>
        <w:t xml:space="preserve"> </w:t>
      </w:r>
      <w:r>
        <w:rPr>
          <w:rStyle w:val="VerbatimChar"/>
        </w:rPr>
        <w:t xml:space="preserve">BuildManifest-Windows.txt</w:t>
      </w:r>
      <w:r>
        <w:t xml:space="preserve"> </w:t>
      </w:r>
      <w:r>
        <w:t xml:space="preserve">manifest file.</w:t>
      </w:r>
    </w:p>
    <w:p>
      <w:pPr>
        <w:numPr>
          <w:ilvl w:val="0"/>
          <w:numId w:val="1056"/>
        </w:numPr>
        <w:pStyle w:val="Compact"/>
      </w:pPr>
      <w:r>
        <w:t xml:space="preserve">Configure</w:t>
      </w:r>
      <w:r>
        <w:t xml:space="preserve"> </w:t>
      </w:r>
      <w:r>
        <w:rPr>
          <w:rStyle w:val="VerbatimChar"/>
        </w:rPr>
        <w:t xml:space="preserve">DefaultGame.ini</w:t>
      </w:r>
      <w:r>
        <w:t xml:space="preserve">.</w:t>
      </w:r>
    </w:p>
    <w:bookmarkEnd w:id="231"/>
    <w:bookmarkEnd w:id="232"/>
    <w:bookmarkStart w:id="233" w:name="default-install-bundle-manager"/>
    <w:p>
      <w:pPr>
        <w:pStyle w:val="Heading2"/>
      </w:pPr>
      <w:r>
        <w:t xml:space="preserve">Default Install Bundle Manager</w:t>
      </w:r>
    </w:p>
    <w:p>
      <w:pPr>
        <w:pStyle w:val="FirstParagraph"/>
      </w:pPr>
      <w:r>
        <w:t xml:space="preserve">Default engine handler for downloading, patching, and mounting content bundles at runtime.</w:t>
      </w:r>
    </w:p>
    <w:bookmarkEnd w:id="233"/>
    <w:bookmarkStart w:id="234" w:name="cooking-and-chunking"/>
    <w:p>
      <w:pPr>
        <w:pStyle w:val="Heading2"/>
      </w:pPr>
      <w:r>
        <w:t xml:space="preserve">Cooking and Chunking</w:t>
      </w:r>
    </w:p>
    <w:p>
      <w:pPr>
        <w:numPr>
          <w:ilvl w:val="0"/>
          <w:numId w:val="1057"/>
        </w:numPr>
        <w:pStyle w:val="Compact"/>
      </w:pPr>
      <w:r>
        <w:rPr>
          <w:bCs/>
          <w:b/>
        </w:rPr>
        <w:t xml:space="preserve">Content Cooking</w:t>
      </w:r>
      <w:r>
        <w:t xml:space="preserve"> </w:t>
      </w:r>
      <w:r>
        <w:t xml:space="preserve">— Platform-specific content generation.</w:t>
      </w:r>
    </w:p>
    <w:p>
      <w:pPr>
        <w:numPr>
          <w:ilvl w:val="0"/>
          <w:numId w:val="1057"/>
        </w:numPr>
        <w:pStyle w:val="Compact"/>
      </w:pPr>
      <w:r>
        <w:rPr>
          <w:bCs/>
          <w:b/>
        </w:rPr>
        <w:t xml:space="preserve">Preparing Assets for Chunking</w:t>
      </w:r>
      <w:r>
        <w:t xml:space="preserve"> </w:t>
      </w:r>
      <w:r>
        <w:t xml:space="preserve">— Organize using Primary Asset Labels.</w:t>
      </w:r>
    </w:p>
    <w:p>
      <w:pPr>
        <w:numPr>
          <w:ilvl w:val="0"/>
          <w:numId w:val="1057"/>
        </w:numPr>
        <w:pStyle w:val="Compact"/>
      </w:pPr>
      <w:r>
        <w:rPr>
          <w:bCs/>
          <w:b/>
        </w:rPr>
        <w:t xml:space="preserve">Zen Storage Server</w:t>
      </w:r>
      <w:r>
        <w:t xml:space="preserve"> </w:t>
      </w:r>
      <w:r>
        <w:t xml:space="preserve">— Backend for storing and serving cooked content.</w:t>
      </w:r>
    </w:p>
    <w:p>
      <w:r>
        <w:pict>
          <v:rect style="width:0;height:1.5pt" o:hralign="center" o:hrstd="t" o:hr="t"/>
        </w:pict>
      </w:r>
    </w:p>
    <w:bookmarkEnd w:id="234"/>
    <w:bookmarkEnd w:id="235"/>
    <w:bookmarkStart w:id="238" w:name="Xb3e5a8b11eb4b3f263fe8ff3babba8fad3cebb3"/>
    <w:p>
      <w:pPr>
        <w:pStyle w:val="Heading1"/>
      </w:pPr>
      <w:r>
        <w:t xml:space="preserve">DOCUMENT 95: Content Examples Sample Project</w:t>
      </w:r>
    </w:p>
    <w:p>
      <w:pPr>
        <w:pStyle w:val="FirstParagraph"/>
      </w:pPr>
      <w:r>
        <w:rPr>
          <w:bCs/>
          <w:b/>
        </w:rPr>
        <w:t xml:space="preserve">Source URL:</w:t>
      </w:r>
      <w:r>
        <w:t xml:space="preserve"> </w:t>
      </w:r>
      <w:r>
        <w:t xml:space="preserve">https://dev.epicgames.com/documentation/unreal-engine/content-examples-sample-project-for-unreal-engine</w:t>
      </w:r>
    </w:p>
    <w:bookmarkStart w:id="236" w:name="overview-15"/>
    <w:p>
      <w:pPr>
        <w:pStyle w:val="Heading2"/>
      </w:pPr>
      <w:r>
        <w:t xml:space="preserve">Overview</w:t>
      </w:r>
    </w:p>
    <w:p>
      <w:pPr>
        <w:pStyle w:val="FirstParagraph"/>
      </w:pPr>
      <w:r>
        <w:t xml:space="preserve">The</w:t>
      </w:r>
      <w:r>
        <w:t xml:space="preserve"> </w:t>
      </w:r>
      <w:r>
        <w:rPr>
          <w:bCs/>
          <w:b/>
        </w:rPr>
        <w:t xml:space="preserve">Content Examples</w:t>
      </w:r>
      <w:r>
        <w:t xml:space="preserve"> </w:t>
      </w:r>
      <w:r>
        <w:t xml:space="preserve">project demonstrates specific concepts and techniques in Unreal Engine. It contains maps focusing on different features.</w:t>
      </w:r>
    </w:p>
    <w:bookmarkEnd w:id="236"/>
    <w:bookmarkStart w:id="237" w:name="example-maps"/>
    <w:p>
      <w:pPr>
        <w:pStyle w:val="Heading2"/>
      </w:pPr>
      <w:r>
        <w:t xml:space="preserve">Example Maps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Map</w:t>
            </w:r>
          </w:p>
        </w:tc>
        <w:tc>
          <w:tcPr/>
          <w:p>
            <w:pPr>
              <w:pStyle w:val="Compact"/>
              <w:jc w:val="left"/>
            </w:pPr>
            <w:r>
              <w:t xml:space="preserve">Description</w:t>
            </w:r>
          </w:p>
        </w:tc>
      </w:tr>
      <w:tr>
        <w:tc>
          <w:tcPr/>
          <w:p>
            <w:pPr>
              <w:pStyle w:val="Compact"/>
              <w:jc w:val="left"/>
            </w:pPr>
            <w:r>
              <w:rPr>
                <w:bCs/>
                <w:b/>
              </w:rPr>
              <w:t xml:space="preserve">Animation</w:t>
            </w:r>
          </w:p>
        </w:tc>
        <w:tc>
          <w:tcPr/>
          <w:p>
            <w:pPr>
              <w:pStyle w:val="Compact"/>
              <w:jc w:val="left"/>
            </w:pPr>
            <w:r>
              <w:t xml:space="preserve">Animation application to Actors, retargeting</w:t>
            </w:r>
          </w:p>
        </w:tc>
      </w:tr>
      <w:tr>
        <w:tc>
          <w:tcPr/>
          <w:p>
            <w:pPr>
              <w:pStyle w:val="Compact"/>
              <w:jc w:val="left"/>
            </w:pPr>
            <w:r>
              <w:rPr>
                <w:bCs/>
                <w:b/>
              </w:rPr>
              <w:t xml:space="preserve">Animation_Basics</w:t>
            </w:r>
          </w:p>
        </w:tc>
        <w:tc>
          <w:tcPr/>
          <w:p>
            <w:pPr>
              <w:pStyle w:val="Compact"/>
              <w:jc w:val="left"/>
            </w:pPr>
            <w:r>
              <w:t xml:space="preserve">Skeletal meshes, root motion, blend spaces</w:t>
            </w:r>
          </w:p>
        </w:tc>
      </w:tr>
      <w:tr>
        <w:tc>
          <w:tcPr/>
          <w:p>
            <w:pPr>
              <w:pStyle w:val="Compact"/>
              <w:jc w:val="left"/>
            </w:pPr>
            <w:r>
              <w:rPr>
                <w:bCs/>
                <w:b/>
              </w:rPr>
              <w:t xml:space="preserve">Animation Retargeting</w:t>
            </w:r>
          </w:p>
        </w:tc>
        <w:tc>
          <w:tcPr/>
          <w:p>
            <w:pPr>
              <w:pStyle w:val="Compact"/>
              <w:jc w:val="left"/>
            </w:pPr>
            <w:r>
              <w:t xml:space="preserve">Reuse animations on different characters</w:t>
            </w:r>
          </w:p>
        </w:tc>
      </w:tr>
      <w:tr>
        <w:tc>
          <w:tcPr/>
          <w:p>
            <w:pPr>
              <w:pStyle w:val="Compact"/>
              <w:jc w:val="left"/>
            </w:pPr>
            <w:r>
              <w:rPr>
                <w:bCs/>
                <w:b/>
              </w:rPr>
              <w:t xml:space="preserve">Audio</w:t>
            </w:r>
          </w:p>
        </w:tc>
        <w:tc>
          <w:tcPr/>
          <w:p>
            <w:pPr>
              <w:pStyle w:val="Compact"/>
              <w:jc w:val="left"/>
            </w:pPr>
            <w:r>
              <w:t xml:space="preserve">Sound Actors, Audio Volumes for reverb</w:t>
            </w:r>
          </w:p>
        </w:tc>
      </w:tr>
      <w:tr>
        <w:tc>
          <w:tcPr/>
          <w:p>
            <w:pPr>
              <w:pStyle w:val="Compact"/>
              <w:jc w:val="left"/>
            </w:pPr>
            <w:r>
              <w:rPr>
                <w:bCs/>
                <w:b/>
              </w:rPr>
              <w:t xml:space="preserve">Blueprint_Communication</w:t>
            </w:r>
          </w:p>
        </w:tc>
        <w:tc>
          <w:tcPr/>
          <w:p>
            <w:pPr>
              <w:pStyle w:val="Compact"/>
              <w:jc w:val="left"/>
            </w:pPr>
            <w:r>
              <w:t xml:space="preserve">Casting, Event Dispatchers, Interfaces</w:t>
            </w:r>
          </w:p>
        </w:tc>
      </w:tr>
      <w:tr>
        <w:tc>
          <w:tcPr/>
          <w:p>
            <w:pPr>
              <w:pStyle w:val="Compact"/>
              <w:jc w:val="left"/>
            </w:pPr>
            <w:r>
              <w:rPr>
                <w:bCs/>
                <w:b/>
              </w:rPr>
              <w:t xml:space="preserve">Blueprint_Input_Examples</w:t>
            </w:r>
          </w:p>
        </w:tc>
        <w:tc>
          <w:tcPr/>
          <w:p>
            <w:pPr>
              <w:pStyle w:val="Compact"/>
              <w:jc w:val="left"/>
            </w:pPr>
            <w:r>
              <w:t xml:space="preserve">Player input capture and usage</w:t>
            </w:r>
          </w:p>
        </w:tc>
      </w:tr>
      <w:tr>
        <w:tc>
          <w:tcPr/>
          <w:p>
            <w:pPr>
              <w:pStyle w:val="Compact"/>
              <w:jc w:val="left"/>
            </w:pPr>
            <w:r>
              <w:rPr>
                <w:bCs/>
                <w:b/>
              </w:rPr>
              <w:t xml:space="preserve">Blueprints_Advanced</w:t>
            </w:r>
          </w:p>
        </w:tc>
        <w:tc>
          <w:tcPr/>
          <w:p>
            <w:pPr>
              <w:pStyle w:val="Compact"/>
              <w:jc w:val="left"/>
            </w:pPr>
            <w:r>
              <w:t xml:space="preserve">Randomization, arrays, gameplay behaviors</w:t>
            </w:r>
          </w:p>
        </w:tc>
      </w:tr>
      <w:tr>
        <w:tc>
          <w:tcPr/>
          <w:p>
            <w:pPr>
              <w:pStyle w:val="Compact"/>
              <w:jc w:val="left"/>
            </w:pPr>
            <w:r>
              <w:rPr>
                <w:bCs/>
                <w:b/>
              </w:rPr>
              <w:t xml:space="preserve">Blueprints_Overview</w:t>
            </w:r>
          </w:p>
        </w:tc>
        <w:tc>
          <w:tcPr/>
          <w:p>
            <w:pPr>
              <w:pStyle w:val="Compact"/>
              <w:jc w:val="left"/>
            </w:pPr>
            <w:r>
              <w:t xml:space="preserve">Basics of Blueprint visual scripting</w:t>
            </w:r>
          </w:p>
        </w:tc>
      </w:tr>
      <w:tr>
        <w:tc>
          <w:tcPr/>
          <w:p>
            <w:pPr>
              <w:pStyle w:val="Compact"/>
              <w:jc w:val="left"/>
            </w:pPr>
            <w:r>
              <w:rPr>
                <w:bCs/>
                <w:b/>
              </w:rPr>
              <w:t xml:space="preserve">Chaos Destruction</w:t>
            </w:r>
          </w:p>
        </w:tc>
        <w:tc>
          <w:tcPr/>
          <w:p>
            <w:pPr>
              <w:pStyle w:val="Compact"/>
              <w:jc w:val="left"/>
            </w:pPr>
            <w:r>
              <w:t xml:space="preserve">Geometry collections, fracture methods</w:t>
            </w:r>
          </w:p>
        </w:tc>
      </w:tr>
      <w:tr>
        <w:tc>
          <w:tcPr/>
          <w:p>
            <w:pPr>
              <w:pStyle w:val="Compact"/>
              <w:jc w:val="left"/>
            </w:pPr>
            <w:r>
              <w:rPr>
                <w:bCs/>
                <w:b/>
              </w:rPr>
              <w:t xml:space="preserve">Character_Rendering</w:t>
            </w:r>
          </w:p>
        </w:tc>
        <w:tc>
          <w:tcPr/>
          <w:p>
            <w:pPr>
              <w:pStyle w:val="Compact"/>
              <w:jc w:val="left"/>
            </w:pPr>
            <w:r>
              <w:t xml:space="preserve">Eye materials and hair shading</w:t>
            </w:r>
          </w:p>
        </w:tc>
      </w:tr>
      <w:tr>
        <w:tc>
          <w:tcPr/>
          <w:p>
            <w:pPr>
              <w:pStyle w:val="Compact"/>
              <w:jc w:val="left"/>
            </w:pPr>
            <w:r>
              <w:rPr>
                <w:bCs/>
                <w:b/>
              </w:rPr>
              <w:t xml:space="preserve">Cloth</w:t>
            </w:r>
          </w:p>
        </w:tc>
        <w:tc>
          <w:tcPr/>
          <w:p>
            <w:pPr>
              <w:pStyle w:val="Compact"/>
              <w:jc w:val="left"/>
            </w:pPr>
            <w:r>
              <w:t xml:space="preserve">Chaos cloth tips and techniques</w:t>
            </w:r>
          </w:p>
        </w:tc>
      </w:tr>
      <w:tr>
        <w:tc>
          <w:tcPr/>
          <w:p>
            <w:pPr>
              <w:pStyle w:val="Compact"/>
              <w:jc w:val="left"/>
            </w:pPr>
            <w:r>
              <w:rPr>
                <w:bCs/>
                <w:b/>
              </w:rPr>
              <w:t xml:space="preserve">CommonUI</w:t>
            </w:r>
          </w:p>
        </w:tc>
        <w:tc>
          <w:tcPr/>
          <w:p>
            <w:pPr>
              <w:pStyle w:val="Compact"/>
              <w:jc w:val="left"/>
            </w:pPr>
            <w:r>
              <w:t xml:space="preserve">Layered, multiplatform UIs</w:t>
            </w:r>
          </w:p>
        </w:tc>
      </w:tr>
      <w:tr>
        <w:tc>
          <w:tcPr/>
          <w:p>
            <w:pPr>
              <w:pStyle w:val="Compact"/>
              <w:jc w:val="left"/>
            </w:pPr>
            <w:r>
              <w:rPr>
                <w:bCs/>
                <w:b/>
              </w:rPr>
              <w:t xml:space="preserve">Control Rig</w:t>
            </w:r>
          </w:p>
        </w:tc>
        <w:tc>
          <w:tcPr/>
          <w:p>
            <w:pPr>
              <w:pStyle w:val="Compact"/>
              <w:jc w:val="left"/>
            </w:pPr>
            <w:r>
              <w:t xml:space="preserve">Skeletal Mesh manipulation for dynamic animation</w:t>
            </w:r>
          </w:p>
        </w:tc>
      </w:tr>
      <w:tr>
        <w:tc>
          <w:tcPr/>
          <w:p>
            <w:pPr>
              <w:pStyle w:val="Compact"/>
              <w:jc w:val="left"/>
            </w:pPr>
            <w:r>
              <w:rPr>
                <w:bCs/>
                <w:b/>
              </w:rPr>
              <w:t xml:space="preserve">Decals</w:t>
            </w:r>
          </w:p>
        </w:tc>
        <w:tc>
          <w:tcPr/>
          <w:p>
            <w:pPr>
              <w:pStyle w:val="Compact"/>
              <w:jc w:val="left"/>
            </w:pPr>
            <w:r>
              <w:t xml:space="preserve">Projecting materials onto surfaces</w:t>
            </w:r>
          </w:p>
        </w:tc>
      </w:tr>
      <w:tr>
        <w:tc>
          <w:tcPr/>
          <w:p>
            <w:pPr>
              <w:pStyle w:val="Compact"/>
              <w:jc w:val="left"/>
            </w:pPr>
            <w:r>
              <w:rPr>
                <w:bCs/>
                <w:b/>
              </w:rPr>
              <w:t xml:space="preserve">IKRig</w:t>
            </w:r>
          </w:p>
        </w:tc>
        <w:tc>
          <w:tcPr/>
          <w:p>
            <w:pPr>
              <w:pStyle w:val="Compact"/>
              <w:jc w:val="left"/>
            </w:pPr>
            <w:r>
              <w:t xml:space="preserve">IK rig posing with Full Body IK</w:t>
            </w:r>
          </w:p>
        </w:tc>
      </w:tr>
      <w:tr>
        <w:tc>
          <w:tcPr/>
          <w:p>
            <w:pPr>
              <w:pStyle w:val="Compact"/>
              <w:jc w:val="left"/>
            </w:pPr>
            <w:r>
              <w:rPr>
                <w:bCs/>
                <w:b/>
              </w:rPr>
              <w:t xml:space="preserve">Landscapes</w:t>
            </w:r>
          </w:p>
        </w:tc>
        <w:tc>
          <w:tcPr/>
          <w:p>
            <w:pPr>
              <w:pStyle w:val="Compact"/>
              <w:jc w:val="left"/>
            </w:pPr>
            <w:r>
              <w:t xml:space="preserve">Mountains, hills, valleys, splines, foliage</w:t>
            </w:r>
          </w:p>
        </w:tc>
      </w:tr>
      <w:tr>
        <w:tc>
          <w:tcPr/>
          <w:p>
            <w:pPr>
              <w:pStyle w:val="Compact"/>
              <w:jc w:val="left"/>
            </w:pPr>
            <w:r>
              <w:rPr>
                <w:bCs/>
                <w:b/>
              </w:rPr>
              <w:t xml:space="preserve">Level_Scripting</w:t>
            </w:r>
          </w:p>
        </w:tc>
        <w:tc>
          <w:tcPr/>
          <w:p>
            <w:pPr>
              <w:pStyle w:val="Compact"/>
              <w:jc w:val="left"/>
            </w:pPr>
            <w:r>
              <w:t xml:space="preserve">Blueprint scripting in levels</w:t>
            </w:r>
          </w:p>
        </w:tc>
      </w:tr>
      <w:tr>
        <w:tc>
          <w:tcPr/>
          <w:p>
            <w:pPr>
              <w:pStyle w:val="Compact"/>
              <w:jc w:val="left"/>
            </w:pPr>
            <w:r>
              <w:rPr>
                <w:bCs/>
                <w:b/>
              </w:rPr>
              <w:t xml:space="preserve">Level_Streaming</w:t>
            </w:r>
          </w:p>
        </w:tc>
        <w:tc>
          <w:tcPr/>
          <w:p>
            <w:pPr>
              <w:pStyle w:val="Compact"/>
              <w:jc w:val="left"/>
            </w:pPr>
            <w:r>
              <w:t xml:space="preserve">Runtime content loading</w:t>
            </w:r>
          </w:p>
        </w:tc>
      </w:tr>
      <w:tr>
        <w:tc>
          <w:tcPr/>
          <w:p>
            <w:pPr>
              <w:pStyle w:val="Compact"/>
              <w:jc w:val="left"/>
            </w:pPr>
            <w:r>
              <w:rPr>
                <w:bCs/>
                <w:b/>
              </w:rPr>
              <w:t xml:space="preserve">Lighting</w:t>
            </w:r>
          </w:p>
        </w:tc>
        <w:tc>
          <w:tcPr/>
          <w:p>
            <w:pPr>
              <w:pStyle w:val="Compact"/>
              <w:jc w:val="left"/>
            </w:pPr>
            <w:r>
              <w:t xml:space="preserve">Light types, mobility, shadows</w:t>
            </w:r>
          </w:p>
        </w:tc>
      </w:tr>
      <w:tr>
        <w:tc>
          <w:tcPr/>
          <w:p>
            <w:pPr>
              <w:pStyle w:val="Compact"/>
              <w:jc w:val="left"/>
            </w:pPr>
            <w:r>
              <w:rPr>
                <w:bCs/>
                <w:b/>
              </w:rPr>
              <w:t xml:space="preserve">Material_Advanced</w:t>
            </w:r>
          </w:p>
        </w:tc>
        <w:tc>
          <w:tcPr/>
          <w:p>
            <w:pPr>
              <w:pStyle w:val="Compact"/>
              <w:jc w:val="left"/>
            </w:pPr>
            <w:r>
              <w:t xml:space="preserve">Advanced Material setups</w:t>
            </w:r>
          </w:p>
        </w:tc>
      </w:tr>
      <w:tr>
        <w:tc>
          <w:tcPr/>
          <w:p>
            <w:pPr>
              <w:pStyle w:val="Compact"/>
              <w:jc w:val="left"/>
            </w:pPr>
            <w:r>
              <w:rPr>
                <w:bCs/>
                <w:b/>
              </w:rPr>
              <w:t xml:space="preserve">Material_Instances</w:t>
            </w:r>
          </w:p>
        </w:tc>
        <w:tc>
          <w:tcPr/>
          <w:p>
            <w:pPr>
              <w:pStyle w:val="Compact"/>
              <w:jc w:val="left"/>
            </w:pPr>
            <w:r>
              <w:t xml:space="preserve">Master and child materials</w:t>
            </w:r>
          </w:p>
        </w:tc>
      </w:tr>
      <w:tr>
        <w:tc>
          <w:tcPr/>
          <w:p>
            <w:pPr>
              <w:pStyle w:val="Compact"/>
              <w:jc w:val="left"/>
            </w:pPr>
            <w:r>
              <w:rPr>
                <w:bCs/>
                <w:b/>
              </w:rPr>
              <w:t xml:space="preserve">Material_Nodes</w:t>
            </w:r>
          </w:p>
        </w:tc>
        <w:tc>
          <w:tcPr/>
          <w:p>
            <w:pPr>
              <w:pStyle w:val="Compact"/>
              <w:jc w:val="left"/>
            </w:pPr>
            <w:r>
              <w:t xml:space="preserve">Different Material inputs</w:t>
            </w:r>
          </w:p>
        </w:tc>
      </w:tr>
      <w:tr>
        <w:tc>
          <w:tcPr/>
          <w:p>
            <w:pPr>
              <w:pStyle w:val="Compact"/>
              <w:jc w:val="left"/>
            </w:pPr>
            <w:r>
              <w:rPr>
                <w:bCs/>
                <w:b/>
              </w:rPr>
              <w:t xml:space="preserve">Math_Hall</w:t>
            </w:r>
          </w:p>
        </w:tc>
        <w:tc>
          <w:tcPr/>
          <w:p>
            <w:pPr>
              <w:pStyle w:val="Compact"/>
              <w:jc w:val="left"/>
            </w:pPr>
            <w:r>
              <w:t xml:space="preserve">Math functions for game scripting</w:t>
            </w:r>
          </w:p>
        </w:tc>
      </w:tr>
      <w:tr>
        <w:tc>
          <w:tcPr/>
          <w:p>
            <w:pPr>
              <w:pStyle w:val="Compact"/>
              <w:jc w:val="left"/>
            </w:pPr>
            <w:r>
              <w:rPr>
                <w:bCs/>
                <w:b/>
              </w:rPr>
              <w:t xml:space="preserve">NavMesh</w:t>
            </w:r>
          </w:p>
        </w:tc>
        <w:tc>
          <w:tcPr/>
          <w:p>
            <w:pPr>
              <w:pStyle w:val="Compact"/>
              <w:jc w:val="left"/>
            </w:pPr>
            <w:r>
              <w:t xml:space="preserve">AI navigation around obstacles</w:t>
            </w:r>
          </w:p>
        </w:tc>
      </w:tr>
      <w:tr>
        <w:tc>
          <w:tcPr/>
          <w:p>
            <w:pPr>
              <w:pStyle w:val="Compact"/>
              <w:jc w:val="left"/>
            </w:pPr>
            <w:r>
              <w:rPr>
                <w:bCs/>
                <w:b/>
              </w:rPr>
              <w:t xml:space="preserve">Network_Features</w:t>
            </w:r>
          </w:p>
        </w:tc>
        <w:tc>
          <w:tcPr/>
          <w:p>
            <w:pPr>
              <w:pStyle w:val="Compact"/>
              <w:jc w:val="left"/>
            </w:pPr>
            <w:r>
              <w:t xml:space="preserve">Blueprint networking features</w:t>
            </w:r>
          </w:p>
        </w:tc>
      </w:tr>
      <w:tr>
        <w:tc>
          <w:tcPr/>
          <w:p>
            <w:pPr>
              <w:pStyle w:val="Compact"/>
              <w:jc w:val="left"/>
            </w:pPr>
            <w:r>
              <w:rPr>
                <w:bCs/>
                <w:b/>
              </w:rPr>
              <w:t xml:space="preserve">Niagara_Advanced_Particles</w:t>
            </w:r>
          </w:p>
        </w:tc>
        <w:tc>
          <w:tcPr/>
          <w:p>
            <w:pPr>
              <w:pStyle w:val="Compact"/>
              <w:jc w:val="left"/>
            </w:pPr>
            <w:r>
              <w:t xml:space="preserve">Nearest Neighbor, Simulation Stages, Mesh Reproduction</w:t>
            </w:r>
          </w:p>
        </w:tc>
      </w:tr>
      <w:tr>
        <w:tc>
          <w:tcPr/>
          <w:p>
            <w:pPr>
              <w:pStyle w:val="Compact"/>
              <w:jc w:val="left"/>
            </w:pPr>
            <w:r>
              <w:rPr>
                <w:bCs/>
                <w:b/>
              </w:rPr>
              <w:t xml:space="preserve">Niagara_Fluids</w:t>
            </w:r>
          </w:p>
        </w:tc>
        <w:tc>
          <w:tcPr/>
          <w:p>
            <w:pPr>
              <w:pStyle w:val="Compact"/>
              <w:jc w:val="left"/>
            </w:pPr>
            <w:r>
              <w:t xml:space="preserve">2D and 3D gas and liquid simulations</w:t>
            </w:r>
          </w:p>
        </w:tc>
      </w:tr>
      <w:tr>
        <w:tc>
          <w:tcPr/>
          <w:p>
            <w:pPr>
              <w:pStyle w:val="Compact"/>
              <w:jc w:val="left"/>
            </w:pPr>
            <w:r>
              <w:rPr>
                <w:bCs/>
                <w:b/>
              </w:rPr>
              <w:t xml:space="preserve">Niagara_Particles</w:t>
            </w:r>
          </w:p>
        </w:tc>
        <w:tc>
          <w:tcPr/>
          <w:p>
            <w:pPr>
              <w:pStyle w:val="Compact"/>
              <w:jc w:val="left"/>
            </w:pPr>
            <w:r>
              <w:t xml:space="preserve">Niagara simulations of increasing complexity</w:t>
            </w:r>
          </w:p>
        </w:tc>
      </w:tr>
      <w:tr>
        <w:tc>
          <w:tcPr/>
          <w:p>
            <w:pPr>
              <w:pStyle w:val="Compact"/>
              <w:jc w:val="left"/>
            </w:pPr>
            <w:r>
              <w:rPr>
                <w:bCs/>
                <w:b/>
              </w:rPr>
              <w:t xml:space="preserve">Paper2D</w:t>
            </w:r>
          </w:p>
        </w:tc>
        <w:tc>
          <w:tcPr/>
          <w:p>
            <w:pPr>
              <w:pStyle w:val="Compact"/>
              <w:jc w:val="left"/>
            </w:pPr>
            <w:r>
              <w:t xml:space="preserve">Sprites, flipbooks, physics</w:t>
            </w:r>
          </w:p>
        </w:tc>
      </w:tr>
      <w:tr>
        <w:tc>
          <w:tcPr/>
          <w:p>
            <w:pPr>
              <w:pStyle w:val="Compact"/>
              <w:jc w:val="left"/>
            </w:pPr>
            <w:r>
              <w:rPr>
                <w:bCs/>
                <w:b/>
              </w:rPr>
              <w:t xml:space="preserve">Physics</w:t>
            </w:r>
          </w:p>
        </w:tc>
        <w:tc>
          <w:tcPr/>
          <w:p>
            <w:pPr>
              <w:pStyle w:val="Compact"/>
              <w:jc w:val="left"/>
            </w:pPr>
            <w:r>
              <w:t xml:space="preserve">Forces, constraints</w:t>
            </w:r>
          </w:p>
        </w:tc>
      </w:tr>
      <w:tr>
        <w:tc>
          <w:tcPr/>
          <w:p>
            <w:pPr>
              <w:pStyle w:val="Compact"/>
              <w:jc w:val="left"/>
            </w:pPr>
            <w:r>
              <w:rPr>
                <w:bCs/>
                <w:b/>
              </w:rPr>
              <w:t xml:space="preserve">PostProcessing</w:t>
            </w:r>
          </w:p>
        </w:tc>
        <w:tc>
          <w:tcPr/>
          <w:p>
            <w:pPr>
              <w:pStyle w:val="Compact"/>
              <w:jc w:val="left"/>
            </w:pPr>
            <w:r>
              <w:t xml:space="preserve">Film, bloom, lens flares</w:t>
            </w:r>
          </w:p>
        </w:tc>
      </w:tr>
      <w:tr>
        <w:tc>
          <w:tcPr/>
          <w:p>
            <w:pPr>
              <w:pStyle w:val="Compact"/>
              <w:jc w:val="left"/>
            </w:pPr>
            <w:r>
              <w:rPr>
                <w:bCs/>
                <w:b/>
              </w:rPr>
              <w:t xml:space="preserve">StaticMeshes</w:t>
            </w:r>
          </w:p>
        </w:tc>
        <w:tc>
          <w:tcPr/>
          <w:p>
            <w:pPr>
              <w:pStyle w:val="Compact"/>
              <w:jc w:val="left"/>
            </w:pPr>
            <w:r>
              <w:t xml:space="preserve">UV mapping, materials, vertex colors</w:t>
            </w:r>
          </w:p>
        </w:tc>
      </w:tr>
      <w:tr>
        <w:tc>
          <w:tcPr/>
          <w:p>
            <w:pPr>
              <w:pStyle w:val="Compact"/>
              <w:jc w:val="left"/>
            </w:pPr>
            <w:r>
              <w:rPr>
                <w:bCs/>
                <w:b/>
              </w:rPr>
              <w:t xml:space="preserve">UMG</w:t>
            </w:r>
          </w:p>
        </w:tc>
        <w:tc>
          <w:tcPr/>
          <w:p>
            <w:pPr>
              <w:pStyle w:val="Compact"/>
              <w:jc w:val="left"/>
            </w:pPr>
            <w:r>
              <w:t xml:space="preserve">Sliders, buttons, progress bars</w:t>
            </w:r>
          </w:p>
        </w:tc>
      </w:tr>
      <w:tr>
        <w:tc>
          <w:tcPr/>
          <w:p>
            <w:pPr>
              <w:pStyle w:val="Compact"/>
              <w:jc w:val="left"/>
            </w:pPr>
            <w:r>
              <w:rPr>
                <w:bCs/>
                <w:b/>
              </w:rPr>
              <w:t xml:space="preserve">Volumes</w:t>
            </w:r>
          </w:p>
        </w:tc>
        <w:tc>
          <w:tcPr/>
          <w:p>
            <w:pPr>
              <w:pStyle w:val="Compact"/>
              <w:jc w:val="left"/>
            </w:pPr>
            <w:r>
              <w:t xml:space="preserve">Area-based behaviors</w:t>
            </w:r>
          </w:p>
        </w:tc>
      </w:tr>
    </w:tbl>
    <w:p>
      <w:r>
        <w:pict>
          <v:rect style="width:0;height:1.5pt" o:hralign="center" o:hrstd="t" o:hr="t"/>
        </w:pict>
      </w:r>
    </w:p>
    <w:bookmarkEnd w:id="237"/>
    <w:bookmarkEnd w:id="238"/>
    <w:bookmarkStart w:id="244" w:name="X18fd2093d9b023b92f3037e84f55db23ef6642d"/>
    <w:p>
      <w:pPr>
        <w:pStyle w:val="Heading1"/>
      </w:pPr>
      <w:r>
        <w:t xml:space="preserve">DOCUMENT 96: Valley of the Ancient Sample Game</w:t>
      </w:r>
    </w:p>
    <w:p>
      <w:pPr>
        <w:pStyle w:val="FirstParagraph"/>
      </w:pPr>
      <w:r>
        <w:rPr>
          <w:bCs/>
          <w:b/>
        </w:rPr>
        <w:t xml:space="preserve">Source URL:</w:t>
      </w:r>
      <w:r>
        <w:t xml:space="preserve"> </w:t>
      </w:r>
      <w:r>
        <w:t xml:space="preserve">https://dev.epicgames.com/documentation/unreal-engine/valley-of-the-ancient-sample-game-for-unreal-engine</w:t>
      </w:r>
    </w:p>
    <w:bookmarkStart w:id="239" w:name="overview-16"/>
    <w:p>
      <w:pPr>
        <w:pStyle w:val="Heading2"/>
      </w:pPr>
      <w:r>
        <w:t xml:space="preserve">Overview</w:t>
      </w:r>
    </w:p>
    <w:p>
      <w:pPr>
        <w:pStyle w:val="FirstParagraph"/>
      </w:pPr>
      <w:r>
        <w:rPr>
          <w:bCs/>
          <w:b/>
        </w:rPr>
        <w:t xml:space="preserve">Valley of the Ancient</w:t>
      </w:r>
      <w:r>
        <w:t xml:space="preserve"> </w:t>
      </w:r>
      <w:r>
        <w:t xml:space="preserve">is a short gameplay segment demonstrating early UE5 features. Players control Echo exploring an arid landscape and battling the Ancient One.</w:t>
      </w:r>
    </w:p>
    <w:bookmarkEnd w:id="239"/>
    <w:bookmarkStart w:id="240" w:name="key-features-demonstrated"/>
    <w:p>
      <w:pPr>
        <w:pStyle w:val="Heading2"/>
      </w:pPr>
      <w:r>
        <w:t xml:space="preserve">Key Features Demonstrated</w:t>
      </w:r>
    </w:p>
    <w:p>
      <w:pPr>
        <w:numPr>
          <w:ilvl w:val="0"/>
          <w:numId w:val="1058"/>
        </w:numPr>
        <w:pStyle w:val="Compact"/>
      </w:pPr>
      <w:r>
        <w:t xml:space="preserve">High-end visuals with Nanite and Lumen</w:t>
      </w:r>
    </w:p>
    <w:p>
      <w:pPr>
        <w:numPr>
          <w:ilvl w:val="0"/>
          <w:numId w:val="1058"/>
        </w:numPr>
        <w:pStyle w:val="Compact"/>
      </w:pPr>
      <w:r>
        <w:t xml:space="preserve">Megascans assets and geometry tools</w:t>
      </w:r>
    </w:p>
    <w:p>
      <w:pPr>
        <w:numPr>
          <w:ilvl w:val="0"/>
          <w:numId w:val="1058"/>
        </w:numPr>
        <w:pStyle w:val="Compact"/>
      </w:pPr>
      <w:r>
        <w:t xml:space="preserve">Chaos fracture workflow</w:t>
      </w:r>
    </w:p>
    <w:p>
      <w:pPr>
        <w:numPr>
          <w:ilvl w:val="0"/>
          <w:numId w:val="1058"/>
        </w:numPr>
        <w:pStyle w:val="Compact"/>
      </w:pPr>
      <w:r>
        <w:t xml:space="preserve">World Partition for collaboration</w:t>
      </w:r>
    </w:p>
    <w:p>
      <w:pPr>
        <w:numPr>
          <w:ilvl w:val="0"/>
          <w:numId w:val="1058"/>
        </w:numPr>
        <w:pStyle w:val="Compact"/>
      </w:pPr>
      <w:r>
        <w:t xml:space="preserve">Full-body IK and motion warping</w:t>
      </w:r>
    </w:p>
    <w:p>
      <w:pPr>
        <w:numPr>
          <w:ilvl w:val="0"/>
          <w:numId w:val="1058"/>
        </w:numPr>
        <w:pStyle w:val="Compact"/>
      </w:pPr>
      <w:r>
        <w:t xml:space="preserve">Modular gameplay systems</w:t>
      </w:r>
    </w:p>
    <w:p>
      <w:pPr>
        <w:numPr>
          <w:ilvl w:val="0"/>
          <w:numId w:val="1058"/>
        </w:numPr>
        <w:pStyle w:val="Compact"/>
      </w:pPr>
      <w:r>
        <w:t xml:space="preserve">MetaSounds procedural audio</w:t>
      </w:r>
    </w:p>
    <w:p>
      <w:pPr>
        <w:numPr>
          <w:ilvl w:val="0"/>
          <w:numId w:val="1058"/>
        </w:numPr>
        <w:pStyle w:val="Compact"/>
      </w:pPr>
      <w:r>
        <w:t xml:space="preserve">Quartz dynamic music synchronization</w:t>
      </w:r>
    </w:p>
    <w:bookmarkEnd w:id="240"/>
    <w:bookmarkStart w:id="241" w:name="recommended-system-specs"/>
    <w:p>
      <w:pPr>
        <w:pStyle w:val="Heading2"/>
      </w:pPr>
      <w:r>
        <w:t xml:space="preserve">Recommended System Specs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Recommended (100% Screen)</w:t>
            </w:r>
          </w:p>
        </w:tc>
        <w:tc>
          <w:tcPr/>
          <w:p>
            <w:pPr>
              <w:pStyle w:val="Compact"/>
              <w:jc w:val="left"/>
            </w:pPr>
            <w:r>
              <w:t xml:space="preserve">Minimum (50% Screen)</w:t>
            </w:r>
          </w:p>
        </w:tc>
      </w:tr>
      <w:tr>
        <w:tc>
          <w:tcPr/>
          <w:p>
            <w:pPr>
              <w:pStyle w:val="Compact"/>
              <w:jc w:val="left"/>
            </w:pPr>
            <w:r>
              <w:t xml:space="preserve">12-core CPU at 3.4 GHz</w:t>
            </w:r>
          </w:p>
        </w:tc>
        <w:tc>
          <w:tcPr/>
          <w:p>
            <w:pPr>
              <w:pStyle w:val="Compact"/>
              <w:jc w:val="left"/>
            </w:pPr>
            <w:r>
              <w:t xml:space="preserve">12-core CPU at 3.4 GHz</w:t>
            </w:r>
          </w:p>
        </w:tc>
      </w:tr>
      <w:tr>
        <w:tc>
          <w:tcPr/>
          <w:p>
            <w:pPr>
              <w:pStyle w:val="Compact"/>
              <w:jc w:val="left"/>
            </w:pPr>
            <w:r>
              <w:t xml:space="preserve">64 GB RAM</w:t>
            </w:r>
          </w:p>
        </w:tc>
        <w:tc>
          <w:tcPr/>
          <w:p>
            <w:pPr>
              <w:pStyle w:val="Compact"/>
              <w:jc w:val="left"/>
            </w:pPr>
            <w:r>
              <w:t xml:space="preserve">32 GB RAM</w:t>
            </w:r>
          </w:p>
        </w:tc>
      </w:tr>
      <w:tr>
        <w:tc>
          <w:tcPr/>
          <w:p>
            <w:pPr>
              <w:pStyle w:val="Compact"/>
              <w:jc w:val="left"/>
            </w:pPr>
            <w:r>
              <w:t xml:space="preserve">GeForce RTX 2080 / Radeon 5700 XT</w:t>
            </w:r>
          </w:p>
        </w:tc>
        <w:tc>
          <w:tcPr/>
          <w:p>
            <w:pPr>
              <w:pStyle w:val="Compact"/>
              <w:jc w:val="left"/>
            </w:pPr>
            <w:r>
              <w:t xml:space="preserve">GeForce GTX 1080 / RX Vega 64</w:t>
            </w:r>
          </w:p>
        </w:tc>
      </w:tr>
    </w:tbl>
    <w:p>
      <w:pPr>
        <w:pStyle w:val="BodyText"/>
      </w:pPr>
      <w:r>
        <w:t xml:space="preserve">Nanite requires Nvidia Maxwell or AMD GCN generation GPUs or higher.</w:t>
      </w:r>
    </w:p>
    <w:bookmarkEnd w:id="241"/>
    <w:bookmarkStart w:id="242" w:name="metasounds-example"/>
    <w:p>
      <w:pPr>
        <w:pStyle w:val="Heading2"/>
      </w:pPr>
      <w:r>
        <w:t xml:space="preserve">MetaSounds Example</w:t>
      </w:r>
    </w:p>
    <w:p>
      <w:pPr>
        <w:pStyle w:val="FirstParagraph"/>
      </w:pPr>
      <w:r>
        <w:rPr>
          <w:bCs/>
          <w:b/>
        </w:rPr>
        <w:t xml:space="preserve">sfx_Golem_RobotBlast_Meta</w:t>
      </w:r>
      <w:r>
        <w:t xml:space="preserve"> </w:t>
      </w:r>
      <w:r>
        <w:t xml:space="preserve">demonstrates MetaSounds:</w:t>
      </w:r>
      <w:r>
        <w:t xml:space="preserve"> </w:t>
      </w:r>
      <w:r>
        <w:t xml:space="preserve">- Main charge sound is entirely procedural</w:t>
      </w:r>
      <w:r>
        <w:t xml:space="preserve"> </w:t>
      </w:r>
      <w:r>
        <w:t xml:space="preserve">- Intro wave and shot wave samples add texture</w:t>
      </w:r>
      <w:r>
        <w:t xml:space="preserve"> </w:t>
      </w:r>
      <w:r>
        <w:t xml:space="preserve">- Graph handles mixing, filtering, and stereo output</w:t>
      </w:r>
    </w:p>
    <w:bookmarkEnd w:id="242"/>
    <w:bookmarkStart w:id="243" w:name="quartz-audio-synchronization"/>
    <w:p>
      <w:pPr>
        <w:pStyle w:val="Heading2"/>
      </w:pPr>
      <w:r>
        <w:t xml:space="preserve">Quartz Audio Synchronization</w:t>
      </w:r>
    </w:p>
    <w:p>
      <w:pPr>
        <w:pStyle w:val="FirstParagraph"/>
      </w:pPr>
      <w:r>
        <w:rPr>
          <w:bCs/>
          <w:b/>
        </w:rPr>
        <w:t xml:space="preserve">Quartz</w:t>
      </w:r>
      <w:r>
        <w:t xml:space="preserve"> </w:t>
      </w:r>
      <w:r>
        <w:t xml:space="preserve">provides sample-accurate audio playback scheduling. Valley uses it in the</w:t>
      </w:r>
      <w:r>
        <w:t xml:space="preserve"> </w:t>
      </w:r>
      <w:r>
        <w:rPr>
          <w:bCs/>
          <w:b/>
        </w:rPr>
        <w:t xml:space="preserve">Underscore Subsystem</w:t>
      </w:r>
      <w:r>
        <w:t xml:space="preserve"> </w:t>
      </w:r>
      <w:r>
        <w:t xml:space="preserve">for dynamic music that schedules events based on beats and bars. The Ancient One fires its laser synchronized to music cues.</w:t>
      </w:r>
    </w:p>
    <w:p>
      <w:r>
        <w:pict>
          <v:rect style="width:0;height:1.5pt" o:hralign="center" o:hrstd="t" o:hr="t"/>
        </w:pict>
      </w:r>
    </w:p>
    <w:bookmarkEnd w:id="243"/>
    <w:bookmarkEnd w:id="244"/>
    <w:bookmarkStart w:id="251" w:name="X13f11c5b20833abd4574331b2911cebae05ebab"/>
    <w:p>
      <w:pPr>
        <w:pStyle w:val="Heading1"/>
      </w:pPr>
      <w:r>
        <w:t xml:space="preserve">DOCUMENT 97: Using Cinematics and Sequencer</w:t>
      </w:r>
    </w:p>
    <w:p>
      <w:pPr>
        <w:pStyle w:val="FirstParagraph"/>
      </w:pPr>
      <w:r>
        <w:rPr>
          <w:bCs/>
          <w:b/>
        </w:rPr>
        <w:t xml:space="preserve">Source URL:</w:t>
      </w:r>
      <w:r>
        <w:t xml:space="preserve"> </w:t>
      </w:r>
      <w:r>
        <w:t xml:space="preserve">https://dev.epicgames.com/documentation/unreal-engine/using-cinematics-and-sequencer-in-unreal-engine-for-maya-users</w:t>
      </w:r>
    </w:p>
    <w:bookmarkStart w:id="245" w:name="overview-17"/>
    <w:p>
      <w:pPr>
        <w:pStyle w:val="Heading2"/>
      </w:pPr>
      <w:r>
        <w:t xml:space="preserve">Overview</w:t>
      </w:r>
    </w:p>
    <w:p>
      <w:pPr>
        <w:pStyle w:val="FirstParagraph"/>
      </w:pPr>
      <w:r>
        <w:rPr>
          <w:bCs/>
          <w:b/>
        </w:rPr>
        <w:t xml:space="preserve">Sequencer</w:t>
      </w:r>
      <w:r>
        <w:t xml:space="preserve"> </w:t>
      </w:r>
      <w:r>
        <w:t xml:space="preserve">is the non-linear editing suite at the core of cinematic workflows in Unreal Engine.</w:t>
      </w:r>
    </w:p>
    <w:bookmarkEnd w:id="245"/>
    <w:bookmarkStart w:id="246" w:name="key-benefits"/>
    <w:p>
      <w:pPr>
        <w:pStyle w:val="Heading2"/>
      </w:pPr>
      <w:r>
        <w:t xml:space="preserve">Key Benefits</w:t>
      </w:r>
    </w:p>
    <w:p>
      <w:pPr>
        <w:numPr>
          <w:ilvl w:val="0"/>
          <w:numId w:val="1059"/>
        </w:numPr>
        <w:pStyle w:val="Compact"/>
      </w:pPr>
      <w:r>
        <w:rPr>
          <w:bCs/>
          <w:b/>
        </w:rPr>
        <w:t xml:space="preserve">Real-Time Cinematics</w:t>
      </w:r>
      <w:r>
        <w:t xml:space="preserve"> </w:t>
      </w:r>
      <w:r>
        <w:t xml:space="preserve">— Preview animations, lighting, effects in real-time.</w:t>
      </w:r>
    </w:p>
    <w:p>
      <w:pPr>
        <w:numPr>
          <w:ilvl w:val="0"/>
          <w:numId w:val="1059"/>
        </w:numPr>
        <w:pStyle w:val="Compact"/>
      </w:pPr>
      <w:r>
        <w:rPr>
          <w:bCs/>
          <w:b/>
        </w:rPr>
        <w:t xml:space="preserve">Non-Linear Timeline Editing</w:t>
      </w:r>
      <w:r>
        <w:t xml:space="preserve"> </w:t>
      </w:r>
      <w:r>
        <w:t xml:space="preserve">— Layer and blend animations, audio, events, camera cuts.</w:t>
      </w:r>
    </w:p>
    <w:p>
      <w:pPr>
        <w:numPr>
          <w:ilvl w:val="0"/>
          <w:numId w:val="1059"/>
        </w:numPr>
        <w:pStyle w:val="Compact"/>
      </w:pPr>
      <w:r>
        <w:rPr>
          <w:bCs/>
          <w:b/>
        </w:rPr>
        <w:t xml:space="preserve">Fully Integrated</w:t>
      </w:r>
      <w:r>
        <w:t xml:space="preserve"> </w:t>
      </w:r>
      <w:r>
        <w:t xml:space="preserve">— Animate any property of any actor.</w:t>
      </w:r>
    </w:p>
    <w:p>
      <w:pPr>
        <w:numPr>
          <w:ilvl w:val="0"/>
          <w:numId w:val="1059"/>
        </w:numPr>
        <w:pStyle w:val="Compact"/>
      </w:pPr>
      <w:r>
        <w:rPr>
          <w:bCs/>
          <w:b/>
        </w:rPr>
        <w:t xml:space="preserve">Camera System</w:t>
      </w:r>
      <w:r>
        <w:t xml:space="preserve"> </w:t>
      </w:r>
      <w:r>
        <w:t xml:space="preserve">— Full control of cinematic cameras, FOV, depth of field, lens effects.</w:t>
      </w:r>
    </w:p>
    <w:p>
      <w:pPr>
        <w:numPr>
          <w:ilvl w:val="0"/>
          <w:numId w:val="1059"/>
        </w:numPr>
        <w:pStyle w:val="Compact"/>
      </w:pPr>
      <w:r>
        <w:rPr>
          <w:bCs/>
          <w:b/>
        </w:rPr>
        <w:t xml:space="preserve">Event Tracks</w:t>
      </w:r>
      <w:r>
        <w:t xml:space="preserve"> </w:t>
      </w:r>
      <w:r>
        <w:t xml:space="preserve">— Trigger gameplay logic from Sequencer.</w:t>
      </w:r>
    </w:p>
    <w:p>
      <w:pPr>
        <w:numPr>
          <w:ilvl w:val="0"/>
          <w:numId w:val="1059"/>
        </w:numPr>
        <w:pStyle w:val="Compact"/>
      </w:pPr>
      <w:r>
        <w:rPr>
          <w:bCs/>
          <w:b/>
        </w:rPr>
        <w:t xml:space="preserve">Audio Integration</w:t>
      </w:r>
      <w:r>
        <w:t xml:space="preserve"> </w:t>
      </w:r>
      <w:r>
        <w:t xml:space="preserve">— Sync audio tracks with level events.</w:t>
      </w:r>
    </w:p>
    <w:p>
      <w:pPr>
        <w:numPr>
          <w:ilvl w:val="0"/>
          <w:numId w:val="1059"/>
        </w:numPr>
        <w:pStyle w:val="Compact"/>
      </w:pPr>
      <w:r>
        <w:rPr>
          <w:bCs/>
          <w:b/>
        </w:rPr>
        <w:t xml:space="preserve">Export Options</w:t>
      </w:r>
      <w:r>
        <w:t xml:space="preserve"> </w:t>
      </w:r>
      <w:r>
        <w:t xml:space="preserve">— Movie Render Queue/Graph for high-quality offline output.</w:t>
      </w:r>
    </w:p>
    <w:bookmarkEnd w:id="246"/>
    <w:bookmarkStart w:id="247" w:name="sequencer-components"/>
    <w:p>
      <w:pPr>
        <w:pStyle w:val="Heading2"/>
      </w:pPr>
      <w:r>
        <w:t xml:space="preserve">Sequencer Components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Cs/>
                <w:b/>
              </w:rPr>
              <w:t xml:space="preserve">Sequencer Editor</w:t>
            </w:r>
          </w:p>
        </w:tc>
        <w:tc>
          <w:tcPr/>
          <w:p>
            <w:pPr>
              <w:pStyle w:val="Compact"/>
              <w:jc w:val="left"/>
            </w:pPr>
            <w:r>
              <w:t xml:space="preserve">Main interface for editing Level Sequences</w:t>
            </w:r>
          </w:p>
        </w:tc>
      </w:tr>
      <w:tr>
        <w:tc>
          <w:tcPr/>
          <w:p>
            <w:pPr>
              <w:pStyle w:val="Compact"/>
              <w:jc w:val="left"/>
            </w:pPr>
            <w:r>
              <w:rPr>
                <w:bCs/>
                <w:b/>
              </w:rPr>
              <w:t xml:space="preserve">Level Sequence Asset</w:t>
            </w:r>
          </w:p>
        </w:tc>
        <w:tc>
          <w:tcPr/>
          <w:p>
            <w:pPr>
              <w:pStyle w:val="Compact"/>
              <w:jc w:val="left"/>
            </w:pPr>
            <w:r>
              <w:t xml:space="preserve">Foundational cinematic asset tied to levels</w:t>
            </w:r>
          </w:p>
        </w:tc>
      </w:tr>
      <w:tr>
        <w:tc>
          <w:tcPr/>
          <w:p>
            <w:pPr>
              <w:pStyle w:val="Compact"/>
              <w:jc w:val="left"/>
            </w:pPr>
            <w:r>
              <w:rPr>
                <w:bCs/>
                <w:b/>
              </w:rPr>
              <w:t xml:space="preserve">Level Sequence Actor</w:t>
            </w:r>
          </w:p>
        </w:tc>
        <w:tc>
          <w:tcPr/>
          <w:p>
            <w:pPr>
              <w:pStyle w:val="Compact"/>
              <w:jc w:val="left"/>
            </w:pPr>
            <w:r>
              <w:t xml:space="preserve">In-level container for Level Sequence</w:t>
            </w:r>
          </w:p>
        </w:tc>
      </w:tr>
      <w:tr>
        <w:tc>
          <w:tcPr/>
          <w:p>
            <w:pPr>
              <w:pStyle w:val="Compact"/>
              <w:jc w:val="left"/>
            </w:pPr>
            <w:r>
              <w:rPr>
                <w:bCs/>
                <w:b/>
              </w:rPr>
              <w:t xml:space="preserve">Shots</w:t>
            </w:r>
          </w:p>
        </w:tc>
        <w:tc>
          <w:tcPr/>
          <w:p>
            <w:pPr>
              <w:pStyle w:val="Compact"/>
              <w:jc w:val="left"/>
            </w:pPr>
            <w:r>
              <w:t xml:space="preserve">Individual sequences within a master sequence</w:t>
            </w:r>
          </w:p>
        </w:tc>
      </w:tr>
      <w:tr>
        <w:tc>
          <w:tcPr/>
          <w:p>
            <w:pPr>
              <w:pStyle w:val="Compact"/>
              <w:jc w:val="left"/>
            </w:pPr>
            <w:r>
              <w:rPr>
                <w:bCs/>
                <w:b/>
              </w:rPr>
              <w:t xml:space="preserve">Curve Editor</w:t>
            </w:r>
          </w:p>
        </w:tc>
        <w:tc>
          <w:tcPr/>
          <w:p>
            <w:pPr>
              <w:pStyle w:val="Compact"/>
              <w:jc w:val="left"/>
            </w:pPr>
            <w:r>
              <w:t xml:space="preserve">Modify and fine-tune keyframes</w:t>
            </w:r>
          </w:p>
        </w:tc>
      </w:tr>
      <w:tr>
        <w:tc>
          <w:tcPr/>
          <w:p>
            <w:pPr>
              <w:pStyle w:val="Compact"/>
              <w:jc w:val="left"/>
            </w:pPr>
            <w:r>
              <w:rPr>
                <w:bCs/>
                <w:b/>
              </w:rPr>
              <w:t xml:space="preserve">Tracks</w:t>
            </w:r>
          </w:p>
        </w:tc>
        <w:tc>
          <w:tcPr/>
          <w:p>
            <w:pPr>
              <w:pStyle w:val="Compact"/>
              <w:jc w:val="left"/>
            </w:pPr>
            <w:r>
              <w:t xml:space="preserve">Timeline components for specific properties</w:t>
            </w:r>
          </w:p>
        </w:tc>
      </w:tr>
    </w:tbl>
    <w:bookmarkEnd w:id="247"/>
    <w:bookmarkStart w:id="248" w:name="tween-tools"/>
    <w:p>
      <w:pPr>
        <w:pStyle w:val="Heading2"/>
      </w:pPr>
      <w:r>
        <w:t xml:space="preserve">Tween Tools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rPr>
                <w:bCs/>
                <w:b/>
              </w:rPr>
              <w:t xml:space="preserve">Blend Neighbor</w:t>
            </w:r>
          </w:p>
        </w:tc>
        <w:tc>
          <w:tcPr/>
          <w:p>
            <w:pPr>
              <w:pStyle w:val="Compact"/>
              <w:jc w:val="left"/>
            </w:pPr>
            <w:r>
              <w:t xml:space="preserve">Blend to next/previous values</w:t>
            </w:r>
          </w:p>
        </w:tc>
      </w:tr>
      <w:tr>
        <w:tc>
          <w:tcPr/>
          <w:p>
            <w:pPr>
              <w:pStyle w:val="Compact"/>
              <w:jc w:val="left"/>
            </w:pPr>
            <w:r>
              <w:rPr>
                <w:bCs/>
                <w:b/>
              </w:rPr>
              <w:t xml:space="preserve">Push / Pull</w:t>
            </w:r>
          </w:p>
        </w:tc>
        <w:tc>
          <w:tcPr/>
          <w:p>
            <w:pPr>
              <w:pStyle w:val="Compact"/>
              <w:jc w:val="left"/>
            </w:pPr>
            <w:r>
              <w:t xml:space="preserve">Push/pull interpolation</w:t>
            </w:r>
          </w:p>
        </w:tc>
      </w:tr>
      <w:tr>
        <w:tc>
          <w:tcPr/>
          <w:p>
            <w:pPr>
              <w:pStyle w:val="Compact"/>
              <w:jc w:val="left"/>
            </w:pPr>
            <w:r>
              <w:rPr>
                <w:bCs/>
                <w:b/>
              </w:rPr>
              <w:t xml:space="preserve">Blend Ease</w:t>
            </w:r>
          </w:p>
        </w:tc>
        <w:tc>
          <w:tcPr/>
          <w:p>
            <w:pPr>
              <w:pStyle w:val="Compact"/>
              <w:jc w:val="left"/>
            </w:pPr>
            <w:r>
              <w:t xml:space="preserve">Blend with ease falloff</w:t>
            </w:r>
          </w:p>
        </w:tc>
      </w:tr>
      <w:tr>
        <w:tc>
          <w:tcPr/>
          <w:p>
            <w:pPr>
              <w:pStyle w:val="Compact"/>
              <w:jc w:val="left"/>
            </w:pPr>
            <w:r>
              <w:rPr>
                <w:bCs/>
                <w:b/>
              </w:rPr>
              <w:t xml:space="preserve">Move Relative</w:t>
            </w:r>
          </w:p>
        </w:tc>
        <w:tc>
          <w:tcPr/>
          <w:p>
            <w:pPr>
              <w:pStyle w:val="Compact"/>
              <w:jc w:val="left"/>
            </w:pPr>
            <w:r>
              <w:t xml:space="preserve">Move relative to adjacent values</w:t>
            </w:r>
          </w:p>
        </w:tc>
      </w:tr>
      <w:tr>
        <w:tc>
          <w:tcPr/>
          <w:p>
            <w:pPr>
              <w:pStyle w:val="Compact"/>
              <w:jc w:val="left"/>
            </w:pPr>
            <w:r>
              <w:rPr>
                <w:bCs/>
                <w:b/>
              </w:rPr>
              <w:t xml:space="preserve">Time Offset</w:t>
            </w:r>
          </w:p>
        </w:tc>
        <w:tc>
          <w:tcPr/>
          <w:p>
            <w:pPr>
              <w:pStyle w:val="Compact"/>
              <w:jc w:val="left"/>
            </w:pPr>
            <w:r>
              <w:t xml:space="preserve">Shift curve left/right</w:t>
            </w:r>
          </w:p>
        </w:tc>
      </w:tr>
      <w:tr>
        <w:tc>
          <w:tcPr/>
          <w:p>
            <w:pPr>
              <w:pStyle w:val="Compact"/>
              <w:jc w:val="left"/>
            </w:pPr>
            <w:r>
              <w:rPr>
                <w:bCs/>
                <w:b/>
              </w:rPr>
              <w:t xml:space="preserve">Smooth / Rough</w:t>
            </w:r>
          </w:p>
        </w:tc>
        <w:tc>
          <w:tcPr/>
          <w:p>
            <w:pPr>
              <w:pStyle w:val="Compact"/>
              <w:jc w:val="left"/>
            </w:pPr>
            <w:r>
              <w:t xml:space="preserve">Soften or add noise to keys</w:t>
            </w:r>
          </w:p>
        </w:tc>
      </w:tr>
      <w:tr>
        <w:tc>
          <w:tcPr/>
          <w:p>
            <w:pPr>
              <w:pStyle w:val="Compact"/>
              <w:jc w:val="left"/>
            </w:pPr>
            <w:r>
              <w:rPr>
                <w:bCs/>
                <w:b/>
              </w:rPr>
              <w:t xml:space="preserve">Tween</w:t>
            </w:r>
          </w:p>
        </w:tc>
        <w:tc>
          <w:tcPr/>
          <w:p>
            <w:pPr>
              <w:pStyle w:val="Compact"/>
              <w:jc w:val="left"/>
            </w:pPr>
            <w:r>
              <w:t xml:space="preserve">Interpolate between adjacent keys</w:t>
            </w:r>
          </w:p>
        </w:tc>
      </w:tr>
    </w:tbl>
    <w:bookmarkEnd w:id="248"/>
    <w:bookmarkStart w:id="249" w:name="movie-render-pipeline"/>
    <w:p>
      <w:pPr>
        <w:pStyle w:val="Heading2"/>
      </w:pPr>
      <w:r>
        <w:t xml:space="preserve">Movie Render Pipeline</w:t>
      </w:r>
    </w:p>
    <w:p>
      <w:pPr>
        <w:numPr>
          <w:ilvl w:val="0"/>
          <w:numId w:val="1060"/>
        </w:numPr>
        <w:pStyle w:val="Compact"/>
      </w:pPr>
      <w:r>
        <w:rPr>
          <w:bCs/>
          <w:b/>
        </w:rPr>
        <w:t xml:space="preserve">Movie Render Graph (MRG)</w:t>
      </w:r>
      <w:r>
        <w:t xml:space="preserve"> </w:t>
      </w:r>
      <w:r>
        <w:t xml:space="preserve">— Graph-based rendering logic</w:t>
      </w:r>
    </w:p>
    <w:p>
      <w:pPr>
        <w:numPr>
          <w:ilvl w:val="0"/>
          <w:numId w:val="1060"/>
        </w:numPr>
        <w:pStyle w:val="Compact"/>
      </w:pPr>
      <w:r>
        <w:rPr>
          <w:bCs/>
          <w:b/>
        </w:rPr>
        <w:t xml:space="preserve">Movie Render Queue (MRQ)</w:t>
      </w:r>
      <w:r>
        <w:t xml:space="preserve"> </w:t>
      </w:r>
      <w:r>
        <w:t xml:space="preserve">— Preset-based render queuing</w:t>
      </w:r>
    </w:p>
    <w:bookmarkEnd w:id="249"/>
    <w:bookmarkStart w:id="250" w:name="quick-render"/>
    <w:p>
      <w:pPr>
        <w:pStyle w:val="Heading2"/>
      </w:pPr>
      <w:r>
        <w:t xml:space="preserve">Quick Render</w:t>
      </w:r>
    </w:p>
    <w:p>
      <w:pPr>
        <w:pStyle w:val="FirstParagraph"/>
      </w:pPr>
      <w:r>
        <w:t xml:space="preserve">Toolbar option for quick rendering without manual queue/graph setup.</w:t>
      </w:r>
    </w:p>
    <w:p>
      <w:r>
        <w:pict>
          <v:rect style="width:0;height:1.5pt" o:hralign="center" o:hrstd="t" o:hr="t"/>
        </w:pict>
      </w:r>
    </w:p>
    <w:bookmarkEnd w:id="250"/>
    <w:bookmarkEnd w:id="251"/>
    <w:bookmarkStart w:id="260" w:name="Xf6cf9aa42bd288fcf31ef15161a04a93d7fafef"/>
    <w:p>
      <w:pPr>
        <w:pStyle w:val="Heading1"/>
      </w:pPr>
      <w:r>
        <w:t xml:space="preserve">DOCUMENT 98: Movie Render Queue in Unreal Engine</w:t>
      </w:r>
    </w:p>
    <w:p>
      <w:pPr>
        <w:pStyle w:val="FirstParagraph"/>
      </w:pPr>
      <w:r>
        <w:rPr>
          <w:bCs/>
          <w:b/>
        </w:rPr>
        <w:t xml:space="preserve">Source URL:</w:t>
      </w:r>
      <w:r>
        <w:t xml:space="preserve"> </w:t>
      </w:r>
      <w:r>
        <w:t xml:space="preserve">https://dev.epicgames.com/documentation/unreal-engine/movie-render-queue-in-unreal-engine</w:t>
      </w:r>
    </w:p>
    <w:bookmarkStart w:id="252" w:name="overview-18"/>
    <w:p>
      <w:pPr>
        <w:pStyle w:val="Heading2"/>
      </w:pPr>
      <w:r>
        <w:t xml:space="preserve">Overview</w:t>
      </w:r>
    </w:p>
    <w:p>
      <w:pPr>
        <w:pStyle w:val="FirstParagraph"/>
      </w:pPr>
      <w:r>
        <w:t xml:space="preserve">The</w:t>
      </w:r>
      <w:r>
        <w:t xml:space="preserve"> </w:t>
      </w:r>
      <w:r>
        <w:rPr>
          <w:bCs/>
          <w:b/>
        </w:rPr>
        <w:t xml:space="preserve">Movie Render Queue</w:t>
      </w:r>
      <w:r>
        <w:t xml:space="preserve"> </w:t>
      </w:r>
      <w:r>
        <w:t xml:space="preserve">enables high-quality offline rendering of cinematic sequences with better quality than real-time playback.</w:t>
      </w:r>
    </w:p>
    <w:bookmarkEnd w:id="252"/>
    <w:bookmarkStart w:id="256" w:name="anti-aliasing"/>
    <w:p>
      <w:pPr>
        <w:pStyle w:val="Heading2"/>
      </w:pPr>
      <w:r>
        <w:t xml:space="preserve">Anti-Aliasing</w:t>
      </w:r>
    </w:p>
    <w:bookmarkStart w:id="253" w:name="temporal-sampling"/>
    <w:p>
      <w:pPr>
        <w:pStyle w:val="Heading3"/>
      </w:pPr>
      <w:r>
        <w:t xml:space="preserve">Temporal Sampling</w:t>
      </w:r>
    </w:p>
    <w:p>
      <w:pPr>
        <w:pStyle w:val="FirstParagraph"/>
      </w:pPr>
      <w:r>
        <w:t xml:space="preserve">Slices frame into time-based samples for motion blur. More temporal samples = smoother radial motion blur.</w:t>
      </w:r>
    </w:p>
    <w:bookmarkEnd w:id="253"/>
    <w:bookmarkStart w:id="254" w:name="spatial-sampling"/>
    <w:p>
      <w:pPr>
        <w:pStyle w:val="Heading3"/>
      </w:pPr>
      <w:r>
        <w:t xml:space="preserve">Spatial Sampling</w:t>
      </w:r>
    </w:p>
    <w:p>
      <w:pPr>
        <w:pStyle w:val="FirstParagraph"/>
      </w:pPr>
      <w:r>
        <w:t xml:space="preserve">Jittered camera renders for anti-aliasing and noise reduction.</w:t>
      </w:r>
    </w:p>
    <w:bookmarkEnd w:id="254"/>
    <w:bookmarkStart w:id="255" w:name="taa-considerations"/>
    <w:p>
      <w:pPr>
        <w:pStyle w:val="Heading3"/>
      </w:pPr>
      <w:r>
        <w:t xml:space="preserve">TAA Considerations</w:t>
      </w:r>
    </w:p>
    <w:p>
      <w:pPr>
        <w:pStyle w:val="FirstParagraph"/>
      </w:pPr>
      <w:r>
        <w:t xml:space="preserve">Default</w:t>
      </w:r>
      <w:r>
        <w:t xml:space="preserve"> </w:t>
      </w:r>
      <w:r>
        <w:rPr>
          <w:rStyle w:val="VerbatimChar"/>
        </w:rPr>
        <w:t xml:space="preserve">r.TemporalAASamples</w:t>
      </w:r>
      <w:r>
        <w:t xml:space="preserve"> </w:t>
      </w:r>
      <w:r>
        <w:t xml:space="preserve">= 8. If more than 8 samples, disable TAA or increase the sample count.</w:t>
      </w:r>
    </w:p>
    <w:bookmarkEnd w:id="255"/>
    <w:bookmarkEnd w:id="256"/>
    <w:bookmarkStart w:id="257" w:name="features-1"/>
    <w:p>
      <w:pPr>
        <w:pStyle w:val="Heading2"/>
      </w:pPr>
      <w:r>
        <w:t xml:space="preserve">Features</w:t>
      </w:r>
    </w:p>
    <w:p>
      <w:pPr>
        <w:numPr>
          <w:ilvl w:val="0"/>
          <w:numId w:val="1061"/>
        </w:numPr>
        <w:pStyle w:val="Compact"/>
      </w:pPr>
      <w:r>
        <w:t xml:space="preserve">High-Quality Rendering</w:t>
      </w:r>
    </w:p>
    <w:p>
      <w:pPr>
        <w:numPr>
          <w:ilvl w:val="0"/>
          <w:numId w:val="1061"/>
        </w:numPr>
        <w:pStyle w:val="Compact"/>
      </w:pPr>
      <w:r>
        <w:t xml:space="preserve">Improved Motion Blur</w:t>
      </w:r>
    </w:p>
    <w:p>
      <w:pPr>
        <w:numPr>
          <w:ilvl w:val="0"/>
          <w:numId w:val="1061"/>
        </w:numPr>
        <w:pStyle w:val="Compact"/>
      </w:pPr>
      <w:r>
        <w:t xml:space="preserve">Lumen GI/Reflections enhanced quality</w:t>
      </w:r>
    </w:p>
    <w:p>
      <w:pPr>
        <w:numPr>
          <w:ilvl w:val="0"/>
          <w:numId w:val="1061"/>
        </w:numPr>
        <w:pStyle w:val="Compact"/>
      </w:pPr>
      <w:r>
        <w:t xml:space="preserve">Configurable Spatial/Temporal Sampling</w:t>
      </w:r>
    </w:p>
    <w:p>
      <w:pPr>
        <w:numPr>
          <w:ilvl w:val="0"/>
          <w:numId w:val="1061"/>
        </w:numPr>
        <w:pStyle w:val="Compact"/>
      </w:pPr>
      <w:r>
        <w:t xml:space="preserve">Render Presets</w:t>
      </w:r>
    </w:p>
    <w:p>
      <w:pPr>
        <w:numPr>
          <w:ilvl w:val="0"/>
          <w:numId w:val="1061"/>
        </w:numPr>
        <w:pStyle w:val="Compact"/>
      </w:pPr>
      <w:r>
        <w:t xml:space="preserve">Command Line Rendering for CI/CD</w:t>
      </w:r>
    </w:p>
    <w:p>
      <w:pPr>
        <w:numPr>
          <w:ilvl w:val="0"/>
          <w:numId w:val="1061"/>
        </w:numPr>
        <w:pStyle w:val="Compact"/>
      </w:pPr>
      <w:r>
        <w:t xml:space="preserve">Export: EXR, PNG, JPEG image sequences</w:t>
      </w:r>
    </w:p>
    <w:bookmarkEnd w:id="257"/>
    <w:bookmarkStart w:id="258" w:name="output-settings"/>
    <w:p>
      <w:pPr>
        <w:pStyle w:val="Heading2"/>
      </w:pPr>
      <w:r>
        <w:t xml:space="preserve">Output Settings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bCs/>
                <w:b/>
              </w:rPr>
              <w:t xml:space="preserve">Output Resolution</w:t>
            </w:r>
          </w:p>
        </w:tc>
        <w:tc>
          <w:tcPr/>
          <w:p>
            <w:pPr>
              <w:pStyle w:val="Compact"/>
              <w:jc w:val="left"/>
            </w:pPr>
            <w:r>
              <w:t xml:space="preserve">Rendered output resolution</w:t>
            </w:r>
          </w:p>
        </w:tc>
      </w:tr>
      <w:tr>
        <w:tc>
          <w:tcPr/>
          <w:p>
            <w:pPr>
              <w:pStyle w:val="Compact"/>
              <w:jc w:val="left"/>
            </w:pPr>
            <w:r>
              <w:rPr>
                <w:bCs/>
                <w:b/>
              </w:rPr>
              <w:t xml:space="preserve">Frame Rate</w:t>
            </w:r>
          </w:p>
        </w:tc>
        <w:tc>
          <w:tcPr/>
          <w:p>
            <w:pPr>
              <w:pStyle w:val="Compact"/>
              <w:jc w:val="left"/>
            </w:pPr>
            <w:r>
              <w:t xml:space="preserve">Render frame rate</w:t>
            </w:r>
          </w:p>
        </w:tc>
      </w:tr>
      <w:tr>
        <w:tc>
          <w:tcPr/>
          <w:p>
            <w:pPr>
              <w:pStyle w:val="Compact"/>
              <w:jc w:val="left"/>
            </w:pPr>
            <w:r>
              <w:rPr>
                <w:bCs/>
                <w:b/>
              </w:rPr>
              <w:t xml:space="preserve">Output Format</w:t>
            </w:r>
          </w:p>
        </w:tc>
        <w:tc>
          <w:tcPr/>
          <w:p>
            <w:pPr>
              <w:pStyle w:val="Compact"/>
              <w:jc w:val="left"/>
            </w:pPr>
            <w:r>
              <w:t xml:space="preserve">EXR, PNG, JPEG</w:t>
            </w:r>
          </w:p>
        </w:tc>
      </w:tr>
      <w:tr>
        <w:tc>
          <w:tcPr/>
          <w:p>
            <w:pPr>
              <w:pStyle w:val="Compact"/>
              <w:jc w:val="left"/>
            </w:pPr>
            <w:r>
              <w:rPr>
                <w:bCs/>
                <w:b/>
              </w:rPr>
              <w:t xml:space="preserve">Output Directory</w:t>
            </w:r>
          </w:p>
        </w:tc>
        <w:tc>
          <w:tcPr/>
          <w:p>
            <w:pPr>
              <w:pStyle w:val="Compact"/>
              <w:jc w:val="left"/>
            </w:pPr>
            <w:r>
              <w:t xml:space="preserve">Save location</w:t>
            </w:r>
          </w:p>
        </w:tc>
      </w:tr>
      <w:tr>
        <w:tc>
          <w:tcPr/>
          <w:p>
            <w:pPr>
              <w:pStyle w:val="Compact"/>
              <w:jc w:val="left"/>
            </w:pPr>
            <w:r>
              <w:rPr>
                <w:bCs/>
                <w:b/>
              </w:rPr>
              <w:t xml:space="preserve">Filename Format</w:t>
            </w:r>
          </w:p>
        </w:tc>
        <w:tc>
          <w:tcPr/>
          <w:p>
            <w:pPr>
              <w:pStyle w:val="Compact"/>
              <w:jc w:val="left"/>
            </w:pPr>
            <w:r>
              <w:t xml:space="preserve">Naming convention</w:t>
            </w:r>
          </w:p>
        </w:tc>
      </w:tr>
    </w:tbl>
    <w:bookmarkEnd w:id="258"/>
    <w:bookmarkStart w:id="259" w:name="console-commands-1"/>
    <w:p>
      <w:pPr>
        <w:pStyle w:val="Heading2"/>
      </w:pPr>
      <w:r>
        <w:t xml:space="preserve">Console Commands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r.MovieRenderQueue.SpatialSampleCount</w:t>
            </w:r>
          </w:p>
        </w:tc>
        <w:tc>
          <w:tcPr/>
          <w:p>
            <w:pPr>
              <w:pStyle w:val="Compact"/>
              <w:jc w:val="left"/>
            </w:pPr>
            <w:r>
              <w:t xml:space="preserve">Spatial samples</w:t>
            </w:r>
          </w:p>
        </w:tc>
      </w:tr>
      <w:tr>
        <w:tc>
          <w:tcPr/>
          <w:p>
            <w:pPr>
              <w:pStyle w:val="Compact"/>
              <w:jc w:val="left"/>
            </w:pPr>
            <w:r>
              <w:rPr>
                <w:rStyle w:val="VerbatimChar"/>
              </w:rPr>
              <w:t xml:space="preserve">r.MovieRenderQueue.TemporalSampleCount</w:t>
            </w:r>
          </w:p>
        </w:tc>
        <w:tc>
          <w:tcPr/>
          <w:p>
            <w:pPr>
              <w:pStyle w:val="Compact"/>
              <w:jc w:val="left"/>
            </w:pPr>
            <w:r>
              <w:t xml:space="preserve">Temporal samples</w:t>
            </w:r>
          </w:p>
        </w:tc>
      </w:tr>
      <w:tr>
        <w:tc>
          <w:tcPr/>
          <w:p>
            <w:pPr>
              <w:pStyle w:val="Compact"/>
              <w:jc w:val="left"/>
            </w:pPr>
            <w:r>
              <w:rPr>
                <w:rStyle w:val="VerbatimChar"/>
              </w:rPr>
              <w:t xml:space="preserve">r.TemporalAASamples</w:t>
            </w:r>
          </w:p>
        </w:tc>
        <w:tc>
          <w:tcPr/>
          <w:p>
            <w:pPr>
              <w:pStyle w:val="Compact"/>
              <w:jc w:val="left"/>
            </w:pPr>
            <w:r>
              <w:t xml:space="preserve">TAA sample count</w:t>
            </w:r>
          </w:p>
        </w:tc>
      </w:tr>
    </w:tbl>
    <w:p>
      <w:r>
        <w:pict>
          <v:rect style="width:0;height:1.5pt" o:hralign="center" o:hrstd="t" o:hr="t"/>
        </w:pict>
      </w:r>
    </w:p>
    <w:bookmarkEnd w:id="259"/>
    <w:bookmarkEnd w:id="260"/>
    <w:bookmarkStart w:id="266" w:name="Xb982a6e56c4a7b58d66ada37ea6f59ec1b4c0d5"/>
    <w:p>
      <w:pPr>
        <w:pStyle w:val="Heading1"/>
      </w:pPr>
      <w:r>
        <w:t xml:space="preserve">DOCUMENT 99: Take Recorder in Unreal Engine</w:t>
      </w:r>
    </w:p>
    <w:p>
      <w:pPr>
        <w:pStyle w:val="FirstParagraph"/>
      </w:pPr>
      <w:r>
        <w:rPr>
          <w:bCs/>
          <w:b/>
        </w:rPr>
        <w:t xml:space="preserve">Source URL:</w:t>
      </w:r>
      <w:r>
        <w:t xml:space="preserve"> </w:t>
      </w:r>
      <w:r>
        <w:t xml:space="preserve">https://dev.epicgames.com/documentation/unreal-engine/take-recorder-in-unreal-engine</w:t>
      </w:r>
    </w:p>
    <w:bookmarkStart w:id="261" w:name="overview-19"/>
    <w:p>
      <w:pPr>
        <w:pStyle w:val="Heading2"/>
      </w:pPr>
      <w:r>
        <w:t xml:space="preserve">Overview</w:t>
      </w:r>
    </w:p>
    <w:p>
      <w:pPr>
        <w:pStyle w:val="FirstParagraph"/>
      </w:pPr>
      <w:r>
        <w:rPr>
          <w:bCs/>
          <w:b/>
        </w:rPr>
        <w:t xml:space="preserve">Take Recorder</w:t>
      </w:r>
      <w:r>
        <w:t xml:space="preserve"> </w:t>
      </w:r>
      <w:r>
        <w:t xml:space="preserve">records gameplay, animations, and events directly into Sequencer. Useful for virtual production, performance capture, and cinematic content from live gameplay.</w:t>
      </w:r>
    </w:p>
    <w:bookmarkEnd w:id="261"/>
    <w:bookmarkStart w:id="262" w:name="key-api-functions"/>
    <w:p>
      <w:pPr>
        <w:pStyle w:val="Heading2"/>
      </w:pPr>
      <w:r>
        <w:t xml:space="preserve">Key API Functions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Description</w:t>
            </w:r>
          </w:p>
        </w:tc>
      </w:tr>
      <w:tr>
        <w:tc>
          <w:tcPr/>
          <w:p>
            <w:pPr>
              <w:pStyle w:val="Compact"/>
              <w:jc w:val="left"/>
            </w:pPr>
            <w:r>
              <w:rPr>
                <w:rStyle w:val="VerbatimChar"/>
              </w:rPr>
              <w:t xml:space="preserve">CancelRecording()</w:t>
            </w:r>
          </w:p>
        </w:tc>
        <w:tc>
          <w:tcPr/>
          <w:p>
            <w:pPr>
              <w:pStyle w:val="Compact"/>
              <w:jc w:val="left"/>
            </w:pPr>
            <w:r>
              <w:t xml:space="preserve">Cancel active recording</w:t>
            </w:r>
          </w:p>
        </w:tc>
      </w:tr>
      <w:tr>
        <w:tc>
          <w:tcPr/>
          <w:p>
            <w:pPr>
              <w:pStyle w:val="Compact"/>
              <w:jc w:val="left"/>
            </w:pPr>
            <w:r>
              <w:rPr>
                <w:rStyle w:val="VerbatimChar"/>
              </w:rPr>
              <w:t xml:space="preserve">GetActiveRecorder()</w:t>
            </w:r>
          </w:p>
        </w:tc>
        <w:tc>
          <w:tcPr/>
          <w:p>
            <w:pPr>
              <w:pStyle w:val="Compact"/>
              <w:jc w:val="left"/>
            </w:pPr>
            <w:r>
              <w:t xml:space="preserve">Get current active recorder</w:t>
            </w:r>
          </w:p>
        </w:tc>
      </w:tr>
      <w:tr>
        <w:tc>
          <w:tcPr/>
          <w:p>
            <w:pPr>
              <w:pStyle w:val="Compact"/>
              <w:jc w:val="left"/>
            </w:pPr>
            <w:r>
              <w:rPr>
                <w:rStyle w:val="VerbatimChar"/>
              </w:rPr>
              <w:t xml:space="preserve">GetDefaultParameters()</w:t>
            </w:r>
          </w:p>
        </w:tc>
        <w:tc>
          <w:tcPr/>
          <w:p>
            <w:pPr>
              <w:pStyle w:val="Compact"/>
              <w:jc w:val="left"/>
            </w:pPr>
            <w:r>
              <w:t xml:space="preserve">Get default recorder parameters</w:t>
            </w:r>
          </w:p>
        </w:tc>
      </w:tr>
      <w:tr>
        <w:tc>
          <w:tcPr/>
          <w:p>
            <w:pPr>
              <w:pStyle w:val="Compact"/>
              <w:jc w:val="left"/>
            </w:pPr>
            <w:r>
              <w:rPr>
                <w:rStyle w:val="VerbatimChar"/>
              </w:rPr>
              <w:t xml:space="preserve">IsRecording()</w:t>
            </w:r>
          </w:p>
        </w:tc>
        <w:tc>
          <w:tcPr/>
          <w:p>
            <w:pPr>
              <w:pStyle w:val="Compact"/>
              <w:jc w:val="left"/>
            </w:pPr>
            <w:r>
              <w:t xml:space="preserve">Check if recording is active</w:t>
            </w:r>
          </w:p>
        </w:tc>
      </w:tr>
      <w:tr>
        <w:tc>
          <w:tcPr/>
          <w:p>
            <w:pPr>
              <w:pStyle w:val="Compact"/>
              <w:jc w:val="left"/>
            </w:pPr>
            <w:r>
              <w:rPr>
                <w:rStyle w:val="VerbatimChar"/>
              </w:rPr>
              <w:t xml:space="preserve">OpenTakeRecorderPanel()</w:t>
            </w:r>
          </w:p>
        </w:tc>
        <w:tc>
          <w:tcPr/>
          <w:p>
            <w:pPr>
              <w:pStyle w:val="Compact"/>
              <w:jc w:val="left"/>
            </w:pPr>
            <w:r>
              <w:t xml:space="preserve">Open the Take Recorder panel</w:t>
            </w:r>
          </w:p>
        </w:tc>
      </w:tr>
    </w:tbl>
    <w:bookmarkEnd w:id="262"/>
    <w:bookmarkStart w:id="263" w:name="project-parameters"/>
    <w:p>
      <w:pPr>
        <w:pStyle w:val="Heading2"/>
      </w:pPr>
      <w:r>
        <w:t xml:space="preserve">Project Parameters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Root Take Save Dir</w:t>
            </w:r>
          </w:p>
        </w:tc>
        <w:tc>
          <w:tcPr/>
          <w:p>
            <w:pPr>
              <w:pStyle w:val="Compact"/>
              <w:jc w:val="left"/>
            </w:pPr>
            <w:r>
              <w:t xml:space="preserve">Root directory for recorded takes</w:t>
            </w:r>
          </w:p>
        </w:tc>
      </w:tr>
      <w:tr>
        <w:tc>
          <w:tcPr/>
          <w:p>
            <w:pPr>
              <w:pStyle w:val="Compact"/>
              <w:jc w:val="left"/>
            </w:pPr>
            <w:r>
              <w:rPr>
                <w:bCs/>
                <w:b/>
              </w:rPr>
              <w:t xml:space="preserve">Take Save Dir</w:t>
            </w:r>
          </w:p>
        </w:tc>
        <w:tc>
          <w:tcPr/>
          <w:p>
            <w:pPr>
              <w:pStyle w:val="Compact"/>
              <w:jc w:val="left"/>
            </w:pPr>
            <w:r>
              <w:t xml:space="preserve">Directory with format specifiers ({day}, {month}, {take}, {slate})</w:t>
            </w:r>
          </w:p>
        </w:tc>
      </w:tr>
      <w:tr>
        <w:tc>
          <w:tcPr/>
          <w:p>
            <w:pPr>
              <w:pStyle w:val="Compact"/>
              <w:jc w:val="left"/>
            </w:pPr>
            <w:r>
              <w:rPr>
                <w:bCs/>
                <w:b/>
              </w:rPr>
              <w:t xml:space="preserve">Recording Clock Source</w:t>
            </w:r>
          </w:p>
        </w:tc>
        <w:tc>
          <w:tcPr/>
          <w:p>
            <w:pPr>
              <w:pStyle w:val="Compact"/>
              <w:jc w:val="left"/>
            </w:pPr>
            <w:r>
              <w:t xml:space="preserve">Clock source for recording</w:t>
            </w:r>
          </w:p>
        </w:tc>
      </w:tr>
      <w:tr>
        <w:tc>
          <w:tcPr/>
          <w:p>
            <w:pPr>
              <w:pStyle w:val="Compact"/>
              <w:jc w:val="left"/>
            </w:pPr>
            <w:r>
              <w:rPr>
                <w:bCs/>
                <w:b/>
              </w:rPr>
              <w:t xml:space="preserve">Record Timecode</w:t>
            </w:r>
          </w:p>
        </w:tc>
        <w:tc>
          <w:tcPr/>
          <w:p>
            <w:pPr>
              <w:pStyle w:val="Compact"/>
              <w:jc w:val="left"/>
            </w:pPr>
            <w:r>
              <w:t xml:space="preserve">Record timecode into actor tracks</w:t>
            </w:r>
          </w:p>
        </w:tc>
      </w:tr>
      <w:tr>
        <w:tc>
          <w:tcPr/>
          <w:p>
            <w:pPr>
              <w:pStyle w:val="Compact"/>
              <w:jc w:val="left"/>
            </w:pPr>
            <w:r>
              <w:rPr>
                <w:bCs/>
                <w:b/>
              </w:rPr>
              <w:t xml:space="preserve">Record Sources Into Sub Sequences</w:t>
            </w:r>
          </w:p>
        </w:tc>
        <w:tc>
          <w:tcPr/>
          <w:p>
            <w:pPr>
              <w:pStyle w:val="Compact"/>
              <w:jc w:val="left"/>
            </w:pPr>
            <w:r>
              <w:t xml:space="preserve">Each source into separate Sequence</w:t>
            </w:r>
          </w:p>
        </w:tc>
      </w:tr>
      <w:tr>
        <w:tc>
          <w:tcPr/>
          <w:p>
            <w:pPr>
              <w:pStyle w:val="Compact"/>
              <w:jc w:val="left"/>
            </w:pPr>
            <w:r>
              <w:rPr>
                <w:bCs/>
                <w:b/>
              </w:rPr>
              <w:t xml:space="preserve">Record To Possessable</w:t>
            </w:r>
          </w:p>
        </w:tc>
        <w:tc>
          <w:tcPr/>
          <w:p>
            <w:pPr>
              <w:pStyle w:val="Compact"/>
              <w:jc w:val="left"/>
            </w:pPr>
            <w:r>
              <w:t xml:space="preserve">Record to possessable vs spawnable bindings</w:t>
            </w:r>
          </w:p>
        </w:tc>
      </w:tr>
    </w:tbl>
    <w:bookmarkEnd w:id="263"/>
    <w:bookmarkStart w:id="264" w:name="user-parameters"/>
    <w:p>
      <w:pPr>
        <w:pStyle w:val="Heading2"/>
      </w:pPr>
      <w:r>
        <w:t xml:space="preserve">User Parameters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Maximize Viewport</w:t>
            </w:r>
          </w:p>
        </w:tc>
        <w:tc>
          <w:tcPr/>
          <w:p>
            <w:pPr>
              <w:pStyle w:val="Compact"/>
              <w:jc w:val="left"/>
            </w:pPr>
            <w:r>
              <w:t xml:space="preserve">Enter Immersive Mode when recording</w:t>
            </w:r>
          </w:p>
        </w:tc>
      </w:tr>
      <w:tr>
        <w:tc>
          <w:tcPr/>
          <w:p>
            <w:pPr>
              <w:pStyle w:val="Compact"/>
              <w:jc w:val="left"/>
            </w:pPr>
            <w:r>
              <w:rPr>
                <w:bCs/>
                <w:b/>
              </w:rPr>
              <w:t xml:space="preserve">Countdown</w:t>
            </w:r>
          </w:p>
        </w:tc>
        <w:tc>
          <w:tcPr/>
          <w:p>
            <w:pPr>
              <w:pStyle w:val="Compact"/>
              <w:jc w:val="left"/>
            </w:pPr>
            <w:r>
              <w:t xml:space="preserve">Delay before starting</w:t>
            </w:r>
          </w:p>
        </w:tc>
      </w:tr>
      <w:tr>
        <w:tc>
          <w:tcPr/>
          <w:p>
            <w:pPr>
              <w:pStyle w:val="Compact"/>
              <w:jc w:val="left"/>
            </w:pPr>
            <w:r>
              <w:rPr>
                <w:bCs/>
                <w:b/>
              </w:rPr>
              <w:t xml:space="preserve">Engine Time Dilation</w:t>
            </w:r>
          </w:p>
        </w:tc>
        <w:tc>
          <w:tcPr/>
          <w:p>
            <w:pPr>
              <w:pStyle w:val="Compact"/>
              <w:jc w:val="left"/>
            </w:pPr>
            <w:r>
              <w:t xml:space="preserve">Time dilation during recording</w:t>
            </w:r>
          </w:p>
        </w:tc>
      </w:tr>
      <w:tr>
        <w:tc>
          <w:tcPr/>
          <w:p>
            <w:pPr>
              <w:pStyle w:val="Compact"/>
              <w:jc w:val="left"/>
            </w:pPr>
            <w:r>
              <w:rPr>
                <w:bCs/>
                <w:b/>
              </w:rPr>
              <w:t xml:space="preserve">Stop At Playback End</w:t>
            </w:r>
          </w:p>
        </w:tc>
        <w:tc>
          <w:tcPr/>
          <w:p>
            <w:pPr>
              <w:pStyle w:val="Compact"/>
              <w:jc w:val="left"/>
            </w:pPr>
            <w:r>
              <w:t xml:space="preserve">Auto-stop at playback range end</w:t>
            </w:r>
          </w:p>
        </w:tc>
      </w:tr>
      <w:tr>
        <w:tc>
          <w:tcPr/>
          <w:p>
            <w:pPr>
              <w:pStyle w:val="Compact"/>
              <w:jc w:val="left"/>
            </w:pPr>
            <w:r>
              <w:rPr>
                <w:bCs/>
                <w:b/>
              </w:rPr>
              <w:t xml:space="preserve">Save Recorded Assets</w:t>
            </w:r>
          </w:p>
        </w:tc>
        <w:tc>
          <w:tcPr/>
          <w:p>
            <w:pPr>
              <w:pStyle w:val="Compact"/>
              <w:jc w:val="left"/>
            </w:pPr>
            <w:r>
              <w:t xml:space="preserve">Auto-save when done</w:t>
            </w:r>
          </w:p>
        </w:tc>
      </w:tr>
    </w:tbl>
    <w:bookmarkEnd w:id="264"/>
    <w:bookmarkStart w:id="265" w:name="use-cases-3"/>
    <w:p>
      <w:pPr>
        <w:pStyle w:val="Heading2"/>
      </w:pPr>
      <w:r>
        <w:t xml:space="preserve">Use Cases</w:t>
      </w:r>
    </w:p>
    <w:p>
      <w:pPr>
        <w:numPr>
          <w:ilvl w:val="0"/>
          <w:numId w:val="1062"/>
        </w:numPr>
        <w:pStyle w:val="Compact"/>
      </w:pPr>
      <w:r>
        <w:t xml:space="preserve">Recording gameplay sequences for cinematics</w:t>
      </w:r>
    </w:p>
    <w:p>
      <w:pPr>
        <w:numPr>
          <w:ilvl w:val="0"/>
          <w:numId w:val="1062"/>
        </w:numPr>
        <w:pStyle w:val="Compact"/>
      </w:pPr>
      <w:r>
        <w:t xml:space="preserve">Motion capture device data</w:t>
      </w:r>
    </w:p>
    <w:p>
      <w:pPr>
        <w:numPr>
          <w:ilvl w:val="0"/>
          <w:numId w:val="1062"/>
        </w:numPr>
        <w:pStyle w:val="Compact"/>
      </w:pPr>
      <w:r>
        <w:t xml:space="preserve">Physics simulation animations</w:t>
      </w:r>
    </w:p>
    <w:p>
      <w:pPr>
        <w:numPr>
          <w:ilvl w:val="0"/>
          <w:numId w:val="1062"/>
        </w:numPr>
        <w:pStyle w:val="Compact"/>
      </w:pPr>
      <w:r>
        <w:t xml:space="preserve">Camera movement takes for virtual production</w:t>
      </w:r>
    </w:p>
    <w:p>
      <w:r>
        <w:pict>
          <v:rect style="width:0;height:1.5pt" o:hralign="center" o:hrstd="t" o:hr="t"/>
        </w:pict>
      </w:r>
    </w:p>
    <w:bookmarkEnd w:id="265"/>
    <w:bookmarkEnd w:id="266"/>
    <w:bookmarkStart w:id="276" w:name="document-100-plugins-in-unreal-engine"/>
    <w:p>
      <w:pPr>
        <w:pStyle w:val="Heading1"/>
      </w:pPr>
      <w:r>
        <w:t xml:space="preserve">DOCUMENT 100: Plugins in Unreal Engine</w:t>
      </w:r>
    </w:p>
    <w:p>
      <w:pPr>
        <w:pStyle w:val="FirstParagraph"/>
      </w:pPr>
      <w:r>
        <w:rPr>
          <w:bCs/>
          <w:b/>
        </w:rPr>
        <w:t xml:space="preserve">Source URL:</w:t>
      </w:r>
      <w:r>
        <w:t xml:space="preserve"> </w:t>
      </w:r>
      <w:r>
        <w:t xml:space="preserve">https://dev.epicgames.com/documentation/unreal-engine/plugins-in-unreal-engine</w:t>
      </w:r>
    </w:p>
    <w:bookmarkStart w:id="267" w:name="overview-20"/>
    <w:p>
      <w:pPr>
        <w:pStyle w:val="Heading2"/>
      </w:pPr>
      <w:r>
        <w:t xml:space="preserve">Overview</w:t>
      </w:r>
    </w:p>
    <w:p>
      <w:pPr>
        <w:pStyle w:val="FirstParagraph"/>
      </w:pPr>
      <w:r>
        <w:rPr>
          <w:bCs/>
          <w:b/>
        </w:rPr>
        <w:t xml:space="preserve">Plugins</w:t>
      </w:r>
      <w:r>
        <w:t xml:space="preserve"> </w:t>
      </w:r>
      <w:r>
        <w:t xml:space="preserve">are collections of code and data that can be enabled/disabled per-project. They can add runtime gameplay functionality, modify engine features, create new file types, and extend the Editor.</w:t>
      </w:r>
    </w:p>
    <w:bookmarkEnd w:id="267"/>
    <w:bookmarkStart w:id="268" w:name="plugin-folders"/>
    <w:p>
      <w:pPr>
        <w:pStyle w:val="Heading2"/>
      </w:pPr>
      <w:r>
        <w:t xml:space="preserve">Plugin Folders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Search Path</w:t>
            </w:r>
          </w:p>
        </w:tc>
      </w:tr>
      <w:tr>
        <w:tc>
          <w:tcPr/>
          <w:p>
            <w:pPr>
              <w:pStyle w:val="Compact"/>
              <w:jc w:val="left"/>
            </w:pPr>
            <w:r>
              <w:rPr>
                <w:bCs/>
                <w:b/>
              </w:rPr>
              <w:t xml:space="preserve">Engine</w:t>
            </w:r>
          </w:p>
        </w:tc>
        <w:tc>
          <w:tcPr/>
          <w:p>
            <w:pPr>
              <w:pStyle w:val="Compact"/>
              <w:jc w:val="left"/>
            </w:pPr>
            <w:r>
              <w:rPr>
                <w:rStyle w:val="VerbatimChar"/>
              </w:rPr>
              <w:t xml:space="preserve">[UE Root]/Engine/Plugins/[Plugin Name]/</w:t>
            </w:r>
          </w:p>
        </w:tc>
      </w:tr>
      <w:tr>
        <w:tc>
          <w:tcPr/>
          <w:p>
            <w:pPr>
              <w:pStyle w:val="Compact"/>
              <w:jc w:val="left"/>
            </w:pPr>
            <w:r>
              <w:rPr>
                <w:bCs/>
                <w:b/>
              </w:rPr>
              <w:t xml:space="preserve">Game</w:t>
            </w:r>
          </w:p>
        </w:tc>
        <w:tc>
          <w:tcPr/>
          <w:p>
            <w:pPr>
              <w:pStyle w:val="Compact"/>
              <w:jc w:val="left"/>
            </w:pPr>
            <w:r>
              <w:rPr>
                <w:rStyle w:val="VerbatimChar"/>
              </w:rPr>
              <w:t xml:space="preserve">[Project Root]/Plugins/[Plugin Name]/</w:t>
            </w:r>
          </w:p>
        </w:tc>
      </w:tr>
    </w:tbl>
    <w:bookmarkEnd w:id="268"/>
    <w:bookmarkStart w:id="271" w:name="plugin-descriptor-files"/>
    <w:p>
      <w:pPr>
        <w:pStyle w:val="Heading2"/>
      </w:pPr>
      <w:r>
        <w:t xml:space="preserve">Plugin Descriptor Files</w:t>
      </w:r>
    </w:p>
    <w:p>
      <w:pPr>
        <w:pStyle w:val="FirstParagraph"/>
      </w:pPr>
      <w:r>
        <w:rPr>
          <w:rStyle w:val="VerbatimChar"/>
        </w:rPr>
        <w:t xml:space="preserve">.uplugin</w:t>
      </w:r>
      <w:r>
        <w:t xml:space="preserve"> </w:t>
      </w:r>
      <w:r>
        <w:t xml:space="preserve">JSON files discovered and loaded automatically.</w:t>
      </w:r>
    </w:p>
    <w:bookmarkStart w:id="269" w:name="example-descriptor"/>
    <w:p>
      <w:pPr>
        <w:pStyle w:val="Heading3"/>
      </w:pPr>
      <w:r>
        <w:t xml:space="preserve">Example Descriptor</w:t>
      </w:r>
    </w:p>
    <w:p>
      <w:pPr>
        <w:pStyle w:val="SourceCode"/>
      </w:pPr>
      <w:r>
        <w:rPr>
          <w:rStyle w:val="FunctionTok"/>
        </w:rPr>
        <w:t xml:space="preserve">{</w:t>
      </w:r>
      <w:r>
        <w:br/>
      </w:r>
      <w:r>
        <w:rPr>
          <w:rStyle w:val="NormalTok"/>
        </w:rPr>
        <w:t xml:space="preserve">  </w:t>
      </w:r>
      <w:r>
        <w:rPr>
          <w:rStyle w:val="DataTypeTok"/>
        </w:rPr>
        <w:t xml:space="preserve">"FileVersion"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"VersionName"</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"FriendlyName"</w:t>
      </w:r>
      <w:r>
        <w:rPr>
          <w:rStyle w:val="FunctionTok"/>
        </w:rPr>
        <w:t xml:space="preserve">:</w:t>
      </w:r>
      <w:r>
        <w:rPr>
          <w:rStyle w:val="NormalTok"/>
        </w:rPr>
        <w:t xml:space="preserve"> </w:t>
      </w:r>
      <w:r>
        <w:rPr>
          <w:rStyle w:val="StringTok"/>
        </w:rPr>
        <w:t xml:space="preserve">"UObject Example Plugin"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example plugin which declares its own UObject type."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"Examples"</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"Epic Games, Inc."</w:t>
      </w:r>
      <w:r>
        <w:rPr>
          <w:rStyle w:val="FunctionTok"/>
        </w:rPr>
        <w:t xml:space="preserve">,</w:t>
      </w:r>
      <w:r>
        <w:br/>
      </w:r>
      <w:r>
        <w:rPr>
          <w:rStyle w:val="NormalTok"/>
        </w:rPr>
        <w:t xml:space="preserve">  </w:t>
      </w:r>
      <w:r>
        <w:rPr>
          <w:rStyle w:val="DataTypeTok"/>
        </w:rPr>
        <w:t xml:space="preserve">"CreatedByURL"</w:t>
      </w:r>
      <w:r>
        <w:rPr>
          <w:rStyle w:val="FunctionTok"/>
        </w:rPr>
        <w:t xml:space="preserve">:</w:t>
      </w:r>
      <w:r>
        <w:rPr>
          <w:rStyle w:val="NormalTok"/>
        </w:rPr>
        <w:t xml:space="preserve"> </w:t>
      </w:r>
      <w:r>
        <w:rPr>
          <w:rStyle w:val="StringTok"/>
        </w:rPr>
        <w:t xml:space="preserve">"http://epicgames.com"</w:t>
      </w:r>
      <w:r>
        <w:rPr>
          <w:rStyle w:val="FunctionTok"/>
        </w:rPr>
        <w:t xml:space="preserve">,</w:t>
      </w:r>
      <w:r>
        <w:br/>
      </w:r>
      <w:r>
        <w:rPr>
          <w:rStyle w:val="NormalTok"/>
        </w:rPr>
        <w:t xml:space="preserve">  </w:t>
      </w:r>
      <w:r>
        <w:rPr>
          <w:rStyle w:val="DataTypeTok"/>
        </w:rPr>
        <w:t xml:space="preserve">"DocsURL"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"MarketplaceURL"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"SupportURL"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"EnabledByDefault"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"CanContainContent"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"IsBetaVersion"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"Installed"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"UObjectPlugin"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"Developer"</w:t>
      </w:r>
      <w:r>
        <w:rPr>
          <w:rStyle w:val="FunctionTok"/>
        </w:rPr>
        <w:t xml:space="preserve">,</w:t>
      </w:r>
      <w:r>
        <w:br/>
      </w:r>
      <w:r>
        <w:rPr>
          <w:rStyle w:val="NormalTok"/>
        </w:rPr>
        <w:t xml:space="preserve">      </w:t>
      </w:r>
      <w:r>
        <w:rPr>
          <w:rStyle w:val="DataTypeTok"/>
        </w:rPr>
        <w:t xml:space="preserve">"LoadingPhase"</w:t>
      </w:r>
      <w:r>
        <w:rPr>
          <w:rStyle w:val="FunctionTok"/>
        </w:rPr>
        <w:t xml:space="preserve">:</w:t>
      </w:r>
      <w:r>
        <w:rPr>
          <w:rStyle w:val="NormalTok"/>
        </w:rPr>
        <w:t xml:space="preserve"> </w:t>
      </w:r>
      <w:r>
        <w:rPr>
          <w:rStyle w:val="StringTok"/>
        </w:rPr>
        <w:t xml:space="preserve">"Default"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9"/>
    <w:bookmarkStart w:id="270" w:name="module-descriptor-properties"/>
    <w:p>
      <w:pPr>
        <w:pStyle w:val="Heading3"/>
      </w:pPr>
      <w:r>
        <w:t xml:space="preserve">Module Descriptor Properties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Name</w:t>
            </w:r>
          </w:p>
        </w:tc>
        <w:tc>
          <w:tcPr/>
          <w:p>
            <w:pPr>
              <w:pStyle w:val="Compact"/>
              <w:jc w:val="left"/>
            </w:pPr>
            <w:r>
              <w:t xml:space="preserve">Module name</w:t>
            </w:r>
          </w:p>
        </w:tc>
      </w:tr>
      <w:tr>
        <w:tc>
          <w:tcPr/>
          <w:p>
            <w:pPr>
              <w:pStyle w:val="Compact"/>
              <w:jc w:val="left"/>
            </w:pPr>
            <w:r>
              <w:rPr>
                <w:bCs/>
                <w:b/>
              </w:rPr>
              <w:t xml:space="preserve">Type</w:t>
            </w:r>
          </w:p>
        </w:tc>
        <w:tc>
          <w:tcPr/>
          <w:p>
            <w:pPr>
              <w:pStyle w:val="Compact"/>
              <w:jc w:val="left"/>
            </w:pPr>
            <w:r>
              <w:t xml:space="preserve">Runtime, Developer, Editor, EditorNoCommandlet</w:t>
            </w:r>
          </w:p>
        </w:tc>
      </w:tr>
      <w:tr>
        <w:tc>
          <w:tcPr/>
          <w:p>
            <w:pPr>
              <w:pStyle w:val="Compact"/>
              <w:jc w:val="left"/>
            </w:pPr>
            <w:r>
              <w:rPr>
                <w:bCs/>
                <w:b/>
              </w:rPr>
              <w:t xml:space="preserve">LoadingPhase</w:t>
            </w:r>
          </w:p>
        </w:tc>
        <w:tc>
          <w:tcPr/>
          <w:p>
            <w:pPr>
              <w:pStyle w:val="Compact"/>
              <w:jc w:val="left"/>
            </w:pPr>
            <w:r>
              <w:t xml:space="preserve">Default, PreDefault, PostDefault, PostEngineInit</w:t>
            </w:r>
          </w:p>
        </w:tc>
      </w:tr>
    </w:tbl>
    <w:bookmarkEnd w:id="270"/>
    <w:bookmarkEnd w:id="271"/>
    <w:bookmarkStart w:id="272" w:name="code-in-plugins"/>
    <w:p>
      <w:pPr>
        <w:pStyle w:val="Heading2"/>
      </w:pPr>
      <w:r>
        <w:t xml:space="preserve">Code in Plugins</w:t>
      </w:r>
    </w:p>
    <w:p>
      <w:pPr>
        <w:numPr>
          <w:ilvl w:val="0"/>
          <w:numId w:val="1063"/>
        </w:numPr>
        <w:pStyle w:val="Compact"/>
      </w:pPr>
      <w:r>
        <w:t xml:space="preserve">Plugins with</w:t>
      </w:r>
      <w:r>
        <w:t xml:space="preserve"> </w:t>
      </w:r>
      <w:r>
        <w:rPr>
          <w:bCs/>
          <w:b/>
        </w:rPr>
        <w:t xml:space="preserve">Source</w:t>
      </w:r>
      <w:r>
        <w:t xml:space="preserve"> </w:t>
      </w:r>
      <w:r>
        <w:t xml:space="preserve">folders (containing</w:t>
      </w:r>
      <w:r>
        <w:t xml:space="preserve"> </w:t>
      </w:r>
      <w:r>
        <w:rPr>
          <w:rStyle w:val="VerbatimChar"/>
        </w:rPr>
        <w:t xml:space="preserve">.Build.cs</w:t>
      </w:r>
      <w:r>
        <w:t xml:space="preserve"> </w:t>
      </w:r>
      <w:r>
        <w:t xml:space="preserve">files) are added to project files.</w:t>
      </w:r>
    </w:p>
    <w:p>
      <w:pPr>
        <w:numPr>
          <w:ilvl w:val="0"/>
          <w:numId w:val="1063"/>
        </w:numPr>
        <w:pStyle w:val="Compact"/>
      </w:pPr>
      <w:r>
        <w:t xml:space="preserve">Automatically compiled by UBT.</w:t>
      </w:r>
    </w:p>
    <w:p>
      <w:pPr>
        <w:numPr>
          <w:ilvl w:val="0"/>
          <w:numId w:val="1063"/>
        </w:numPr>
        <w:pStyle w:val="Compact"/>
      </w:pPr>
      <w:r>
        <w:t xml:space="preserve">Can declare reflected types (</w:t>
      </w:r>
      <w:r>
        <w:rPr>
          <w:rStyle w:val="VerbatimChar"/>
        </w:rPr>
        <w:t xml:space="preserve">UCLASS</w:t>
      </w:r>
      <w:r>
        <w:t xml:space="preserve">,</w:t>
      </w:r>
      <w:r>
        <w:t xml:space="preserve"> </w:t>
      </w:r>
      <w:r>
        <w:rPr>
          <w:rStyle w:val="VerbatimChar"/>
        </w:rPr>
        <w:t xml:space="preserve">USTRUCT</w:t>
      </w:r>
      <w:r>
        <w:t xml:space="preserve">).</w:t>
      </w:r>
    </w:p>
    <w:p>
      <w:pPr>
        <w:numPr>
          <w:ilvl w:val="0"/>
          <w:numId w:val="1063"/>
        </w:numPr>
        <w:pStyle w:val="Compact"/>
      </w:pPr>
      <w:r>
        <w:t xml:space="preserve">Support interdependent modules.</w:t>
      </w:r>
    </w:p>
    <w:bookmarkEnd w:id="272"/>
    <w:bookmarkStart w:id="273" w:name="content-in-plugins"/>
    <w:p>
      <w:pPr>
        <w:pStyle w:val="Heading2"/>
      </w:pPr>
      <w:r>
        <w:t xml:space="preserve">Content in Plugins</w:t>
      </w:r>
    </w:p>
    <w:p>
      <w:pPr>
        <w:pStyle w:val="FirstParagraph"/>
      </w:pPr>
      <w:r>
        <w:t xml:space="preserve">Set</w:t>
      </w:r>
      <w:r>
        <w:t xml:space="preserve"> </w:t>
      </w:r>
      <w:r>
        <w:rPr>
          <w:rStyle w:val="VerbatimChar"/>
        </w:rPr>
        <w:t xml:space="preserve">CanContainContent</w:t>
      </w:r>
      <w:r>
        <w:t xml:space="preserve"> </w:t>
      </w:r>
      <w:r>
        <w:t xml:space="preserve">to</w:t>
      </w:r>
      <w:r>
        <w:t xml:space="preserve"> </w:t>
      </w:r>
      <w:r>
        <w:rPr>
          <w:rStyle w:val="VerbatimChar"/>
        </w:rPr>
        <w:t xml:space="preserve">true</w:t>
      </w:r>
      <w:r>
        <w:t xml:space="preserve"> </w:t>
      </w:r>
      <w:r>
        <w:t xml:space="preserve">in</w:t>
      </w:r>
      <w:r>
        <w:t xml:space="preserve"> </w:t>
      </w:r>
      <w:r>
        <w:rPr>
          <w:rStyle w:val="VerbatimChar"/>
        </w:rPr>
        <w:t xml:space="preserve">.uplugin</w:t>
      </w:r>
      <w:r>
        <w:t xml:space="preserve"> </w:t>
      </w:r>
      <w:r>
        <w:t xml:space="preserve">to include Blueprints, materials, textures, meshes, etc.</w:t>
      </w:r>
    </w:p>
    <w:bookmarkEnd w:id="273"/>
    <w:bookmarkStart w:id="274" w:name="creating-new-plugins"/>
    <w:p>
      <w:pPr>
        <w:pStyle w:val="Heading2"/>
      </w:pPr>
      <w:r>
        <w:t xml:space="preserve">Creating New Plugins</w:t>
      </w:r>
    </w:p>
    <w:p>
      <w:pPr>
        <w:pStyle w:val="FirstParagraph"/>
      </w:pPr>
      <w:r>
        <w:t xml:space="preserve">Use the</w:t>
      </w:r>
      <w:r>
        <w:t xml:space="preserve"> </w:t>
      </w:r>
      <w:r>
        <w:rPr>
          <w:bCs/>
          <w:b/>
        </w:rPr>
        <w:t xml:space="preserve">New Plugin</w:t>
      </w:r>
      <w:r>
        <w:t xml:space="preserve"> </w:t>
      </w:r>
      <w:r>
        <w:t xml:space="preserve">button in the Editor’s Plugin Browser.</w:t>
      </w:r>
    </w:p>
    <w:bookmarkEnd w:id="274"/>
    <w:bookmarkStart w:id="275" w:name="distributing"/>
    <w:p>
      <w:pPr>
        <w:pStyle w:val="Heading2"/>
      </w:pPr>
      <w:r>
        <w:t xml:space="preserve">Distributing</w:t>
      </w:r>
    </w:p>
    <w:p>
      <w:pPr>
        <w:pStyle w:val="FirstParagraph"/>
      </w:pPr>
      <w:r>
        <w:t xml:space="preserve">Click</w:t>
      </w:r>
      <w:r>
        <w:t xml:space="preserve"> </w:t>
      </w:r>
      <w:r>
        <w:rPr>
          <w:bCs/>
          <w:b/>
        </w:rPr>
        <w:t xml:space="preserve">Package…</w:t>
      </w:r>
      <w:r>
        <w:t xml:space="preserve"> </w:t>
      </w:r>
      <w:r>
        <w:t xml:space="preserve">in Plugin Browser to package for distribution. For UE 5.2, compile with Visual Studio 2019 for compatibility.</w:t>
      </w:r>
    </w:p>
    <w:p>
      <w:r>
        <w:pict>
          <v:rect style="width:0;height:1.5pt" o:hralign="center" o:hrstd="t" o:hr="t"/>
        </w:pict>
      </w:r>
    </w:p>
    <w:p>
      <w:pPr>
        <w:pStyle w:val="FirstParagraph"/>
      </w:pPr>
      <w:r>
        <w:rPr>
          <w:iCs/>
          <w:i/>
        </w:rPr>
        <w:t xml:space="preserve">This training corpus contains the full extracted content from Documents 61-100 of the Unreal Engine 5 essential documentation, covering Niagara, Audio, UI/UMG, AI, Networking, Optimization, Packaging, Cinematics, and Plugins.</w:t>
      </w:r>
    </w:p>
    <w:bookmarkEnd w:id="275"/>
    <w:bookmarkEnd w:id="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Unreal Engine 5 - AI Training Corpus (Documents 61-100)</dc:title>
  <dc:creator/>
  <cp:keywords/>
  <dcterms:created xsi:type="dcterms:W3CDTF">2026-05-07T13:23:51Z</dcterms:created>
  <dcterms:modified xsi:type="dcterms:W3CDTF">2026-05-07T13:23:51Z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Niagara, Audio, UI, AI, Networking, Optimization, Packaging, Cinematics &amp; Plugins</vt:lpwstr>
  </property>
</Properties>
</file>