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 : PS6 - [Hospital Emergency]  - AS2_PS6_HE_GROUP126</w:t>
      </w:r>
    </w:p>
    <w:p w:rsidR="00000000" w:rsidDel="00000000" w:rsidP="00000000" w:rsidRDefault="00000000" w:rsidRPr="00000000" w14:paraId="00000002">
      <w:pPr>
        <w:spacing w:after="180" w:lineRule="auto"/>
        <w:jc w:val="center"/>
        <w:rPr>
          <w:b w:val="1"/>
          <w:color w:val="00ffff"/>
          <w:sz w:val="24"/>
          <w:szCs w:val="24"/>
        </w:rPr>
      </w:pPr>
      <w:r w:rsidDel="00000000" w:rsidR="00000000" w:rsidRPr="00000000">
        <w:rPr>
          <w:b w:val="1"/>
          <w:color w:val="00ffff"/>
          <w:sz w:val="24"/>
          <w:szCs w:val="24"/>
          <w:rtl w:val="0"/>
        </w:rPr>
        <w:t xml:space="preserve">Design Documentation </w:t>
      </w:r>
    </w:p>
    <w:p w:rsidR="00000000" w:rsidDel="00000000" w:rsidP="00000000" w:rsidRDefault="00000000" w:rsidRPr="00000000" w14:paraId="00000003">
      <w:pPr>
        <w:spacing w:after="180" w:lineRule="auto"/>
        <w:rPr/>
      </w:pPr>
      <w:r w:rsidDel="00000000" w:rsidR="00000000" w:rsidRPr="00000000">
        <w:rPr>
          <w:b w:val="1"/>
          <w:rtl w:val="0"/>
        </w:rPr>
        <w:t xml:space="preserve">Hospital  -to- Airport </w:t>
      </w:r>
      <w:r w:rsidDel="00000000" w:rsidR="00000000" w:rsidRPr="00000000">
        <w:rPr>
          <w:rtl w:val="0"/>
        </w:rPr>
        <w:t xml:space="preserve"> with shortest distance &amp; time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 1</w:t>
      </w:r>
      <w:r w:rsidDel="00000000" w:rsidR="00000000" w:rsidRPr="00000000">
        <w:rPr>
          <w:rtl w:val="0"/>
        </w:rPr>
        <w:t xml:space="preserve">: S</w:t>
      </w:r>
      <w:r w:rsidDel="00000000" w:rsidR="00000000" w:rsidRPr="00000000">
        <w:rPr>
          <w:rtl w:val="0"/>
        </w:rPr>
        <w:t xml:space="preserve">hortest route to reach the airport from the hospital? The hospital and airport nodes ``should be taken as an input and is not fixed to the nodes mentioned in the graph above.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Part 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How long would it take for the ambulance to reach the airport if the ambulance travels at an average speed of 80 km/hr.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2464d"/>
        </w:rPr>
      </w:pPr>
      <w:r w:rsidDel="00000000" w:rsidR="00000000" w:rsidRPr="00000000">
        <w:rPr>
          <w:b w:val="1"/>
          <w:color w:val="42464d"/>
          <w:rtl w:val="0"/>
        </w:rPr>
        <w:t xml:space="preserve">To achieve below the objective of problem statement we need to design the solution in the below steps : </w:t>
      </w:r>
    </w:p>
    <w:p w:rsidR="00000000" w:rsidDel="00000000" w:rsidP="00000000" w:rsidRDefault="00000000" w:rsidRPr="00000000" w14:paraId="0000000B">
      <w:pPr>
        <w:rPr>
          <w:b w:val="1"/>
          <w:color w:val="4246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8b3ff"/>
          <w:sz w:val="21"/>
          <w:szCs w:val="21"/>
        </w:rPr>
      </w:pPr>
      <w:r w:rsidDel="00000000" w:rsidR="00000000" w:rsidRPr="00000000">
        <w:rPr>
          <w:b w:val="1"/>
          <w:color w:val="48b3ff"/>
          <w:sz w:val="21"/>
          <w:szCs w:val="21"/>
          <w:rtl w:val="0"/>
        </w:rPr>
        <w:t xml:space="preserve">Step 1:Description of Efficient Algorithm and Design Strategy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Two sets mapping - </w:t>
      </w:r>
      <w:r w:rsidDel="00000000" w:rsidR="00000000" w:rsidRPr="00000000">
        <w:rPr>
          <w:b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 - list of vertices included  while doing STP ( shorted path traversal )  and one set of vertices yet not included in STP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a list - </w:t>
      </w:r>
      <w:r w:rsidDel="00000000" w:rsidR="00000000" w:rsidRPr="00000000">
        <w:rPr>
          <w:b w:val="1"/>
          <w:rtl w:val="0"/>
        </w:rPr>
        <w:t xml:space="preserve">E  - </w:t>
      </w:r>
      <w:r w:rsidDel="00000000" w:rsidR="00000000" w:rsidRPr="00000000">
        <w:rPr>
          <w:rtl w:val="0"/>
        </w:rPr>
        <w:t xml:space="preserve">contains Edges ( in form of start-end vertex &amp; weight 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Used BFS ( Breadth First Search ) for traversing all the vertices of graph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a min-heap to include the next vertices not included in the tree/graph.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Initialize Min Heap with source vertex as root (the distance value assigned to source vertex is 0). The distance value assigned to all other vertices is INF (infinite).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While Min Heap is not empty, do the following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Extract the vertex with a minimum distance value node from Min Heap. Let the extracted vertex be u.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For every adjacent vertex v of u, check if v is in Min Heap. If v is in Min Heap and distance value is more than the weight of u-v plus distance value of u, then update the distance value of v.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 have designed our algorithm with the “</w:t>
      </w:r>
      <w:r w:rsidDel="00000000" w:rsidR="00000000" w:rsidRPr="00000000">
        <w:rPr>
          <w:b w:val="1"/>
          <w:highlight w:val="white"/>
          <w:rtl w:val="0"/>
        </w:rPr>
        <w:t xml:space="preserve">Dijkstra '' algorithm</w:t>
      </w:r>
      <w:r w:rsidDel="00000000" w:rsidR="00000000" w:rsidRPr="00000000">
        <w:rPr>
          <w:highlight w:val="white"/>
          <w:rtl w:val="0"/>
        </w:rPr>
        <w:t xml:space="preserve"> approach as it works best with Non-Negative weighted graphs. So is our case as road distance will always be positive (Non-Negative) weighted graph.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If graph having -ve weights then we could have followed other proven optimal algorithmic approaches like graphs having -ve edge we can go for Bellman-Ford / Floyd Warshall.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Note (optimization step/break point) 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Once we have computed the distance from Source(</w:t>
      </w:r>
      <w:r w:rsidDel="00000000" w:rsidR="00000000" w:rsidRPr="00000000">
        <w:rPr>
          <w:b w:val="1"/>
          <w:highlight w:val="white"/>
          <w:rtl w:val="0"/>
        </w:rPr>
        <w:t xml:space="preserve">Hospital</w:t>
      </w:r>
      <w:r w:rsidDel="00000000" w:rsidR="00000000" w:rsidRPr="00000000">
        <w:rPr>
          <w:highlight w:val="white"/>
          <w:rtl w:val="0"/>
        </w:rPr>
        <w:t xml:space="preserve">) to Destination(</w:t>
      </w:r>
      <w:r w:rsidDel="00000000" w:rsidR="00000000" w:rsidRPr="00000000">
        <w:rPr>
          <w:b w:val="1"/>
          <w:highlight w:val="white"/>
          <w:rtl w:val="0"/>
        </w:rPr>
        <w:t xml:space="preserve">Airport</w:t>
      </w:r>
      <w:r w:rsidDel="00000000" w:rsidR="00000000" w:rsidRPr="00000000">
        <w:rPr>
          <w:highlight w:val="white"/>
          <w:rtl w:val="0"/>
        </w:rPr>
        <w:t xml:space="preserve">), we short circuit "The code finds shortest distances from source to all vertices. As we were interested only in the shortest distance from Source to a single target - Destination, we can break the for loop when the picked minimum distance vertex is equal to target (Step 3.a of algorithm).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Hospital(a)</w:t>
      </w:r>
      <w:r w:rsidDel="00000000" w:rsidR="00000000" w:rsidRPr="00000000">
        <w:rPr>
          <w:rtl w:val="0"/>
        </w:rPr>
        <w:t xml:space="preserve"> -to- </w:t>
      </w:r>
      <w:r w:rsidDel="00000000" w:rsidR="00000000" w:rsidRPr="00000000">
        <w:rPr>
          <w:b w:val="1"/>
          <w:rtl w:val="0"/>
        </w:rPr>
        <w:t xml:space="preserve">Airport(i)</w:t>
      </w:r>
      <w:r w:rsidDel="00000000" w:rsidR="00000000" w:rsidRPr="00000000">
        <w:rPr>
          <w:rtl w:val="0"/>
        </w:rPr>
        <w:t xml:space="preserve">, our designed algo works as follows :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mc:AlternateContent>
          <mc:Choice Requires="wpg">
            <w:drawing>
              <wp:inline distB="114300" distT="114300" distL="114300" distR="114300">
                <wp:extent cx="2062163" cy="7429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98425" y="470375"/>
                          <a:ext cx="2062163" cy="742950"/>
                          <a:chOff x="1598425" y="470375"/>
                          <a:chExt cx="1753575" cy="6856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598425" y="852450"/>
                            <a:ext cx="411600" cy="303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048400" y="470375"/>
                            <a:ext cx="303600" cy="21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10025" y="577950"/>
                            <a:ext cx="1038300" cy="42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362600" y="725100"/>
                            <a:ext cx="186300" cy="1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62163" cy="7429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2163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3505200" cy="134164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1000" y="646725"/>
                          <a:ext cx="3505200" cy="1341646"/>
                          <a:chOff x="991000" y="646725"/>
                          <a:chExt cx="2743275" cy="1038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91000" y="1440275"/>
                            <a:ext cx="391800" cy="24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82800" y="798425"/>
                            <a:ext cx="930900" cy="7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13625" y="646725"/>
                            <a:ext cx="323400" cy="303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69675" y="872050"/>
                            <a:ext cx="264600" cy="303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7025" y="798525"/>
                            <a:ext cx="832800" cy="2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735575" y="1146375"/>
                            <a:ext cx="195900" cy="1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911250" y="970025"/>
                            <a:ext cx="147000" cy="1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05200" cy="134164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13416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3509963" cy="144022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1000" y="646725"/>
                          <a:ext cx="3509963" cy="1440229"/>
                          <a:chOff x="991000" y="646725"/>
                          <a:chExt cx="3487875" cy="1420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91000" y="1440275"/>
                            <a:ext cx="391800" cy="24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82800" y="798425"/>
                            <a:ext cx="930900" cy="7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13625" y="646725"/>
                            <a:ext cx="323400" cy="303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69675" y="872050"/>
                            <a:ext cx="264600" cy="303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7025" y="798525"/>
                            <a:ext cx="832800" cy="2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735575" y="1146375"/>
                            <a:ext cx="195900" cy="1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911250" y="970025"/>
                            <a:ext cx="147000" cy="1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155475" y="1763600"/>
                            <a:ext cx="323400" cy="303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5525" y="1131189"/>
                            <a:ext cx="507300" cy="6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 rot="1950065">
                            <a:off x="3871437" y="1322749"/>
                            <a:ext cx="264649" cy="117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4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09963" cy="144022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9963" cy="14402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We break at this  moment we have found  our source to destination considering the STP approach inside our traversal approach.  </w:t>
      </w:r>
    </w:p>
    <w:p w:rsidR="00000000" w:rsidDel="00000000" w:rsidP="00000000" w:rsidRDefault="00000000" w:rsidRPr="00000000" w14:paraId="00000024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8b3ff"/>
        </w:rPr>
      </w:pPr>
      <w:r w:rsidDel="00000000" w:rsidR="00000000" w:rsidRPr="00000000">
        <w:rPr>
          <w:b w:val="1"/>
          <w:color w:val="48b3ff"/>
          <w:rtl w:val="0"/>
        </w:rPr>
        <w:t xml:space="preserve">Step 2: Time Complexity and Efficiency Analysis : </w:t>
      </w:r>
    </w:p>
    <w:p w:rsidR="00000000" w:rsidDel="00000000" w:rsidP="00000000" w:rsidRDefault="00000000" w:rsidRPr="00000000" w14:paraId="00000028">
      <w:pPr>
        <w:rPr>
          <w:color w:val="42464d"/>
        </w:rPr>
      </w:pPr>
      <w:r w:rsidDel="00000000" w:rsidR="00000000" w:rsidRPr="00000000">
        <w:rPr>
          <w:color w:val="42464d"/>
          <w:rtl w:val="0"/>
        </w:rPr>
        <w:t xml:space="preserve">Our Algorithm having a complexity of </w:t>
      </w:r>
      <w:r w:rsidDel="00000000" w:rsidR="00000000" w:rsidRPr="00000000">
        <w:rPr>
          <w:b w:val="1"/>
          <w:highlight w:val="white"/>
          <w:rtl w:val="0"/>
        </w:rPr>
        <w:t xml:space="preserve">O(ELogV)</w:t>
      </w:r>
      <w:r w:rsidDel="00000000" w:rsidR="00000000" w:rsidRPr="00000000">
        <w:rPr>
          <w:color w:val="42464d"/>
          <w:rtl w:val="0"/>
        </w:rPr>
        <w:t xml:space="preserve"> is an efficient one as compare to other solutions having </w:t>
      </w:r>
      <w:r w:rsidDel="00000000" w:rsidR="00000000" w:rsidRPr="00000000">
        <w:rPr>
          <w:rFonts w:ascii="Roboto" w:cs="Roboto" w:eastAsia="Roboto" w:hAnsi="Roboto"/>
          <w:color w:val="42464d"/>
          <w:highlight w:val="white"/>
          <w:rtl w:val="0"/>
        </w:rPr>
        <w:t xml:space="preserve">O(V^2)</w:t>
      </w:r>
      <w:r w:rsidDel="00000000" w:rsidR="00000000" w:rsidRPr="00000000">
        <w:rPr>
          <w:color w:val="42464d"/>
          <w:rtl w:val="0"/>
        </w:rPr>
        <w:t xml:space="preserve"> because our case has observed the approach as follows :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We can observe that the statements in the inner loop are executed O(V+E) times (similar to BFS).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The inner loop has decreased keyecreaseKey() operation which takes O(LogV) time.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So overall </w:t>
      </w:r>
      <w:r w:rsidDel="00000000" w:rsidR="00000000" w:rsidRPr="00000000">
        <w:rPr>
          <w:b w:val="1"/>
          <w:highlight w:val="white"/>
          <w:rtl w:val="0"/>
        </w:rPr>
        <w:t xml:space="preserve">time complexity is O(E+V)*O(LogV) which is O((E+V)*LogV) = O(ELogV) </w:t>
      </w:r>
      <w:r w:rsidDel="00000000" w:rsidR="00000000" w:rsidRPr="00000000">
        <w:rPr>
          <w:color w:val="1155cc"/>
          <w:highlight w:val="white"/>
          <w:rtl w:val="0"/>
        </w:rPr>
        <w:t xml:space="preserve">- </w:t>
      </w:r>
      <w:r w:rsidDel="00000000" w:rsidR="00000000" w:rsidRPr="00000000">
        <w:rPr>
          <w:b w:val="1"/>
          <w:color w:val="1155cc"/>
          <w:highlight w:val="white"/>
          <w:rtl w:val="0"/>
        </w:rPr>
        <w:t xml:space="preserve">Our Algo with time-efficient complexity vs other approach</w:t>
      </w:r>
    </w:p>
    <w:p w:rsidR="00000000" w:rsidDel="00000000" w:rsidP="00000000" w:rsidRDefault="00000000" w:rsidRPr="00000000" w14:paraId="0000002C">
      <w:pPr>
        <w:rPr>
          <w:color w:val="48b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Algorithms Design: Foundations, Analysis and Internet Examples Michael T. Goodrich, Roberto Tamassia, 2006, Wiley (Students Edition)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https://www.geeksforgeeks.org/dijkstras-algorithm-for-adjacency-list-representation-greedy-algo-8/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