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5B4AEB1A" w:rsidR="006D7D0D" w:rsidRPr="00C31EBA" w:rsidRDefault="006D7D0D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207086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PRO04 – Actualizando Estado de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5B4AEB1A" w:rsidR="006D7D0D" w:rsidRPr="00C31EBA" w:rsidRDefault="006D7D0D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207086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PRO04 – Actualizando Estado de Proyectos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6D7D0D" w:rsidRPr="00C31EBA" w:rsidRDefault="006D7D0D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6D7D0D" w:rsidRPr="00C31EBA" w:rsidRDefault="006D7D0D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470CBE04" w:rsidR="00B32248" w:rsidRPr="00A27D8F" w:rsidRDefault="00207086" w:rsidP="00B32248">
            <w:r>
              <w:t>0.1</w:t>
            </w:r>
          </w:p>
        </w:tc>
        <w:tc>
          <w:tcPr>
            <w:tcW w:w="1710" w:type="dxa"/>
          </w:tcPr>
          <w:p w14:paraId="50FE1E5F" w14:textId="0083668E" w:rsidR="00B32248" w:rsidRPr="00A27D8F" w:rsidRDefault="00207086" w:rsidP="00B32248">
            <w:r>
              <w:t>03-08-2016</w:t>
            </w:r>
          </w:p>
        </w:tc>
        <w:tc>
          <w:tcPr>
            <w:tcW w:w="6475" w:type="dxa"/>
          </w:tcPr>
          <w:p w14:paraId="3FE005A4" w14:textId="6D597E28" w:rsidR="00B32248" w:rsidRPr="00A27D8F" w:rsidRDefault="00207086" w:rsidP="00B32248">
            <w:r>
              <w:t>Paula Ciaffone – Versión inicial</w:t>
            </w:r>
          </w:p>
        </w:tc>
      </w:tr>
      <w:tr w:rsidR="00810538" w:rsidRPr="00A27D8F" w14:paraId="246C760F" w14:textId="77777777" w:rsidTr="003A0BD9">
        <w:tc>
          <w:tcPr>
            <w:tcW w:w="1165" w:type="dxa"/>
          </w:tcPr>
          <w:p w14:paraId="39BA2FAD" w14:textId="6FF9E215" w:rsidR="00810538" w:rsidRDefault="00810538" w:rsidP="00B32248">
            <w:r>
              <w:t>0.2</w:t>
            </w:r>
          </w:p>
        </w:tc>
        <w:tc>
          <w:tcPr>
            <w:tcW w:w="1710" w:type="dxa"/>
          </w:tcPr>
          <w:p w14:paraId="36C3D019" w14:textId="60632827" w:rsidR="00810538" w:rsidRDefault="00810538" w:rsidP="00B32248">
            <w:r>
              <w:t>07-10-2016</w:t>
            </w:r>
          </w:p>
        </w:tc>
        <w:tc>
          <w:tcPr>
            <w:tcW w:w="6475" w:type="dxa"/>
          </w:tcPr>
          <w:p w14:paraId="1113172B" w14:textId="66DC63D4" w:rsidR="00810538" w:rsidRDefault="00810538" w:rsidP="007D0F3E">
            <w:r>
              <w:t xml:space="preserve">Paula Ciaffone  - </w:t>
            </w:r>
            <w:bookmarkStart w:id="0" w:name="_GoBack"/>
            <w:r>
              <w:t xml:space="preserve">Se agregan campos para la </w:t>
            </w:r>
            <w:r w:rsidR="007D0F3E">
              <w:t>priorización</w:t>
            </w:r>
            <w:r>
              <w:t xml:space="preserve"> manual.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810538">
        <w:rPr>
          <w:lang w:val="es-AR"/>
        </w:rPr>
        <w:br w:type="page"/>
      </w:r>
      <w:r w:rsidR="0004438F" w:rsidRPr="00A27D8F">
        <w:t>Índice</w:t>
      </w:r>
    </w:p>
    <w:p w14:paraId="6AEF1B1C" w14:textId="77777777" w:rsidR="005A74DD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63965855" w:history="1">
        <w:r w:rsidR="005A74DD" w:rsidRPr="00D92930">
          <w:rPr>
            <w:rStyle w:val="Hyperlink"/>
          </w:rPr>
          <w:t>1</w:t>
        </w:r>
        <w:r w:rsidR="005A74D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5A74DD" w:rsidRPr="00D92930">
          <w:rPr>
            <w:rStyle w:val="Hyperlink"/>
          </w:rPr>
          <w:t>Introducción</w:t>
        </w:r>
        <w:r w:rsidR="005A74DD">
          <w:rPr>
            <w:noProof/>
            <w:webHidden/>
          </w:rPr>
          <w:tab/>
        </w:r>
        <w:r w:rsidR="005A74DD">
          <w:rPr>
            <w:noProof/>
            <w:webHidden/>
          </w:rPr>
          <w:fldChar w:fldCharType="begin"/>
        </w:r>
        <w:r w:rsidR="005A74DD">
          <w:rPr>
            <w:noProof/>
            <w:webHidden/>
          </w:rPr>
          <w:instrText xml:space="preserve"> PAGEREF _Toc463965855 \h </w:instrText>
        </w:r>
        <w:r w:rsidR="005A74DD">
          <w:rPr>
            <w:noProof/>
            <w:webHidden/>
          </w:rPr>
        </w:r>
        <w:r w:rsidR="005A74DD">
          <w:rPr>
            <w:noProof/>
            <w:webHidden/>
          </w:rPr>
          <w:fldChar w:fldCharType="separate"/>
        </w:r>
        <w:r w:rsidR="005A74DD">
          <w:rPr>
            <w:noProof/>
            <w:webHidden/>
          </w:rPr>
          <w:t>3</w:t>
        </w:r>
        <w:r w:rsidR="005A74DD">
          <w:rPr>
            <w:noProof/>
            <w:webHidden/>
          </w:rPr>
          <w:fldChar w:fldCharType="end"/>
        </w:r>
      </w:hyperlink>
    </w:p>
    <w:p w14:paraId="71EFF8D4" w14:textId="77777777" w:rsidR="005A74DD" w:rsidRDefault="007D0F3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3965856" w:history="1">
        <w:r w:rsidR="005A74DD" w:rsidRPr="00D92930">
          <w:rPr>
            <w:rStyle w:val="Hyperlink"/>
          </w:rPr>
          <w:t>2</w:t>
        </w:r>
        <w:r w:rsidR="005A74D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5A74DD" w:rsidRPr="00D92930">
          <w:rPr>
            <w:rStyle w:val="Hyperlink"/>
          </w:rPr>
          <w:t>Caso de uso</w:t>
        </w:r>
        <w:r w:rsidR="005A74DD">
          <w:rPr>
            <w:noProof/>
            <w:webHidden/>
          </w:rPr>
          <w:tab/>
        </w:r>
        <w:r w:rsidR="005A74DD">
          <w:rPr>
            <w:noProof/>
            <w:webHidden/>
          </w:rPr>
          <w:fldChar w:fldCharType="begin"/>
        </w:r>
        <w:r w:rsidR="005A74DD">
          <w:rPr>
            <w:noProof/>
            <w:webHidden/>
          </w:rPr>
          <w:instrText xml:space="preserve"> PAGEREF _Toc463965856 \h </w:instrText>
        </w:r>
        <w:r w:rsidR="005A74DD">
          <w:rPr>
            <w:noProof/>
            <w:webHidden/>
          </w:rPr>
        </w:r>
        <w:r w:rsidR="005A74DD">
          <w:rPr>
            <w:noProof/>
            <w:webHidden/>
          </w:rPr>
          <w:fldChar w:fldCharType="separate"/>
        </w:r>
        <w:r w:rsidR="005A74DD">
          <w:rPr>
            <w:noProof/>
            <w:webHidden/>
          </w:rPr>
          <w:t>4</w:t>
        </w:r>
        <w:r w:rsidR="005A74DD">
          <w:rPr>
            <w:noProof/>
            <w:webHidden/>
          </w:rPr>
          <w:fldChar w:fldCharType="end"/>
        </w:r>
      </w:hyperlink>
    </w:p>
    <w:p w14:paraId="1E29E05E" w14:textId="77777777" w:rsidR="005A74DD" w:rsidRDefault="007D0F3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3965857" w:history="1">
        <w:r w:rsidR="005A74DD" w:rsidRPr="00D92930">
          <w:rPr>
            <w:rStyle w:val="Hyperlink"/>
          </w:rPr>
          <w:t>3</w:t>
        </w:r>
        <w:r w:rsidR="005A74D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5A74DD" w:rsidRPr="00D92930">
          <w:rPr>
            <w:rStyle w:val="Hyperlink"/>
          </w:rPr>
          <w:t>Pantallas ilustrativas</w:t>
        </w:r>
        <w:r w:rsidR="005A74DD">
          <w:rPr>
            <w:noProof/>
            <w:webHidden/>
          </w:rPr>
          <w:tab/>
        </w:r>
        <w:r w:rsidR="005A74DD">
          <w:rPr>
            <w:noProof/>
            <w:webHidden/>
          </w:rPr>
          <w:fldChar w:fldCharType="begin"/>
        </w:r>
        <w:r w:rsidR="005A74DD">
          <w:rPr>
            <w:noProof/>
            <w:webHidden/>
          </w:rPr>
          <w:instrText xml:space="preserve"> PAGEREF _Toc463965857 \h </w:instrText>
        </w:r>
        <w:r w:rsidR="005A74DD">
          <w:rPr>
            <w:noProof/>
            <w:webHidden/>
          </w:rPr>
        </w:r>
        <w:r w:rsidR="005A74DD">
          <w:rPr>
            <w:noProof/>
            <w:webHidden/>
          </w:rPr>
          <w:fldChar w:fldCharType="separate"/>
        </w:r>
        <w:r w:rsidR="005A74DD">
          <w:rPr>
            <w:noProof/>
            <w:webHidden/>
          </w:rPr>
          <w:t>6</w:t>
        </w:r>
        <w:r w:rsidR="005A74DD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63965855"/>
      <w:bookmarkStart w:id="3" w:name="_Toc356403555"/>
      <w:r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49BD13FF" w:rsidR="00A27D8F" w:rsidRPr="00CD5970" w:rsidRDefault="00A27D8F" w:rsidP="00031F82">
      <w:bookmarkStart w:id="4" w:name="_Toc282519889"/>
      <w:r w:rsidRPr="00CD5970">
        <w:t>El objetivo de este documento es especi</w:t>
      </w:r>
      <w:r w:rsidR="00207086">
        <w:t>ficar en detalle el Caso de Uso</w:t>
      </w:r>
      <w:r w:rsidRPr="00CD5970">
        <w:t xml:space="preserve">,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207086" w:rsidRPr="00A27D8F" w14:paraId="69A9830A" w14:textId="77777777" w:rsidTr="007730C6">
        <w:tc>
          <w:tcPr>
            <w:tcW w:w="3116" w:type="dxa"/>
          </w:tcPr>
          <w:p w14:paraId="3F123346" w14:textId="6511BCD9" w:rsidR="00207086" w:rsidRPr="00A27D8F" w:rsidRDefault="00207086" w:rsidP="00207086">
            <w:proofErr w:type="spellStart"/>
            <w:r>
              <w:t>SIGP_EspecificaciónGeneralSistema</w:t>
            </w:r>
            <w:proofErr w:type="spellEnd"/>
          </w:p>
        </w:tc>
        <w:tc>
          <w:tcPr>
            <w:tcW w:w="6235" w:type="dxa"/>
          </w:tcPr>
          <w:p w14:paraId="3845D281" w14:textId="7486C3B2" w:rsidR="00207086" w:rsidRPr="00A27D8F" w:rsidRDefault="00207086" w:rsidP="00207086">
            <w:r>
              <w:t>D</w:t>
            </w:r>
            <w:r w:rsidRPr="002628AF">
              <w:t>escribe las especificaciones generales del sistema que no se describen en formato de caso de uso y que pueden ser comunes a varios casos de uso.</w:t>
            </w:r>
          </w:p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63965856"/>
      <w:r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33F7FAE2" w:rsidR="00EA25A6" w:rsidRPr="00207086" w:rsidRDefault="00207086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>PRO04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360E5C5C" w:rsidR="00EA25A6" w:rsidRPr="00207086" w:rsidRDefault="00207086" w:rsidP="0020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>Actualizando Estados de Proyectos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09617C7A" w:rsidR="007500DC" w:rsidRPr="00207086" w:rsidRDefault="00207086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>Operador de jurisdicción, Dirección General de Planificación Estratégica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12D94009" w:rsidR="00BE4DB1" w:rsidRPr="00207086" w:rsidRDefault="00CF7A71" w:rsidP="0020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>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7D85DC89" w:rsidR="00BE4DB1" w:rsidRPr="00B32248" w:rsidRDefault="00207086" w:rsidP="0020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207086">
              <w:t>Modificar el estado de un proyecto</w:t>
            </w:r>
            <w:r>
              <w:t xml:space="preserve"> respecto a la planificación</w:t>
            </w:r>
          </w:p>
        </w:tc>
      </w:tr>
      <w:tr w:rsidR="00BE4DB1" w:rsidRPr="00A27D8F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337A428E" w14:textId="3D412094" w:rsidR="00207086" w:rsidRDefault="00207086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La presentación de proyectos se realiza en etapas. En una primera instancia se carga información básica que es necesaria para la priorización de proyectos que realiza la SECPECG. </w:t>
            </w:r>
          </w:p>
          <w:p w14:paraId="75123454" w14:textId="786C944E" w:rsidR="00BE4DB1" w:rsidRPr="00B32248" w:rsidRDefault="00207086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207086">
              <w:rPr>
                <w:lang w:val="es-ES"/>
              </w:rPr>
              <w:t>El flujo de estados de proyectos se puede encontrar en el documento de Especificación General del Sistema.</w:t>
            </w: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0983FC28" w:rsidR="00BE4DB1" w:rsidRPr="00207086" w:rsidRDefault="00207086" w:rsidP="0020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 xml:space="preserve">Debe haber un proyecto cargado y el usuario debe tener permiso para </w:t>
            </w:r>
            <w:r>
              <w:t>hacer una transición a partir del estado actual del proyecto.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080F99A4" w:rsidR="00BE4DB1" w:rsidRPr="00207086" w:rsidRDefault="00207086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modificó el estado de un proyecto.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7036F364" w:rsidR="0094428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207086">
              <w:rPr>
                <w:lang w:val="es-AR"/>
              </w:rPr>
              <w:t xml:space="preserve">actor selecciona la opción </w:t>
            </w:r>
            <w:r w:rsidR="00207086" w:rsidRPr="00207086">
              <w:rPr>
                <w:i/>
                <w:lang w:val="es-AR"/>
              </w:rPr>
              <w:t>Cambiar estado</w:t>
            </w:r>
            <w:r w:rsidR="009F51E7" w:rsidRPr="00780728">
              <w:rPr>
                <w:lang w:val="es-AR"/>
              </w:rPr>
              <w:t xml:space="preserve"> desde </w:t>
            </w:r>
            <w:r w:rsidR="00207086">
              <w:rPr>
                <w:lang w:val="es-AR"/>
              </w:rPr>
              <w:t>el formulario de modificación de proyectos</w:t>
            </w:r>
            <w:r w:rsidR="00A87121" w:rsidRPr="00780728">
              <w:rPr>
                <w:lang w:val="es-AR"/>
              </w:rPr>
              <w:t>.</w:t>
            </w:r>
          </w:p>
          <w:p w14:paraId="5A731757" w14:textId="77777777" w:rsidR="002C6F68" w:rsidRPr="002C6F68" w:rsidRDefault="00207086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</w:t>
            </w:r>
            <w:r w:rsidR="000D6940" w:rsidRPr="002C6F68">
              <w:rPr>
                <w:lang w:val="es-AR"/>
              </w:rPr>
              <w:t xml:space="preserve">despliega </w:t>
            </w:r>
            <w:r w:rsidR="002C6F68" w:rsidRPr="002C6F68">
              <w:rPr>
                <w:lang w:val="es-AR"/>
              </w:rPr>
              <w:t>las transiciones manuales disponibles de acuerdo al estado actual del proyecto y a los permisos del usuario.</w:t>
            </w:r>
          </w:p>
          <w:p w14:paraId="303E1463" w14:textId="2BDC8B31" w:rsidR="00900057" w:rsidRDefault="00900057" w:rsidP="00900057">
            <w:pPr>
              <w:pStyle w:val="ListParagraph"/>
              <w:numPr>
                <w:ilvl w:val="0"/>
                <w:numId w:val="0"/>
              </w:numPr>
              <w:ind w:left="288"/>
              <w:rPr>
                <w:lang w:val="es-AR"/>
              </w:rPr>
            </w:pPr>
            <w:r w:rsidRPr="00900057">
              <w:rPr>
                <w:u w:val="single"/>
                <w:lang w:val="es-AR"/>
              </w:rPr>
              <w:t>Nota</w:t>
            </w:r>
            <w:r>
              <w:rPr>
                <w:lang w:val="es-AR"/>
              </w:rPr>
              <w:t xml:space="preserve">: Ver diagrama de </w:t>
            </w:r>
            <w:r w:rsidR="000D6940">
              <w:rPr>
                <w:lang w:val="es-AR"/>
              </w:rPr>
              <w:t>estados</w:t>
            </w:r>
            <w:r>
              <w:rPr>
                <w:lang w:val="es-AR"/>
              </w:rPr>
              <w:t xml:space="preserve"> en el documento de Especificaciones Generales del Sistema.</w:t>
            </w:r>
          </w:p>
          <w:p w14:paraId="3B9BEF5D" w14:textId="3DD10BBF" w:rsidR="002C6F68" w:rsidRPr="002C6F68" w:rsidRDefault="00207086" w:rsidP="002C6F68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El actor</w:t>
            </w:r>
            <w:r w:rsidR="00C32D66">
              <w:rPr>
                <w:lang w:val="es-AR"/>
              </w:rPr>
              <w:t xml:space="preserve"> </w:t>
            </w:r>
            <w:r w:rsidRPr="00512E07">
              <w:rPr>
                <w:lang w:val="es-AR"/>
              </w:rPr>
              <w:t>selecciona la transición a realizar.</w:t>
            </w:r>
          </w:p>
          <w:p w14:paraId="463A18AA" w14:textId="774FFA7E" w:rsidR="00512E07" w:rsidRPr="009D2A1C" w:rsidRDefault="00512E07" w:rsidP="00207086">
            <w:pPr>
              <w:pStyle w:val="ListParagraph"/>
              <w:numPr>
                <w:ilvl w:val="0"/>
                <w:numId w:val="14"/>
              </w:numPr>
              <w:rPr>
                <w:highlight w:val="yellow"/>
                <w:lang w:val="es-AR"/>
              </w:rPr>
            </w:pPr>
            <w:r w:rsidRPr="009D2A1C">
              <w:rPr>
                <w:highlight w:val="yellow"/>
                <w:lang w:val="es-AR"/>
              </w:rPr>
              <w:t>El sistema realiza la siguiente validación:</w:t>
            </w:r>
          </w:p>
          <w:p w14:paraId="762E1D65" w14:textId="5FE9AE70" w:rsidR="00512E07" w:rsidRPr="009D2A1C" w:rsidRDefault="000F3CA8" w:rsidP="00512E07">
            <w:pPr>
              <w:pStyle w:val="ListParagraph"/>
              <w:rPr>
                <w:highlight w:val="yellow"/>
                <w:lang w:val="es-AR"/>
              </w:rPr>
            </w:pPr>
            <w:r w:rsidRPr="009D2A1C">
              <w:rPr>
                <w:highlight w:val="yellow"/>
                <w:lang w:val="es-AR"/>
              </w:rPr>
              <w:t xml:space="preserve">VAL 1: verifica si selecciono una transición que resulta en un estado con campos adicionales (Pre-Aprobado, </w:t>
            </w:r>
            <w:r w:rsidR="008B6AC1" w:rsidRPr="008B6AC1">
              <w:rPr>
                <w:highlight w:val="yellow"/>
                <w:lang w:val="es-AR"/>
              </w:rPr>
              <w:t>Demorado</w:t>
            </w:r>
            <w:r w:rsidRPr="008B6AC1">
              <w:rPr>
                <w:color w:val="FF0000"/>
                <w:highlight w:val="yellow"/>
                <w:lang w:val="es-AR"/>
              </w:rPr>
              <w:t xml:space="preserve"> </w:t>
            </w:r>
            <w:r w:rsidRPr="009D2A1C">
              <w:rPr>
                <w:highlight w:val="yellow"/>
                <w:lang w:val="es-AR"/>
              </w:rPr>
              <w:t>o Rechazado)</w:t>
            </w:r>
            <w:r w:rsidR="00512E07" w:rsidRPr="009D2A1C">
              <w:rPr>
                <w:highlight w:val="yellow"/>
                <w:lang w:val="es-AR"/>
              </w:rPr>
              <w:t>:</w:t>
            </w:r>
          </w:p>
          <w:p w14:paraId="5249B1CD" w14:textId="0B189455" w:rsidR="00512E07" w:rsidRPr="009D2A1C" w:rsidRDefault="00512E07" w:rsidP="009D2A1C">
            <w:pPr>
              <w:pStyle w:val="ListParagraph"/>
              <w:numPr>
                <w:ilvl w:val="0"/>
                <w:numId w:val="33"/>
              </w:numPr>
              <w:rPr>
                <w:highlight w:val="yellow"/>
                <w:lang w:val="es-AR"/>
              </w:rPr>
            </w:pPr>
            <w:r w:rsidRPr="009D2A1C">
              <w:rPr>
                <w:highlight w:val="yellow"/>
                <w:lang w:val="es-AR"/>
              </w:rPr>
              <w:t xml:space="preserve">RES 1.1: </w:t>
            </w:r>
            <w:r w:rsidR="000F3CA8" w:rsidRPr="009D2A1C">
              <w:rPr>
                <w:highlight w:val="yellow"/>
                <w:lang w:val="es-AR"/>
              </w:rPr>
              <w:t>Ver curso alternativo I.</w:t>
            </w:r>
          </w:p>
          <w:p w14:paraId="44C126B5" w14:textId="4DB862FE" w:rsidR="00C32D66" w:rsidRPr="00512E07" w:rsidRDefault="00C32D66" w:rsidP="00207086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512E07">
              <w:rPr>
                <w:lang w:val="es-AR"/>
              </w:rPr>
              <w:t>El actor selecciona la opción para guardar el proyecto.</w:t>
            </w:r>
          </w:p>
          <w:p w14:paraId="2A6BA99E" w14:textId="08BC12EB" w:rsidR="00207086" w:rsidRDefault="00207086" w:rsidP="00207086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207086">
              <w:rPr>
                <w:lang w:val="es-AR"/>
              </w:rPr>
              <w:t xml:space="preserve">El sistema </w:t>
            </w:r>
            <w:r>
              <w:rPr>
                <w:lang w:val="es-AR"/>
              </w:rPr>
              <w:t xml:space="preserve">realiza las validaciones </w:t>
            </w:r>
            <w:r w:rsidR="008435AB">
              <w:rPr>
                <w:lang w:val="es-AR"/>
              </w:rPr>
              <w:t xml:space="preserve">para guardar y presentar un proyecto, descriptas en el caso </w:t>
            </w:r>
            <w:r w:rsidR="00C32D66">
              <w:rPr>
                <w:lang w:val="es-AR"/>
              </w:rPr>
              <w:t>de uso PRO02_IngresandoProyecto.</w:t>
            </w:r>
          </w:p>
          <w:p w14:paraId="3BCCD26A" w14:textId="34610A87" w:rsidR="000E048D" w:rsidRPr="000E048D" w:rsidRDefault="00207086" w:rsidP="00BD47CA">
            <w:pPr>
              <w:pStyle w:val="ListBullet"/>
              <w:numPr>
                <w:ilvl w:val="0"/>
                <w:numId w:val="14"/>
              </w:numPr>
            </w:pPr>
            <w:r>
              <w:t xml:space="preserve">El sistema muestra un mensaje de advertencia: “Se van a guardar los cambios que hayas realizado y se va a [nombre de la transición] el Proyecto. ¿Continuar?”. </w:t>
            </w:r>
          </w:p>
          <w:p w14:paraId="09DDB84F" w14:textId="50C5DA3E" w:rsidR="00BD47CA" w:rsidRDefault="00BD47CA" w:rsidP="000F2EAD">
            <w:pPr>
              <w:pStyle w:val="ListBullet"/>
              <w:numPr>
                <w:ilvl w:val="0"/>
                <w:numId w:val="14"/>
              </w:numPr>
            </w:pPr>
            <w:r>
              <w:t>El actor acepta el mensaje.</w:t>
            </w:r>
          </w:p>
          <w:p w14:paraId="3BB0EF6B" w14:textId="77777777" w:rsidR="00A87121" w:rsidRDefault="000E048D" w:rsidP="000F2EAD">
            <w:pPr>
              <w:pStyle w:val="ListBullet"/>
              <w:numPr>
                <w:ilvl w:val="0"/>
                <w:numId w:val="14"/>
              </w:numPr>
            </w:pPr>
            <w:r w:rsidRPr="000E048D">
              <w:t xml:space="preserve">El sistema </w:t>
            </w:r>
            <w:r w:rsidR="006A3872" w:rsidRPr="000E048D">
              <w:t>realiza las siguientes acciones:</w:t>
            </w:r>
          </w:p>
          <w:p w14:paraId="4A473D75" w14:textId="77777777" w:rsidR="00303953" w:rsidRDefault="00303953" w:rsidP="000F2EAD">
            <w:pPr>
              <w:pStyle w:val="ListBullet"/>
              <w:numPr>
                <w:ilvl w:val="0"/>
                <w:numId w:val="16"/>
              </w:numPr>
            </w:pPr>
            <w:r>
              <w:t>Guarda los cambios del proyecto.</w:t>
            </w:r>
          </w:p>
          <w:p w14:paraId="322E6BEE" w14:textId="0EA1176B" w:rsidR="00C32D66" w:rsidRPr="00C32D66" w:rsidRDefault="00C32D66" w:rsidP="000F2EAD">
            <w:pPr>
              <w:pStyle w:val="ListBullet"/>
              <w:numPr>
                <w:ilvl w:val="0"/>
                <w:numId w:val="16"/>
              </w:numPr>
              <w:rPr>
                <w:highlight w:val="yellow"/>
              </w:rPr>
            </w:pPr>
            <w:r w:rsidRPr="00C32D66">
              <w:rPr>
                <w:highlight w:val="yellow"/>
              </w:rPr>
              <w:t xml:space="preserve">Si el </w:t>
            </w:r>
            <w:r w:rsidR="00AD32A7">
              <w:rPr>
                <w:highlight w:val="yellow"/>
              </w:rPr>
              <w:t xml:space="preserve">estado del </w:t>
            </w:r>
            <w:r w:rsidRPr="00C32D66">
              <w:rPr>
                <w:highlight w:val="yellow"/>
              </w:rPr>
              <w:t xml:space="preserve">proyecto </w:t>
            </w:r>
            <w:r w:rsidR="00AD32A7">
              <w:rPr>
                <w:highlight w:val="yellow"/>
              </w:rPr>
              <w:t xml:space="preserve">no es </w:t>
            </w:r>
            <w:r w:rsidRPr="00C32D66">
              <w:rPr>
                <w:highlight w:val="yellow"/>
              </w:rPr>
              <w:t>Pre aprobado</w:t>
            </w:r>
            <w:r w:rsidR="00FE7443">
              <w:rPr>
                <w:highlight w:val="yellow"/>
              </w:rPr>
              <w:t>, Pre aprobado completo o Aprobado</w:t>
            </w:r>
            <w:r w:rsidRPr="00C32D66">
              <w:rPr>
                <w:highlight w:val="yellow"/>
              </w:rPr>
              <w:t>, se borra el presupuesto aprobado.</w:t>
            </w:r>
          </w:p>
          <w:p w14:paraId="0DDDBD95" w14:textId="657C3712" w:rsidR="000E048D" w:rsidRDefault="00303953" w:rsidP="000F2EAD">
            <w:pPr>
              <w:pStyle w:val="ListBullet"/>
              <w:numPr>
                <w:ilvl w:val="0"/>
                <w:numId w:val="16"/>
              </w:numPr>
            </w:pPr>
            <w:r>
              <w:t>Actualiza el estado</w:t>
            </w:r>
            <w:r w:rsidR="00BD47CA">
              <w:t>.</w:t>
            </w:r>
          </w:p>
          <w:p w14:paraId="0EBEAB37" w14:textId="66D87B88" w:rsidR="000E048D" w:rsidRPr="009F51E7" w:rsidRDefault="00622AFA" w:rsidP="00900057">
            <w:pPr>
              <w:pStyle w:val="ListBullet"/>
              <w:numPr>
                <w:ilvl w:val="0"/>
                <w:numId w:val="16"/>
              </w:numPr>
            </w:pPr>
            <w:r>
              <w:t>Colapsa el formulario</w:t>
            </w:r>
            <w:r w:rsidR="000E048D">
              <w:t xml:space="preserve"> con un mensaje i</w:t>
            </w:r>
            <w:r>
              <w:t>nformativo “Se han registrados los cambios exitosamente y se ha</w:t>
            </w:r>
            <w:r w:rsidR="00900057">
              <w:t xml:space="preserve"> realizado el cambio de estado en el proyecto:</w:t>
            </w:r>
            <w:r>
              <w:t xml:space="preserve"> [</w:t>
            </w:r>
            <w:r w:rsidR="00900057">
              <w:t>nombre de la transición]</w:t>
            </w:r>
            <w:r w:rsidR="000E048D">
              <w:t>”</w:t>
            </w:r>
          </w:p>
        </w:tc>
      </w:tr>
      <w:tr w:rsidR="002C6F68" w:rsidRPr="003A0BD9" w14:paraId="277A681B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4F84749C" w14:textId="132253E5" w:rsidR="002C6F68" w:rsidRPr="005A74DD" w:rsidRDefault="002C6F68" w:rsidP="00031F82">
            <w:pPr>
              <w:pStyle w:val="TituloGrilla"/>
              <w:rPr>
                <w:highlight w:val="yellow"/>
              </w:rPr>
            </w:pPr>
            <w:r w:rsidRPr="005A74DD">
              <w:rPr>
                <w:highlight w:val="yellow"/>
              </w:rPr>
              <w:t>CURSO ALTERNATIVO I – Campos extra de cambio de estado</w:t>
            </w:r>
          </w:p>
        </w:tc>
      </w:tr>
      <w:tr w:rsidR="002C6F68" w:rsidRPr="003A0BD9" w14:paraId="50EB3990" w14:textId="77777777" w:rsidTr="002C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7B0950A" w14:textId="1A619D9A" w:rsidR="002C6F68" w:rsidRPr="005A74DD" w:rsidRDefault="00512E07" w:rsidP="00512E07">
            <w:pPr>
              <w:pStyle w:val="ListParagraph"/>
              <w:numPr>
                <w:ilvl w:val="0"/>
                <w:numId w:val="31"/>
              </w:numPr>
              <w:rPr>
                <w:highlight w:val="yellow"/>
                <w:lang w:val="es-AR"/>
              </w:rPr>
            </w:pPr>
            <w:r w:rsidRPr="005A74DD">
              <w:rPr>
                <w:highlight w:val="yellow"/>
                <w:lang w:val="es-AR"/>
              </w:rPr>
              <w:t xml:space="preserve">El sistema </w:t>
            </w:r>
            <w:r w:rsidR="002C6F68" w:rsidRPr="005A74DD">
              <w:rPr>
                <w:highlight w:val="yellow"/>
                <w:lang w:val="es-AR"/>
              </w:rPr>
              <w:t>muestra los siguientes campos y opciones:</w:t>
            </w:r>
          </w:p>
          <w:p w14:paraId="6459F723" w14:textId="02231D20" w:rsidR="002C6F68" w:rsidRPr="005A74DD" w:rsidRDefault="002C6F68" w:rsidP="002C6F68">
            <w:pPr>
              <w:pStyle w:val="ListParagraph"/>
              <w:rPr>
                <w:highlight w:val="yellow"/>
                <w:lang w:val="es-AR"/>
              </w:rPr>
            </w:pPr>
            <w:r w:rsidRPr="005A74DD">
              <w:rPr>
                <w:b/>
                <w:highlight w:val="yellow"/>
                <w:lang w:val="es-AR"/>
              </w:rPr>
              <w:t>Prioridad de jefatura</w:t>
            </w:r>
            <w:r w:rsidRPr="005A74DD">
              <w:rPr>
                <w:highlight w:val="yellow"/>
                <w:lang w:val="es-AR"/>
              </w:rPr>
              <w:t xml:space="preserve"> (</w:t>
            </w:r>
            <w:r w:rsidRPr="005A74DD">
              <w:rPr>
                <w:highlight w:val="yellow"/>
                <w:lang w:val="es-ES"/>
              </w:rPr>
              <w:t>Lista de selección única, obligatorio, modificable). Se muestra si el proyecto no tiene prioridad de jefatura asignada y la transición es “Pre-aprobar”, “Rechazar” o “</w:t>
            </w:r>
            <w:r w:rsidR="008B6AC1" w:rsidRPr="008B6AC1">
              <w:rPr>
                <w:highlight w:val="yellow"/>
                <w:lang w:val="es-AR"/>
              </w:rPr>
              <w:t>D</w:t>
            </w:r>
            <w:r w:rsidR="008B6AC1">
              <w:rPr>
                <w:highlight w:val="yellow"/>
                <w:lang w:val="es-AR"/>
              </w:rPr>
              <w:t>emorar</w:t>
            </w:r>
            <w:r w:rsidRPr="005A74DD">
              <w:rPr>
                <w:highlight w:val="yellow"/>
                <w:lang w:val="es-ES"/>
              </w:rPr>
              <w:t>”.</w:t>
            </w:r>
          </w:p>
          <w:p w14:paraId="6A6AD619" w14:textId="77777777" w:rsidR="002C6F68" w:rsidRPr="005A74DD" w:rsidRDefault="002C6F68" w:rsidP="002C6F68">
            <w:pPr>
              <w:pStyle w:val="ListBullet3"/>
              <w:numPr>
                <w:ilvl w:val="0"/>
                <w:numId w:val="24"/>
              </w:numPr>
              <w:tabs>
                <w:tab w:val="num" w:pos="1224"/>
              </w:tabs>
              <w:ind w:left="1224" w:hanging="144"/>
              <w:rPr>
                <w:highlight w:val="yellow"/>
                <w:lang w:val="es-ES"/>
              </w:rPr>
            </w:pPr>
            <w:r w:rsidRPr="005A74DD">
              <w:rPr>
                <w:highlight w:val="yellow"/>
                <w:u w:val="single"/>
              </w:rPr>
              <w:t>Valores</w:t>
            </w:r>
            <w:r w:rsidRPr="005A74DD">
              <w:rPr>
                <w:highlight w:val="yellow"/>
              </w:rPr>
              <w:t>: Las opciones son “A+”, “A”, “B” y “C”.</w:t>
            </w:r>
          </w:p>
          <w:p w14:paraId="1FA47BDD" w14:textId="77777777" w:rsidR="002C6F68" w:rsidRPr="005A74DD" w:rsidRDefault="002C6F68" w:rsidP="002C6F68">
            <w:pPr>
              <w:pStyle w:val="ListParagraph"/>
              <w:rPr>
                <w:highlight w:val="yellow"/>
                <w:lang w:val="es-AR"/>
              </w:rPr>
            </w:pPr>
            <w:r w:rsidRPr="005A74DD">
              <w:rPr>
                <w:b/>
                <w:highlight w:val="yellow"/>
                <w:lang w:val="es-AR"/>
              </w:rPr>
              <w:t>Presupuesto aprobado total</w:t>
            </w:r>
            <w:r w:rsidRPr="005A74DD">
              <w:rPr>
                <w:highlight w:val="yellow"/>
                <w:lang w:val="es-AR"/>
              </w:rPr>
              <w:t xml:space="preserve"> (Numérico, 15 dígitos, obligatorio, modificable). </w:t>
            </w:r>
            <w:r w:rsidRPr="005A74DD">
              <w:rPr>
                <w:highlight w:val="yellow"/>
                <w:lang w:val="es-ES"/>
              </w:rPr>
              <w:t>Se muestra si la transición es “Pre-aprobar”.</w:t>
            </w:r>
          </w:p>
          <w:p w14:paraId="04308DA7" w14:textId="77777777" w:rsidR="002C6F68" w:rsidRPr="005A74DD" w:rsidRDefault="002C6F68" w:rsidP="002C6F68">
            <w:pPr>
              <w:pStyle w:val="ListBullet3"/>
              <w:numPr>
                <w:ilvl w:val="0"/>
                <w:numId w:val="24"/>
              </w:numPr>
              <w:tabs>
                <w:tab w:val="num" w:pos="1224"/>
              </w:tabs>
              <w:ind w:left="1224" w:hanging="144"/>
              <w:rPr>
                <w:szCs w:val="20"/>
                <w:highlight w:val="yellow"/>
                <w:lang w:val="es-ES"/>
              </w:rPr>
            </w:pPr>
            <w:r w:rsidRPr="005A74DD">
              <w:rPr>
                <w:szCs w:val="20"/>
                <w:highlight w:val="yellow"/>
                <w:u w:val="single"/>
              </w:rPr>
              <w:t>Valores</w:t>
            </w:r>
            <w:r w:rsidRPr="005A74DD">
              <w:rPr>
                <w:szCs w:val="20"/>
                <w:highlight w:val="yellow"/>
              </w:rPr>
              <w:t xml:space="preserve">: </w:t>
            </w:r>
            <w:r w:rsidRPr="005A74DD">
              <w:rPr>
                <w:szCs w:val="20"/>
                <w:highlight w:val="yellow"/>
                <w:lang w:val="es-ES"/>
              </w:rPr>
              <w:t>Números decimales positivos o cero.</w:t>
            </w:r>
          </w:p>
          <w:p w14:paraId="55B6F444" w14:textId="77777777" w:rsidR="002C6F68" w:rsidRPr="005A74DD" w:rsidRDefault="002C6F68" w:rsidP="002C6F68">
            <w:pPr>
              <w:pStyle w:val="ListBullet3"/>
              <w:numPr>
                <w:ilvl w:val="0"/>
                <w:numId w:val="24"/>
              </w:numPr>
              <w:tabs>
                <w:tab w:val="num" w:pos="1224"/>
              </w:tabs>
              <w:ind w:left="1224" w:hanging="144"/>
              <w:rPr>
                <w:b/>
                <w:szCs w:val="20"/>
                <w:highlight w:val="yellow"/>
                <w:lang w:val="es-ES"/>
              </w:rPr>
            </w:pPr>
            <w:r w:rsidRPr="005A74DD">
              <w:rPr>
                <w:szCs w:val="20"/>
                <w:highlight w:val="yellow"/>
                <w:u w:val="single"/>
              </w:rPr>
              <w:t>Formato</w:t>
            </w:r>
            <w:r w:rsidRPr="005A74DD">
              <w:rPr>
                <w:szCs w:val="20"/>
                <w:highlight w:val="yellow"/>
                <w:lang w:val="es-ES"/>
              </w:rPr>
              <w:t>:</w:t>
            </w:r>
            <w:r w:rsidRPr="005A74DD">
              <w:rPr>
                <w:b/>
                <w:szCs w:val="20"/>
                <w:highlight w:val="yellow"/>
                <w:lang w:val="es-ES"/>
              </w:rPr>
              <w:t xml:space="preserve"> </w:t>
            </w:r>
            <w:r w:rsidRPr="005A74DD">
              <w:rPr>
                <w:szCs w:val="20"/>
                <w:highlight w:val="yellow"/>
                <w:lang w:val="es-ES"/>
              </w:rPr>
              <w:t>Muestra el símbolo $.</w:t>
            </w:r>
          </w:p>
          <w:p w14:paraId="6DE7F616" w14:textId="1D4C3951" w:rsidR="005043ED" w:rsidRPr="005A74DD" w:rsidRDefault="005043ED" w:rsidP="00512E07">
            <w:pPr>
              <w:pStyle w:val="ListParagraph"/>
              <w:numPr>
                <w:ilvl w:val="0"/>
                <w:numId w:val="31"/>
              </w:numPr>
              <w:rPr>
                <w:highlight w:val="yellow"/>
                <w:lang w:val="es-AR"/>
              </w:rPr>
            </w:pPr>
            <w:r w:rsidRPr="005A74DD">
              <w:rPr>
                <w:highlight w:val="yellow"/>
                <w:lang w:val="es-AR"/>
              </w:rPr>
              <w:t>El actor completa los campos y selecciona la opción para guardar el proyecto.</w:t>
            </w:r>
          </w:p>
          <w:p w14:paraId="309C8148" w14:textId="1F437D66" w:rsidR="00512E07" w:rsidRPr="005A74DD" w:rsidRDefault="00512E07" w:rsidP="005A74DD">
            <w:pPr>
              <w:pStyle w:val="ListParagraph"/>
              <w:numPr>
                <w:ilvl w:val="0"/>
                <w:numId w:val="31"/>
              </w:numPr>
              <w:rPr>
                <w:highlight w:val="yellow"/>
                <w:lang w:val="es-AR"/>
              </w:rPr>
            </w:pPr>
            <w:r w:rsidRPr="005A74DD">
              <w:rPr>
                <w:highlight w:val="yellow"/>
                <w:lang w:val="es-AR"/>
              </w:rPr>
              <w:t>El sistema realiza</w:t>
            </w:r>
            <w:r w:rsidR="005A74DD" w:rsidRPr="005A74DD">
              <w:rPr>
                <w:highlight w:val="yellow"/>
                <w:lang w:val="es-AR"/>
              </w:rPr>
              <w:t xml:space="preserve"> las validaciones para guardar y presentar un proyecto, descriptas en el caso de uso PRO02_IngresandoProyecto y las siguientes</w:t>
            </w:r>
            <w:r w:rsidRPr="005A74DD">
              <w:rPr>
                <w:highlight w:val="yellow"/>
                <w:lang w:val="es-AR"/>
              </w:rPr>
              <w:t>:</w:t>
            </w:r>
          </w:p>
          <w:p w14:paraId="7F187813" w14:textId="77777777" w:rsidR="00512E07" w:rsidRPr="005A74DD" w:rsidRDefault="00512E07" w:rsidP="00512E07">
            <w:pPr>
              <w:pStyle w:val="ListBullet"/>
              <w:numPr>
                <w:ilvl w:val="0"/>
                <w:numId w:val="16"/>
              </w:numPr>
              <w:spacing w:line="240" w:lineRule="auto"/>
              <w:ind w:hanging="142"/>
              <w:rPr>
                <w:highlight w:val="yellow"/>
              </w:rPr>
            </w:pPr>
            <w:r w:rsidRPr="005A74DD">
              <w:rPr>
                <w:highlight w:val="yellow"/>
              </w:rPr>
              <w:t>VAL 1: verifica que los campos obligatorios se encuentren completos:</w:t>
            </w:r>
          </w:p>
          <w:p w14:paraId="68C377B2" w14:textId="77777777" w:rsidR="00512E07" w:rsidRPr="005A74DD" w:rsidRDefault="00512E07" w:rsidP="00512E07">
            <w:pPr>
              <w:numPr>
                <w:ilvl w:val="1"/>
                <w:numId w:val="13"/>
              </w:numPr>
              <w:spacing w:before="60" w:after="60"/>
              <w:ind w:left="944" w:hanging="142"/>
              <w:rPr>
                <w:highlight w:val="yellow"/>
              </w:rPr>
            </w:pPr>
            <w:r w:rsidRPr="005A74DD">
              <w:rPr>
                <w:highlight w:val="yellow"/>
              </w:rPr>
              <w:t>RES 1.1: El sistema muestra un mensaje de error: “Este campo es obligatorio”.</w:t>
            </w:r>
          </w:p>
          <w:p w14:paraId="03E0608C" w14:textId="77777777" w:rsidR="00512E07" w:rsidRPr="005A74DD" w:rsidRDefault="00512E07" w:rsidP="00512E07">
            <w:pPr>
              <w:pStyle w:val="ListBullet"/>
              <w:numPr>
                <w:ilvl w:val="0"/>
                <w:numId w:val="16"/>
              </w:numPr>
              <w:spacing w:line="240" w:lineRule="auto"/>
              <w:ind w:hanging="142"/>
              <w:rPr>
                <w:highlight w:val="yellow"/>
              </w:rPr>
            </w:pPr>
            <w:r w:rsidRPr="005A74DD">
              <w:rPr>
                <w:highlight w:val="yellow"/>
              </w:rPr>
              <w:t xml:space="preserve">VAL 2: si el estado es aprobado, verifica el proyecto tenga </w:t>
            </w:r>
            <w:r w:rsidRPr="005A74DD">
              <w:rPr>
                <w:i/>
                <w:highlight w:val="yellow"/>
              </w:rPr>
              <w:t xml:space="preserve">presupuesto aprobado total </w:t>
            </w:r>
            <w:r w:rsidRPr="005A74DD">
              <w:rPr>
                <w:highlight w:val="yellow"/>
              </w:rPr>
              <w:t xml:space="preserve">menor o igual a </w:t>
            </w:r>
            <w:r w:rsidRPr="005A74DD">
              <w:rPr>
                <w:i/>
                <w:highlight w:val="yellow"/>
              </w:rPr>
              <w:t>presupuesto total</w:t>
            </w:r>
            <w:r w:rsidRPr="005A74DD">
              <w:rPr>
                <w:highlight w:val="yellow"/>
              </w:rPr>
              <w:t xml:space="preserve"> (de presupuesto solicitado GCBA):</w:t>
            </w:r>
          </w:p>
          <w:p w14:paraId="6458774E" w14:textId="77777777" w:rsidR="002C6F68" w:rsidRPr="005A74DD" w:rsidRDefault="00512E07" w:rsidP="00512E07">
            <w:pPr>
              <w:pStyle w:val="ListBullet"/>
              <w:numPr>
                <w:ilvl w:val="1"/>
                <w:numId w:val="16"/>
              </w:numPr>
              <w:spacing w:line="240" w:lineRule="auto"/>
              <w:rPr>
                <w:highlight w:val="yellow"/>
              </w:rPr>
            </w:pPr>
            <w:r w:rsidRPr="005A74DD">
              <w:rPr>
                <w:highlight w:val="yellow"/>
              </w:rPr>
              <w:t>RES 2.1: El sistema muestra un mensaje de error: “No es posible aprobar más presupuesto del que fue solicitado”</w:t>
            </w:r>
          </w:p>
          <w:p w14:paraId="15F0C611" w14:textId="1D742EB0" w:rsidR="005A74DD" w:rsidRPr="005A74DD" w:rsidRDefault="005A74DD" w:rsidP="005A74DD">
            <w:pPr>
              <w:pStyle w:val="ListParagraph"/>
              <w:numPr>
                <w:ilvl w:val="0"/>
                <w:numId w:val="31"/>
              </w:numPr>
              <w:rPr>
                <w:highlight w:val="yellow"/>
                <w:lang w:val="es-AR"/>
              </w:rPr>
            </w:pPr>
            <w:r w:rsidRPr="005A74DD">
              <w:rPr>
                <w:highlight w:val="yellow"/>
                <w:lang w:val="es-AR"/>
              </w:rPr>
              <w:t>El flujo contin</w:t>
            </w:r>
            <w:r>
              <w:rPr>
                <w:highlight w:val="yellow"/>
                <w:lang w:val="es-AR"/>
              </w:rPr>
              <w:t>ú</w:t>
            </w:r>
            <w:r w:rsidRPr="005A74DD">
              <w:rPr>
                <w:highlight w:val="yellow"/>
                <w:lang w:val="es-AR"/>
              </w:rPr>
              <w:t>a en el paso 7 del curso normal del caso de uso.</w:t>
            </w:r>
          </w:p>
        </w:tc>
      </w:tr>
      <w:tr w:rsidR="00EE3C1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EE3C1F" w:rsidRPr="003A0BD9" w:rsidRDefault="00A27D8F" w:rsidP="00031F82">
            <w:pPr>
              <w:pStyle w:val="TituloGrilla"/>
            </w:pPr>
            <w:r w:rsidRPr="003A0BD9"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251F6D82" w:rsidR="00EE3C1F" w:rsidRPr="00B86E96" w:rsidRDefault="00ED1970" w:rsidP="00B86E96">
            <w:pPr>
              <w:rPr>
                <w:highlight w:val="lightGray"/>
                <w:lang w:val="es-ES_tradnl"/>
              </w:rPr>
            </w:pPr>
            <w:r w:rsidRPr="00ED1970">
              <w:rPr>
                <w:lang w:val="es-ES_tradnl"/>
              </w:rPr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 xml:space="preserve">n cargadas en </w:t>
            </w:r>
            <w:r w:rsidR="00B86E96" w:rsidRPr="00B86E96">
              <w:rPr>
                <w:lang w:val="es-ES_tradnl"/>
              </w:rPr>
              <w:t xml:space="preserve">TFS </w:t>
            </w:r>
            <w:r>
              <w:rPr>
                <w:lang w:val="es-ES_tradnl"/>
              </w:rPr>
              <w:t xml:space="preserve">para poder analizar su impacto y determinar en qué iteración se incorporarán al sistema. </w:t>
            </w:r>
          </w:p>
        </w:tc>
      </w:tr>
    </w:tbl>
    <w:p w14:paraId="1AC628D2" w14:textId="35A06ABE" w:rsidR="005A74DD" w:rsidRDefault="005A74DD" w:rsidP="005A74DD">
      <w:pPr>
        <w:pStyle w:val="Heading1"/>
        <w:pageBreakBefore/>
        <w:ind w:left="357" w:hanging="357"/>
      </w:pPr>
      <w:bookmarkStart w:id="7" w:name="_Toc463965857"/>
      <w:r>
        <w:t>Pantallas ilustrativas</w:t>
      </w:r>
      <w:bookmarkEnd w:id="7"/>
    </w:p>
    <w:p w14:paraId="3F18CDEA" w14:textId="3447D0CD" w:rsidR="005A74DD" w:rsidRDefault="005A74DD" w:rsidP="005A74DD">
      <w:r>
        <w:rPr>
          <w:noProof/>
        </w:rPr>
        <w:drawing>
          <wp:inline distT="0" distB="0" distL="0" distR="0" wp14:anchorId="635705FA" wp14:editId="5EC338C2">
            <wp:extent cx="4625340" cy="2702002"/>
            <wp:effectExtent l="0" t="0" r="3810" b="3175"/>
            <wp:docPr id="2" name="Picture 2" descr="cid:image001.png@01D223AA.2C06A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23AA.2C06A09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4" t="13060" r="10437" b="6116"/>
                    <a:stretch/>
                  </pic:blipFill>
                  <pic:spPr bwMode="auto">
                    <a:xfrm>
                      <a:off x="0" y="0"/>
                      <a:ext cx="4627033" cy="270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8A1B2" w14:textId="77777777" w:rsidR="00947C80" w:rsidRDefault="00947C80" w:rsidP="00125B49">
      <w:pPr>
        <w:pageBreakBefore/>
      </w:pPr>
      <w:r w:rsidRPr="00A27D8F">
        <w:rPr>
          <w:noProof/>
        </w:rPr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513A" w14:textId="77777777" w:rsidR="005A74DD" w:rsidRPr="00A27D8F" w:rsidRDefault="005A74DD" w:rsidP="00125B49">
      <w:pPr>
        <w:pageBreakBefore/>
      </w:pPr>
    </w:p>
    <w:p w14:paraId="7C2FDA5D" w14:textId="1B3DF9AD" w:rsidR="00947C80" w:rsidRPr="00A27D8F" w:rsidRDefault="00947C80" w:rsidP="00031F82"/>
    <w:sectPr w:rsidR="00947C80" w:rsidRPr="00A27D8F" w:rsidSect="00154CD7">
      <w:footerReference w:type="default" r:id="rId24"/>
      <w:headerReference w:type="first" r:id="rId25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8FDC7" w14:textId="77777777" w:rsidR="006D7D0D" w:rsidRDefault="006D7D0D" w:rsidP="00031F82">
      <w:r>
        <w:separator/>
      </w:r>
    </w:p>
  </w:endnote>
  <w:endnote w:type="continuationSeparator" w:id="0">
    <w:p w14:paraId="0A07BA37" w14:textId="77777777" w:rsidR="006D7D0D" w:rsidRDefault="006D7D0D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6D7D0D" w:rsidRPr="00240225" w:rsidRDefault="006D7D0D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6D7D0D" w:rsidRPr="008009F6" w:rsidRDefault="006D7D0D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7D0F3E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8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6D7D0D" w:rsidRPr="008009F6" w:rsidRDefault="006D7D0D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7D0F3E">
                      <w:rPr>
                        <w:rStyle w:val="PageNumber"/>
                        <w:noProof/>
                        <w:color w:val="A6A6A6" w:themeColor="background1" w:themeShade="A6"/>
                      </w:rPr>
                      <w:t>8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6D7D0D" w:rsidRPr="00F52EF2" w:rsidRDefault="006D7D0D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F465B" w14:textId="77777777" w:rsidR="006D7D0D" w:rsidRDefault="006D7D0D" w:rsidP="00031F82">
      <w:r>
        <w:separator/>
      </w:r>
    </w:p>
  </w:footnote>
  <w:footnote w:type="continuationSeparator" w:id="0">
    <w:p w14:paraId="44C8CDD0" w14:textId="77777777" w:rsidR="006D7D0D" w:rsidRDefault="006D7D0D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6D7D0D" w:rsidRDefault="006D7D0D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3264CD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5pt;height:33.2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871257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5A305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4D5835"/>
    <w:multiLevelType w:val="multilevel"/>
    <w:tmpl w:val="0E24F63E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1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FE0115"/>
    <w:multiLevelType w:val="hybridMultilevel"/>
    <w:tmpl w:val="8514B0AA"/>
    <w:lvl w:ilvl="0" w:tplc="3CF87D54">
      <w:start w:val="7"/>
      <w:numFmt w:val="bullet"/>
      <w:lvlText w:val="-"/>
      <w:lvlJc w:val="left"/>
      <w:pPr>
        <w:ind w:left="864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66D13014"/>
    <w:multiLevelType w:val="multilevel"/>
    <w:tmpl w:val="03FE7B04"/>
    <w:numStyleLink w:val="ListBullets"/>
  </w:abstractNum>
  <w:abstractNum w:abstractNumId="15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C221D4F"/>
    <w:multiLevelType w:val="hybridMultilevel"/>
    <w:tmpl w:val="2818900E"/>
    <w:lvl w:ilvl="0" w:tplc="CAAA8466">
      <w:numFmt w:val="bullet"/>
      <w:lvlText w:val="-"/>
      <w:lvlJc w:val="left"/>
      <w:pPr>
        <w:ind w:left="864" w:hanging="360"/>
      </w:pPr>
      <w:rPr>
        <w:rFonts w:ascii="Segoe UI" w:eastAsia="Times New Roman" w:hAnsi="Segoe UI" w:cs="Segoe UI" w:hint="default"/>
        <w:b w:val="0"/>
        <w:u w:val="none"/>
      </w:rPr>
    </w:lvl>
    <w:lvl w:ilvl="1" w:tplc="2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15"/>
  </w:num>
  <w:num w:numId="9">
    <w:abstractNumId w:val="10"/>
  </w:num>
  <w:num w:numId="10">
    <w:abstractNumId w:val="17"/>
  </w:num>
  <w:num w:numId="11">
    <w:abstractNumId w:val="9"/>
  </w:num>
  <w:num w:numId="12">
    <w:abstractNumId w:val="14"/>
  </w:num>
  <w:num w:numId="13">
    <w:abstractNumId w:val="5"/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3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6"/>
  </w:num>
  <w:num w:numId="25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6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2"/>
  </w:num>
  <w:num w:numId="28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4"/>
  </w:num>
  <w:num w:numId="31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12"/>
  </w:num>
  <w:num w:numId="34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3A67"/>
    <w:rsid w:val="000D4007"/>
    <w:rsid w:val="000D441C"/>
    <w:rsid w:val="000D4BDE"/>
    <w:rsid w:val="000D5AD8"/>
    <w:rsid w:val="000D6940"/>
    <w:rsid w:val="000E048D"/>
    <w:rsid w:val="000E1CEA"/>
    <w:rsid w:val="000E3474"/>
    <w:rsid w:val="000E7E97"/>
    <w:rsid w:val="000F1C2B"/>
    <w:rsid w:val="000F2EAD"/>
    <w:rsid w:val="000F3CA8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2CFD"/>
    <w:rsid w:val="00133ABE"/>
    <w:rsid w:val="00137A75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3E6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086"/>
    <w:rsid w:val="00207A58"/>
    <w:rsid w:val="002109DC"/>
    <w:rsid w:val="00211CFF"/>
    <w:rsid w:val="002161C3"/>
    <w:rsid w:val="00220A78"/>
    <w:rsid w:val="0022161C"/>
    <w:rsid w:val="0022379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6F68"/>
    <w:rsid w:val="002C7E8B"/>
    <w:rsid w:val="002D160F"/>
    <w:rsid w:val="002D1E6D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3953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43ED"/>
    <w:rsid w:val="005056E8"/>
    <w:rsid w:val="00507FF3"/>
    <w:rsid w:val="005104F4"/>
    <w:rsid w:val="00512E07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4DD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2AFA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D7D0D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87D0D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0F3E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0538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5AB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B6AC1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0057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1C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3926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32A7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86E96"/>
    <w:rsid w:val="00B90EB8"/>
    <w:rsid w:val="00B91533"/>
    <w:rsid w:val="00B92F7E"/>
    <w:rsid w:val="00BA1862"/>
    <w:rsid w:val="00BA1A72"/>
    <w:rsid w:val="00BA2AED"/>
    <w:rsid w:val="00BA3FAA"/>
    <w:rsid w:val="00BA4B08"/>
    <w:rsid w:val="00BB17E1"/>
    <w:rsid w:val="00BB5BB2"/>
    <w:rsid w:val="00BB5D58"/>
    <w:rsid w:val="00BB673E"/>
    <w:rsid w:val="00BC1557"/>
    <w:rsid w:val="00BC668E"/>
    <w:rsid w:val="00BC750D"/>
    <w:rsid w:val="00BD02CA"/>
    <w:rsid w:val="00BD36F6"/>
    <w:rsid w:val="00BD3E0D"/>
    <w:rsid w:val="00BD47CA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077C6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2D66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0B74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E7443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2.jpg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cid:image001.png@01D223AA.2C06A090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xfs03\hexacta\Templates\Template%20Basico%20New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PRO04 – Actualizando Estado de Proyectos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B8B61-FCA9-4A30-AC5F-9FB45C1C4466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80D9809-585B-4FAE-A3EA-86E72F10B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E8B835-EA72-4244-9CCC-DB1B7B36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Basico New</Template>
  <TotalTime>5641</TotalTime>
  <Pages>9</Pages>
  <Words>806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5562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84</cp:revision>
  <cp:lastPrinted>2013-09-03T13:37:00Z</cp:lastPrinted>
  <dcterms:created xsi:type="dcterms:W3CDTF">2014-11-13T17:18:00Z</dcterms:created>
  <dcterms:modified xsi:type="dcterms:W3CDTF">2016-10-12T13:43:00Z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