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78"/>
          <w:szCs w:val="78"/>
          <w:rtl w:val="off"/>
        </w:rPr>
      </w:pPr>
    </w:p>
    <w:p>
      <w:pPr>
        <w:widowControl/>
        <w:jc w:val="center"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38"/>
          <w:szCs w:val="38"/>
          <w:rtl w:val="off"/>
        </w:rPr>
      </w:pPr>
      <w:r>
        <w:rPr>
          <w:lang w:eastAsia="ko-KR"/>
          <w:rFonts w:ascii="한컴산뜻돋움" w:eastAsia="한컴산뜻돋움" w:hAnsi="한컴산뜻돋움" w:cs="맑은 고딕"/>
          <w:b/>
          <w:sz w:val="78"/>
          <w:szCs w:val="78"/>
          <w:rtl w:val="off"/>
        </w:rPr>
        <w:t xml:space="preserve">요구 사항 기술서 </w:t>
      </w:r>
    </w:p>
    <w:p>
      <w:pPr>
        <w:widowControl/>
        <w:jc w:val="center"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38"/>
          <w:szCs w:val="38"/>
          <w:rtl w:val="off"/>
        </w:rPr>
      </w:pPr>
      <w:r>
        <w:rPr>
          <w:lang w:eastAsia="ko-KR"/>
          <w:rFonts w:ascii="한컴산뜻돋움" w:eastAsia="한컴산뜻돋움" w:hAnsi="한컴산뜻돋움" w:cs="맑은 고딕"/>
          <w:b/>
          <w:color w:val="FF6600"/>
          <w:sz w:val="48"/>
          <w:szCs w:val="48"/>
          <w:rtl w:val="off"/>
        </w:rPr>
        <w:t>PHEONIX TOUR</w:t>
      </w:r>
      <w:r>
        <w:rPr>
          <w:lang w:eastAsia="ko-KR"/>
          <w:rFonts w:ascii="한컴산뜻돋움" w:eastAsia="한컴산뜻돋움" w:hAnsi="한컴산뜻돋움" w:cs="맑은 고딕"/>
          <w:b/>
          <w:color w:val="FF6600"/>
          <w:sz w:val="38"/>
          <w:szCs w:val="38"/>
          <w:rtl w:val="off"/>
        </w:rPr>
        <w:t xml:space="preserve"> </w:t>
      </w:r>
    </w:p>
    <w:p>
      <w:pPr>
        <w:widowControl/>
        <w:jc w:val="center"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38"/>
          <w:szCs w:val="38"/>
          <w:rtl w:val="off"/>
        </w:rPr>
      </w:pPr>
    </w:p>
    <w:p>
      <w:pPr>
        <w:widowControl/>
        <w:jc w:val="center"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38"/>
          <w:szCs w:val="38"/>
          <w:rtl w:val="off"/>
        </w:rPr>
      </w:pPr>
      <w:r>
        <w:rPr>
          <w:lang w:eastAsia="ko-KR"/>
          <w:rFonts w:ascii="한컴산뜻돋움" w:eastAsia="한컴산뜻돋움" w:hAnsi="한컴산뜻돋움" w:cs="맑은 고딕"/>
          <w:b w:val="0"/>
          <w:sz w:val="38"/>
          <w:szCs w:val="38"/>
          <w:rtl w:val="off"/>
        </w:rPr>
        <w:t>&lt;4조&gt; 박지은 오샛별 최한얼 구진학 성찬</w:t>
      </w:r>
      <w:r>
        <w:rPr>
          <w:lang w:eastAsia="ko-KR"/>
          <w:rFonts w:ascii="한컴산뜻돋움" w:eastAsia="한컴산뜻돋움" w:hAnsi="한컴산뜻돋움" w:cs="맑은 고딕"/>
          <w:b/>
          <w:sz w:val="38"/>
          <w:szCs w:val="38"/>
          <w:rtl w:val="off"/>
        </w:rPr>
        <w:t xml:space="preserve"> </w:t>
      </w:r>
    </w:p>
    <w:p>
      <w:pPr>
        <w:widowControl/>
        <w:jc w:val="center"/>
        <w:spacing w:after="200" w:line="276" w:lineRule="auto"/>
        <w:rPr>
          <w:lang w:eastAsia="ko-KR"/>
          <w:rFonts w:ascii="한컴산뜻돋움" w:eastAsia="한컴산뜻돋움" w:hAnsi="한컴산뜻돋움" w:cs="맑은 고딕" w:hint="eastAsia"/>
          <w:b/>
          <w:sz w:val="38"/>
          <w:szCs w:val="38"/>
          <w:rtl w:val="off"/>
        </w:rPr>
      </w:pPr>
      <w:r>
        <w:rPr>
          <w:lang w:eastAsia="ko-KR"/>
          <w:rFonts w:ascii="한컴산뜻돋움" w:eastAsia="한컴산뜻돋움" w:hAnsi="한컴산뜻돋움" w:cs="맑은 고딕"/>
          <w:b w:val="0"/>
          <w:sz w:val="28"/>
          <w:szCs w:val="28"/>
          <w:rtl w:val="off"/>
        </w:rPr>
        <w:t>2022. 05. 20</w:t>
      </w:r>
      <w:r>
        <w:rPr>
          <w:lang w:eastAsia="ko-KR"/>
          <w:rFonts w:ascii="한컴산뜻돋움" w:eastAsia="한컴산뜻돋움" w:hAnsi="한컴산뜻돋움" w:cs="맑은 고딕"/>
          <w:b/>
          <w:sz w:val="38"/>
          <w:szCs w:val="38"/>
          <w:rtl w:val="off"/>
        </w:rPr>
        <w:t xml:space="preserve"> </w:t>
      </w: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rtl w:val="off"/>
        </w:rPr>
      </w:pPr>
    </w:p>
    <w:p>
      <w:pPr>
        <w:widowControl/>
        <w:spacing w:after="200" w:line="276" w:lineRule="auto"/>
        <w:rPr>
          <w:rFonts w:ascii="맑은 고딕" w:eastAsia="맑은 고딕" w:hAnsi="맑은 고딕" w:cs="맑은 고딕"/>
          <w:b/>
          <w:sz w:val="36"/>
          <w:szCs w:val="36"/>
        </w:rPr>
      </w:pPr>
    </w:p>
    <w:p>
      <w:pPr>
        <w:jc w:val="center"/>
        <w:rPr>
          <w:lang w:eastAsia="ko-KR"/>
          <w:rFonts w:ascii="한컴산뜻돋움" w:eastAsia="한컴산뜻돋움" w:hAnsi="한컴산뜻돋움" w:cs="맑은 고딕" w:hint="eastAsia"/>
          <w:b/>
          <w:sz w:val="36"/>
          <w:szCs w:val="36"/>
          <w:rtl w:val="off"/>
        </w:rPr>
      </w:pPr>
      <w:r>
        <w:rPr>
          <w:lang w:eastAsia="ko-KR"/>
          <w:rFonts w:ascii="한컴산뜻돋움" w:eastAsia="한컴산뜻돋움" w:hAnsi="한컴산뜻돋움" w:cs="맑은 고딕"/>
          <w:b/>
          <w:sz w:val="36"/>
          <w:szCs w:val="36"/>
          <w:rtl w:val="off"/>
        </w:rPr>
        <w:t xml:space="preserve">   &lt;</w:t>
      </w:r>
      <w:r>
        <w:rPr>
          <w:rFonts w:ascii="한컴산뜻돋움" w:eastAsia="한컴산뜻돋움" w:hAnsi="한컴산뜻돋움" w:cs="맑은 고딕"/>
          <w:b/>
          <w:sz w:val="36"/>
          <w:szCs w:val="36"/>
          <w:rtl w:val="off"/>
        </w:rPr>
        <w:t>목차</w:t>
      </w:r>
      <w:r>
        <w:rPr>
          <w:lang w:eastAsia="ko-KR"/>
          <w:rFonts w:ascii="한컴산뜻돋움" w:eastAsia="한컴산뜻돋움" w:hAnsi="한컴산뜻돋움" w:cs="맑은 고딕"/>
          <w:b/>
          <w:sz w:val="36"/>
          <w:szCs w:val="36"/>
          <w:rtl w:val="off"/>
        </w:rPr>
        <w:t>&gt;</w:t>
      </w:r>
    </w:p>
    <w:p>
      <w:pPr>
        <w:jc w:val="center"/>
        <w:rPr>
          <w:rFonts w:ascii="한컴산뜻돋움" w:eastAsia="한컴산뜻돋움" w:hAnsi="한컴산뜻돋움" w:cs="맑은 고딕"/>
          <w:b/>
          <w:sz w:val="36"/>
          <w:szCs w:val="36"/>
        </w:rPr>
      </w:pPr>
    </w:p>
    <w:p>
      <w:pPr>
        <w:ind w:left="775" w:right="0" w:hanging="375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프로젝트 목적</w:t>
      </w:r>
    </w:p>
    <w:p>
      <w:pPr>
        <w:ind w:leftChars="0" w:left="1495" w:right="0" w:hanging="720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lang w:eastAsia="ko-KR"/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(1)</w:t>
      </w: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목표</w:t>
      </w:r>
    </w:p>
    <w:p>
      <w:pPr>
        <w:ind w:leftChars="0" w:left="1495" w:right="0" w:hanging="720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lang w:eastAsia="ko-KR"/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(2)</w:t>
      </w: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구현 목표</w:t>
      </w:r>
    </w:p>
    <w:p>
      <w:pPr>
        <w:ind w:left="775" w:right="0" w:hanging="375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비즈니스 요구사항</w:t>
      </w:r>
    </w:p>
    <w:p>
      <w:pPr>
        <w:ind w:left="775" w:right="0" w:hanging="375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상세 요구사항</w:t>
      </w:r>
    </w:p>
    <w:p>
      <w:pPr>
        <w:ind w:left="775" w:right="0" w:hanging="375"/>
        <w:keepNext w:val="off"/>
        <w:keepLines w:val="off"/>
        <w:pageBreakBefore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60" w:before="0" w:line="259" w:lineRule="auto"/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</w:rPr>
      </w:pPr>
      <w:r>
        <w:rPr>
          <w:rFonts w:ascii="한컴산뜻돋움" w:eastAsia="한컴산뜻돋움" w:hAnsi="한컴산뜻돋움" w:cs="맑은 고딕"/>
          <w:b w:val="0"/>
          <w:i w:val="0"/>
          <w:smallCaps w:val="off"/>
          <w:strike w:val="off"/>
          <w:color w:val="000000"/>
          <w:sz w:val="30"/>
          <w:szCs w:val="30"/>
          <w:u w:val="none" w:color="auto"/>
          <w:shd w:val="clear" w:color="auto" w:fill="auto"/>
          <w:vertAlign w:val="baseline"/>
          <w:rtl w:val="off"/>
        </w:rPr>
        <w:t>유즈 케이스 모델링</w:t>
      </w:r>
      <w:r>
        <w:rPr>
          <w:rFonts w:ascii="한컴산뜻돋움" w:eastAsia="한컴산뜻돋움" w:hAnsi="한컴산뜻돋움" w:hint="default"/>
        </w:rPr>
        <w:br w:type="page"/>
      </w:r>
    </w:p>
    <w:p>
      <w:pPr>
        <w:rPr>
          <w:lang w:eastAsia="ko-KR"/>
          <w:rFonts w:ascii="한컴산뜻돋움" w:eastAsia="한컴산뜻돋움" w:hAnsi="한컴산뜻돋움" w:cs="맑은 고딕" w:hint="eastAsia"/>
          <w:b/>
          <w:sz w:val="36"/>
          <w:szCs w:val="36"/>
          <w:rtl w:val="off"/>
        </w:rPr>
      </w:pPr>
    </w:p>
    <w:p>
      <w:pPr>
        <w:jc w:val="center"/>
        <w:rPr>
          <w:rFonts w:ascii="한컴산뜻돋움" w:eastAsia="한컴산뜻돋움" w:hAnsi="한컴산뜻돋움" w:cs="맑은 고딕"/>
          <w:b/>
          <w:sz w:val="36"/>
          <w:szCs w:val="36"/>
        </w:rPr>
      </w:pPr>
      <w:r>
        <w:rPr>
          <w:rFonts w:ascii="한컴산뜻돋움" w:eastAsia="한컴산뜻돋움" w:hAnsi="한컴산뜻돋움" w:cs="맑은 고딕"/>
          <w:b/>
          <w:sz w:val="36"/>
          <w:szCs w:val="36"/>
          <w:rtl w:val="off"/>
        </w:rPr>
        <w:t>1. 프로젝트 목적</w:t>
      </w:r>
    </w:p>
    <w:p>
      <w:pPr>
        <w:ind w:left="426" w:firstLine="0"/>
        <w:spacing w:line="240" w:lineRule="auto"/>
        <w:rPr>
          <w:rFonts w:ascii="한컴산뜻돋움" w:eastAsia="한컴산뜻돋움" w:hAnsi="한컴산뜻돋움" w:hint="default"/>
          <w:b/>
          <w:sz w:val="24"/>
          <w:szCs w:val="24"/>
        </w:rPr>
      </w:pPr>
    </w:p>
    <w:p>
      <w:pPr>
        <w:ind w:left="426" w:firstLine="0"/>
        <w:jc w:val="left"/>
        <w:spacing w:line="240" w:lineRule="auto"/>
        <w:rPr>
          <w:rFonts w:ascii="한컴산뜻돋움" w:eastAsia="한컴산뜻돋움" w:hAnsi="한컴산뜻돋움" w:hint="default"/>
          <w:b/>
          <w:sz w:val="24"/>
          <w:szCs w:val="24"/>
        </w:rPr>
      </w:pPr>
      <w:r>
        <w:rPr>
          <w:lang w:eastAsia="ko-KR"/>
          <w:rFonts w:ascii="한컴산뜻돋움" w:eastAsia="한컴산뜻돋움" w:hAnsi="한컴산뜻돋움" w:hint="default"/>
          <w:b/>
          <w:sz w:val="24"/>
          <w:szCs w:val="24"/>
          <w:rtl w:val="off"/>
        </w:rPr>
        <w:t xml:space="preserve">(1) </w:t>
      </w:r>
      <w:r>
        <w:rPr>
          <w:rFonts w:ascii="한컴산뜻돋움" w:eastAsia="한컴산뜻돋움" w:hAnsi="한컴산뜻돋움" w:hint="default"/>
          <w:b/>
          <w:sz w:val="24"/>
          <w:szCs w:val="24"/>
          <w:rtl w:val="off"/>
        </w:rPr>
        <w:t>목표</w:t>
      </w:r>
    </w:p>
    <w:p>
      <w:pPr>
        <w:ind w:left="426" w:firstLine="0"/>
        <w:jc w:val="left"/>
        <w:spacing w:line="240" w:lineRule="auto"/>
        <w:rPr>
          <w:rFonts w:ascii="한컴산뜻돋움" w:eastAsia="한컴산뜻돋움" w:hAnsi="한컴산뜻돋움" w:hint="default"/>
          <w:b/>
          <w:sz w:val="24"/>
          <w:szCs w:val="24"/>
        </w:rPr>
      </w:pPr>
      <w:r>
        <w:rPr>
          <w:lang w:eastAsia="ko-KR"/>
          <w:rFonts w:ascii="한컴산뜻돋움" w:eastAsia="한컴산뜻돋움" w:hAnsi="한컴산뜻돋움" w:hint="default"/>
          <w:b/>
          <w:sz w:val="24"/>
          <w:szCs w:val="24"/>
          <w:rtl w:val="off"/>
        </w:rPr>
        <w:t xml:space="preserve">PHOENIX TOUR여행자의 취향에 맞춘 테마별 여행지 추천 및 예약 서비스 제공 </w:t>
      </w:r>
    </w:p>
    <w:p>
      <w:pPr>
        <w:ind w:left="426" w:firstLine="0"/>
        <w:jc w:val="left"/>
        <w:spacing w:line="240" w:lineRule="auto"/>
        <w:rPr>
          <w:rFonts w:ascii="한컴산뜻돋움" w:eastAsia="한컴산뜻돋움" w:hAnsi="한컴산뜻돋움" w:hint="default"/>
          <w:b/>
          <w:sz w:val="24"/>
          <w:szCs w:val="24"/>
        </w:rPr>
      </w:pPr>
    </w:p>
    <w:p>
      <w:pPr>
        <w:ind w:left="426" w:firstLine="0"/>
        <w:jc w:val="left"/>
        <w:spacing w:line="276" w:lineRule="auto"/>
        <w:rPr>
          <w:rFonts w:ascii="한컴산뜻돋움" w:eastAsia="한컴산뜻돋움" w:hAnsi="한컴산뜻돋움" w:hint="default"/>
          <w:b/>
          <w:sz w:val="24"/>
          <w:szCs w:val="24"/>
        </w:rPr>
      </w:pPr>
      <w:r>
        <w:rPr>
          <w:lang w:eastAsia="ko-KR"/>
          <w:rFonts w:ascii="한컴산뜻돋움" w:eastAsia="한컴산뜻돋움" w:hAnsi="한컴산뜻돋움" w:hint="default"/>
          <w:b/>
          <w:sz w:val="24"/>
          <w:szCs w:val="24"/>
          <w:rtl w:val="off"/>
        </w:rPr>
        <w:t xml:space="preserve">(2) </w:t>
      </w:r>
      <w:r>
        <w:rPr>
          <w:rFonts w:ascii="한컴산뜻돋움" w:eastAsia="한컴산뜻돋움" w:hAnsi="한컴산뜻돋움" w:hint="default"/>
          <w:b/>
          <w:sz w:val="24"/>
          <w:szCs w:val="24"/>
          <w:rtl w:val="off"/>
        </w:rPr>
        <w:t xml:space="preserve">구현 목표 </w:t>
      </w:r>
    </w:p>
    <w:p>
      <w:pPr>
        <w:ind w:left="1146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60" w:before="0" w:line="276" w:lineRule="auto"/>
        <w:rPr>
          <w:rFonts w:ascii="한컴산뜻돋움" w:eastAsia="한컴산뜻돋움" w:hAnsi="한컴산뜻돋움" w:hint="default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  <w:r>
        <w:rPr>
          <w:rFonts w:ascii="한컴산뜻돋움" w:eastAsia="한컴산뜻돋움" w:hAnsi="한컴산뜻돋움" w:hint="default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  <w:rtl w:val="off"/>
        </w:rPr>
        <w:t>1. 기능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24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테마별 여행 상품 제공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</w:t>
      </w:r>
      <w:r>
        <w:rPr>
          <w:rFonts w:ascii="한컴산뜻돋움" w:eastAsia="한컴산뜻돋움" w:hAnsi="한컴산뜻돋움" w:hint="default"/>
          <w:rtl w:val="off"/>
        </w:rPr>
        <w:t>연인, 친구, 가족, 반려견 등과 함께 하는 5개의 테마 여행 상품 제공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여행지 예약 기능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</w:t>
      </w:r>
      <w:r>
        <w:rPr>
          <w:rFonts w:ascii="한컴산뜻돋움" w:eastAsia="한컴산뜻돋움" w:hAnsi="한컴산뜻돋움" w:hint="default"/>
          <w:rtl w:val="off"/>
        </w:rPr>
        <w:t>원하는 여행지와 원하는 날짜를 선택해 예약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챗봇 상담(Q&amp;A)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</w:t>
      </w:r>
      <w:r>
        <w:rPr>
          <w:rFonts w:ascii="한컴산뜻돋움" w:eastAsia="한컴산뜻돋움" w:hAnsi="한컴산뜻돋움" w:hint="default"/>
          <w:rtl w:val="off"/>
        </w:rPr>
        <w:t>사용자들의 주요 문의사항을 바탕으로 시나리오 제작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마이페이지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lang w:eastAsia="ko-KR"/>
          <w:rFonts w:ascii="한컴산뜻돋움" w:eastAsia="한컴산뜻돋움" w:hAnsi="한컴산뜻돋움" w:hint="eastAsia"/>
          <w:rtl w:val="off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</w:t>
      </w:r>
      <w:r>
        <w:rPr>
          <w:rFonts w:ascii="한컴산뜻돋움" w:eastAsia="한컴산뜻돋움" w:hAnsi="한컴산뜻돋움" w:hint="default"/>
          <w:rtl w:val="off"/>
        </w:rPr>
        <w:t>내가 예약한 상품을 확인 및 취소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>●  회원 정보 수정및 관리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공지사항</w:t>
      </w:r>
    </w:p>
    <w:p>
      <w:pPr>
        <w:ind w:leftChars="0" w:left="2160" w:hanging="360"/>
        <w:widowControl/>
        <w:jc w:val="left"/>
        <w:pBdr>
          <w:top w:val="none"/>
          <w:bottom w:val="none"/>
        </w:pBd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</w:t>
      </w:r>
      <w:r>
        <w:rPr>
          <w:rFonts w:ascii="한컴산뜻돋움" w:eastAsia="한컴산뜻돋움" w:hAnsi="한컴산뜻돋움" w:hint="default"/>
          <w:rtl w:val="off"/>
        </w:rPr>
        <w:t>관리자가 상품 및 여행사에 대한 주요 정보 공지</w:t>
      </w:r>
    </w:p>
    <w:p>
      <w:pPr>
        <w:ind w:left="1971" w:hanging="360"/>
        <w:widowControl/>
        <w:jc w:val="left"/>
        <w:pBdr>
          <w:top w:val="none"/>
          <w:bottom w:val="none"/>
        </w:pBdr>
        <w:numPr>
          <w:ilvl w:val="0"/>
          <w:numId w:val="2"/>
        </w:numPr>
        <w:spacing w:after="0" w:afterAutospacing="0" w:before="0" w:beforeAutospacing="0" w:line="276" w:lineRule="auto"/>
        <w:rPr>
          <w:rFonts w:ascii="한컴산뜻돋움" w:eastAsia="한컴산뜻돋움" w:hAnsi="한컴산뜻돋움" w:hint="default"/>
        </w:rPr>
      </w:pPr>
      <w:r>
        <w:rPr>
          <w:rFonts w:ascii="한컴산뜻돋움" w:eastAsia="한컴산뜻돋움" w:hAnsi="한컴산뜻돋움" w:hint="default"/>
          <w:rtl w:val="off"/>
        </w:rPr>
        <w:t>리뷰</w:t>
      </w:r>
    </w:p>
    <w:p>
      <w:pPr>
        <w:ind w:leftChars="0" w:left="2160" w:hanging="360"/>
        <w:widowControl/>
        <w:jc w:val="left"/>
        <w:pBdr>
          <w:top w:val="none"/>
          <w:left w:val="none"/>
          <w:bottom w:val="none"/>
          <w:right w:val="none"/>
        </w:pBdr>
        <w:spacing w:after="0" w:line="276" w:lineRule="auto"/>
        <w:rPr>
          <w:rFonts w:ascii="한컴산뜻돋움" w:eastAsia="한컴산뜻돋움" w:hAnsi="한컴산뜻돋움" w:hint="default"/>
        </w:rPr>
      </w:pPr>
      <w:r>
        <w:rPr>
          <w:lang w:eastAsia="ko-KR"/>
          <w:rFonts w:ascii="한컴산뜻돋움" w:eastAsia="한컴산뜻돋움" w:hAnsi="한컴산뜻돋움" w:hint="default"/>
          <w:rtl w:val="off"/>
        </w:rPr>
        <w:t xml:space="preserve">●  여행후기 작성 및 별점등록 </w:t>
      </w:r>
    </w:p>
    <w:p>
      <w:pPr>
        <w:jc w:val="left"/>
        <w:rPr>
          <w:rFonts w:ascii="한컴산뜻돋움" w:eastAsia="한컴산뜻돋움" w:hAnsi="한컴산뜻돋움" w:hint="default"/>
          <w:b/>
          <w:sz w:val="36"/>
          <w:szCs w:val="36"/>
        </w:rPr>
      </w:pPr>
    </w:p>
    <w:p>
      <w:pPr>
        <w:jc w:val="left"/>
        <w:rPr>
          <w:rFonts w:ascii="한컴산뜻돋움" w:eastAsia="한컴산뜻돋움" w:hAnsi="한컴산뜻돋움" w:hint="default"/>
          <w:b/>
          <w:sz w:val="36"/>
          <w:szCs w:val="36"/>
        </w:rPr>
      </w:pPr>
      <w:r>
        <w:rPr>
          <w:rFonts w:ascii="한컴산뜻돋움" w:eastAsia="한컴산뜻돋움" w:hAnsi="한컴산뜻돋움" w:hint="default"/>
        </w:rPr>
        <w:br w:type="page"/>
      </w:r>
    </w:p>
    <w:p>
      <w:pPr>
        <w:jc w:val="center"/>
        <w:rPr>
          <w:rFonts w:ascii="한컴산뜻돋움" w:eastAsia="한컴산뜻돋움" w:hAnsi="한컴산뜻돋움" w:cs="맑은 고딕"/>
          <w:b/>
          <w:sz w:val="36"/>
          <w:szCs w:val="36"/>
        </w:rPr>
      </w:pPr>
      <w:r>
        <w:rPr>
          <w:rFonts w:ascii="한컴산뜻돋움" w:eastAsia="한컴산뜻돋움" w:hAnsi="한컴산뜻돋움" w:cs="맑은 고딕"/>
          <w:b/>
          <w:sz w:val="36"/>
          <w:szCs w:val="36"/>
          <w:rtl w:val="off"/>
        </w:rPr>
        <w:t>2. 비즈니스 요구사항</w:t>
      </w:r>
    </w:p>
    <w:tbl>
      <w:tblPr>
        <w:tblStyle w:val="Table1"/>
        <w:tblW w:w="106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728"/>
        <w:gridCol w:w="1734"/>
        <w:gridCol w:w="2414"/>
        <w:gridCol w:w="5734"/>
      </w:tblGrid>
      <w:tr>
        <w:trPr>
          <w:cantSplit/>
          <w:trHeight w:val="328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shd w:val="clear" w:color="auto" w:fill="FFCE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번호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val="clear" w:color="auto" w:fill="FFCE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분류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val="clear" w:color="auto" w:fill="FFCE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비즈니스 요구 사항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val="clear" w:color="auto" w:fill="FFCEB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상세 요구 사항</w:t>
            </w:r>
          </w:p>
        </w:tc>
      </w:tr>
      <w:tr>
        <w:trPr>
          <w:cantSplit/>
          <w:trHeight w:val="97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A1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회원가입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 일반회원 가입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3"/>
              </w:numP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 이름, 이메일, 비밀번호, 전화번호 등록</w:t>
            </w:r>
          </w:p>
          <w:p>
            <w:pPr>
              <w:ind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아이디 중복체크</w:t>
            </w:r>
          </w:p>
        </w:tc>
      </w:tr>
      <w:tr>
        <w:trPr>
          <w:cantSplit/>
          <w:trHeight w:val="205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A2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로그인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일반/관리자 계정 로그인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="765" w:hanging="360"/>
              <w:widowControl/>
              <w:jc w:val="left"/>
              <w:pBdr>
                <w:between w:val="none"/>
                <w:top w:val="none"/>
                <w:bottom w:val="none"/>
              </w:pBdr>
              <w:numPr>
                <w:ilvl w:val="0"/>
                <w:numId w:val="4"/>
              </w:numPr>
              <w:spacing w:after="0" w:afterAutospacing="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 로그인 시 – 상품 예약 및 리뷰 작성</w:t>
            </w:r>
          </w:p>
          <w:p>
            <w:pPr>
              <w:ind w:left="765" w:hanging="360"/>
              <w:widowControl/>
              <w:jc w:val="left"/>
              <w:pBdr>
                <w:between w:val="none"/>
                <w:top w:val="none"/>
                <w:bottom w:val="none"/>
              </w:pBdr>
              <w:numPr>
                <w:ilvl w:val="0"/>
                <w:numId w:val="4"/>
              </w:numPr>
              <w:spacing w:after="240" w:before="0" w:beforeAutospacing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관리자 로그인 시 – 관리자 페이지 접속 가능</w:t>
            </w:r>
          </w:p>
          <w:p>
            <w:pPr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                     회원관리 및 공지사항 작성</w:t>
            </w:r>
          </w:p>
          <w:p>
            <w:pPr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                     상품등록 및 예약관리, 챗봇 관리</w:t>
            </w:r>
          </w:p>
        </w:tc>
      </w:tr>
      <w:tr>
        <w:trPr>
          <w:cantSplit/>
          <w:trHeight w:val="1050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 회원 정보 수정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예약 관리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 회원 정보 수정 가능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예약한 여행지 확인, 취소 등 관리</w:t>
            </w:r>
          </w:p>
        </w:tc>
      </w:tr>
      <w:tr>
        <w:trPr>
          <w:cantSplit/>
          <w:trHeight w:val="109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 회원 탈퇴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로그아웃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 회원 탈퇴 가능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 아웃시 메인화면으로 이동</w:t>
            </w:r>
          </w:p>
        </w:tc>
      </w:tr>
      <w:tr>
        <w:trPr>
          <w:cantSplit/>
          <w:trHeight w:val="121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B2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관리자페이지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관리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신규 여행지 등록 및 관리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예약 관리</w:t>
            </w:r>
          </w:p>
        </w:tc>
      </w:tr>
      <w:tr>
        <w:trPr>
          <w:cantSplit/>
          <w:trHeight w:val="1266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C1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소개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테마별 여행지 소개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0" w:afterAutospacing="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5개의 테마별 여행지 소개 (연인, 친구, 반려견 등)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240" w:before="0" w:beforeAutospacing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원하는 여행지 검색 가능</w:t>
            </w:r>
          </w:p>
        </w:tc>
      </w:tr>
      <w:tr>
        <w:trPr>
          <w:cantSplit/>
          <w:trHeight w:val="660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C2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예약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예약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lang w:eastAsia="ko-KR"/>
                <w:rFonts w:ascii="한컴산뜻돋움" w:eastAsia="한컴산뜻돋움" w:hAnsi="한컴산뜻돋움" w:hint="eastAsia"/>
                <w:b/>
                <w:bCs/>
                <w:sz w:val="16"/>
                <w:szCs w:val="16"/>
                <w:rtl w:val="off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원하는 여행지 선택하여 원하는 날짜에 예약 가능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2.  예약된 날짜 예약기능 비활성화</w:t>
            </w:r>
          </w:p>
        </w:tc>
      </w:tr>
      <w:tr>
        <w:trPr>
          <w:cantSplit/>
          <w:trHeight w:val="157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C3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리뷰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리뷰 등록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예약한 사용자들은 여행지에 대한 리뷰 등록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별점 등으로 여행지에 대한 리뷰 등록 가능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3.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등록된 리뷰 수정 / 삭제 가능</w:t>
            </w:r>
          </w:p>
        </w:tc>
      </w:tr>
      <w:tr>
        <w:trPr>
          <w:cantSplit/>
          <w:trHeight w:val="1125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D1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챗봇 상담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Q&amp;A 및 문의사항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시나리오에 따른 챗봇 제공</w:t>
            </w:r>
          </w:p>
          <w:p>
            <w:pPr>
              <w:ind w:leftChars="0" w:left="760" w:right="0" w:hanging="360"/>
              <w:keepNext w:val="off"/>
              <w:keepLines w:val="off"/>
              <w:pageBreakBefore w:val="off"/>
              <w:widowControl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사용자들의 주요 문의사항에 대한 시나리오 제공</w:t>
            </w:r>
          </w:p>
        </w:tc>
      </w:tr>
      <w:tr>
        <w:trPr>
          <w:cantSplit/>
          <w:trHeight w:val="1041" w:hRule="atLeast"/>
        </w:trPr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D2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공지사항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여행사 및 상품 관련 공지사항 공지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720" w:hanging="360"/>
              <w:widowControl/>
              <w:pBdr>
                <w:between w:val="none"/>
                <w:top w:val="none"/>
                <w:bottom w:val="none"/>
              </w:pBdr>
              <w:spacing w:after="0" w:afterAutospacing="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관리자 여행사 및 상품과 관련된 공지사항 등록</w:t>
            </w:r>
          </w:p>
          <w:p>
            <w:pPr>
              <w:ind w:leftChars="0" w:left="720" w:hanging="360"/>
              <w:widowControl/>
              <w:pBdr>
                <w:between w:val="none"/>
                <w:top w:val="none"/>
                <w:bottom w:val="none"/>
              </w:pBdr>
              <w:spacing w:after="240" w:before="0" w:beforeAutospacing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사용자  공지사항에 관련 문의에 대한 댓글 가능</w:t>
            </w:r>
          </w:p>
        </w:tc>
      </w:tr>
    </w:tbl>
    <w:p>
      <w:pPr>
        <w:rPr>
          <w:rFonts w:ascii="한컴산뜻돋움" w:eastAsia="한컴산뜻돋움" w:hAnsi="한컴산뜻돋움" w:hint="default"/>
          <w:b/>
          <w:bCs/>
          <w:sz w:val="16"/>
          <w:szCs w:val="16"/>
        </w:rPr>
      </w:pPr>
    </w:p>
    <w:p>
      <w:pPr>
        <w:rPr>
          <w:lang/>
          <w:rFonts w:ascii="한컴산뜻돋움" w:eastAsia="한컴산뜻돋움" w:hAnsi="한컴산뜻돋움" w:cs="맑은 고딕"/>
          <w:b/>
          <w:bCs/>
          <w:sz w:val="36"/>
          <w:szCs w:val="36"/>
          <w:rtl w:val="off"/>
        </w:rPr>
      </w:pPr>
    </w:p>
    <w:p>
      <w:pPr>
        <w:jc w:val="center"/>
        <w:rPr>
          <w:rFonts w:ascii="한컴산뜻돋움" w:eastAsia="한컴산뜻돋움" w:hAnsi="한컴산뜻돋움" w:cs="맑은 고딕"/>
          <w:b/>
          <w:bCs/>
          <w:sz w:val="36"/>
          <w:szCs w:val="36"/>
        </w:rPr>
      </w:pPr>
      <w:r>
        <w:rPr>
          <w:rFonts w:ascii="한컴산뜻돋움" w:eastAsia="한컴산뜻돋움" w:hAnsi="한컴산뜻돋움" w:cs="맑은 고딕"/>
          <w:b/>
          <w:bCs/>
          <w:sz w:val="36"/>
          <w:szCs w:val="36"/>
          <w:rtl w:val="off"/>
        </w:rPr>
        <w:t>3. 상세 요구사항</w:t>
      </w:r>
    </w:p>
    <w:tbl>
      <w:tblPr>
        <w:tblStyle w:val="Table1"/>
        <w:tblW w:w="10496" w:type="dxa"/>
        <w:tblInd w:w="0" w:type="dxa"/>
        <w:tblLook w:val="0400" w:firstRow="0" w:lastRow="0" w:firstColumn="0" w:lastColumn="0" w:noHBand="0" w:noVBand="1"/>
        <w:jc w:val="left"/>
        <w:tblLayout w:type="fixed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>
        <w:trPr>
          <w:cantSplit/>
          <w:trHeight w:val="1107" w:hRule="atLeas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요구사항</w:t>
            </w: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br/>
            </w: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 xml:space="preserve"> 번호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유형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작성자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내용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상세 내용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처리 상태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EB0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</w:rPr>
            </w:pPr>
            <w:r>
              <w:rPr>
                <w:rFonts w:ascii="한컴산뜻돋움" w:eastAsia="한컴산뜻돋움" w:hAnsi="한컴산뜻돋움" w:cs="맑은 고딕"/>
                <w:b/>
                <w:bCs/>
                <w:sz w:val="18"/>
                <w:szCs w:val="18"/>
                <w:rtl w:val="off"/>
              </w:rPr>
              <w:t>우선순위</w:t>
            </w:r>
          </w:p>
        </w:tc>
      </w:tr>
      <w:tr>
        <w:trPr>
          <w:trHeight w:val="1362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A1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회원가입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0" w:afterAutospacing="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일반회원의 가입정보를  DB에 저장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0" w:afterAutospacing="0" w:before="0" w:beforeAutospacing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아이디를 중복 체크를 위해  DB에 저장되어 있는 아이디 값과 비교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240" w:before="0" w:beforeAutospacing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3.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추천을 위한 여행 취향 등록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801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A2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bottom w:val="none"/>
              </w:pBdr>
              <w:spacing w:after="24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로그인 시 입력한 아이디/비밀번호를 DB에 저장된 아이디/비밀번호 값과 검사하여 일치하는지 확인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561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(예약 관리)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예약 시 DB에 저장된 정보를 불러옴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988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(회원 정보 수정)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일반회원 가입 시 DB에 저장된 정보를 찾음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기존 데이터를 업데이트를 통해 DB 정보 수정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61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(로그 아웃)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로그아웃 시 세션에 데이터를 빼고 메인 페이지로 이동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66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마이페이지</w:t>
            </w:r>
          </w:p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(회원 탈퇴)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일반회원 가입 시 DB에 저장했던 정보 삭제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988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B2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관리자페이지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 신규 등록 및 수정 관리 시 DB 정보 업데이트</w:t>
            </w:r>
          </w:p>
          <w:p>
            <w:pPr>
              <w:ind w:leftChars="0" w:left="76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DB에 저장된 여행지 예약 리스트 업데이트 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111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C1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소개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5개의 테마별로 여행지에 대한 상세 페이지 작성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구글 맵 API를 통해서 여행지 위치 제공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3.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테마 별로 선택 시 일치하는 객체를 반환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705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C2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예약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캘린더 API를 통한 예약을 진행할 날짜 확인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예약시 DB에 저장된 상품 관련 데이터 업데이트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988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C3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상품 리뷰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상품 리뷰 등록시 DB에 저장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여행지 상품에 입력된 별점에 대한 평균을 구해 화면에 표시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951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off"/>
              <w:widowControl w:val="off"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D1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keepNext w:val="off"/>
              <w:widowControl w:val="off"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off"/>
              <w:widowControl w:val="off"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off"/>
              <w:widowControl w:val="off"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챗봇 상담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20" w:hanging="360"/>
              <w:keepNext w:val="off"/>
              <w:widowControl w:val="off"/>
              <w:pBdr>
                <w:between w:val="none"/>
                <w:top w:val="none"/>
                <w:bottom w:val="none"/>
              </w:pBdr>
              <w:spacing w:after="240" w:before="24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사용자들의 주요 문의사항에 따른 시나리오 작성 및 알고리즘 생성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off"/>
              <w:widowControl w:val="off"/>
              <w:jc w:val="center"/>
              <w:spacing w:after="0" w:line="276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off"/>
              <w:widowControl w:val="off"/>
              <w:jc w:val="center"/>
              <w:spacing w:after="0" w:line="276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  <w:tr>
        <w:trPr>
          <w:trHeight w:val="1320" w:hRule="atLeast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D2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기능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/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공지사항</w:t>
            </w:r>
          </w:p>
        </w:tc>
        <w:tc>
          <w:tcPr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1.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지속적인 공지사항 상단에 표출 필요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2.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관리자만 공지사항 작성 가능 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3.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작성된 공지사항 DB에 저장</w:t>
            </w:r>
          </w:p>
          <w:p>
            <w:pPr>
              <w:ind w:leftChars="0" w:left="720" w:hanging="360"/>
              <w:widowControl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spacing w:after="0" w:line="276" w:lineRule="auto"/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 xml:space="preserve">4.  </w:t>
            </w:r>
            <w:r>
              <w:rPr>
                <w:rFonts w:ascii="한컴산뜻돋움" w:eastAsia="한컴산뜻돋움" w:hAnsi="한컴산뜻돋움" w:hint="default"/>
                <w:b/>
                <w:bCs/>
                <w:sz w:val="16"/>
                <w:szCs w:val="16"/>
                <w:rtl w:val="off"/>
              </w:rPr>
              <w:t>공지사항 삭제시 DB와 일치하는 데이터 삭제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widowControl/>
              <w:jc w:val="center"/>
              <w:spacing w:after="0" w:line="240" w:lineRule="auto"/>
              <w:rPr>
                <w:rFonts w:ascii="한컴산뜻돋움" w:eastAsia="한컴산뜻돋움" w:hAnsi="한컴산뜻돋움" w:cs="맑은 고딕"/>
                <w:b/>
                <w:bCs/>
                <w:sz w:val="16"/>
                <w:szCs w:val="16"/>
              </w:rPr>
            </w:pPr>
          </w:p>
        </w:tc>
      </w:tr>
    </w:tbl>
    <w:p>
      <w:pPr>
        <w:rPr>
          <w:rFonts w:ascii="한컴산뜻돋움" w:eastAsia="한컴산뜻돋움" w:hAnsi="한컴산뜻돋움" w:hint="default"/>
          <w:b/>
          <w:sz w:val="36"/>
          <w:szCs w:val="36"/>
        </w:rPr>
      </w:pPr>
    </w:p>
    <w:p>
      <w:pPr>
        <w:jc w:val="center"/>
        <w:rPr>
          <w:rFonts w:ascii="한컴산뜻돋움" w:eastAsia="한컴산뜻돋움" w:hAnsi="한컴산뜻돋움" w:cs="맑은 고딕"/>
          <w:b/>
          <w:sz w:val="36"/>
          <w:szCs w:val="36"/>
        </w:rPr>
      </w:pPr>
      <w:r>
        <w:rPr>
          <w:rFonts w:ascii="한컴산뜻돋움" w:eastAsia="한컴산뜻돋움" w:hAnsi="한컴산뜻돋움" w:cs="맑은 고딕"/>
          <w:b/>
          <w:sz w:val="36"/>
          <w:szCs w:val="36"/>
          <w:rtl w:val="off"/>
        </w:rPr>
        <w:t>4. 유즈 케이스 모델링</w:t>
      </w:r>
    </w:p>
    <w:p>
      <w:pPr>
        <w:widowControl/>
        <w:jc w:val="left"/>
        <w:spacing w:after="0" w:line="276" w:lineRule="auto"/>
        <w:rPr>
          <w:rFonts w:ascii="맑은 고딕" w:eastAsia="맑은 고딕" w:hAnsi="맑은 고딕" w:cs="맑은 고딕"/>
          <w:b/>
          <w:sz w:val="16"/>
          <w:szCs w:val="16"/>
        </w:rPr>
      </w:pPr>
      <w:r>
        <w:rPr>
          <w:rFonts w:ascii="Arial" w:eastAsia="Arial" w:hAnsi="Arial" w:cs="Arial"/>
          <w:sz w:val="22"/>
          <w:szCs w:val="22"/>
        </w:rPr>
        <w:drawing>
          <wp:inline distT="0" distB="0" distL="0" distR="0">
            <wp:extent cx="6608732" cy="8049097"/>
            <wp:effectExtent l="9525" t="9525" r="9525" b="9525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8732" cy="8049097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산뜻돋움">
    <w:panose1 w:val="02000000000000000000"/>
    <w:charset w:val="00"/>
    <w:notTrueType w:val="false"/>
    <w:sig w:usb0="800002A7" w:usb1="39D7FCFB" w:usb2="00000014" w:usb3="00000001" w:csb0="00080001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75" w:hanging="375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">
    <w:multiLevelType w:val="singleLevel"/>
    <w:lvl w:ilvl="0">
      <w:start w:val="1"/>
      <w:lvlText w:val="%1)"/>
      <w:lvlJc w:val="left"/>
      <w:pPr>
        <w:ind w:left="1971" w:hanging="360"/>
      </w:pPr>
      <w:rPr/>
    </w:lvl>
    <w:lvl w:ilvl="1">
      <w:start w:val="1"/>
      <w:numFmt w:val="upperLetter"/>
      <w:lvlText w:val="%2."/>
      <w:lvlJc w:val="left"/>
      <w:pPr>
        <w:ind w:left="2411" w:hanging="400"/>
      </w:pPr>
      <w:rPr/>
    </w:lvl>
    <w:lvl w:ilvl="2">
      <w:start w:val="1"/>
      <w:numFmt w:val="lowerRoman"/>
      <w:lvlText w:val="%3."/>
      <w:lvlJc w:val="right"/>
      <w:pPr>
        <w:ind w:left="2811" w:hanging="400"/>
      </w:pPr>
      <w:rPr/>
    </w:lvl>
    <w:lvl w:ilvl="3">
      <w:start w:val="1"/>
      <w:lvlText w:val="%4."/>
      <w:lvlJc w:val="left"/>
      <w:pPr>
        <w:ind w:left="3211" w:hanging="400"/>
      </w:pPr>
      <w:rPr/>
    </w:lvl>
    <w:lvl w:ilvl="4">
      <w:start w:val="1"/>
      <w:numFmt w:val="upperLetter"/>
      <w:lvlText w:val="%5."/>
      <w:lvlJc w:val="left"/>
      <w:pPr>
        <w:ind w:left="3611" w:hanging="400"/>
      </w:pPr>
      <w:rPr/>
    </w:lvl>
    <w:lvl w:ilvl="5">
      <w:start w:val="1"/>
      <w:numFmt w:val="lowerRoman"/>
      <w:lvlText w:val="%6."/>
      <w:lvlJc w:val="right"/>
      <w:pPr>
        <w:ind w:left="4011" w:hanging="400"/>
      </w:pPr>
      <w:rPr/>
    </w:lvl>
    <w:lvl w:ilvl="6">
      <w:start w:val="1"/>
      <w:lvlText w:val="%7."/>
      <w:lvlJc w:val="left"/>
      <w:pPr>
        <w:ind w:left="4411" w:hanging="400"/>
      </w:pPr>
      <w:rPr/>
    </w:lvl>
    <w:lvl w:ilvl="7">
      <w:start w:val="1"/>
      <w:numFmt w:val="upperLetter"/>
      <w:lvlText w:val="%8."/>
      <w:lvlJc w:val="left"/>
      <w:pPr>
        <w:ind w:left="4811" w:hanging="400"/>
      </w:pPr>
      <w:rPr/>
    </w:lvl>
    <w:lvl w:ilvl="8">
      <w:start w:val="1"/>
      <w:numFmt w:val="lowerRoman"/>
      <w:lvlText w:val="%9."/>
      <w:lvlJc w:val="right"/>
      <w:pPr>
        <w:ind w:left="5211" w:hanging="400"/>
      </w:pPr>
      <w:rPr/>
    </w:lvl>
  </w:abstractNum>
  <w:abstractNum w:abstractNumId="2">
    <w:multiLevelType w:val="singleLevel"/>
    <w:lvl w:ilvl="0">
      <w:start w:val="1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multiLevelType w:val="singleLevel"/>
    <w:lvl w:ilvl="0">
      <w:start w:val="1"/>
      <w:lvlText w:val="%1."/>
      <w:lvlJc w:val="left"/>
      <w:pPr>
        <w:ind w:left="765" w:hanging="360"/>
      </w:pPr>
      <w:rPr/>
    </w:lvl>
    <w:lvl w:ilvl="1">
      <w:start w:val="1"/>
      <w:numFmt w:val="upperLetter"/>
      <w:lvlText w:val="%2."/>
      <w:lvlJc w:val="left"/>
      <w:pPr>
        <w:ind w:left="1205" w:hanging="400"/>
      </w:pPr>
      <w:rPr/>
    </w:lvl>
    <w:lvl w:ilvl="2">
      <w:start w:val="1"/>
      <w:numFmt w:val="lowerRoman"/>
      <w:lvlText w:val="%3."/>
      <w:lvlJc w:val="right"/>
      <w:pPr>
        <w:ind w:left="1605" w:hanging="400"/>
      </w:pPr>
      <w:rPr/>
    </w:lvl>
    <w:lvl w:ilvl="3">
      <w:start w:val="1"/>
      <w:lvlText w:val="%4."/>
      <w:lvlJc w:val="left"/>
      <w:pPr>
        <w:ind w:left="2005" w:hanging="400"/>
      </w:pPr>
      <w:rPr/>
    </w:lvl>
    <w:lvl w:ilvl="4">
      <w:start w:val="1"/>
      <w:numFmt w:val="upperLetter"/>
      <w:lvlText w:val="%5."/>
      <w:lvlJc w:val="left"/>
      <w:pPr>
        <w:ind w:left="2405" w:hanging="400"/>
      </w:pPr>
      <w:rPr/>
    </w:lvl>
    <w:lvl w:ilvl="5">
      <w:start w:val="1"/>
      <w:numFmt w:val="lowerRoman"/>
      <w:lvlText w:val="%6."/>
      <w:lvlJc w:val="right"/>
      <w:pPr>
        <w:ind w:left="2805" w:hanging="400"/>
      </w:pPr>
      <w:rPr/>
    </w:lvl>
    <w:lvl w:ilvl="6">
      <w:start w:val="1"/>
      <w:lvlText w:val="%7."/>
      <w:lvlJc w:val="left"/>
      <w:pPr>
        <w:ind w:left="3205" w:hanging="400"/>
      </w:pPr>
      <w:rPr/>
    </w:lvl>
    <w:lvl w:ilvl="7">
      <w:start w:val="1"/>
      <w:numFmt w:val="upperLetter"/>
      <w:lvlText w:val="%8."/>
      <w:lvlJc w:val="left"/>
      <w:pPr>
        <w:ind w:left="3605" w:hanging="400"/>
      </w:pPr>
      <w:rPr/>
    </w:lvl>
    <w:lvl w:ilvl="8">
      <w:start w:val="1"/>
      <w:numFmt w:val="lowerRoman"/>
      <w:lvlText w:val="%9."/>
      <w:lvlJc w:val="right"/>
      <w:pPr>
        <w:ind w:left="4005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modified xsi:type="dcterms:W3CDTF">2022-05-20T08:51:43Z</dcterms:modified>
  <cp:version>1100.0100.01</cp:version>
</cp:coreProperties>
</file>