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914" w:rsidRDefault="00702F4B" w:rsidP="00702F4B">
      <w:pPr>
        <w:pStyle w:val="Titre"/>
        <w:spacing w:after="0"/>
        <w:jc w:val="center"/>
        <w:rPr>
          <w:lang w:val="fr-FR"/>
        </w:rPr>
      </w:pPr>
      <w:r>
        <w:rPr>
          <w:lang w:val="fr-FR"/>
        </w:rPr>
        <w:t>Fiche de Lecture</w:t>
      </w:r>
    </w:p>
    <w:p w:rsidR="004E207A" w:rsidRPr="004E207A" w:rsidRDefault="004E207A" w:rsidP="004E207A">
      <w:pPr>
        <w:rPr>
          <w:lang w:val="fr-FR"/>
        </w:rPr>
      </w:pPr>
    </w:p>
    <w:p w:rsidR="00702F4B" w:rsidRDefault="00702F4B" w:rsidP="00702F4B">
      <w:pPr>
        <w:spacing w:after="0"/>
        <w:rPr>
          <w:lang w:val="fr-FR"/>
        </w:rPr>
      </w:pPr>
    </w:p>
    <w:p w:rsidR="004E207A" w:rsidRDefault="00702F4B" w:rsidP="004E207A">
      <w:pPr>
        <w:pStyle w:val="Titre4"/>
        <w:jc w:val="lef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02F4B">
        <w:rPr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Mots</w:t>
      </w:r>
      <w:r w:rsidRPr="00702F4B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702F4B">
        <w:rPr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Clés</w:t>
      </w:r>
      <w:r w:rsidRPr="00702F4B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 : </w:t>
      </w:r>
    </w:p>
    <w:p w:rsidR="00702F4B" w:rsidRPr="00163CB9" w:rsidRDefault="004E207A" w:rsidP="004E207A">
      <w:pPr>
        <w:rPr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163CB9">
        <w:rPr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Caracter</w:t>
      </w:r>
      <w:proofErr w:type="spellEnd"/>
      <w:r w:rsidRPr="00163CB9">
        <w:rPr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animation, </w:t>
      </w:r>
      <w:proofErr w:type="spellStart"/>
      <w:r w:rsidRPr="00163CB9">
        <w:rPr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physic</w:t>
      </w:r>
      <w:proofErr w:type="spellEnd"/>
      <w:r w:rsidRPr="00163CB9">
        <w:rPr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simulation</w:t>
      </w:r>
    </w:p>
    <w:p w:rsidR="00702F4B" w:rsidRPr="00702F4B" w:rsidRDefault="00702F4B" w:rsidP="004E207A">
      <w:pPr>
        <w:pStyle w:val="Titre4"/>
        <w:jc w:val="left"/>
      </w:pPr>
      <w:r w:rsidRPr="00702F4B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Document</w:t>
      </w:r>
      <w:r w:rsidRPr="00702F4B">
        <w:t xml:space="preserve"> : </w:t>
      </w:r>
    </w:p>
    <w:p w:rsidR="00702F4B" w:rsidRPr="00163CB9" w:rsidRDefault="00702F4B" w:rsidP="008A5FDA">
      <w:pPr>
        <w:pStyle w:val="Paragraphedeliste"/>
        <w:numPr>
          <w:ilvl w:val="0"/>
          <w:numId w:val="3"/>
        </w:numPr>
      </w:pPr>
      <w:proofErr w:type="spellStart"/>
      <w:r w:rsidRPr="00163CB9">
        <w:t>Titre</w:t>
      </w:r>
      <w:proofErr w:type="spellEnd"/>
      <w:r w:rsidRPr="00163CB9">
        <w:t>:</w:t>
      </w:r>
      <w:r w:rsidR="004E207A" w:rsidRPr="00163CB9">
        <w:t xml:space="preserve"> </w:t>
      </w:r>
      <w:r w:rsidR="008A5FDA">
        <w:t>generalized biped walking control</w:t>
      </w:r>
    </w:p>
    <w:p w:rsidR="00702F4B" w:rsidRPr="00702F4B" w:rsidRDefault="00702F4B" w:rsidP="00702F4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Auteurs</w:t>
      </w:r>
      <w:r w:rsidR="00163CB9">
        <w:rPr>
          <w:lang w:val="fr-FR"/>
        </w:rPr>
        <w:t xml:space="preserve">: </w:t>
      </w:r>
      <w:proofErr w:type="spellStart"/>
      <w:r w:rsidR="00163CB9">
        <w:rPr>
          <w:lang w:val="fr-FR"/>
        </w:rPr>
        <w:t>Stelian</w:t>
      </w:r>
      <w:proofErr w:type="spellEnd"/>
      <w:r w:rsidR="00163CB9">
        <w:rPr>
          <w:lang w:val="fr-FR"/>
        </w:rPr>
        <w:t xml:space="preserve"> </w:t>
      </w:r>
      <w:proofErr w:type="spellStart"/>
      <w:r w:rsidR="00163CB9">
        <w:rPr>
          <w:lang w:val="fr-FR"/>
        </w:rPr>
        <w:t>Coros</w:t>
      </w:r>
      <w:proofErr w:type="spellEnd"/>
      <w:r w:rsidR="00163CB9">
        <w:rPr>
          <w:lang w:val="fr-FR"/>
        </w:rPr>
        <w:t xml:space="preserve">, </w:t>
      </w:r>
      <w:proofErr w:type="spellStart"/>
      <w:r w:rsidR="00163CB9">
        <w:rPr>
          <w:lang w:val="fr-FR"/>
        </w:rPr>
        <w:t>Phillipe</w:t>
      </w:r>
      <w:proofErr w:type="spellEnd"/>
      <w:r w:rsidR="00163CB9">
        <w:rPr>
          <w:lang w:val="fr-FR"/>
        </w:rPr>
        <w:t xml:space="preserve"> Beaudoin</w:t>
      </w:r>
      <w:r w:rsidR="004E207A">
        <w:rPr>
          <w:rFonts w:ascii="NimbusRomNo9L-Regu" w:hAnsi="NimbusRomNo9L-Regu" w:cs="NimbusRomNo9L-Regu"/>
          <w:sz w:val="20"/>
          <w:szCs w:val="20"/>
          <w:lang w:val="fr-FR"/>
        </w:rPr>
        <w:t>,</w:t>
      </w:r>
      <w:r w:rsidR="004E207A" w:rsidRPr="004E207A">
        <w:rPr>
          <w:rFonts w:ascii="NimbusRomNo9L-Regu" w:hAnsi="NimbusRomNo9L-Regu" w:cs="NimbusRomNo9L-Regu"/>
          <w:sz w:val="20"/>
          <w:szCs w:val="20"/>
          <w:lang w:val="fr-FR"/>
        </w:rPr>
        <w:t xml:space="preserve"> </w:t>
      </w:r>
      <w:proofErr w:type="spellStart"/>
      <w:r w:rsidR="004E207A" w:rsidRPr="004E207A">
        <w:rPr>
          <w:rFonts w:ascii="NimbusRomNo9L-Regu" w:hAnsi="NimbusRomNo9L-Regu" w:cs="NimbusRomNo9L-Regu"/>
          <w:sz w:val="20"/>
          <w:szCs w:val="20"/>
          <w:lang w:val="fr-FR"/>
        </w:rPr>
        <w:t>Michiel</w:t>
      </w:r>
      <w:proofErr w:type="spellEnd"/>
      <w:r w:rsidR="004E207A" w:rsidRPr="004E207A">
        <w:rPr>
          <w:rFonts w:ascii="NimbusRomNo9L-Regu" w:hAnsi="NimbusRomNo9L-Regu" w:cs="NimbusRomNo9L-Regu"/>
          <w:sz w:val="20"/>
          <w:szCs w:val="20"/>
          <w:lang w:val="fr-FR"/>
        </w:rPr>
        <w:t xml:space="preserve"> van de Panne</w:t>
      </w:r>
    </w:p>
    <w:p w:rsidR="00702F4B" w:rsidRDefault="00702F4B" w:rsidP="00702F4B">
      <w:pPr>
        <w:pStyle w:val="Paragraphedeliste"/>
        <w:numPr>
          <w:ilvl w:val="0"/>
          <w:numId w:val="3"/>
        </w:numPr>
        <w:rPr>
          <w:lang w:val="fr-FR"/>
        </w:rPr>
      </w:pPr>
      <w:r w:rsidRPr="00702F4B">
        <w:rPr>
          <w:lang w:val="fr-FR"/>
        </w:rPr>
        <w:t>Ty</w:t>
      </w:r>
      <w:r>
        <w:rPr>
          <w:lang w:val="fr-FR"/>
        </w:rPr>
        <w:t>pe:</w:t>
      </w:r>
      <w:r w:rsidR="004E207A">
        <w:rPr>
          <w:lang w:val="fr-FR"/>
        </w:rPr>
        <w:t xml:space="preserve"> </w:t>
      </w:r>
      <w:proofErr w:type="spellStart"/>
      <w:r w:rsidR="004E207A">
        <w:rPr>
          <w:lang w:val="fr-FR"/>
        </w:rPr>
        <w:t>Scientific</w:t>
      </w:r>
      <w:proofErr w:type="spellEnd"/>
      <w:r w:rsidR="004E207A">
        <w:rPr>
          <w:lang w:val="fr-FR"/>
        </w:rPr>
        <w:t xml:space="preserve"> </w:t>
      </w:r>
      <w:proofErr w:type="spellStart"/>
      <w:r w:rsidR="004E207A">
        <w:rPr>
          <w:lang w:val="fr-FR"/>
        </w:rPr>
        <w:t>paper</w:t>
      </w:r>
      <w:proofErr w:type="spellEnd"/>
    </w:p>
    <w:p w:rsidR="00702F4B" w:rsidRDefault="00702F4B" w:rsidP="00702F4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Publié par:</w:t>
      </w:r>
      <w:r w:rsidR="004E207A">
        <w:rPr>
          <w:lang w:val="fr-FR"/>
        </w:rPr>
        <w:t xml:space="preserve"> ACM </w:t>
      </w:r>
    </w:p>
    <w:p w:rsidR="00702F4B" w:rsidRDefault="00702F4B" w:rsidP="00702F4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Source:</w:t>
      </w:r>
      <w:r w:rsidR="004E207A">
        <w:rPr>
          <w:lang w:val="fr-FR"/>
        </w:rPr>
        <w:t xml:space="preserve"> copie locale</w:t>
      </w:r>
    </w:p>
    <w:p w:rsidR="00702F4B" w:rsidRDefault="00702F4B" w:rsidP="00702F4B">
      <w:pPr>
        <w:rPr>
          <w:lang w:val="fr-FR"/>
        </w:rPr>
      </w:pPr>
    </w:p>
    <w:p w:rsidR="008A5FDA" w:rsidRPr="008A5FDA" w:rsidRDefault="00702F4B" w:rsidP="00E60D77">
      <w:pPr>
        <w:pStyle w:val="Titre4"/>
        <w:jc w:val="left"/>
      </w:pPr>
      <w:r w:rsidRPr="00702F4B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Résumé</w:t>
      </w:r>
      <w:r w:rsidRPr="00702F4B">
        <w:t> :</w:t>
      </w:r>
    </w:p>
    <w:p w:rsidR="00163CB9" w:rsidRDefault="00163CB9" w:rsidP="00163CB9">
      <w:pPr>
        <w:rPr>
          <w:lang w:val="fr-FR"/>
        </w:rPr>
      </w:pPr>
      <w:r w:rsidRPr="008A5FDA">
        <w:rPr>
          <w:lang w:val="fr-FR"/>
        </w:rPr>
        <w:t>Ce papier présente une extension du modèle SIMBICON.</w:t>
      </w:r>
      <w:r w:rsidR="008A5FDA">
        <w:rPr>
          <w:lang w:val="fr-FR"/>
        </w:rPr>
        <w:t xml:space="preserve"> </w:t>
      </w:r>
      <w:r w:rsidR="00E60D77">
        <w:rPr>
          <w:lang w:val="fr-FR"/>
        </w:rPr>
        <w:t xml:space="preserve">Ce modèle est composé de 4 parties: un PD-contrôler, un modèle de compensation de gravité, un placement du pied basé sur un pendule inversé, un </w:t>
      </w:r>
      <w:proofErr w:type="spellStart"/>
      <w:r w:rsidR="00452EC8">
        <w:rPr>
          <w:lang w:val="fr-FR"/>
        </w:rPr>
        <w:t>velocity-tuning</w:t>
      </w:r>
      <w:proofErr w:type="spellEnd"/>
      <w:r w:rsidR="00E60D77">
        <w:rPr>
          <w:lang w:val="fr-FR"/>
        </w:rPr>
        <w:t xml:space="preserve"> basé sur un </w:t>
      </w:r>
      <w:proofErr w:type="spellStart"/>
      <w:r w:rsidR="00E60D77">
        <w:rPr>
          <w:lang w:val="fr-FR"/>
        </w:rPr>
        <w:t>jacobienne</w:t>
      </w:r>
      <w:proofErr w:type="spellEnd"/>
      <w:r w:rsidR="00E60D77">
        <w:rPr>
          <w:lang w:val="fr-FR"/>
        </w:rPr>
        <w:t xml:space="preserve"> transposée.</w:t>
      </w:r>
    </w:p>
    <w:p w:rsidR="00E60D77" w:rsidRDefault="0079547F" w:rsidP="00163CB9">
      <w:pPr>
        <w:rPr>
          <w:lang w:val="fr-FR"/>
        </w:rPr>
      </w:pPr>
      <w:r>
        <w:rPr>
          <w:lang w:val="fr-FR"/>
        </w:rPr>
        <w:t xml:space="preserve">L'IPM </w:t>
      </w:r>
      <w:r w:rsidR="00452EC8">
        <w:rPr>
          <w:lang w:val="fr-FR"/>
        </w:rPr>
        <w:t xml:space="preserve">est appliqué dans le plan sagittal et le plan coronal. Celui-ci permet d'obtenir une trajectoire selon chacune des composantes. Les angles pour </w:t>
      </w:r>
      <w:proofErr w:type="gramStart"/>
      <w:r w:rsidR="00452EC8">
        <w:rPr>
          <w:lang w:val="fr-FR"/>
        </w:rPr>
        <w:t>la</w:t>
      </w:r>
      <w:proofErr w:type="gramEnd"/>
      <w:r w:rsidR="00452EC8">
        <w:rPr>
          <w:lang w:val="fr-FR"/>
        </w:rPr>
        <w:t xml:space="preserve"> swing hip et swing </w:t>
      </w:r>
      <w:proofErr w:type="spellStart"/>
      <w:r w:rsidR="00452EC8">
        <w:rPr>
          <w:lang w:val="fr-FR"/>
        </w:rPr>
        <w:t>ankle</w:t>
      </w:r>
      <w:proofErr w:type="spellEnd"/>
      <w:r w:rsidR="00452EC8">
        <w:rPr>
          <w:lang w:val="fr-FR"/>
        </w:rPr>
        <w:t xml:space="preserve"> sont déterminés à partir de ces trajectoires (suivant une relation linéaire entre des </w:t>
      </w:r>
      <w:proofErr w:type="spellStart"/>
      <w:r w:rsidR="00452EC8">
        <w:rPr>
          <w:lang w:val="fr-FR"/>
        </w:rPr>
        <w:t>timestep</w:t>
      </w:r>
      <w:proofErr w:type="spellEnd"/>
      <w:r w:rsidR="00452EC8">
        <w:rPr>
          <w:lang w:val="fr-FR"/>
        </w:rPr>
        <w:t xml:space="preserve"> successifs)</w:t>
      </w:r>
      <w:r w:rsidR="006C7551">
        <w:rPr>
          <w:lang w:val="fr-FR"/>
        </w:rPr>
        <w:t xml:space="preserve">. Le résultat de l'IPM peut être ignoré dans le cas d'un déplacement où l'on force la position des </w:t>
      </w:r>
      <w:proofErr w:type="spellStart"/>
      <w:r w:rsidR="006C7551">
        <w:rPr>
          <w:lang w:val="fr-FR"/>
        </w:rPr>
        <w:t>steps</w:t>
      </w:r>
      <w:proofErr w:type="spellEnd"/>
      <w:r w:rsidR="006C7551">
        <w:rPr>
          <w:lang w:val="fr-FR"/>
        </w:rPr>
        <w:t>.</w:t>
      </w:r>
    </w:p>
    <w:p w:rsidR="006C7551" w:rsidRDefault="006C7551" w:rsidP="00163CB9">
      <w:pPr>
        <w:rPr>
          <w:lang w:val="fr-FR"/>
        </w:rPr>
      </w:pPr>
      <w:r>
        <w:rPr>
          <w:lang w:val="fr-FR"/>
        </w:rPr>
        <w:t xml:space="preserve">Le </w:t>
      </w:r>
      <w:proofErr w:type="spellStart"/>
      <w:r>
        <w:rPr>
          <w:lang w:val="fr-FR"/>
        </w:rPr>
        <w:t>velocity-tuning</w:t>
      </w:r>
      <w:proofErr w:type="spellEnd"/>
      <w:r w:rsidR="00E94521">
        <w:rPr>
          <w:lang w:val="fr-FR"/>
        </w:rPr>
        <w:t xml:space="preserve"> est basé sur le calcul des torques simulant une  force virtuelle appliqué sur le centre de masse du personnage. Les joints affecté par ce système sont ceux entre </w:t>
      </w:r>
      <w:proofErr w:type="gramStart"/>
      <w:r w:rsidR="00E94521">
        <w:rPr>
          <w:lang w:val="fr-FR"/>
        </w:rPr>
        <w:t>le</w:t>
      </w:r>
      <w:proofErr w:type="gramEnd"/>
      <w:r w:rsidR="00E94521">
        <w:rPr>
          <w:lang w:val="fr-FR"/>
        </w:rPr>
        <w:t xml:space="preserve"> stance foot et le torse.</w:t>
      </w:r>
    </w:p>
    <w:p w:rsidR="00E94521" w:rsidRDefault="00E94521" w:rsidP="00163CB9">
      <w:pPr>
        <w:rPr>
          <w:lang w:val="fr-FR"/>
        </w:rPr>
      </w:pPr>
      <w:r>
        <w:rPr>
          <w:lang w:val="fr-FR"/>
        </w:rPr>
        <w:t xml:space="preserve">Le système de compensation de gravité est également basé sur le calcul des torques pour une force F =-mg pour chaque </w:t>
      </w:r>
      <w:proofErr w:type="spellStart"/>
      <w:r>
        <w:rPr>
          <w:lang w:val="fr-FR"/>
        </w:rPr>
        <w:t>rigid</w:t>
      </w:r>
      <w:proofErr w:type="spellEnd"/>
      <w:r>
        <w:rPr>
          <w:lang w:val="fr-FR"/>
        </w:rPr>
        <w:t xml:space="preserve"> body. Les joint</w:t>
      </w:r>
      <w:r w:rsidR="00F07985">
        <w:rPr>
          <w:lang w:val="fr-FR"/>
        </w:rPr>
        <w:t>s</w:t>
      </w:r>
      <w:r>
        <w:rPr>
          <w:lang w:val="fr-FR"/>
        </w:rPr>
        <w:t xml:space="preserve"> affectés sont ceux reliant le body concerné avec la </w:t>
      </w:r>
      <w:proofErr w:type="spellStart"/>
      <w:r>
        <w:rPr>
          <w:lang w:val="fr-FR"/>
        </w:rPr>
        <w:t>root</w:t>
      </w:r>
      <w:proofErr w:type="spellEnd"/>
      <w:r>
        <w:rPr>
          <w:lang w:val="fr-FR"/>
        </w:rPr>
        <w:t xml:space="preserve"> (donc le pelvis).</w:t>
      </w:r>
    </w:p>
    <w:p w:rsidR="00452EC8" w:rsidRDefault="00E94521" w:rsidP="00163CB9">
      <w:pPr>
        <w:rPr>
          <w:lang w:val="fr-FR"/>
        </w:rPr>
      </w:pPr>
      <w:r>
        <w:rPr>
          <w:lang w:val="fr-FR"/>
        </w:rPr>
        <w:t xml:space="preserve">Lors de la création de </w:t>
      </w:r>
      <w:r w:rsidR="00F07985">
        <w:rPr>
          <w:lang w:val="fr-FR"/>
        </w:rPr>
        <w:t>mouvements spéciaux</w:t>
      </w:r>
      <w:r>
        <w:rPr>
          <w:lang w:val="fr-FR"/>
        </w:rPr>
        <w:t xml:space="preserve"> (comme attraper un objet, poser le pied à une position exacte, …) le système utilise </w:t>
      </w:r>
      <w:r w:rsidR="00F07985">
        <w:rPr>
          <w:lang w:val="fr-FR"/>
        </w:rPr>
        <w:t xml:space="preserve">des inverse </w:t>
      </w:r>
      <w:proofErr w:type="spellStart"/>
      <w:r w:rsidR="00F07985">
        <w:rPr>
          <w:lang w:val="fr-FR"/>
        </w:rPr>
        <w:t>kinematics</w:t>
      </w:r>
      <w:proofErr w:type="spellEnd"/>
    </w:p>
    <w:p w:rsidR="00E60D77" w:rsidRPr="00E60D77" w:rsidRDefault="00E60D77" w:rsidP="00163CB9">
      <w:pPr>
        <w:rPr>
          <w:lang w:val="fr-FR"/>
        </w:rPr>
      </w:pPr>
      <w:r w:rsidRPr="00E60D77">
        <w:rPr>
          <w:lang w:val="fr-FR"/>
        </w:rPr>
        <w:t>Il y a des limites, la plus notable est qu'</w:t>
      </w:r>
      <w:r>
        <w:rPr>
          <w:lang w:val="fr-FR"/>
        </w:rPr>
        <w:t>il est impossible de mettre en place des déplacement</w:t>
      </w:r>
      <w:r w:rsidR="00C64B5A">
        <w:rPr>
          <w:lang w:val="fr-FR"/>
        </w:rPr>
        <w:t>s</w:t>
      </w:r>
      <w:r>
        <w:rPr>
          <w:lang w:val="fr-FR"/>
        </w:rPr>
        <w:t xml:space="preserve"> à vitesse élevée </w:t>
      </w:r>
      <w:r w:rsidR="00C64B5A">
        <w:rPr>
          <w:lang w:val="fr-FR"/>
        </w:rPr>
        <w:t xml:space="preserve">avec ce modèle (impossible de </w:t>
      </w:r>
      <w:proofErr w:type="spellStart"/>
      <w:r w:rsidR="00C64B5A">
        <w:rPr>
          <w:lang w:val="fr-FR"/>
        </w:rPr>
        <w:t>courrir</w:t>
      </w:r>
      <w:proofErr w:type="spellEnd"/>
      <w:r w:rsidR="00C64B5A">
        <w:rPr>
          <w:lang w:val="fr-FR"/>
        </w:rPr>
        <w:t>).</w:t>
      </w:r>
    </w:p>
    <w:p w:rsidR="00163CB9" w:rsidRPr="00E60D77" w:rsidRDefault="00163CB9" w:rsidP="004E207A">
      <w:pPr>
        <w:pStyle w:val="Titre4"/>
        <w:jc w:val="left"/>
        <w:rPr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02F4B" w:rsidRDefault="00702F4B" w:rsidP="004E207A">
      <w:pPr>
        <w:pStyle w:val="Titre4"/>
        <w:jc w:val="left"/>
      </w:pPr>
      <w:r w:rsidRPr="00702F4B">
        <w:rPr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Evaluation de l’intérêt du document pour l’étude</w:t>
      </w:r>
      <w:r>
        <w:t xml:space="preserve"> : </w:t>
      </w:r>
    </w:p>
    <w:p w:rsidR="00702F4B" w:rsidRDefault="00806233" w:rsidP="00702F4B">
      <w:pPr>
        <w:rPr>
          <w:lang w:val="fr-FR" w:eastAsia="fr-FR"/>
        </w:rPr>
      </w:pPr>
      <w:r>
        <w:rPr>
          <w:lang w:val="fr-FR" w:eastAsia="fr-FR"/>
        </w:rPr>
        <w:t xml:space="preserve">Ce papier décrit une évolution du SIMBICON </w:t>
      </w:r>
      <w:r w:rsidR="008A5FDA">
        <w:rPr>
          <w:lang w:val="fr-FR" w:eastAsia="fr-FR"/>
        </w:rPr>
        <w:t>permettant de nouvelles interactions avec l'environnement.</w:t>
      </w:r>
      <w:r w:rsidR="00E60D77">
        <w:rPr>
          <w:lang w:val="fr-FR" w:eastAsia="fr-FR"/>
        </w:rPr>
        <w:t xml:space="preserve"> Il contient également un système de réglage fin de la vitesse qui pourra</w:t>
      </w:r>
      <w:r w:rsidR="00097AB6">
        <w:rPr>
          <w:lang w:val="fr-FR" w:eastAsia="fr-FR"/>
        </w:rPr>
        <w:t>it nous être utile pour maintenir</w:t>
      </w:r>
      <w:r w:rsidR="00E60D77">
        <w:rPr>
          <w:lang w:val="fr-FR" w:eastAsia="fr-FR"/>
        </w:rPr>
        <w:t xml:space="preserve"> exactement un</w:t>
      </w:r>
      <w:r w:rsidR="00F07985">
        <w:rPr>
          <w:lang w:val="fr-FR" w:eastAsia="fr-FR"/>
        </w:rPr>
        <w:t>e</w:t>
      </w:r>
      <w:r w:rsidR="00E60D77">
        <w:rPr>
          <w:lang w:val="fr-FR" w:eastAsia="fr-FR"/>
        </w:rPr>
        <w:t xml:space="preserve"> vitesse constante</w:t>
      </w:r>
      <w:r w:rsidR="00441D34">
        <w:rPr>
          <w:lang w:val="fr-FR" w:eastAsia="fr-FR"/>
        </w:rPr>
        <w:t>.</w:t>
      </w:r>
    </w:p>
    <w:p w:rsidR="00441D34" w:rsidRPr="00702F4B" w:rsidRDefault="00441D34" w:rsidP="00702F4B">
      <w:pPr>
        <w:rPr>
          <w:lang w:val="fr-FR"/>
        </w:rPr>
      </w:pPr>
      <w:r>
        <w:rPr>
          <w:lang w:val="fr-FR" w:eastAsia="fr-FR"/>
        </w:rPr>
        <w:t xml:space="preserve">Le principe de définir une trajectoire du pied et puis en déduire les mouvement </w:t>
      </w:r>
      <w:proofErr w:type="gramStart"/>
      <w:r>
        <w:rPr>
          <w:lang w:val="fr-FR" w:eastAsia="fr-FR"/>
        </w:rPr>
        <w:t>de la</w:t>
      </w:r>
      <w:proofErr w:type="gramEnd"/>
      <w:r>
        <w:rPr>
          <w:lang w:val="fr-FR" w:eastAsia="fr-FR"/>
        </w:rPr>
        <w:t xml:space="preserve"> swing hip et </w:t>
      </w:r>
      <w:proofErr w:type="spellStart"/>
      <w:r>
        <w:rPr>
          <w:lang w:val="fr-FR" w:eastAsia="fr-FR"/>
        </w:rPr>
        <w:t>knee</w:t>
      </w:r>
      <w:proofErr w:type="spellEnd"/>
      <w:r>
        <w:rPr>
          <w:lang w:val="fr-FR" w:eastAsia="fr-FR"/>
        </w:rPr>
        <w:t xml:space="preserve"> sera probablement important.</w:t>
      </w:r>
      <w:bookmarkStart w:id="0" w:name="_GoBack"/>
      <w:bookmarkEnd w:id="0"/>
    </w:p>
    <w:sectPr w:rsidR="00441D34" w:rsidRPr="00702F4B" w:rsidSect="00702F4B">
      <w:head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020" w:rsidRDefault="00DC6020" w:rsidP="00702F4B">
      <w:pPr>
        <w:spacing w:after="0"/>
      </w:pPr>
      <w:r>
        <w:separator/>
      </w:r>
    </w:p>
  </w:endnote>
  <w:endnote w:type="continuationSeparator" w:id="0">
    <w:p w:rsidR="00DC6020" w:rsidRDefault="00DC6020" w:rsidP="00702F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ertus Medium (PCL6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020" w:rsidRDefault="00DC6020" w:rsidP="00702F4B">
      <w:pPr>
        <w:spacing w:after="0"/>
      </w:pPr>
      <w:r>
        <w:separator/>
      </w:r>
    </w:p>
  </w:footnote>
  <w:footnote w:type="continuationSeparator" w:id="0">
    <w:p w:rsidR="00DC6020" w:rsidRDefault="00DC6020" w:rsidP="00702F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914" w:rsidRDefault="008F1914" w:rsidP="00702F4B">
    <w:pPr>
      <w:pStyle w:val="En-tte"/>
      <w:jc w:val="right"/>
      <w:rPr>
        <w:i/>
        <w:sz w:val="20"/>
      </w:rPr>
    </w:pPr>
    <w:proofErr w:type="spellStart"/>
    <w:r w:rsidRPr="00702F4B">
      <w:rPr>
        <w:i/>
        <w:sz w:val="20"/>
      </w:rPr>
      <w:t>Carensac</w:t>
    </w:r>
    <w:proofErr w:type="spellEnd"/>
    <w:r w:rsidRPr="00702F4B">
      <w:rPr>
        <w:i/>
        <w:sz w:val="20"/>
      </w:rPr>
      <w:t xml:space="preserve"> Samuel </w:t>
    </w:r>
  </w:p>
  <w:p w:rsidR="008F1914" w:rsidRPr="00702F4B" w:rsidRDefault="008F1914" w:rsidP="00702F4B">
    <w:pPr>
      <w:pStyle w:val="En-tte"/>
      <w:jc w:val="right"/>
      <w:rPr>
        <w:i/>
        <w:sz w:val="20"/>
      </w:rPr>
    </w:pPr>
    <w:r>
      <w:rPr>
        <w:i/>
        <w:sz w:val="20"/>
      </w:rPr>
      <w:t>02/</w:t>
    </w:r>
    <w:r w:rsidRPr="00702F4B">
      <w:rPr>
        <w:i/>
        <w:sz w:val="20"/>
      </w:rPr>
      <w:t>2015</w:t>
    </w:r>
  </w:p>
  <w:p w:rsidR="008F1914" w:rsidRDefault="008F191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F41F1"/>
    <w:multiLevelType w:val="hybridMultilevel"/>
    <w:tmpl w:val="E1EE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C2726"/>
    <w:multiLevelType w:val="singleLevel"/>
    <w:tmpl w:val="040C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8E23AC2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F4B"/>
    <w:rsid w:val="00097AB6"/>
    <w:rsid w:val="000A6499"/>
    <w:rsid w:val="000B2049"/>
    <w:rsid w:val="00100DB5"/>
    <w:rsid w:val="00163CB9"/>
    <w:rsid w:val="003A0154"/>
    <w:rsid w:val="00441D34"/>
    <w:rsid w:val="00452EC8"/>
    <w:rsid w:val="004C7B0B"/>
    <w:rsid w:val="004D25B6"/>
    <w:rsid w:val="004E207A"/>
    <w:rsid w:val="006C7551"/>
    <w:rsid w:val="00702F4B"/>
    <w:rsid w:val="0079547F"/>
    <w:rsid w:val="007D0EC4"/>
    <w:rsid w:val="00806233"/>
    <w:rsid w:val="008A5FDA"/>
    <w:rsid w:val="008F1914"/>
    <w:rsid w:val="00923585"/>
    <w:rsid w:val="00C521B5"/>
    <w:rsid w:val="00C64B5A"/>
    <w:rsid w:val="00C94586"/>
    <w:rsid w:val="00D36857"/>
    <w:rsid w:val="00DC6020"/>
    <w:rsid w:val="00E60D77"/>
    <w:rsid w:val="00E94521"/>
    <w:rsid w:val="00F0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CB9"/>
    <w:pPr>
      <w:spacing w:before="120" w:after="120" w:line="240" w:lineRule="auto"/>
    </w:pPr>
  </w:style>
  <w:style w:type="paragraph" w:styleId="Titre4">
    <w:name w:val="heading 4"/>
    <w:basedOn w:val="Normal"/>
    <w:next w:val="Normal"/>
    <w:link w:val="Titre4Car"/>
    <w:qFormat/>
    <w:rsid w:val="00702F4B"/>
    <w:pPr>
      <w:keepNext/>
      <w:spacing w:after="0"/>
      <w:jc w:val="center"/>
      <w:outlineLvl w:val="3"/>
    </w:pPr>
    <w:rPr>
      <w:rFonts w:ascii="Times New Roman" w:eastAsia="Times New Roman" w:hAnsi="Times New Roman" w:cs="Times New Roman"/>
      <w:b/>
      <w:i/>
      <w:sz w:val="24"/>
      <w:szCs w:val="20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702F4B"/>
    <w:pPr>
      <w:keepNext/>
      <w:spacing w:after="0"/>
      <w:jc w:val="center"/>
      <w:outlineLvl w:val="4"/>
    </w:pPr>
    <w:rPr>
      <w:rFonts w:ascii="Albertus Medium (PCL6)" w:eastAsia="Times New Roman" w:hAnsi="Albertus Medium (PCL6)" w:cs="Times New Roman"/>
      <w:b/>
      <w:sz w:val="32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02F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02F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rsid w:val="00702F4B"/>
    <w:rPr>
      <w:rFonts w:ascii="Times New Roman" w:eastAsia="Times New Roman" w:hAnsi="Times New Roman" w:cs="Times New Roman"/>
      <w:b/>
      <w:i/>
      <w:sz w:val="24"/>
      <w:szCs w:val="20"/>
      <w:lang w:val="fr-FR" w:eastAsia="fr-FR"/>
    </w:rPr>
  </w:style>
  <w:style w:type="character" w:customStyle="1" w:styleId="Titre5Car">
    <w:name w:val="Titre 5 Car"/>
    <w:basedOn w:val="Policepardfaut"/>
    <w:link w:val="Titre5"/>
    <w:rsid w:val="00702F4B"/>
    <w:rPr>
      <w:rFonts w:ascii="Albertus Medium (PCL6)" w:eastAsia="Times New Roman" w:hAnsi="Albertus Medium (PCL6)" w:cs="Times New Roman"/>
      <w:b/>
      <w:sz w:val="32"/>
      <w:szCs w:val="20"/>
      <w:lang w:val="fr-FR" w:eastAsia="fr-FR"/>
    </w:rPr>
  </w:style>
  <w:style w:type="paragraph" w:styleId="Notedebasdepage">
    <w:name w:val="footnote text"/>
    <w:basedOn w:val="Normal"/>
    <w:link w:val="NotedebasdepageCar"/>
    <w:semiHidden/>
    <w:rsid w:val="00702F4B"/>
    <w:pPr>
      <w:spacing w:after="0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702F4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702F4B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02F4B"/>
  </w:style>
  <w:style w:type="paragraph" w:styleId="Pieddepage">
    <w:name w:val="footer"/>
    <w:basedOn w:val="Normal"/>
    <w:link w:val="PieddepageCar"/>
    <w:uiPriority w:val="99"/>
    <w:unhideWhenUsed/>
    <w:rsid w:val="00702F4B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02F4B"/>
  </w:style>
  <w:style w:type="paragraph" w:styleId="Textedebulles">
    <w:name w:val="Balloon Text"/>
    <w:basedOn w:val="Normal"/>
    <w:link w:val="TextedebullesCar"/>
    <w:uiPriority w:val="99"/>
    <w:semiHidden/>
    <w:unhideWhenUsed/>
    <w:rsid w:val="00702F4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2F4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2F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CB9"/>
    <w:pPr>
      <w:spacing w:before="120" w:after="120" w:line="240" w:lineRule="auto"/>
    </w:pPr>
  </w:style>
  <w:style w:type="paragraph" w:styleId="Titre4">
    <w:name w:val="heading 4"/>
    <w:basedOn w:val="Normal"/>
    <w:next w:val="Normal"/>
    <w:link w:val="Titre4Car"/>
    <w:qFormat/>
    <w:rsid w:val="00702F4B"/>
    <w:pPr>
      <w:keepNext/>
      <w:spacing w:after="0"/>
      <w:jc w:val="center"/>
      <w:outlineLvl w:val="3"/>
    </w:pPr>
    <w:rPr>
      <w:rFonts w:ascii="Times New Roman" w:eastAsia="Times New Roman" w:hAnsi="Times New Roman" w:cs="Times New Roman"/>
      <w:b/>
      <w:i/>
      <w:sz w:val="24"/>
      <w:szCs w:val="20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702F4B"/>
    <w:pPr>
      <w:keepNext/>
      <w:spacing w:after="0"/>
      <w:jc w:val="center"/>
      <w:outlineLvl w:val="4"/>
    </w:pPr>
    <w:rPr>
      <w:rFonts w:ascii="Albertus Medium (PCL6)" w:eastAsia="Times New Roman" w:hAnsi="Albertus Medium (PCL6)" w:cs="Times New Roman"/>
      <w:b/>
      <w:sz w:val="32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02F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02F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rsid w:val="00702F4B"/>
    <w:rPr>
      <w:rFonts w:ascii="Times New Roman" w:eastAsia="Times New Roman" w:hAnsi="Times New Roman" w:cs="Times New Roman"/>
      <w:b/>
      <w:i/>
      <w:sz w:val="24"/>
      <w:szCs w:val="20"/>
      <w:lang w:val="fr-FR" w:eastAsia="fr-FR"/>
    </w:rPr>
  </w:style>
  <w:style w:type="character" w:customStyle="1" w:styleId="Titre5Car">
    <w:name w:val="Titre 5 Car"/>
    <w:basedOn w:val="Policepardfaut"/>
    <w:link w:val="Titre5"/>
    <w:rsid w:val="00702F4B"/>
    <w:rPr>
      <w:rFonts w:ascii="Albertus Medium (PCL6)" w:eastAsia="Times New Roman" w:hAnsi="Albertus Medium (PCL6)" w:cs="Times New Roman"/>
      <w:b/>
      <w:sz w:val="32"/>
      <w:szCs w:val="20"/>
      <w:lang w:val="fr-FR" w:eastAsia="fr-FR"/>
    </w:rPr>
  </w:style>
  <w:style w:type="paragraph" w:styleId="Notedebasdepage">
    <w:name w:val="footnote text"/>
    <w:basedOn w:val="Normal"/>
    <w:link w:val="NotedebasdepageCar"/>
    <w:semiHidden/>
    <w:rsid w:val="00702F4B"/>
    <w:pPr>
      <w:spacing w:after="0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702F4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702F4B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02F4B"/>
  </w:style>
  <w:style w:type="paragraph" w:styleId="Pieddepage">
    <w:name w:val="footer"/>
    <w:basedOn w:val="Normal"/>
    <w:link w:val="PieddepageCar"/>
    <w:uiPriority w:val="99"/>
    <w:unhideWhenUsed/>
    <w:rsid w:val="00702F4B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02F4B"/>
  </w:style>
  <w:style w:type="paragraph" w:styleId="Textedebulles">
    <w:name w:val="Balloon Text"/>
    <w:basedOn w:val="Normal"/>
    <w:link w:val="TextedebullesCar"/>
    <w:uiPriority w:val="99"/>
    <w:semiHidden/>
    <w:unhideWhenUsed/>
    <w:rsid w:val="00702F4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2F4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4837C-CEFD-4800-9457-3A753E92C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scarensac</dc:creator>
  <cp:lastModifiedBy>scarensac</cp:lastModifiedBy>
  <cp:revision>11</cp:revision>
  <dcterms:created xsi:type="dcterms:W3CDTF">2015-02-24T08:26:00Z</dcterms:created>
  <dcterms:modified xsi:type="dcterms:W3CDTF">2015-03-03T09:59:00Z</dcterms:modified>
</cp:coreProperties>
</file>