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914" w:rsidRDefault="00702F4B" w:rsidP="00702F4B">
      <w:pPr>
        <w:pStyle w:val="Titre"/>
        <w:spacing w:after="0"/>
        <w:jc w:val="center"/>
        <w:rPr>
          <w:lang w:val="fr-FR"/>
        </w:rPr>
      </w:pPr>
      <w:r>
        <w:rPr>
          <w:lang w:val="fr-FR"/>
        </w:rPr>
        <w:t>Fiche de Lecture</w:t>
      </w:r>
    </w:p>
    <w:p w:rsidR="004E207A" w:rsidRPr="004E207A" w:rsidRDefault="004E207A" w:rsidP="004E207A">
      <w:pPr>
        <w:rPr>
          <w:lang w:val="fr-FR"/>
        </w:rPr>
      </w:pPr>
    </w:p>
    <w:p w:rsidR="00702F4B" w:rsidRDefault="00702F4B" w:rsidP="00702F4B">
      <w:pPr>
        <w:spacing w:after="0"/>
        <w:rPr>
          <w:lang w:val="fr-FR"/>
        </w:rPr>
      </w:pPr>
    </w:p>
    <w:p w:rsidR="004E207A" w:rsidRDefault="00702F4B" w:rsidP="004E207A">
      <w:pPr>
        <w:pStyle w:val="Titre4"/>
        <w:jc w:val="left"/>
        <w:rPr>
          <w14:shadow w14:blurRad="50800" w14:dist="38100" w14:dir="2700000" w14:sx="100000" w14:sy="100000" w14:kx="0" w14:ky="0" w14:algn="tl">
            <w14:srgbClr w14:val="000000">
              <w14:alpha w14:val="60000"/>
            </w14:srgbClr>
          </w14:shadow>
        </w:rPr>
      </w:pPr>
      <w:r w:rsidRPr="00702F4B">
        <w:rPr>
          <w:iCs/>
          <w14:shadow w14:blurRad="50800" w14:dist="38100" w14:dir="2700000" w14:sx="100000" w14:sy="100000" w14:kx="0" w14:ky="0" w14:algn="tl">
            <w14:srgbClr w14:val="000000">
              <w14:alpha w14:val="60000"/>
            </w14:srgbClr>
          </w14:shadow>
        </w:rPr>
        <w:t xml:space="preserve"> Mots</w:t>
      </w:r>
      <w:r w:rsidRPr="00702F4B">
        <w:rPr>
          <w14:shadow w14:blurRad="50800" w14:dist="38100" w14:dir="2700000" w14:sx="100000" w14:sy="100000" w14:kx="0" w14:ky="0" w14:algn="tl">
            <w14:srgbClr w14:val="000000">
              <w14:alpha w14:val="60000"/>
            </w14:srgbClr>
          </w14:shadow>
        </w:rPr>
        <w:t xml:space="preserve"> </w:t>
      </w:r>
      <w:r w:rsidRPr="00702F4B">
        <w:rPr>
          <w:iCs/>
          <w14:shadow w14:blurRad="50800" w14:dist="38100" w14:dir="2700000" w14:sx="100000" w14:sy="100000" w14:kx="0" w14:ky="0" w14:algn="tl">
            <w14:srgbClr w14:val="000000">
              <w14:alpha w14:val="60000"/>
            </w14:srgbClr>
          </w14:shadow>
        </w:rPr>
        <w:t>Clés</w:t>
      </w:r>
      <w:r w:rsidRPr="00702F4B">
        <w:rPr>
          <w14:shadow w14:blurRad="50800" w14:dist="38100" w14:dir="2700000" w14:sx="100000" w14:sy="100000" w14:kx="0" w14:ky="0" w14:algn="tl">
            <w14:srgbClr w14:val="000000">
              <w14:alpha w14:val="60000"/>
            </w14:srgbClr>
          </w14:shadow>
        </w:rPr>
        <w:t xml:space="preserve"> : </w:t>
      </w:r>
    </w:p>
    <w:p w:rsidR="00702F4B" w:rsidRPr="00163CB9" w:rsidRDefault="004E207A" w:rsidP="004E207A">
      <w:pPr>
        <w:rPr>
          <w:lang w:val="fr-FR"/>
          <w14:shadow w14:blurRad="50800" w14:dist="38100" w14:dir="2700000" w14:sx="100000" w14:sy="100000" w14:kx="0" w14:ky="0" w14:algn="tl">
            <w14:srgbClr w14:val="000000">
              <w14:alpha w14:val="60000"/>
            </w14:srgbClr>
          </w14:shadow>
        </w:rPr>
      </w:pPr>
      <w:r w:rsidRPr="00163CB9">
        <w:rPr>
          <w:lang w:val="fr-FR"/>
          <w14:shadow w14:blurRad="50800" w14:dist="38100" w14:dir="2700000" w14:sx="100000" w14:sy="100000" w14:kx="0" w14:ky="0" w14:algn="tl">
            <w14:srgbClr w14:val="000000">
              <w14:alpha w14:val="60000"/>
            </w14:srgbClr>
          </w14:shadow>
        </w:rPr>
        <w:t>Caracter animation, physic simulation</w:t>
      </w:r>
    </w:p>
    <w:p w:rsidR="00702F4B" w:rsidRPr="00702F4B" w:rsidRDefault="00702F4B" w:rsidP="004E207A">
      <w:pPr>
        <w:pStyle w:val="Titre4"/>
        <w:jc w:val="left"/>
      </w:pPr>
      <w:r w:rsidRPr="00702F4B">
        <w:rPr>
          <w14:shadow w14:blurRad="50800" w14:dist="38100" w14:dir="2700000" w14:sx="100000" w14:sy="100000" w14:kx="0" w14:ky="0" w14:algn="tl">
            <w14:srgbClr w14:val="000000">
              <w14:alpha w14:val="60000"/>
            </w14:srgbClr>
          </w14:shadow>
        </w:rPr>
        <w:t>Document</w:t>
      </w:r>
      <w:r w:rsidRPr="00702F4B">
        <w:t xml:space="preserve"> : </w:t>
      </w:r>
    </w:p>
    <w:p w:rsidR="00702F4B" w:rsidRPr="00163CB9" w:rsidRDefault="00702F4B" w:rsidP="004E207A">
      <w:pPr>
        <w:pStyle w:val="Paragraphedeliste"/>
        <w:numPr>
          <w:ilvl w:val="0"/>
          <w:numId w:val="3"/>
        </w:numPr>
      </w:pPr>
      <w:r w:rsidRPr="00163CB9">
        <w:t>Titre:</w:t>
      </w:r>
      <w:r w:rsidR="004E207A" w:rsidRPr="00163CB9">
        <w:t xml:space="preserve"> </w:t>
      </w:r>
      <w:r w:rsidR="00163CB9" w:rsidRPr="00163CB9">
        <w:t>Robust task-based control policies</w:t>
      </w:r>
      <w:r w:rsidR="00163CB9">
        <w:t xml:space="preserve"> for Physic-based characters</w:t>
      </w:r>
    </w:p>
    <w:p w:rsidR="00702F4B" w:rsidRPr="00702F4B" w:rsidRDefault="00702F4B" w:rsidP="00702F4B">
      <w:pPr>
        <w:pStyle w:val="Paragraphedeliste"/>
        <w:numPr>
          <w:ilvl w:val="0"/>
          <w:numId w:val="3"/>
        </w:numPr>
        <w:rPr>
          <w:lang w:val="fr-FR"/>
        </w:rPr>
      </w:pPr>
      <w:r>
        <w:rPr>
          <w:lang w:val="fr-FR"/>
        </w:rPr>
        <w:t>Auteurs</w:t>
      </w:r>
      <w:r w:rsidR="00163CB9">
        <w:rPr>
          <w:lang w:val="fr-FR"/>
        </w:rPr>
        <w:t>: Stelian Coros, Phillipe Beaudoin</w:t>
      </w:r>
      <w:r w:rsidR="004E207A">
        <w:rPr>
          <w:rFonts w:ascii="NimbusRomNo9L-Regu" w:hAnsi="NimbusRomNo9L-Regu" w:cs="NimbusRomNo9L-Regu"/>
          <w:sz w:val="20"/>
          <w:szCs w:val="20"/>
          <w:lang w:val="fr-FR"/>
        </w:rPr>
        <w:t>,</w:t>
      </w:r>
      <w:r w:rsidR="004E207A" w:rsidRPr="004E207A">
        <w:rPr>
          <w:rFonts w:ascii="NimbusRomNo9L-Regu" w:hAnsi="NimbusRomNo9L-Regu" w:cs="NimbusRomNo9L-Regu"/>
          <w:sz w:val="20"/>
          <w:szCs w:val="20"/>
          <w:lang w:val="fr-FR"/>
        </w:rPr>
        <w:t xml:space="preserve"> Michiel van de Panne</w:t>
      </w:r>
    </w:p>
    <w:p w:rsidR="00702F4B" w:rsidRDefault="00702F4B" w:rsidP="00702F4B">
      <w:pPr>
        <w:pStyle w:val="Paragraphedeliste"/>
        <w:numPr>
          <w:ilvl w:val="0"/>
          <w:numId w:val="3"/>
        </w:numPr>
        <w:rPr>
          <w:lang w:val="fr-FR"/>
        </w:rPr>
      </w:pPr>
      <w:r w:rsidRPr="00702F4B">
        <w:rPr>
          <w:lang w:val="fr-FR"/>
        </w:rPr>
        <w:t>Ty</w:t>
      </w:r>
      <w:r>
        <w:rPr>
          <w:lang w:val="fr-FR"/>
        </w:rPr>
        <w:t>pe:</w:t>
      </w:r>
      <w:r w:rsidR="004E207A">
        <w:rPr>
          <w:lang w:val="fr-FR"/>
        </w:rPr>
        <w:t xml:space="preserve"> Scientific paper</w:t>
      </w:r>
    </w:p>
    <w:p w:rsidR="00702F4B" w:rsidRDefault="00702F4B" w:rsidP="00702F4B">
      <w:pPr>
        <w:pStyle w:val="Paragraphedeliste"/>
        <w:numPr>
          <w:ilvl w:val="0"/>
          <w:numId w:val="3"/>
        </w:numPr>
        <w:rPr>
          <w:lang w:val="fr-FR"/>
        </w:rPr>
      </w:pPr>
      <w:r>
        <w:rPr>
          <w:lang w:val="fr-FR"/>
        </w:rPr>
        <w:t>Publié par:</w:t>
      </w:r>
      <w:r w:rsidR="004E207A">
        <w:rPr>
          <w:lang w:val="fr-FR"/>
        </w:rPr>
        <w:t xml:space="preserve"> ACM </w:t>
      </w:r>
    </w:p>
    <w:p w:rsidR="00702F4B" w:rsidRDefault="00702F4B" w:rsidP="00702F4B">
      <w:pPr>
        <w:pStyle w:val="Paragraphedeliste"/>
        <w:numPr>
          <w:ilvl w:val="0"/>
          <w:numId w:val="3"/>
        </w:numPr>
        <w:rPr>
          <w:lang w:val="fr-FR"/>
        </w:rPr>
      </w:pPr>
      <w:r>
        <w:rPr>
          <w:lang w:val="fr-FR"/>
        </w:rPr>
        <w:t>Source:</w:t>
      </w:r>
      <w:r w:rsidR="004E207A">
        <w:rPr>
          <w:lang w:val="fr-FR"/>
        </w:rPr>
        <w:t xml:space="preserve"> copie locale</w:t>
      </w:r>
    </w:p>
    <w:p w:rsidR="00702F4B" w:rsidRDefault="00702F4B" w:rsidP="00702F4B">
      <w:pPr>
        <w:rPr>
          <w:lang w:val="fr-FR"/>
        </w:rPr>
      </w:pPr>
    </w:p>
    <w:p w:rsidR="00702F4B" w:rsidRDefault="00702F4B" w:rsidP="004E207A">
      <w:pPr>
        <w:pStyle w:val="Titre4"/>
        <w:jc w:val="left"/>
      </w:pPr>
      <w:r w:rsidRPr="00702F4B">
        <w:rPr>
          <w14:shadow w14:blurRad="50800" w14:dist="38100" w14:dir="2700000" w14:sx="100000" w14:sy="100000" w14:kx="0" w14:ky="0" w14:algn="tl">
            <w14:srgbClr w14:val="000000">
              <w14:alpha w14:val="60000"/>
            </w14:srgbClr>
          </w14:shadow>
        </w:rPr>
        <w:t>Résumé</w:t>
      </w:r>
      <w:r w:rsidRPr="00702F4B">
        <w:t> :</w:t>
      </w:r>
    </w:p>
    <w:p w:rsidR="00163CB9" w:rsidRDefault="00163CB9" w:rsidP="00163CB9">
      <w:pPr>
        <w:rPr>
          <w:lang w:val="fr-FR"/>
          <w14:shadow w14:blurRad="50800" w14:dist="38100" w14:dir="2700000" w14:sx="100000" w14:sy="100000" w14:kx="0" w14:ky="0" w14:algn="tl">
            <w14:srgbClr w14:val="000000">
              <w14:alpha w14:val="60000"/>
            </w14:srgbClr>
          </w14:shadow>
        </w:rPr>
      </w:pPr>
      <w:r w:rsidRPr="00163CB9">
        <w:rPr>
          <w:lang w:val="fr-FR"/>
          <w14:shadow w14:blurRad="50800" w14:dist="38100" w14:dir="2700000" w14:sx="100000" w14:sy="100000" w14:kx="0" w14:ky="0" w14:algn="tl">
            <w14:srgbClr w14:val="000000">
              <w14:alpha w14:val="60000"/>
            </w14:srgbClr>
          </w14:shadow>
        </w:rPr>
        <w:t xml:space="preserve">Ce papier présente une </w:t>
      </w:r>
      <w:r>
        <w:rPr>
          <w:lang w:val="fr-FR"/>
          <w14:shadow w14:blurRad="50800" w14:dist="38100" w14:dir="2700000" w14:sx="100000" w14:sy="100000" w14:kx="0" w14:ky="0" w14:algn="tl">
            <w14:srgbClr w14:val="000000">
              <w14:alpha w14:val="60000"/>
            </w14:srgbClr>
          </w14:shadow>
        </w:rPr>
        <w:t>extension du modèle SIMBICON.</w:t>
      </w:r>
    </w:p>
    <w:p w:rsidR="00163CB9" w:rsidRPr="007D0EC4" w:rsidRDefault="00163CB9" w:rsidP="00163CB9">
      <w:pPr>
        <w:rPr>
          <w:lang w:val="fr-FR"/>
          <w14:shadow w14:blurRad="50800" w14:dist="38100" w14:dir="2700000" w14:sx="100000" w14:sy="100000" w14:kx="0" w14:ky="0" w14:algn="tl">
            <w14:srgbClr w14:val="000000">
              <w14:alpha w14:val="60000"/>
            </w14:srgbClr>
          </w14:shadow>
        </w:rPr>
      </w:pPr>
      <w:r w:rsidRPr="007D0EC4">
        <w:rPr>
          <w:lang w:val="fr-FR"/>
          <w14:shadow w14:blurRad="50800" w14:dist="38100" w14:dir="2700000" w14:sx="100000" w14:sy="100000" w14:kx="0" w14:ky="0" w14:algn="tl">
            <w14:srgbClr w14:val="000000">
              <w14:alpha w14:val="60000"/>
            </w14:srgbClr>
          </w14:shadow>
        </w:rPr>
        <w:t xml:space="preserve">Le but du papier est de pouvoir réaliser une série de taches (walk in line, walk to target,…) tout en gardant un système robuste aux interactions. </w:t>
      </w:r>
      <w:r w:rsidRPr="007D0EC4">
        <w:rPr>
          <w:lang w:val="fr-FR"/>
          <w14:shadow w14:blurRad="50800" w14:dist="38100" w14:dir="2700000" w14:sx="100000" w14:sy="100000" w14:kx="0" w14:ky="0" w14:algn="tl">
            <w14:srgbClr w14:val="000000">
              <w14:alpha w14:val="60000"/>
            </w14:srgbClr>
          </w14:shadow>
        </w:rPr>
        <w:t>La méthode présenté</w:t>
      </w:r>
      <w:r w:rsidRPr="007D0EC4">
        <w:rPr>
          <w:lang w:val="fr-FR"/>
          <w14:shadow w14:blurRad="50800" w14:dist="38100" w14:dir="2700000" w14:sx="100000" w14:sy="100000" w14:kx="0" w14:ky="0" w14:algn="tl">
            <w14:srgbClr w14:val="000000">
              <w14:alpha w14:val="60000"/>
            </w14:srgbClr>
          </w14:shadow>
        </w:rPr>
        <w:t>e</w:t>
      </w:r>
      <w:r w:rsidRPr="007D0EC4">
        <w:rPr>
          <w:lang w:val="fr-FR"/>
          <w14:shadow w14:blurRad="50800" w14:dist="38100" w14:dir="2700000" w14:sx="100000" w14:sy="100000" w14:kx="0" w14:ky="0" w14:algn="tl">
            <w14:srgbClr w14:val="000000">
              <w14:alpha w14:val="60000"/>
            </w14:srgbClr>
          </w14:shadow>
        </w:rPr>
        <w:t xml:space="preserve"> dans le papier consiste</w:t>
      </w:r>
      <w:r w:rsidRPr="007D0EC4">
        <w:rPr>
          <w:lang w:val="fr-FR"/>
          <w14:shadow w14:blurRad="50800" w14:dist="38100" w14:dir="2700000" w14:sx="100000" w14:sy="100000" w14:kx="0" w14:ky="0" w14:algn="tl">
            <w14:srgbClr w14:val="000000">
              <w14:alpha w14:val="60000"/>
            </w14:srgbClr>
          </w14:shadow>
        </w:rPr>
        <w:t xml:space="preserve"> à générer </w:t>
      </w:r>
      <w:r w:rsidR="00D36857" w:rsidRPr="007D0EC4">
        <w:rPr>
          <w:lang w:val="fr-FR"/>
          <w14:shadow w14:blurRad="50800" w14:dist="38100" w14:dir="2700000" w14:sx="100000" w14:sy="100000" w14:kx="0" w14:ky="0" w14:algn="tl">
            <w14:srgbClr w14:val="000000">
              <w14:alpha w14:val="60000"/>
            </w14:srgbClr>
          </w14:shadow>
        </w:rPr>
        <w:t>l'état du pas (au sens avancement du pied) suivant en fonction de l'état actuel du personnage et d'une liste d'état prédéfinis.</w:t>
      </w:r>
    </w:p>
    <w:p w:rsidR="00D36857" w:rsidRPr="007D0EC4" w:rsidRDefault="00D36857" w:rsidP="007D0EC4">
      <w:pPr>
        <w:rPr>
          <w:lang w:val="fr-FR"/>
          <w14:shadow w14:blurRad="50800" w14:dist="38100" w14:dir="2700000" w14:sx="100000" w14:sy="100000" w14:kx="0" w14:ky="0" w14:algn="tl">
            <w14:srgbClr w14:val="000000">
              <w14:alpha w14:val="60000"/>
            </w14:srgbClr>
          </w14:shadow>
        </w:rPr>
      </w:pPr>
      <w:r w:rsidRPr="007D0EC4">
        <w:rPr>
          <w:lang w:val="fr-FR"/>
          <w14:shadow w14:blurRad="50800" w14:dist="38100" w14:dir="2700000" w14:sx="100000" w14:sy="100000" w14:kx="0" w14:ky="0" w14:algn="tl">
            <w14:srgbClr w14:val="000000">
              <w14:alpha w14:val="60000"/>
            </w14:srgbClr>
          </w14:shadow>
        </w:rPr>
        <w:t>Les états prédéfinis sont composé de trajectoires indiquant le comportement de chaque joint (pour chaque degré de liberté).  Certains de ces états sont notés comme stable, c’est-à-dire qu'ils sont des états vers lesquels le personnage aura tendance à tendre.</w:t>
      </w:r>
    </w:p>
    <w:p w:rsidR="00163CB9" w:rsidRPr="007D0EC4" w:rsidRDefault="00806233" w:rsidP="00806233">
      <w:pPr>
        <w:rPr>
          <w:iCs/>
          <w14:shadow w14:blurRad="50800" w14:dist="38100" w14:dir="2700000" w14:sx="100000" w14:sy="100000" w14:kx="0" w14:ky="0" w14:algn="tl">
            <w14:srgbClr w14:val="000000">
              <w14:alpha w14:val="60000"/>
            </w14:srgbClr>
          </w14:shadow>
        </w:rPr>
      </w:pPr>
      <w:r w:rsidRPr="007D0EC4">
        <w:rPr>
          <w:lang w:val="fr-FR"/>
          <w14:shadow w14:blurRad="50800" w14:dist="38100" w14:dir="2700000" w14:sx="100000" w14:sy="100000" w14:kx="0" w14:ky="0" w14:algn="tl">
            <w14:srgbClr w14:val="000000">
              <w14:alpha w14:val="60000"/>
            </w14:srgbClr>
          </w14:shadow>
        </w:rPr>
        <w:t>Lors de l'avancement du personnage celui-ci va combiner une fonction de coût (qui aura tendance à le faire évoluer vers un but) et une liste d'états disponibles de manière à générer un nouvel état disponible (possiblement étant un des états déjà existants) qui sera utilisé pour le PD-controler. Ce système est équilibré de manière à prioriser la stabilité du personnage par rapport à l'avancement vers le but.</w:t>
      </w:r>
    </w:p>
    <w:p w:rsidR="00163CB9" w:rsidRDefault="00163CB9" w:rsidP="004E207A">
      <w:pPr>
        <w:pStyle w:val="Titre4"/>
        <w:jc w:val="left"/>
        <w:rPr>
          <w:iCs/>
          <w14:shadow w14:blurRad="50800" w14:dist="38100" w14:dir="2700000" w14:sx="100000" w14:sy="100000" w14:kx="0" w14:ky="0" w14:algn="tl">
            <w14:srgbClr w14:val="000000">
              <w14:alpha w14:val="60000"/>
            </w14:srgbClr>
          </w14:shadow>
        </w:rPr>
      </w:pPr>
    </w:p>
    <w:p w:rsidR="00702F4B" w:rsidRDefault="00702F4B" w:rsidP="004E207A">
      <w:pPr>
        <w:pStyle w:val="Titre4"/>
        <w:jc w:val="left"/>
      </w:pPr>
      <w:r w:rsidRPr="00702F4B">
        <w:rPr>
          <w:iCs/>
          <w14:shadow w14:blurRad="50800" w14:dist="38100" w14:dir="2700000" w14:sx="100000" w14:sy="100000" w14:kx="0" w14:ky="0" w14:algn="tl">
            <w14:srgbClr w14:val="000000">
              <w14:alpha w14:val="60000"/>
            </w14:srgbClr>
          </w14:shadow>
        </w:rPr>
        <w:t>Evaluation de l’intérêt du document pour l’étude</w:t>
      </w:r>
      <w:r>
        <w:t xml:space="preserve"> : </w:t>
      </w:r>
    </w:p>
    <w:p w:rsidR="007D0EC4" w:rsidRDefault="00806233" w:rsidP="007D0EC4">
      <w:pPr>
        <w:rPr>
          <w:lang w:val="fr-FR" w:eastAsia="fr-FR"/>
        </w:rPr>
      </w:pPr>
      <w:r>
        <w:rPr>
          <w:lang w:val="fr-FR" w:eastAsia="fr-FR"/>
        </w:rPr>
        <w:t xml:space="preserve">Ce papier décrit une évolution du SIMBICON dont certains </w:t>
      </w:r>
      <w:r w:rsidR="007D0EC4">
        <w:rPr>
          <w:lang w:val="fr-FR" w:eastAsia="fr-FR"/>
        </w:rPr>
        <w:t>éléments</w:t>
      </w:r>
      <w:r>
        <w:rPr>
          <w:lang w:val="fr-FR" w:eastAsia="fr-FR"/>
        </w:rPr>
        <w:t xml:space="preserve"> s sont </w:t>
      </w:r>
      <w:r w:rsidR="007D0EC4">
        <w:rPr>
          <w:lang w:val="fr-FR" w:eastAsia="fr-FR"/>
        </w:rPr>
        <w:t>présents</w:t>
      </w:r>
      <w:r>
        <w:rPr>
          <w:lang w:val="fr-FR" w:eastAsia="fr-FR"/>
        </w:rPr>
        <w:t xml:space="preserve"> dans l'implémentation actuelle notamment l'édition dynamique des trajectoires</w:t>
      </w:r>
      <w:r w:rsidR="007D0EC4">
        <w:rPr>
          <w:lang w:val="fr-FR" w:eastAsia="fr-FR"/>
        </w:rPr>
        <w:t xml:space="preserve">. </w:t>
      </w:r>
    </w:p>
    <w:p w:rsidR="004E207A" w:rsidRDefault="007D0EC4" w:rsidP="007D0EC4">
      <w:pPr>
        <w:rPr>
          <w:lang w:val="fr-FR" w:eastAsia="fr-FR"/>
        </w:rPr>
      </w:pPr>
      <w:r>
        <w:rPr>
          <w:lang w:val="fr-FR" w:eastAsia="fr-FR"/>
        </w:rPr>
        <w:t>L'idée de faire un controler dépendant de plusieurs "gaits" (appelé état prédéfinis dans la fiche) peut être une bonne idée (genre définir un "gait" standart de déplacement sous l'eau (bien que je préfèrerais avoir une fonction à appliquer directement sur les trajectoires</w:t>
      </w:r>
      <w:bookmarkStart w:id="0" w:name="_GoBack"/>
      <w:bookmarkEnd w:id="0"/>
      <w:r>
        <w:rPr>
          <w:lang w:val="fr-FR" w:eastAsia="fr-FR"/>
        </w:rPr>
        <w:t xml:space="preserve"> pour les rendre dynamiques) </w:t>
      </w:r>
      <w:r w:rsidR="00806233">
        <w:rPr>
          <w:lang w:val="fr-FR" w:eastAsia="fr-FR"/>
        </w:rPr>
        <w:t xml:space="preserve"> </w:t>
      </w:r>
    </w:p>
    <w:p w:rsidR="004E207A" w:rsidRPr="004E207A" w:rsidRDefault="004E207A" w:rsidP="004E207A">
      <w:pPr>
        <w:rPr>
          <w:lang w:val="fr-FR" w:eastAsia="fr-FR"/>
        </w:rPr>
      </w:pPr>
    </w:p>
    <w:p w:rsidR="00702F4B" w:rsidRPr="00702F4B" w:rsidRDefault="00702F4B" w:rsidP="00702F4B">
      <w:pPr>
        <w:rPr>
          <w:lang w:val="fr-FR"/>
        </w:rPr>
      </w:pPr>
    </w:p>
    <w:sectPr w:rsidR="00702F4B" w:rsidRPr="00702F4B" w:rsidSect="00702F4B">
      <w:headerReference w:type="default" r:id="rId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0154" w:rsidRDefault="003A0154" w:rsidP="00702F4B">
      <w:pPr>
        <w:spacing w:after="0"/>
      </w:pPr>
      <w:r>
        <w:separator/>
      </w:r>
    </w:p>
  </w:endnote>
  <w:endnote w:type="continuationSeparator" w:id="0">
    <w:p w:rsidR="003A0154" w:rsidRDefault="003A0154" w:rsidP="00702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bertus Medium (PCL6)">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0154" w:rsidRDefault="003A0154" w:rsidP="00702F4B">
      <w:pPr>
        <w:spacing w:after="0"/>
      </w:pPr>
      <w:r>
        <w:separator/>
      </w:r>
    </w:p>
  </w:footnote>
  <w:footnote w:type="continuationSeparator" w:id="0">
    <w:p w:rsidR="003A0154" w:rsidRDefault="003A0154" w:rsidP="00702F4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914" w:rsidRDefault="008F1914" w:rsidP="00702F4B">
    <w:pPr>
      <w:pStyle w:val="En-tte"/>
      <w:jc w:val="right"/>
      <w:rPr>
        <w:i/>
        <w:sz w:val="20"/>
      </w:rPr>
    </w:pPr>
    <w:r w:rsidRPr="00702F4B">
      <w:rPr>
        <w:i/>
        <w:sz w:val="20"/>
      </w:rPr>
      <w:t xml:space="preserve">Carensac Samuel </w:t>
    </w:r>
  </w:p>
  <w:p w:rsidR="008F1914" w:rsidRPr="00702F4B" w:rsidRDefault="008F1914" w:rsidP="00702F4B">
    <w:pPr>
      <w:pStyle w:val="En-tte"/>
      <w:jc w:val="right"/>
      <w:rPr>
        <w:i/>
        <w:sz w:val="20"/>
      </w:rPr>
    </w:pPr>
    <w:r>
      <w:rPr>
        <w:i/>
        <w:sz w:val="20"/>
      </w:rPr>
      <w:t>02/</w:t>
    </w:r>
    <w:r w:rsidRPr="00702F4B">
      <w:rPr>
        <w:i/>
        <w:sz w:val="20"/>
      </w:rPr>
      <w:t>2015</w:t>
    </w:r>
  </w:p>
  <w:p w:rsidR="008F1914" w:rsidRDefault="008F191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F41F1"/>
    <w:multiLevelType w:val="hybridMultilevel"/>
    <w:tmpl w:val="E1E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6C2726"/>
    <w:multiLevelType w:val="singleLevel"/>
    <w:tmpl w:val="040C0001"/>
    <w:lvl w:ilvl="0">
      <w:numFmt w:val="bullet"/>
      <w:lvlText w:val=""/>
      <w:lvlJc w:val="left"/>
      <w:pPr>
        <w:tabs>
          <w:tab w:val="num" w:pos="360"/>
        </w:tabs>
        <w:ind w:left="360" w:hanging="360"/>
      </w:pPr>
      <w:rPr>
        <w:rFonts w:ascii="Symbol" w:hAnsi="Symbol" w:hint="default"/>
      </w:rPr>
    </w:lvl>
  </w:abstractNum>
  <w:abstractNum w:abstractNumId="2">
    <w:nsid w:val="48E23AC2"/>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F4B"/>
    <w:rsid w:val="000A6499"/>
    <w:rsid w:val="000B2049"/>
    <w:rsid w:val="00100DB5"/>
    <w:rsid w:val="00163CB9"/>
    <w:rsid w:val="003A0154"/>
    <w:rsid w:val="004C7B0B"/>
    <w:rsid w:val="004D25B6"/>
    <w:rsid w:val="004E207A"/>
    <w:rsid w:val="00702F4B"/>
    <w:rsid w:val="007D0EC4"/>
    <w:rsid w:val="00806233"/>
    <w:rsid w:val="008F1914"/>
    <w:rsid w:val="00923585"/>
    <w:rsid w:val="00C521B5"/>
    <w:rsid w:val="00C94586"/>
    <w:rsid w:val="00D36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CB9"/>
    <w:pPr>
      <w:spacing w:before="120" w:after="120" w:line="240" w:lineRule="auto"/>
    </w:pPr>
  </w:style>
  <w:style w:type="paragraph" w:styleId="Titre4">
    <w:name w:val="heading 4"/>
    <w:basedOn w:val="Normal"/>
    <w:next w:val="Normal"/>
    <w:link w:val="Titre4Car"/>
    <w:qFormat/>
    <w:rsid w:val="00702F4B"/>
    <w:pPr>
      <w:keepNext/>
      <w:spacing w:after="0"/>
      <w:jc w:val="center"/>
      <w:outlineLvl w:val="3"/>
    </w:pPr>
    <w:rPr>
      <w:rFonts w:ascii="Times New Roman" w:eastAsia="Times New Roman" w:hAnsi="Times New Roman" w:cs="Times New Roman"/>
      <w:b/>
      <w:i/>
      <w:sz w:val="24"/>
      <w:szCs w:val="20"/>
      <w:lang w:val="fr-FR" w:eastAsia="fr-FR"/>
    </w:rPr>
  </w:style>
  <w:style w:type="paragraph" w:styleId="Titre5">
    <w:name w:val="heading 5"/>
    <w:basedOn w:val="Normal"/>
    <w:next w:val="Normal"/>
    <w:link w:val="Titre5Car"/>
    <w:qFormat/>
    <w:rsid w:val="00702F4B"/>
    <w:pPr>
      <w:keepNext/>
      <w:spacing w:after="0"/>
      <w:jc w:val="center"/>
      <w:outlineLvl w:val="4"/>
    </w:pPr>
    <w:rPr>
      <w:rFonts w:ascii="Albertus Medium (PCL6)" w:eastAsia="Times New Roman" w:hAnsi="Albertus Medium (PCL6)" w:cs="Times New Roman"/>
      <w:b/>
      <w:sz w:val="32"/>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F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F4B"/>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rsid w:val="00702F4B"/>
    <w:rPr>
      <w:rFonts w:ascii="Times New Roman" w:eastAsia="Times New Roman" w:hAnsi="Times New Roman" w:cs="Times New Roman"/>
      <w:b/>
      <w:i/>
      <w:sz w:val="24"/>
      <w:szCs w:val="20"/>
      <w:lang w:val="fr-FR" w:eastAsia="fr-FR"/>
    </w:rPr>
  </w:style>
  <w:style w:type="character" w:customStyle="1" w:styleId="Titre5Car">
    <w:name w:val="Titre 5 Car"/>
    <w:basedOn w:val="Policepardfaut"/>
    <w:link w:val="Titre5"/>
    <w:rsid w:val="00702F4B"/>
    <w:rPr>
      <w:rFonts w:ascii="Albertus Medium (PCL6)" w:eastAsia="Times New Roman" w:hAnsi="Albertus Medium (PCL6)" w:cs="Times New Roman"/>
      <w:b/>
      <w:sz w:val="32"/>
      <w:szCs w:val="20"/>
      <w:lang w:val="fr-FR" w:eastAsia="fr-FR"/>
    </w:rPr>
  </w:style>
  <w:style w:type="paragraph" w:styleId="Notedebasdepage">
    <w:name w:val="footnote text"/>
    <w:basedOn w:val="Normal"/>
    <w:link w:val="NotedebasdepageCar"/>
    <w:semiHidden/>
    <w:rsid w:val="00702F4B"/>
    <w:pPr>
      <w:spacing w:after="0"/>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702F4B"/>
    <w:rPr>
      <w:rFonts w:ascii="Times New Roman" w:eastAsia="Times New Roman" w:hAnsi="Times New Roman" w:cs="Times New Roman"/>
      <w:sz w:val="20"/>
      <w:szCs w:val="20"/>
      <w:lang w:val="fr-FR" w:eastAsia="fr-FR"/>
    </w:rPr>
  </w:style>
  <w:style w:type="paragraph" w:styleId="En-tte">
    <w:name w:val="header"/>
    <w:basedOn w:val="Normal"/>
    <w:link w:val="En-tteCar"/>
    <w:uiPriority w:val="99"/>
    <w:unhideWhenUsed/>
    <w:rsid w:val="00702F4B"/>
    <w:pPr>
      <w:tabs>
        <w:tab w:val="center" w:pos="4703"/>
        <w:tab w:val="right" w:pos="9406"/>
      </w:tabs>
      <w:spacing w:after="0"/>
    </w:pPr>
  </w:style>
  <w:style w:type="character" w:customStyle="1" w:styleId="En-tteCar">
    <w:name w:val="En-tête Car"/>
    <w:basedOn w:val="Policepardfaut"/>
    <w:link w:val="En-tte"/>
    <w:uiPriority w:val="99"/>
    <w:rsid w:val="00702F4B"/>
  </w:style>
  <w:style w:type="paragraph" w:styleId="Pieddepage">
    <w:name w:val="footer"/>
    <w:basedOn w:val="Normal"/>
    <w:link w:val="PieddepageCar"/>
    <w:uiPriority w:val="99"/>
    <w:unhideWhenUsed/>
    <w:rsid w:val="00702F4B"/>
    <w:pPr>
      <w:tabs>
        <w:tab w:val="center" w:pos="4703"/>
        <w:tab w:val="right" w:pos="9406"/>
      </w:tabs>
      <w:spacing w:after="0"/>
    </w:pPr>
  </w:style>
  <w:style w:type="character" w:customStyle="1" w:styleId="PieddepageCar">
    <w:name w:val="Pied de page Car"/>
    <w:basedOn w:val="Policepardfaut"/>
    <w:link w:val="Pieddepage"/>
    <w:uiPriority w:val="99"/>
    <w:rsid w:val="00702F4B"/>
  </w:style>
  <w:style w:type="paragraph" w:styleId="Textedebulles">
    <w:name w:val="Balloon Text"/>
    <w:basedOn w:val="Normal"/>
    <w:link w:val="TextedebullesCar"/>
    <w:uiPriority w:val="99"/>
    <w:semiHidden/>
    <w:unhideWhenUsed/>
    <w:rsid w:val="00702F4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F4B"/>
    <w:rPr>
      <w:rFonts w:ascii="Tahoma" w:hAnsi="Tahoma" w:cs="Tahoma"/>
      <w:sz w:val="16"/>
      <w:szCs w:val="16"/>
    </w:rPr>
  </w:style>
  <w:style w:type="paragraph" w:styleId="Paragraphedeliste">
    <w:name w:val="List Paragraph"/>
    <w:basedOn w:val="Normal"/>
    <w:uiPriority w:val="34"/>
    <w:qFormat/>
    <w:rsid w:val="00702F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CB9"/>
    <w:pPr>
      <w:spacing w:before="120" w:after="120" w:line="240" w:lineRule="auto"/>
    </w:pPr>
  </w:style>
  <w:style w:type="paragraph" w:styleId="Titre4">
    <w:name w:val="heading 4"/>
    <w:basedOn w:val="Normal"/>
    <w:next w:val="Normal"/>
    <w:link w:val="Titre4Car"/>
    <w:qFormat/>
    <w:rsid w:val="00702F4B"/>
    <w:pPr>
      <w:keepNext/>
      <w:spacing w:after="0"/>
      <w:jc w:val="center"/>
      <w:outlineLvl w:val="3"/>
    </w:pPr>
    <w:rPr>
      <w:rFonts w:ascii="Times New Roman" w:eastAsia="Times New Roman" w:hAnsi="Times New Roman" w:cs="Times New Roman"/>
      <w:b/>
      <w:i/>
      <w:sz w:val="24"/>
      <w:szCs w:val="20"/>
      <w:lang w:val="fr-FR" w:eastAsia="fr-FR"/>
    </w:rPr>
  </w:style>
  <w:style w:type="paragraph" w:styleId="Titre5">
    <w:name w:val="heading 5"/>
    <w:basedOn w:val="Normal"/>
    <w:next w:val="Normal"/>
    <w:link w:val="Titre5Car"/>
    <w:qFormat/>
    <w:rsid w:val="00702F4B"/>
    <w:pPr>
      <w:keepNext/>
      <w:spacing w:after="0"/>
      <w:jc w:val="center"/>
      <w:outlineLvl w:val="4"/>
    </w:pPr>
    <w:rPr>
      <w:rFonts w:ascii="Albertus Medium (PCL6)" w:eastAsia="Times New Roman" w:hAnsi="Albertus Medium (PCL6)" w:cs="Times New Roman"/>
      <w:b/>
      <w:sz w:val="32"/>
      <w:szCs w:val="20"/>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02F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02F4B"/>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rsid w:val="00702F4B"/>
    <w:rPr>
      <w:rFonts w:ascii="Times New Roman" w:eastAsia="Times New Roman" w:hAnsi="Times New Roman" w:cs="Times New Roman"/>
      <w:b/>
      <w:i/>
      <w:sz w:val="24"/>
      <w:szCs w:val="20"/>
      <w:lang w:val="fr-FR" w:eastAsia="fr-FR"/>
    </w:rPr>
  </w:style>
  <w:style w:type="character" w:customStyle="1" w:styleId="Titre5Car">
    <w:name w:val="Titre 5 Car"/>
    <w:basedOn w:val="Policepardfaut"/>
    <w:link w:val="Titre5"/>
    <w:rsid w:val="00702F4B"/>
    <w:rPr>
      <w:rFonts w:ascii="Albertus Medium (PCL6)" w:eastAsia="Times New Roman" w:hAnsi="Albertus Medium (PCL6)" w:cs="Times New Roman"/>
      <w:b/>
      <w:sz w:val="32"/>
      <w:szCs w:val="20"/>
      <w:lang w:val="fr-FR" w:eastAsia="fr-FR"/>
    </w:rPr>
  </w:style>
  <w:style w:type="paragraph" w:styleId="Notedebasdepage">
    <w:name w:val="footnote text"/>
    <w:basedOn w:val="Normal"/>
    <w:link w:val="NotedebasdepageCar"/>
    <w:semiHidden/>
    <w:rsid w:val="00702F4B"/>
    <w:pPr>
      <w:spacing w:after="0"/>
    </w:pPr>
    <w:rPr>
      <w:rFonts w:ascii="Times New Roman" w:eastAsia="Times New Roman" w:hAnsi="Times New Roman" w:cs="Times New Roman"/>
      <w:sz w:val="20"/>
      <w:szCs w:val="20"/>
      <w:lang w:val="fr-FR" w:eastAsia="fr-FR"/>
    </w:rPr>
  </w:style>
  <w:style w:type="character" w:customStyle="1" w:styleId="NotedebasdepageCar">
    <w:name w:val="Note de bas de page Car"/>
    <w:basedOn w:val="Policepardfaut"/>
    <w:link w:val="Notedebasdepage"/>
    <w:semiHidden/>
    <w:rsid w:val="00702F4B"/>
    <w:rPr>
      <w:rFonts w:ascii="Times New Roman" w:eastAsia="Times New Roman" w:hAnsi="Times New Roman" w:cs="Times New Roman"/>
      <w:sz w:val="20"/>
      <w:szCs w:val="20"/>
      <w:lang w:val="fr-FR" w:eastAsia="fr-FR"/>
    </w:rPr>
  </w:style>
  <w:style w:type="paragraph" w:styleId="En-tte">
    <w:name w:val="header"/>
    <w:basedOn w:val="Normal"/>
    <w:link w:val="En-tteCar"/>
    <w:uiPriority w:val="99"/>
    <w:unhideWhenUsed/>
    <w:rsid w:val="00702F4B"/>
    <w:pPr>
      <w:tabs>
        <w:tab w:val="center" w:pos="4703"/>
        <w:tab w:val="right" w:pos="9406"/>
      </w:tabs>
      <w:spacing w:after="0"/>
    </w:pPr>
  </w:style>
  <w:style w:type="character" w:customStyle="1" w:styleId="En-tteCar">
    <w:name w:val="En-tête Car"/>
    <w:basedOn w:val="Policepardfaut"/>
    <w:link w:val="En-tte"/>
    <w:uiPriority w:val="99"/>
    <w:rsid w:val="00702F4B"/>
  </w:style>
  <w:style w:type="paragraph" w:styleId="Pieddepage">
    <w:name w:val="footer"/>
    <w:basedOn w:val="Normal"/>
    <w:link w:val="PieddepageCar"/>
    <w:uiPriority w:val="99"/>
    <w:unhideWhenUsed/>
    <w:rsid w:val="00702F4B"/>
    <w:pPr>
      <w:tabs>
        <w:tab w:val="center" w:pos="4703"/>
        <w:tab w:val="right" w:pos="9406"/>
      </w:tabs>
      <w:spacing w:after="0"/>
    </w:pPr>
  </w:style>
  <w:style w:type="character" w:customStyle="1" w:styleId="PieddepageCar">
    <w:name w:val="Pied de page Car"/>
    <w:basedOn w:val="Policepardfaut"/>
    <w:link w:val="Pieddepage"/>
    <w:uiPriority w:val="99"/>
    <w:rsid w:val="00702F4B"/>
  </w:style>
  <w:style w:type="paragraph" w:styleId="Textedebulles">
    <w:name w:val="Balloon Text"/>
    <w:basedOn w:val="Normal"/>
    <w:link w:val="TextedebullesCar"/>
    <w:uiPriority w:val="99"/>
    <w:semiHidden/>
    <w:unhideWhenUsed/>
    <w:rsid w:val="00702F4B"/>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F4B"/>
    <w:rPr>
      <w:rFonts w:ascii="Tahoma" w:hAnsi="Tahoma" w:cs="Tahoma"/>
      <w:sz w:val="16"/>
      <w:szCs w:val="16"/>
    </w:rPr>
  </w:style>
  <w:style w:type="paragraph" w:styleId="Paragraphedeliste">
    <w:name w:val="List Paragraph"/>
    <w:basedOn w:val="Normal"/>
    <w:uiPriority w:val="34"/>
    <w:qFormat/>
    <w:rsid w:val="00702F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0A8C8-F53A-4C43-8F64-B4921891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1</Pages>
  <Words>277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4</cp:revision>
  <dcterms:created xsi:type="dcterms:W3CDTF">2015-02-24T08:26:00Z</dcterms:created>
  <dcterms:modified xsi:type="dcterms:W3CDTF">2015-02-25T14:40:00Z</dcterms:modified>
</cp:coreProperties>
</file>