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914" w:rsidRDefault="00702F4B" w:rsidP="00702F4B">
      <w:pPr>
        <w:pStyle w:val="Titre"/>
        <w:spacing w:after="0"/>
        <w:jc w:val="center"/>
        <w:rPr>
          <w:lang w:val="fr-FR"/>
        </w:rPr>
      </w:pPr>
      <w:r>
        <w:rPr>
          <w:lang w:val="fr-FR"/>
        </w:rPr>
        <w:t>Fiche de Lecture</w:t>
      </w:r>
    </w:p>
    <w:p w:rsidR="004E207A" w:rsidRPr="004E207A" w:rsidRDefault="004E207A" w:rsidP="004E207A">
      <w:pPr>
        <w:rPr>
          <w:lang w:val="fr-FR"/>
        </w:rPr>
      </w:pPr>
    </w:p>
    <w:p w:rsidR="00702F4B" w:rsidRDefault="00702F4B" w:rsidP="00702F4B">
      <w:pPr>
        <w:spacing w:after="0"/>
        <w:rPr>
          <w:lang w:val="fr-FR"/>
        </w:rPr>
      </w:pPr>
    </w:p>
    <w:p w:rsidR="004E207A" w:rsidRDefault="00702F4B" w:rsidP="004E207A">
      <w:pPr>
        <w:pStyle w:val="Titre4"/>
        <w:jc w:val="left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02F4B">
        <w:rPr>
          <w:i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Mots</w:t>
      </w:r>
      <w:r w:rsidRPr="00702F4B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702F4B">
        <w:rPr>
          <w:i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Clés</w:t>
      </w:r>
      <w:r w:rsidRPr="00702F4B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 : </w:t>
      </w:r>
    </w:p>
    <w:p w:rsidR="00702F4B" w:rsidRPr="00702F4B" w:rsidRDefault="004E207A" w:rsidP="004E207A">
      <w:pP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 w:rsidRPr="004E207A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Caracter</w:t>
      </w:r>
      <w:proofErr w:type="spellEnd"/>
      <w:r w:rsidRPr="004E207A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animation</w:t>
      </w:r>
      <w: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physic simulation</w:t>
      </w:r>
    </w:p>
    <w:p w:rsidR="00702F4B" w:rsidRPr="00702F4B" w:rsidRDefault="00702F4B" w:rsidP="004E207A">
      <w:pPr>
        <w:pStyle w:val="Titre4"/>
        <w:jc w:val="left"/>
      </w:pPr>
      <w:r w:rsidRPr="00702F4B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Document</w:t>
      </w:r>
      <w:r w:rsidRPr="00702F4B">
        <w:t xml:space="preserve"> : </w:t>
      </w:r>
    </w:p>
    <w:p w:rsidR="00702F4B" w:rsidRDefault="00702F4B" w:rsidP="004E207A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Titre:</w:t>
      </w:r>
      <w:r w:rsidR="004E207A">
        <w:rPr>
          <w:lang w:val="fr-FR"/>
        </w:rPr>
        <w:t xml:space="preserve"> </w:t>
      </w:r>
      <w:r w:rsidR="004E207A" w:rsidRPr="004E207A">
        <w:rPr>
          <w:lang w:val="fr-FR"/>
        </w:rPr>
        <w:t xml:space="preserve">SIMBICON Simple </w:t>
      </w:r>
      <w:proofErr w:type="spellStart"/>
      <w:r w:rsidR="004E207A" w:rsidRPr="004E207A">
        <w:rPr>
          <w:lang w:val="fr-FR"/>
        </w:rPr>
        <w:t>Bi</w:t>
      </w:r>
      <w:r w:rsidR="004E207A">
        <w:rPr>
          <w:lang w:val="fr-FR"/>
        </w:rPr>
        <w:t>ped</w:t>
      </w:r>
      <w:proofErr w:type="spellEnd"/>
      <w:r w:rsidR="004E207A">
        <w:rPr>
          <w:lang w:val="fr-FR"/>
        </w:rPr>
        <w:t xml:space="preserve"> Locomotion Control </w:t>
      </w:r>
    </w:p>
    <w:p w:rsidR="00702F4B" w:rsidRPr="00702F4B" w:rsidRDefault="00702F4B" w:rsidP="00702F4B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Auteurs: </w:t>
      </w:r>
      <w:proofErr w:type="spellStart"/>
      <w:r w:rsidR="004E207A" w:rsidRPr="004E207A">
        <w:rPr>
          <w:rFonts w:ascii="NimbusRomNo9L-Regu" w:hAnsi="NimbusRomNo9L-Regu" w:cs="NimbusRomNo9L-Regu"/>
          <w:sz w:val="20"/>
          <w:szCs w:val="20"/>
          <w:lang w:val="fr-FR"/>
        </w:rPr>
        <w:t>KangKang</w:t>
      </w:r>
      <w:proofErr w:type="spellEnd"/>
      <w:r w:rsidR="004E207A" w:rsidRPr="004E207A">
        <w:rPr>
          <w:rFonts w:ascii="NimbusRomNo9L-Regu" w:hAnsi="NimbusRomNo9L-Regu" w:cs="NimbusRomNo9L-Regu"/>
          <w:sz w:val="20"/>
          <w:szCs w:val="20"/>
          <w:lang w:val="fr-FR"/>
        </w:rPr>
        <w:t xml:space="preserve"> Yin</w:t>
      </w:r>
      <w:r w:rsidR="004E207A">
        <w:rPr>
          <w:rFonts w:ascii="NimbusRomNo9L-Regu" w:hAnsi="NimbusRomNo9L-Regu" w:cs="NimbusRomNo9L-Regu"/>
          <w:sz w:val="20"/>
          <w:szCs w:val="20"/>
          <w:lang w:val="fr-FR"/>
        </w:rPr>
        <w:t>,</w:t>
      </w:r>
      <w:r w:rsidR="004E207A" w:rsidRPr="004E207A">
        <w:rPr>
          <w:rFonts w:ascii="NimbusRomNo9L-Regu" w:hAnsi="NimbusRomNo9L-Regu" w:cs="NimbusRomNo9L-Regu"/>
          <w:sz w:val="20"/>
          <w:szCs w:val="20"/>
          <w:lang w:val="fr-FR"/>
        </w:rPr>
        <w:t xml:space="preserve"> Kevin </w:t>
      </w:r>
      <w:proofErr w:type="spellStart"/>
      <w:r w:rsidR="004E207A" w:rsidRPr="004E207A">
        <w:rPr>
          <w:rFonts w:ascii="NimbusRomNo9L-Regu" w:hAnsi="NimbusRomNo9L-Regu" w:cs="NimbusRomNo9L-Regu"/>
          <w:sz w:val="20"/>
          <w:szCs w:val="20"/>
          <w:lang w:val="fr-FR"/>
        </w:rPr>
        <w:t>Loken</w:t>
      </w:r>
      <w:proofErr w:type="spellEnd"/>
      <w:r w:rsidR="004E207A">
        <w:rPr>
          <w:rFonts w:ascii="NimbusRomNo9L-Regu" w:hAnsi="NimbusRomNo9L-Regu" w:cs="NimbusRomNo9L-Regu"/>
          <w:sz w:val="20"/>
          <w:szCs w:val="20"/>
          <w:lang w:val="fr-FR"/>
        </w:rPr>
        <w:t>,</w:t>
      </w:r>
      <w:r w:rsidR="004E207A" w:rsidRPr="004E207A">
        <w:rPr>
          <w:rFonts w:ascii="NimbusRomNo9L-Regu" w:hAnsi="NimbusRomNo9L-Regu" w:cs="NimbusRomNo9L-Regu"/>
          <w:sz w:val="20"/>
          <w:szCs w:val="20"/>
          <w:lang w:val="fr-FR"/>
        </w:rPr>
        <w:t xml:space="preserve"> </w:t>
      </w:r>
      <w:proofErr w:type="spellStart"/>
      <w:r w:rsidR="004E207A" w:rsidRPr="004E207A">
        <w:rPr>
          <w:rFonts w:ascii="NimbusRomNo9L-Regu" w:hAnsi="NimbusRomNo9L-Regu" w:cs="NimbusRomNo9L-Regu"/>
          <w:sz w:val="20"/>
          <w:szCs w:val="20"/>
          <w:lang w:val="fr-FR"/>
        </w:rPr>
        <w:t>Michiel</w:t>
      </w:r>
      <w:proofErr w:type="spellEnd"/>
      <w:r w:rsidR="004E207A" w:rsidRPr="004E207A">
        <w:rPr>
          <w:rFonts w:ascii="NimbusRomNo9L-Regu" w:hAnsi="NimbusRomNo9L-Regu" w:cs="NimbusRomNo9L-Regu"/>
          <w:sz w:val="20"/>
          <w:szCs w:val="20"/>
          <w:lang w:val="fr-FR"/>
        </w:rPr>
        <w:t xml:space="preserve"> van de Panne</w:t>
      </w:r>
    </w:p>
    <w:p w:rsidR="00702F4B" w:rsidRDefault="00702F4B" w:rsidP="00702F4B">
      <w:pPr>
        <w:pStyle w:val="Paragraphedeliste"/>
        <w:numPr>
          <w:ilvl w:val="0"/>
          <w:numId w:val="3"/>
        </w:numPr>
        <w:rPr>
          <w:lang w:val="fr-FR"/>
        </w:rPr>
      </w:pPr>
      <w:r w:rsidRPr="00702F4B">
        <w:rPr>
          <w:lang w:val="fr-FR"/>
        </w:rPr>
        <w:t>Ty</w:t>
      </w:r>
      <w:r>
        <w:rPr>
          <w:lang w:val="fr-FR"/>
        </w:rPr>
        <w:t>pe:</w:t>
      </w:r>
      <w:r w:rsidR="004E207A">
        <w:rPr>
          <w:lang w:val="fr-FR"/>
        </w:rPr>
        <w:t xml:space="preserve"> </w:t>
      </w:r>
      <w:proofErr w:type="spellStart"/>
      <w:r w:rsidR="004E207A">
        <w:rPr>
          <w:lang w:val="fr-FR"/>
        </w:rPr>
        <w:t>Scientific</w:t>
      </w:r>
      <w:proofErr w:type="spellEnd"/>
      <w:r w:rsidR="004E207A">
        <w:rPr>
          <w:lang w:val="fr-FR"/>
        </w:rPr>
        <w:t xml:space="preserve"> </w:t>
      </w:r>
      <w:proofErr w:type="spellStart"/>
      <w:r w:rsidR="004E207A">
        <w:rPr>
          <w:lang w:val="fr-FR"/>
        </w:rPr>
        <w:t>paper</w:t>
      </w:r>
      <w:proofErr w:type="spellEnd"/>
    </w:p>
    <w:p w:rsidR="00702F4B" w:rsidRDefault="00702F4B" w:rsidP="00702F4B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Publié par:</w:t>
      </w:r>
      <w:r w:rsidR="004E207A">
        <w:rPr>
          <w:lang w:val="fr-FR"/>
        </w:rPr>
        <w:t xml:space="preserve"> ACM </w:t>
      </w:r>
    </w:p>
    <w:p w:rsidR="00702F4B" w:rsidRDefault="00702F4B" w:rsidP="00702F4B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Source:</w:t>
      </w:r>
      <w:r w:rsidR="004E207A">
        <w:rPr>
          <w:lang w:val="fr-FR"/>
        </w:rPr>
        <w:t xml:space="preserve"> copie locale</w:t>
      </w:r>
    </w:p>
    <w:p w:rsidR="00702F4B" w:rsidRDefault="00702F4B" w:rsidP="00702F4B">
      <w:pPr>
        <w:rPr>
          <w:lang w:val="fr-FR"/>
        </w:rPr>
      </w:pPr>
    </w:p>
    <w:p w:rsidR="00702F4B" w:rsidRDefault="00702F4B" w:rsidP="004E207A">
      <w:pPr>
        <w:pStyle w:val="Titre4"/>
        <w:jc w:val="left"/>
      </w:pPr>
      <w:r w:rsidRPr="00702F4B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Résumé</w:t>
      </w:r>
      <w:r w:rsidRPr="00702F4B">
        <w:t> :</w:t>
      </w:r>
    </w:p>
    <w:p w:rsidR="004E207A" w:rsidRPr="004E207A" w:rsidRDefault="004E207A" w:rsidP="004D25B6">
      <w:pPr>
        <w:jc w:val="both"/>
        <w:rPr>
          <w:sz w:val="24"/>
          <w:lang w:val="fr-FR"/>
        </w:rPr>
      </w:pPr>
      <w:r w:rsidRPr="004E207A">
        <w:rPr>
          <w:sz w:val="24"/>
          <w:lang w:val="fr-FR"/>
        </w:rPr>
        <w:t>Ce papier décrit un contrôler</w:t>
      </w:r>
      <w:r>
        <w:rPr>
          <w:sz w:val="24"/>
          <w:lang w:val="fr-FR"/>
        </w:rPr>
        <w:t xml:space="preserve"> basé sur des </w:t>
      </w:r>
      <w:proofErr w:type="spellStart"/>
      <w:r>
        <w:rPr>
          <w:sz w:val="24"/>
          <w:lang w:val="fr-FR"/>
        </w:rPr>
        <w:t>key</w:t>
      </w:r>
      <w:proofErr w:type="spellEnd"/>
      <w:r>
        <w:rPr>
          <w:sz w:val="24"/>
          <w:lang w:val="fr-FR"/>
        </w:rPr>
        <w:t xml:space="preserve"> frames</w:t>
      </w:r>
      <w:r w:rsidR="004C7B0B">
        <w:rPr>
          <w:sz w:val="24"/>
          <w:lang w:val="fr-FR"/>
        </w:rPr>
        <w:t xml:space="preserve"> (pose control graph)</w:t>
      </w:r>
      <w:r>
        <w:rPr>
          <w:sz w:val="24"/>
          <w:lang w:val="fr-FR"/>
        </w:rPr>
        <w:t xml:space="preserve"> associé à un PD-</w:t>
      </w:r>
      <w:proofErr w:type="spellStart"/>
      <w:r>
        <w:rPr>
          <w:sz w:val="24"/>
          <w:lang w:val="fr-FR"/>
        </w:rPr>
        <w:t>controler</w:t>
      </w:r>
      <w:proofErr w:type="spellEnd"/>
      <w:r>
        <w:rPr>
          <w:sz w:val="24"/>
          <w:lang w:val="fr-FR"/>
        </w:rPr>
        <w:t xml:space="preserve"> pour reproduire le mouvement. En plus de ce système on trouve </w:t>
      </w:r>
      <w:proofErr w:type="gramStart"/>
      <w:r>
        <w:rPr>
          <w:sz w:val="24"/>
          <w:lang w:val="fr-FR"/>
        </w:rPr>
        <w:t>un</w:t>
      </w:r>
      <w:proofErr w:type="gramEnd"/>
      <w:r>
        <w:rPr>
          <w:sz w:val="24"/>
          <w:lang w:val="fr-FR"/>
        </w:rPr>
        <w:t xml:space="preserve"> balance feedback qui permet de maintenir l'équilibre.</w:t>
      </w:r>
      <w:r w:rsidR="004C7B0B">
        <w:rPr>
          <w:sz w:val="24"/>
          <w:lang w:val="fr-FR"/>
        </w:rPr>
        <w:t xml:space="preserve"> Pour éviter d'avoir à utiliser des </w:t>
      </w:r>
      <w:proofErr w:type="gramStart"/>
      <w:r w:rsidR="004C7B0B">
        <w:rPr>
          <w:sz w:val="24"/>
          <w:lang w:val="fr-FR"/>
        </w:rPr>
        <w:t>gain</w:t>
      </w:r>
      <w:proofErr w:type="gramEnd"/>
      <w:r w:rsidR="004C7B0B">
        <w:rPr>
          <w:sz w:val="24"/>
          <w:lang w:val="fr-FR"/>
        </w:rPr>
        <w:t xml:space="preserve"> élevés dans le PD-</w:t>
      </w:r>
      <w:proofErr w:type="spellStart"/>
      <w:r w:rsidR="004C7B0B">
        <w:rPr>
          <w:sz w:val="24"/>
          <w:lang w:val="fr-FR"/>
        </w:rPr>
        <w:t>controler</w:t>
      </w:r>
      <w:proofErr w:type="spellEnd"/>
      <w:r w:rsidR="004C7B0B">
        <w:rPr>
          <w:sz w:val="24"/>
          <w:lang w:val="fr-FR"/>
        </w:rPr>
        <w:t xml:space="preserve"> les auteurs utilisent un système de feedback </w:t>
      </w:r>
      <w:proofErr w:type="spellStart"/>
      <w:r w:rsidR="004C7B0B">
        <w:rPr>
          <w:sz w:val="24"/>
          <w:lang w:val="fr-FR"/>
        </w:rPr>
        <w:t>error</w:t>
      </w:r>
      <w:proofErr w:type="spellEnd"/>
      <w:r w:rsidR="004C7B0B">
        <w:rPr>
          <w:sz w:val="24"/>
          <w:lang w:val="fr-FR"/>
        </w:rPr>
        <w:t xml:space="preserve"> </w:t>
      </w:r>
      <w:proofErr w:type="spellStart"/>
      <w:r w:rsidR="004C7B0B">
        <w:rPr>
          <w:sz w:val="24"/>
          <w:lang w:val="fr-FR"/>
        </w:rPr>
        <w:t>learning</w:t>
      </w:r>
      <w:proofErr w:type="spellEnd"/>
      <w:r w:rsidR="004C7B0B">
        <w:rPr>
          <w:sz w:val="24"/>
          <w:lang w:val="fr-FR"/>
        </w:rPr>
        <w:t xml:space="preserve"> (FEL).</w:t>
      </w:r>
    </w:p>
    <w:p w:rsidR="00702F4B" w:rsidRDefault="004D25B6" w:rsidP="004D25B6">
      <w:pPr>
        <w:jc w:val="both"/>
        <w:rPr>
          <w:lang w:val="fr-FR"/>
        </w:rPr>
      </w:pPr>
      <w:proofErr w:type="gramStart"/>
      <w:r>
        <w:rPr>
          <w:lang w:val="fr-FR"/>
        </w:rPr>
        <w:t>Le</w:t>
      </w:r>
      <w:proofErr w:type="gramEnd"/>
      <w:r>
        <w:rPr>
          <w:lang w:val="fr-FR"/>
        </w:rPr>
        <w:t xml:space="preserve"> balance feedback consiste à ajouter un torque sur la swing </w:t>
      </w:r>
      <w:proofErr w:type="spellStart"/>
      <w:r>
        <w:rPr>
          <w:lang w:val="fr-FR"/>
        </w:rPr>
        <w:t>leg</w:t>
      </w:r>
      <w:proofErr w:type="spellEnd"/>
      <w:r>
        <w:rPr>
          <w:lang w:val="fr-FR"/>
        </w:rPr>
        <w:t xml:space="preserve"> pour adapter le déplacement du pied. Dans le système final </w:t>
      </w:r>
      <w:proofErr w:type="gramStart"/>
      <w:r>
        <w:rPr>
          <w:lang w:val="fr-FR"/>
        </w:rPr>
        <w:t>le</w:t>
      </w:r>
      <w:proofErr w:type="gramEnd"/>
      <w:r>
        <w:rPr>
          <w:lang w:val="fr-FR"/>
        </w:rPr>
        <w:t xml:space="preserve"> balance feedback est aussi appliqué à la stance </w:t>
      </w:r>
      <w:proofErr w:type="spellStart"/>
      <w:r>
        <w:rPr>
          <w:lang w:val="fr-FR"/>
        </w:rPr>
        <w:t>ankle</w:t>
      </w:r>
      <w:proofErr w:type="spellEnd"/>
      <w:r>
        <w:rPr>
          <w:lang w:val="fr-FR"/>
        </w:rPr>
        <w:t xml:space="preserve">. La formule utilise 2 paramètres nécessitant </w:t>
      </w:r>
      <w:proofErr w:type="gramStart"/>
      <w:r>
        <w:rPr>
          <w:lang w:val="fr-FR"/>
        </w:rPr>
        <w:t>un</w:t>
      </w:r>
      <w:proofErr w:type="gramEnd"/>
      <w:r>
        <w:rPr>
          <w:lang w:val="fr-FR"/>
        </w:rPr>
        <w:t xml:space="preserve"> optimisation offline.</w:t>
      </w:r>
    </w:p>
    <w:p w:rsidR="004D25B6" w:rsidRDefault="004D25B6" w:rsidP="004D25B6">
      <w:pPr>
        <w:jc w:val="both"/>
        <w:rPr>
          <w:lang w:val="fr-FR"/>
        </w:rPr>
      </w:pPr>
      <w:r>
        <w:rPr>
          <w:lang w:val="fr-FR"/>
        </w:rPr>
        <w:t xml:space="preserve">En ce qui concerne </w:t>
      </w:r>
      <w:proofErr w:type="gramStart"/>
      <w:r>
        <w:rPr>
          <w:lang w:val="fr-FR"/>
        </w:rPr>
        <w:t>le</w:t>
      </w:r>
      <w:proofErr w:type="gramEnd"/>
      <w:r>
        <w:rPr>
          <w:lang w:val="fr-FR"/>
        </w:rPr>
        <w:t xml:space="preserve"> pose graph </w:t>
      </w:r>
      <w:proofErr w:type="spellStart"/>
      <w:r>
        <w:rPr>
          <w:lang w:val="fr-FR"/>
        </w:rPr>
        <w:t>controler</w:t>
      </w:r>
      <w:proofErr w:type="spellEnd"/>
      <w:r>
        <w:rPr>
          <w:lang w:val="fr-FR"/>
        </w:rPr>
        <w:t xml:space="preserve">, on se rend compte qu'il utilise le fait de la symétrie des mouvement pour diminuer le nombre de poses à définir. Plusieurs paramètres nécessitent une optimisation offline (dont les gains du contrôler, le </w:t>
      </w:r>
      <w:proofErr w:type="spellStart"/>
      <w:r>
        <w:rPr>
          <w:lang w:val="fr-FR"/>
        </w:rPr>
        <w:t>dt</w:t>
      </w:r>
      <w:proofErr w:type="spellEnd"/>
      <w:r>
        <w:rPr>
          <w:lang w:val="fr-FR"/>
        </w:rPr>
        <w:t xml:space="preserve"> accordé pour un pas).</w:t>
      </w:r>
      <w:r w:rsidR="000A6499">
        <w:rPr>
          <w:lang w:val="fr-FR"/>
        </w:rPr>
        <w:t xml:space="preserve"> Les auteurs signalent que pour assurer l'obtention d'un résultat symétrique, il est nécessaire d'utiliser un état initial proche </w:t>
      </w:r>
      <w:proofErr w:type="spellStart"/>
      <w:r w:rsidR="000A6499">
        <w:rPr>
          <w:lang w:val="fr-FR"/>
        </w:rPr>
        <w:t>proche</w:t>
      </w:r>
      <w:proofErr w:type="spellEnd"/>
      <w:r w:rsidR="000A6499">
        <w:rPr>
          <w:lang w:val="fr-FR"/>
        </w:rPr>
        <w:t xml:space="preserve"> du mouvement désiré.</w:t>
      </w:r>
    </w:p>
    <w:p w:rsidR="000A6499" w:rsidRDefault="000A6499" w:rsidP="004D25B6">
      <w:pPr>
        <w:jc w:val="both"/>
        <w:rPr>
          <w:lang w:val="fr-FR"/>
        </w:rPr>
      </w:pPr>
      <w:r>
        <w:rPr>
          <w:lang w:val="fr-FR"/>
        </w:rPr>
        <w:t>Une particularité du système est que le torque de la stance hip n'est pas suivit à l'aide du PD-</w:t>
      </w:r>
      <w:proofErr w:type="spellStart"/>
      <w:r>
        <w:rPr>
          <w:lang w:val="fr-FR"/>
        </w:rPr>
        <w:t>controler</w:t>
      </w:r>
      <w:proofErr w:type="spellEnd"/>
      <w:r>
        <w:rPr>
          <w:lang w:val="fr-FR"/>
        </w:rPr>
        <w:t xml:space="preserve">. Celui-ci est calculé à partir des torques du torse et </w:t>
      </w:r>
      <w:proofErr w:type="gramStart"/>
      <w:r>
        <w:rPr>
          <w:lang w:val="fr-FR"/>
        </w:rPr>
        <w:t>de la</w:t>
      </w:r>
      <w:proofErr w:type="gramEnd"/>
      <w:r>
        <w:rPr>
          <w:lang w:val="fr-FR"/>
        </w:rPr>
        <w:t xml:space="preserve"> swing hip.</w:t>
      </w:r>
    </w:p>
    <w:p w:rsidR="004D25B6" w:rsidRDefault="008F1914" w:rsidP="004D25B6">
      <w:pPr>
        <w:jc w:val="both"/>
        <w:rPr>
          <w:lang w:val="fr-FR"/>
        </w:rPr>
      </w:pPr>
      <w:r>
        <w:rPr>
          <w:lang w:val="fr-FR"/>
        </w:rPr>
        <w:t xml:space="preserve">Il y a également un système de feedback </w:t>
      </w:r>
      <w:proofErr w:type="spellStart"/>
      <w:r>
        <w:rPr>
          <w:lang w:val="fr-FR"/>
        </w:rPr>
        <w:t>error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learning</w:t>
      </w:r>
      <w:proofErr w:type="spellEnd"/>
      <w:r>
        <w:rPr>
          <w:lang w:val="fr-FR"/>
        </w:rPr>
        <w:t xml:space="preserve">. Le principe est </w:t>
      </w:r>
      <w:proofErr w:type="spellStart"/>
      <w:r>
        <w:rPr>
          <w:lang w:val="fr-FR"/>
        </w:rPr>
        <w:t>apparement</w:t>
      </w:r>
      <w:proofErr w:type="spellEnd"/>
      <w:r>
        <w:rPr>
          <w:lang w:val="fr-FR"/>
        </w:rPr>
        <w:t xml:space="preserve"> d'apprendre une partie des torques à utiliser ce qui permet de pouvoir utiliser des gains plus faibles dans le PD-</w:t>
      </w:r>
      <w:proofErr w:type="spellStart"/>
      <w:r>
        <w:rPr>
          <w:lang w:val="fr-FR"/>
        </w:rPr>
        <w:t>controler</w:t>
      </w:r>
      <w:proofErr w:type="spellEnd"/>
      <w:r>
        <w:rPr>
          <w:lang w:val="fr-FR"/>
        </w:rPr>
        <w:t>.  Mais celui-ci n'est pas présent dans l'implémentation donc je n'ai pas de certitude exacte sur son fonctionnement.</w:t>
      </w:r>
      <w:bookmarkStart w:id="0" w:name="_GoBack"/>
      <w:bookmarkEnd w:id="0"/>
    </w:p>
    <w:p w:rsidR="00702F4B" w:rsidRDefault="00702F4B" w:rsidP="004E207A">
      <w:pPr>
        <w:pStyle w:val="Titre4"/>
        <w:jc w:val="left"/>
      </w:pPr>
      <w:r w:rsidRPr="00702F4B">
        <w:rPr>
          <w:i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Evaluation de l’intérêt du document pour l’étude</w:t>
      </w:r>
      <w:r>
        <w:t xml:space="preserve"> : </w:t>
      </w:r>
    </w:p>
    <w:p w:rsidR="004E207A" w:rsidRDefault="004E207A" w:rsidP="004E207A">
      <w:pPr>
        <w:rPr>
          <w:lang w:val="fr-FR" w:eastAsia="fr-FR"/>
        </w:rPr>
      </w:pPr>
      <w:r>
        <w:rPr>
          <w:lang w:val="fr-FR" w:eastAsia="fr-FR"/>
        </w:rPr>
        <w:t xml:space="preserve">Ce papier décrit le système de base utilisé lors de ce stage. </w:t>
      </w:r>
    </w:p>
    <w:p w:rsidR="004E207A" w:rsidRPr="004E207A" w:rsidRDefault="004E207A" w:rsidP="004E207A">
      <w:pPr>
        <w:rPr>
          <w:lang w:val="fr-FR" w:eastAsia="fr-FR"/>
        </w:rPr>
      </w:pPr>
    </w:p>
    <w:p w:rsidR="00702F4B" w:rsidRPr="00702F4B" w:rsidRDefault="00702F4B" w:rsidP="00702F4B">
      <w:pPr>
        <w:rPr>
          <w:lang w:val="fr-FR"/>
        </w:rPr>
      </w:pPr>
    </w:p>
    <w:sectPr w:rsidR="00702F4B" w:rsidRPr="00702F4B" w:rsidSect="00702F4B">
      <w:headerReference w:type="default" r:id="rId9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21B5" w:rsidRDefault="00C521B5" w:rsidP="00702F4B">
      <w:pPr>
        <w:spacing w:after="0" w:line="240" w:lineRule="auto"/>
      </w:pPr>
      <w:r>
        <w:separator/>
      </w:r>
    </w:p>
  </w:endnote>
  <w:endnote w:type="continuationSeparator" w:id="0">
    <w:p w:rsidR="00C521B5" w:rsidRDefault="00C521B5" w:rsidP="00702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bertus Medium (PCL6)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21B5" w:rsidRDefault="00C521B5" w:rsidP="00702F4B">
      <w:pPr>
        <w:spacing w:after="0" w:line="240" w:lineRule="auto"/>
      </w:pPr>
      <w:r>
        <w:separator/>
      </w:r>
    </w:p>
  </w:footnote>
  <w:footnote w:type="continuationSeparator" w:id="0">
    <w:p w:rsidR="00C521B5" w:rsidRDefault="00C521B5" w:rsidP="00702F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914" w:rsidRDefault="008F1914" w:rsidP="00702F4B">
    <w:pPr>
      <w:pStyle w:val="En-tte"/>
      <w:jc w:val="right"/>
      <w:rPr>
        <w:i/>
        <w:sz w:val="20"/>
      </w:rPr>
    </w:pPr>
    <w:proofErr w:type="spellStart"/>
    <w:r w:rsidRPr="00702F4B">
      <w:rPr>
        <w:i/>
        <w:sz w:val="20"/>
      </w:rPr>
      <w:t>Carensac</w:t>
    </w:r>
    <w:proofErr w:type="spellEnd"/>
    <w:r w:rsidRPr="00702F4B">
      <w:rPr>
        <w:i/>
        <w:sz w:val="20"/>
      </w:rPr>
      <w:t xml:space="preserve"> Samuel </w:t>
    </w:r>
  </w:p>
  <w:p w:rsidR="008F1914" w:rsidRPr="00702F4B" w:rsidRDefault="008F1914" w:rsidP="00702F4B">
    <w:pPr>
      <w:pStyle w:val="En-tte"/>
      <w:jc w:val="right"/>
      <w:rPr>
        <w:i/>
        <w:sz w:val="20"/>
      </w:rPr>
    </w:pPr>
    <w:r>
      <w:rPr>
        <w:i/>
        <w:sz w:val="20"/>
      </w:rPr>
      <w:t>02/</w:t>
    </w:r>
    <w:r w:rsidRPr="00702F4B">
      <w:rPr>
        <w:i/>
        <w:sz w:val="20"/>
      </w:rPr>
      <w:t>2015</w:t>
    </w:r>
  </w:p>
  <w:p w:rsidR="008F1914" w:rsidRDefault="008F191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F41F1"/>
    <w:multiLevelType w:val="hybridMultilevel"/>
    <w:tmpl w:val="E1EE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6C2726"/>
    <w:multiLevelType w:val="singleLevel"/>
    <w:tmpl w:val="040C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48E23AC2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F4B"/>
    <w:rsid w:val="000A6499"/>
    <w:rsid w:val="000B2049"/>
    <w:rsid w:val="00100DB5"/>
    <w:rsid w:val="004C7B0B"/>
    <w:rsid w:val="004D25B6"/>
    <w:rsid w:val="004E207A"/>
    <w:rsid w:val="00702F4B"/>
    <w:rsid w:val="008F1914"/>
    <w:rsid w:val="00923585"/>
    <w:rsid w:val="00C521B5"/>
    <w:rsid w:val="00C9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4">
    <w:name w:val="heading 4"/>
    <w:basedOn w:val="Normal"/>
    <w:next w:val="Normal"/>
    <w:link w:val="Titre4Car"/>
    <w:qFormat/>
    <w:rsid w:val="00702F4B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i/>
      <w:sz w:val="24"/>
      <w:szCs w:val="20"/>
      <w:lang w:val="fr-FR" w:eastAsia="fr-FR"/>
    </w:rPr>
  </w:style>
  <w:style w:type="paragraph" w:styleId="Titre5">
    <w:name w:val="heading 5"/>
    <w:basedOn w:val="Normal"/>
    <w:next w:val="Normal"/>
    <w:link w:val="Titre5Car"/>
    <w:qFormat/>
    <w:rsid w:val="00702F4B"/>
    <w:pPr>
      <w:keepNext/>
      <w:spacing w:after="0" w:line="240" w:lineRule="auto"/>
      <w:jc w:val="center"/>
      <w:outlineLvl w:val="4"/>
    </w:pPr>
    <w:rPr>
      <w:rFonts w:ascii="Albertus Medium (PCL6)" w:eastAsia="Times New Roman" w:hAnsi="Albertus Medium (PCL6)" w:cs="Times New Roman"/>
      <w:b/>
      <w:sz w:val="32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02F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02F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4Car">
    <w:name w:val="Titre 4 Car"/>
    <w:basedOn w:val="Policepardfaut"/>
    <w:link w:val="Titre4"/>
    <w:rsid w:val="00702F4B"/>
    <w:rPr>
      <w:rFonts w:ascii="Times New Roman" w:eastAsia="Times New Roman" w:hAnsi="Times New Roman" w:cs="Times New Roman"/>
      <w:b/>
      <w:i/>
      <w:sz w:val="24"/>
      <w:szCs w:val="20"/>
      <w:lang w:val="fr-FR" w:eastAsia="fr-FR"/>
    </w:rPr>
  </w:style>
  <w:style w:type="character" w:customStyle="1" w:styleId="Titre5Car">
    <w:name w:val="Titre 5 Car"/>
    <w:basedOn w:val="Policepardfaut"/>
    <w:link w:val="Titre5"/>
    <w:rsid w:val="00702F4B"/>
    <w:rPr>
      <w:rFonts w:ascii="Albertus Medium (PCL6)" w:eastAsia="Times New Roman" w:hAnsi="Albertus Medium (PCL6)" w:cs="Times New Roman"/>
      <w:b/>
      <w:sz w:val="32"/>
      <w:szCs w:val="20"/>
      <w:lang w:val="fr-FR" w:eastAsia="fr-FR"/>
    </w:rPr>
  </w:style>
  <w:style w:type="paragraph" w:styleId="Notedebasdepage">
    <w:name w:val="footnote text"/>
    <w:basedOn w:val="Normal"/>
    <w:link w:val="NotedebasdepageCar"/>
    <w:semiHidden/>
    <w:rsid w:val="00702F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702F4B"/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paragraph" w:styleId="En-tte">
    <w:name w:val="header"/>
    <w:basedOn w:val="Normal"/>
    <w:link w:val="En-tteCar"/>
    <w:uiPriority w:val="99"/>
    <w:unhideWhenUsed/>
    <w:rsid w:val="00702F4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2F4B"/>
  </w:style>
  <w:style w:type="paragraph" w:styleId="Pieddepage">
    <w:name w:val="footer"/>
    <w:basedOn w:val="Normal"/>
    <w:link w:val="PieddepageCar"/>
    <w:uiPriority w:val="99"/>
    <w:unhideWhenUsed/>
    <w:rsid w:val="00702F4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2F4B"/>
  </w:style>
  <w:style w:type="paragraph" w:styleId="Textedebulles">
    <w:name w:val="Balloon Text"/>
    <w:basedOn w:val="Normal"/>
    <w:link w:val="TextedebullesCar"/>
    <w:uiPriority w:val="99"/>
    <w:semiHidden/>
    <w:unhideWhenUsed/>
    <w:rsid w:val="00702F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2F4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02F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4">
    <w:name w:val="heading 4"/>
    <w:basedOn w:val="Normal"/>
    <w:next w:val="Normal"/>
    <w:link w:val="Titre4Car"/>
    <w:qFormat/>
    <w:rsid w:val="00702F4B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i/>
      <w:sz w:val="24"/>
      <w:szCs w:val="20"/>
      <w:lang w:val="fr-FR" w:eastAsia="fr-FR"/>
    </w:rPr>
  </w:style>
  <w:style w:type="paragraph" w:styleId="Titre5">
    <w:name w:val="heading 5"/>
    <w:basedOn w:val="Normal"/>
    <w:next w:val="Normal"/>
    <w:link w:val="Titre5Car"/>
    <w:qFormat/>
    <w:rsid w:val="00702F4B"/>
    <w:pPr>
      <w:keepNext/>
      <w:spacing w:after="0" w:line="240" w:lineRule="auto"/>
      <w:jc w:val="center"/>
      <w:outlineLvl w:val="4"/>
    </w:pPr>
    <w:rPr>
      <w:rFonts w:ascii="Albertus Medium (PCL6)" w:eastAsia="Times New Roman" w:hAnsi="Albertus Medium (PCL6)" w:cs="Times New Roman"/>
      <w:b/>
      <w:sz w:val="32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02F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02F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4Car">
    <w:name w:val="Titre 4 Car"/>
    <w:basedOn w:val="Policepardfaut"/>
    <w:link w:val="Titre4"/>
    <w:rsid w:val="00702F4B"/>
    <w:rPr>
      <w:rFonts w:ascii="Times New Roman" w:eastAsia="Times New Roman" w:hAnsi="Times New Roman" w:cs="Times New Roman"/>
      <w:b/>
      <w:i/>
      <w:sz w:val="24"/>
      <w:szCs w:val="20"/>
      <w:lang w:val="fr-FR" w:eastAsia="fr-FR"/>
    </w:rPr>
  </w:style>
  <w:style w:type="character" w:customStyle="1" w:styleId="Titre5Car">
    <w:name w:val="Titre 5 Car"/>
    <w:basedOn w:val="Policepardfaut"/>
    <w:link w:val="Titre5"/>
    <w:rsid w:val="00702F4B"/>
    <w:rPr>
      <w:rFonts w:ascii="Albertus Medium (PCL6)" w:eastAsia="Times New Roman" w:hAnsi="Albertus Medium (PCL6)" w:cs="Times New Roman"/>
      <w:b/>
      <w:sz w:val="32"/>
      <w:szCs w:val="20"/>
      <w:lang w:val="fr-FR" w:eastAsia="fr-FR"/>
    </w:rPr>
  </w:style>
  <w:style w:type="paragraph" w:styleId="Notedebasdepage">
    <w:name w:val="footnote text"/>
    <w:basedOn w:val="Normal"/>
    <w:link w:val="NotedebasdepageCar"/>
    <w:semiHidden/>
    <w:rsid w:val="00702F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702F4B"/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paragraph" w:styleId="En-tte">
    <w:name w:val="header"/>
    <w:basedOn w:val="Normal"/>
    <w:link w:val="En-tteCar"/>
    <w:uiPriority w:val="99"/>
    <w:unhideWhenUsed/>
    <w:rsid w:val="00702F4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2F4B"/>
  </w:style>
  <w:style w:type="paragraph" w:styleId="Pieddepage">
    <w:name w:val="footer"/>
    <w:basedOn w:val="Normal"/>
    <w:link w:val="PieddepageCar"/>
    <w:uiPriority w:val="99"/>
    <w:unhideWhenUsed/>
    <w:rsid w:val="00702F4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2F4B"/>
  </w:style>
  <w:style w:type="paragraph" w:styleId="Textedebulles">
    <w:name w:val="Balloon Text"/>
    <w:basedOn w:val="Normal"/>
    <w:link w:val="TextedebullesCar"/>
    <w:uiPriority w:val="99"/>
    <w:semiHidden/>
    <w:unhideWhenUsed/>
    <w:rsid w:val="00702F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2F4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02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E20620-1D49-4E13-AA59-F3C2AD718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1647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scarensac</dc:creator>
  <cp:lastModifiedBy>scarensac</cp:lastModifiedBy>
  <cp:revision>2</cp:revision>
  <dcterms:created xsi:type="dcterms:W3CDTF">2015-02-24T08:26:00Z</dcterms:created>
  <dcterms:modified xsi:type="dcterms:W3CDTF">2015-02-25T11:59:00Z</dcterms:modified>
</cp:coreProperties>
</file>