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Pr="00B45912" w:rsidRDefault="00817424" w:rsidP="00817424">
      <w:pPr>
        <w:pStyle w:val="Titre"/>
        <w:spacing w:after="0"/>
        <w:jc w:val="center"/>
        <w:rPr>
          <w:lang w:val="fr-FR"/>
        </w:rPr>
      </w:pPr>
      <w:r w:rsidRPr="00B45912">
        <w:rPr>
          <w:lang w:val="fr-FR"/>
        </w:rPr>
        <w:t>Stage simulation bipède</w:t>
      </w:r>
      <w:r w:rsidR="00273607" w:rsidRPr="00B45912">
        <w:rPr>
          <w:lang w:val="fr-FR"/>
        </w:rPr>
        <w:t xml:space="preserve"> </w:t>
      </w:r>
      <w:r w:rsidRPr="00B45912">
        <w:rPr>
          <w:lang w:val="fr-FR"/>
        </w:rPr>
        <w:t xml:space="preserve"> </w:t>
      </w:r>
    </w:p>
    <w:p w:rsidR="00F93C09" w:rsidRPr="00B45912" w:rsidRDefault="00817424" w:rsidP="00817424">
      <w:pPr>
        <w:pStyle w:val="Titre"/>
        <w:spacing w:after="0"/>
        <w:jc w:val="center"/>
        <w:rPr>
          <w:lang w:val="fr-FR"/>
        </w:rPr>
      </w:pPr>
      <w:r w:rsidRPr="00B45912">
        <w:rPr>
          <w:lang w:val="fr-FR"/>
        </w:rPr>
        <w:t>Compte rendu de réunion</w:t>
      </w:r>
    </w:p>
    <w:p w:rsidR="00F93C09" w:rsidRPr="00B45912" w:rsidRDefault="00F93C09">
      <w:pPr>
        <w:spacing w:after="0" w:line="240" w:lineRule="auto"/>
        <w:jc w:val="center"/>
        <w:rPr>
          <w:lang w:val="fr-FR"/>
        </w:rPr>
      </w:pPr>
    </w:p>
    <w:p w:rsidR="00F93C09" w:rsidRPr="00B45912" w:rsidRDefault="00F93C09">
      <w:pPr>
        <w:spacing w:after="0" w:line="240" w:lineRule="auto"/>
        <w:rPr>
          <w:lang w:val="fr-FR"/>
        </w:rPr>
      </w:pPr>
    </w:p>
    <w:p w:rsidR="00F93C09" w:rsidRPr="00B45912"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rsidRPr="00B45912">
        <w:tc>
          <w:tcPr>
            <w:tcW w:w="4606" w:type="dxa"/>
          </w:tcPr>
          <w:p w:rsidR="00F93C09" w:rsidRPr="00B45912" w:rsidRDefault="00273607">
            <w:pPr>
              <w:rPr>
                <w:lang w:val="fr-FR"/>
              </w:rPr>
            </w:pPr>
            <w:r w:rsidRPr="00B45912">
              <w:rPr>
                <w:rFonts w:ascii="Arial" w:eastAsia="Arial" w:hAnsi="Arial" w:cs="Arial"/>
                <w:b/>
                <w:lang w:val="fr-FR"/>
              </w:rPr>
              <w:t>Présent(s) :</w:t>
            </w:r>
          </w:p>
          <w:p w:rsidR="007075F9" w:rsidRDefault="00963C49" w:rsidP="007075F9">
            <w:pPr>
              <w:numPr>
                <w:ilvl w:val="0"/>
                <w:numId w:val="5"/>
              </w:numPr>
              <w:spacing w:line="276" w:lineRule="auto"/>
              <w:ind w:hanging="360"/>
              <w:contextualSpacing/>
              <w:rPr>
                <w:lang w:val="fr-FR"/>
              </w:rPr>
            </w:pPr>
            <w:r w:rsidRPr="00B45912">
              <w:rPr>
                <w:lang w:val="fr-FR"/>
              </w:rPr>
              <w:t>Pronost Nicolas</w:t>
            </w:r>
          </w:p>
          <w:p w:rsidR="00F93C09" w:rsidRPr="00B45912" w:rsidRDefault="00273607" w:rsidP="007075F9">
            <w:pPr>
              <w:numPr>
                <w:ilvl w:val="0"/>
                <w:numId w:val="5"/>
              </w:numPr>
              <w:spacing w:line="276" w:lineRule="auto"/>
              <w:ind w:hanging="360"/>
              <w:contextualSpacing/>
              <w:rPr>
                <w:lang w:val="fr-FR"/>
              </w:rPr>
            </w:pPr>
            <w:r w:rsidRPr="00B45912">
              <w:rPr>
                <w:lang w:val="fr-FR"/>
              </w:rPr>
              <w:t>Carensac Samuel</w:t>
            </w:r>
          </w:p>
        </w:tc>
        <w:tc>
          <w:tcPr>
            <w:tcW w:w="4606" w:type="dxa"/>
          </w:tcPr>
          <w:p w:rsidR="00F93C09" w:rsidRPr="00B45912" w:rsidRDefault="00273607">
            <w:pPr>
              <w:rPr>
                <w:lang w:val="fr-FR"/>
              </w:rPr>
            </w:pPr>
            <w:r w:rsidRPr="00B45912">
              <w:rPr>
                <w:lang w:val="fr-FR"/>
              </w:rPr>
              <w:t xml:space="preserve"> </w:t>
            </w:r>
            <w:r w:rsidRPr="00B45912">
              <w:rPr>
                <w:rFonts w:ascii="Arial" w:eastAsia="Arial" w:hAnsi="Arial" w:cs="Arial"/>
                <w:b/>
                <w:lang w:val="fr-FR"/>
              </w:rPr>
              <w:t>Date / heure de début / durée:</w:t>
            </w:r>
          </w:p>
          <w:p w:rsidR="00F93C09" w:rsidRPr="00B45912" w:rsidRDefault="00F93C09">
            <w:pPr>
              <w:ind w:left="708"/>
              <w:rPr>
                <w:lang w:val="fr-FR"/>
              </w:rPr>
            </w:pPr>
          </w:p>
          <w:p w:rsidR="00F93C09" w:rsidRPr="00B45912" w:rsidRDefault="00F04893">
            <w:pPr>
              <w:numPr>
                <w:ilvl w:val="0"/>
                <w:numId w:val="4"/>
              </w:numPr>
              <w:spacing w:line="276" w:lineRule="auto"/>
              <w:ind w:hanging="360"/>
              <w:contextualSpacing/>
              <w:rPr>
                <w:sz w:val="24"/>
                <w:lang w:val="fr-FR"/>
              </w:rPr>
            </w:pPr>
            <w:r>
              <w:rPr>
                <w:rFonts w:ascii="Times New Roman" w:eastAsia="Times New Roman" w:hAnsi="Times New Roman" w:cs="Times New Roman"/>
                <w:sz w:val="24"/>
                <w:lang w:val="fr-FR"/>
              </w:rPr>
              <w:t>20</w:t>
            </w:r>
            <w:r w:rsidR="007075F9">
              <w:rPr>
                <w:rFonts w:ascii="Times New Roman" w:eastAsia="Times New Roman" w:hAnsi="Times New Roman" w:cs="Times New Roman"/>
                <w:sz w:val="24"/>
                <w:lang w:val="fr-FR"/>
              </w:rPr>
              <w:t>/05</w:t>
            </w:r>
            <w:r w:rsidR="00963C49" w:rsidRPr="00B45912">
              <w:rPr>
                <w:rFonts w:ascii="Times New Roman" w:eastAsia="Times New Roman" w:hAnsi="Times New Roman" w:cs="Times New Roman"/>
                <w:sz w:val="24"/>
                <w:lang w:val="fr-FR"/>
              </w:rPr>
              <w:t>/2015</w:t>
            </w:r>
          </w:p>
          <w:p w:rsidR="00F93C09" w:rsidRPr="00B45912" w:rsidRDefault="00F04893">
            <w:pPr>
              <w:numPr>
                <w:ilvl w:val="0"/>
                <w:numId w:val="4"/>
              </w:numPr>
              <w:spacing w:after="200" w:line="276" w:lineRule="auto"/>
              <w:ind w:hanging="360"/>
              <w:contextualSpacing/>
              <w:rPr>
                <w:sz w:val="24"/>
                <w:lang w:val="fr-FR"/>
              </w:rPr>
            </w:pPr>
            <w:r>
              <w:rPr>
                <w:rFonts w:ascii="Times New Roman" w:eastAsia="Times New Roman" w:hAnsi="Times New Roman" w:cs="Times New Roman"/>
                <w:sz w:val="24"/>
                <w:lang w:val="fr-FR"/>
              </w:rPr>
              <w:t>10h</w:t>
            </w:r>
            <w:r w:rsidR="00F5731D" w:rsidRPr="00B45912">
              <w:rPr>
                <w:rFonts w:ascii="Times New Roman" w:eastAsia="Times New Roman" w:hAnsi="Times New Roman" w:cs="Times New Roman"/>
                <w:sz w:val="24"/>
                <w:lang w:val="fr-FR"/>
              </w:rPr>
              <w:t xml:space="preserve"> ~ 11h15</w:t>
            </w:r>
          </w:p>
          <w:p w:rsidR="00F93C09" w:rsidRPr="00B45912" w:rsidRDefault="00F93C09">
            <w:pPr>
              <w:rPr>
                <w:lang w:val="fr-FR"/>
              </w:rPr>
            </w:pPr>
          </w:p>
        </w:tc>
      </w:tr>
    </w:tbl>
    <w:p w:rsidR="00F93C09" w:rsidRPr="00B45912" w:rsidRDefault="00F93C09">
      <w:pPr>
        <w:spacing w:after="0" w:line="240" w:lineRule="auto"/>
        <w:rPr>
          <w:lang w:val="fr-FR"/>
        </w:rPr>
      </w:pPr>
    </w:p>
    <w:p w:rsidR="00F93C09" w:rsidRPr="00B45912" w:rsidRDefault="00F93C09">
      <w:pPr>
        <w:spacing w:after="0" w:line="240" w:lineRule="auto"/>
        <w:rPr>
          <w:lang w:val="fr-FR"/>
        </w:rPr>
      </w:pPr>
    </w:p>
    <w:p w:rsidR="00F93C09" w:rsidRPr="00B45912" w:rsidRDefault="00273607">
      <w:pPr>
        <w:spacing w:after="0" w:line="240" w:lineRule="auto"/>
        <w:rPr>
          <w:lang w:val="fr-FR"/>
        </w:rPr>
      </w:pPr>
      <w:r w:rsidRPr="00B45912">
        <w:rPr>
          <w:rFonts w:ascii="Cambria" w:eastAsia="Cambria" w:hAnsi="Cambria" w:cs="Cambria"/>
          <w:b/>
          <w:color w:val="4F81BD"/>
          <w:sz w:val="26"/>
          <w:lang w:val="fr-FR"/>
        </w:rPr>
        <w:t>Liste de diffusion:</w:t>
      </w:r>
      <w:r w:rsidRPr="00B45912">
        <w:rPr>
          <w:rFonts w:ascii="Arial" w:eastAsia="Arial" w:hAnsi="Arial" w:cs="Arial"/>
          <w:lang w:val="fr-FR"/>
        </w:rPr>
        <w:t xml:space="preserve"> </w:t>
      </w:r>
      <w:hyperlink r:id="rId6" w:history="1">
        <w:r w:rsidR="00EB290E" w:rsidRPr="00B45912">
          <w:rPr>
            <w:rStyle w:val="Lienhypertexte"/>
            <w:rFonts w:ascii="Arial" w:eastAsia="Arial" w:hAnsi="Arial" w:cs="Arial"/>
            <w:lang w:val="fr-FR"/>
          </w:rPr>
          <w:t>nicolas.pronost@univ-lyon1.fr</w:t>
        </w:r>
      </w:hyperlink>
      <w:r w:rsidRPr="00B45912">
        <w:rPr>
          <w:rFonts w:ascii="Arial" w:eastAsia="Arial" w:hAnsi="Arial" w:cs="Arial"/>
          <w:lang w:val="fr-FR"/>
        </w:rPr>
        <w:t>,</w:t>
      </w:r>
      <w:r w:rsidR="00EB290E" w:rsidRPr="00B45912">
        <w:rPr>
          <w:lang w:val="fr-FR"/>
        </w:rPr>
        <w:t xml:space="preserve"> </w:t>
      </w:r>
      <w:hyperlink r:id="rId7" w:history="1">
        <w:r w:rsidR="00EB290E" w:rsidRPr="00B45912">
          <w:rPr>
            <w:rStyle w:val="Lienhypertexte"/>
            <w:rFonts w:ascii="Arial" w:eastAsia="Arial" w:hAnsi="Arial" w:cs="Arial"/>
            <w:lang w:val="fr-FR"/>
          </w:rPr>
          <w:t>saida.bouakaz@univ-lyon1.fr</w:t>
        </w:r>
      </w:hyperlink>
      <w:r w:rsidRPr="00B45912">
        <w:rPr>
          <w:rFonts w:ascii="Arial" w:eastAsia="Arial" w:hAnsi="Arial" w:cs="Arial"/>
          <w:lang w:val="fr-FR"/>
        </w:rPr>
        <w:t>,</w:t>
      </w:r>
      <w:r w:rsidR="00EB290E" w:rsidRPr="00B45912">
        <w:rPr>
          <w:rFonts w:ascii="Arial" w:eastAsia="Arial" w:hAnsi="Arial" w:cs="Arial"/>
          <w:lang w:val="fr-FR"/>
        </w:rPr>
        <w:t xml:space="preserve">  </w:t>
      </w:r>
      <w:hyperlink r:id="rId8" w:history="1">
        <w:r w:rsidR="00EB290E" w:rsidRPr="00B45912">
          <w:rPr>
            <w:rStyle w:val="Lienhypertexte"/>
            <w:rFonts w:ascii="Arial" w:eastAsia="Arial" w:hAnsi="Arial" w:cs="Arial"/>
            <w:lang w:val="fr-FR"/>
          </w:rPr>
          <w:t>samuel.carensac@insa-lyon.fr</w:t>
        </w:r>
      </w:hyperlink>
      <w:r w:rsidR="00EB290E" w:rsidRPr="00B45912">
        <w:rPr>
          <w:rFonts w:ascii="Arial" w:eastAsia="Arial" w:hAnsi="Arial" w:cs="Arial"/>
          <w:lang w:val="fr-FR"/>
        </w:rPr>
        <w:t xml:space="preserve"> </w:t>
      </w:r>
    </w:p>
    <w:p w:rsidR="00F93C09" w:rsidRPr="00B45912" w:rsidRDefault="00273607">
      <w:pPr>
        <w:pStyle w:val="Titre2"/>
        <w:rPr>
          <w:lang w:val="fr-FR"/>
        </w:rPr>
      </w:pPr>
      <w:r w:rsidRPr="00B45912">
        <w:rPr>
          <w:lang w:val="fr-FR"/>
        </w:rPr>
        <w:t>Ordre du jour :</w:t>
      </w:r>
    </w:p>
    <w:p w:rsidR="00F93C09" w:rsidRPr="00B45912" w:rsidRDefault="00EB290E">
      <w:pPr>
        <w:numPr>
          <w:ilvl w:val="0"/>
          <w:numId w:val="3"/>
        </w:numPr>
        <w:spacing w:after="0"/>
        <w:ind w:hanging="360"/>
        <w:contextualSpacing/>
        <w:rPr>
          <w:lang w:val="fr-FR"/>
        </w:rPr>
      </w:pPr>
      <w:r w:rsidRPr="00B45912">
        <w:rPr>
          <w:lang w:val="fr-FR"/>
        </w:rPr>
        <w:t>Travaux en cours</w:t>
      </w:r>
    </w:p>
    <w:p w:rsidR="004B31D3" w:rsidRPr="00B45912" w:rsidRDefault="00F04893" w:rsidP="00EB290E">
      <w:pPr>
        <w:numPr>
          <w:ilvl w:val="1"/>
          <w:numId w:val="3"/>
        </w:numPr>
        <w:spacing w:after="0"/>
        <w:ind w:hanging="360"/>
        <w:contextualSpacing/>
        <w:rPr>
          <w:lang w:val="fr-FR"/>
        </w:rPr>
      </w:pPr>
      <w:r>
        <w:rPr>
          <w:lang w:val="fr-FR"/>
        </w:rPr>
        <w:t>Amélioration du programme d'évolution</w:t>
      </w:r>
    </w:p>
    <w:p w:rsidR="004A3773" w:rsidRPr="00B45912" w:rsidRDefault="004A3773" w:rsidP="004A3773">
      <w:pPr>
        <w:spacing w:after="0"/>
        <w:ind w:left="1440"/>
        <w:contextualSpacing/>
        <w:rPr>
          <w:lang w:val="fr-FR"/>
        </w:rPr>
      </w:pPr>
    </w:p>
    <w:p w:rsidR="00F93C09" w:rsidRPr="00B45912" w:rsidRDefault="00273607" w:rsidP="00EB290E">
      <w:pPr>
        <w:pStyle w:val="Titre2"/>
        <w:rPr>
          <w:rFonts w:ascii="Calibri" w:eastAsia="Calibri" w:hAnsi="Calibri" w:cs="Calibri"/>
          <w:b w:val="0"/>
          <w:color w:val="000000"/>
          <w:sz w:val="22"/>
          <w:lang w:val="fr-FR"/>
        </w:rPr>
      </w:pPr>
      <w:r w:rsidRPr="00B45912">
        <w:rPr>
          <w:lang w:val="fr-FR"/>
        </w:rPr>
        <w:t>Informations échangées :</w:t>
      </w:r>
    </w:p>
    <w:p w:rsidR="00EB290E" w:rsidRPr="00B45912" w:rsidRDefault="00F04893" w:rsidP="00EB290E">
      <w:pPr>
        <w:pStyle w:val="Paragraphedeliste"/>
        <w:numPr>
          <w:ilvl w:val="0"/>
          <w:numId w:val="6"/>
        </w:numPr>
        <w:rPr>
          <w:lang w:val="fr-FR"/>
        </w:rPr>
      </w:pPr>
      <w:r>
        <w:rPr>
          <w:lang w:val="fr-FR"/>
        </w:rPr>
        <w:t>Amélioration du programme d'évolution</w:t>
      </w:r>
      <w:r w:rsidR="004B31D3" w:rsidRPr="00B45912">
        <w:rPr>
          <w:lang w:val="fr-FR"/>
        </w:rPr>
        <w:t>:</w:t>
      </w:r>
    </w:p>
    <w:p w:rsidR="00F04893" w:rsidRDefault="00F04893" w:rsidP="00D0043A">
      <w:pPr>
        <w:pStyle w:val="Paragraphedeliste"/>
        <w:numPr>
          <w:ilvl w:val="1"/>
          <w:numId w:val="6"/>
        </w:numPr>
        <w:jc w:val="both"/>
        <w:rPr>
          <w:lang w:val="fr-FR"/>
        </w:rPr>
      </w:pPr>
      <w:r>
        <w:rPr>
          <w:lang w:val="fr-FR"/>
        </w:rPr>
        <w:t>Modification du programme pour obtenir des backups en continu.</w:t>
      </w:r>
    </w:p>
    <w:p w:rsidR="00473EB3" w:rsidRDefault="00F04893" w:rsidP="00D0043A">
      <w:pPr>
        <w:pStyle w:val="Paragraphedeliste"/>
        <w:numPr>
          <w:ilvl w:val="1"/>
          <w:numId w:val="6"/>
        </w:numPr>
        <w:jc w:val="both"/>
        <w:rPr>
          <w:lang w:val="fr-FR"/>
        </w:rPr>
      </w:pPr>
      <w:r>
        <w:rPr>
          <w:lang w:val="fr-FR"/>
        </w:rPr>
        <w:t>Optimisation du modèle de l'eau</w:t>
      </w:r>
    </w:p>
    <w:p w:rsidR="00473EB3" w:rsidRDefault="00F04893" w:rsidP="00F04893">
      <w:pPr>
        <w:pStyle w:val="Paragraphedeliste"/>
        <w:numPr>
          <w:ilvl w:val="1"/>
          <w:numId w:val="6"/>
        </w:numPr>
        <w:jc w:val="both"/>
        <w:rPr>
          <w:lang w:val="fr-FR"/>
        </w:rPr>
      </w:pPr>
      <w:r>
        <w:rPr>
          <w:lang w:val="fr-FR"/>
        </w:rPr>
        <w:t>Modification du programme pour enlever l'interface graphique.</w:t>
      </w:r>
      <w:r w:rsidR="00473EB3" w:rsidRPr="00B45912">
        <w:rPr>
          <w:lang w:val="fr-FR"/>
        </w:rPr>
        <w:tab/>
        <w:t xml:space="preserve"> </w:t>
      </w:r>
    </w:p>
    <w:p w:rsidR="00F04893" w:rsidRDefault="00F04893" w:rsidP="00F04893">
      <w:pPr>
        <w:pStyle w:val="Paragraphedeliste"/>
        <w:numPr>
          <w:ilvl w:val="1"/>
          <w:numId w:val="6"/>
        </w:numPr>
        <w:jc w:val="both"/>
        <w:rPr>
          <w:lang w:val="fr-FR"/>
        </w:rPr>
      </w:pPr>
      <w:r>
        <w:rPr>
          <w:lang w:val="fr-FR"/>
        </w:rPr>
        <w:t>L'évolution prend toujours beaucoup de temps. Il faudrait diminuer le nombre de pas pour atteindre l'équilibre (penser à regarde la position absolue sur l'axe z et l'axe x pour les mettre à 0;</w:t>
      </w:r>
    </w:p>
    <w:p w:rsidR="00473EB3" w:rsidRDefault="00F04893" w:rsidP="00F04893">
      <w:pPr>
        <w:pStyle w:val="Paragraphedeliste"/>
        <w:numPr>
          <w:ilvl w:val="1"/>
          <w:numId w:val="6"/>
        </w:numPr>
        <w:jc w:val="both"/>
        <w:rPr>
          <w:lang w:val="fr-FR"/>
        </w:rPr>
      </w:pPr>
      <w:r>
        <w:rPr>
          <w:lang w:val="fr-FR"/>
        </w:rPr>
        <w:t>Il faudrait tenter de modifier le programme pour permettre l'exécution directement depuis le fichier binaire (pour pouvoir lancer le programme sur plusieurs ordinateurs.</w:t>
      </w:r>
    </w:p>
    <w:p w:rsidR="00F04893" w:rsidRPr="00F04893" w:rsidRDefault="00F04893" w:rsidP="00F04893">
      <w:pPr>
        <w:pStyle w:val="Paragraphedeliste"/>
        <w:ind w:left="1440"/>
        <w:jc w:val="both"/>
        <w:rPr>
          <w:lang w:val="fr-FR"/>
        </w:rPr>
      </w:pPr>
    </w:p>
    <w:p w:rsidR="004B31D3" w:rsidRPr="00B45912" w:rsidRDefault="00F04893" w:rsidP="004B31D3">
      <w:pPr>
        <w:pStyle w:val="Paragraphedeliste"/>
        <w:numPr>
          <w:ilvl w:val="0"/>
          <w:numId w:val="6"/>
        </w:numPr>
        <w:rPr>
          <w:lang w:val="fr-FR"/>
        </w:rPr>
      </w:pPr>
      <w:r>
        <w:rPr>
          <w:lang w:val="fr-FR"/>
        </w:rPr>
        <w:t>Discussion sur les critères d'évolution</w:t>
      </w:r>
      <w:r w:rsidR="004B31D3" w:rsidRPr="00B45912">
        <w:rPr>
          <w:lang w:val="fr-FR"/>
        </w:rPr>
        <w:t>:</w:t>
      </w:r>
    </w:p>
    <w:p w:rsidR="002403E6" w:rsidRDefault="00F04893" w:rsidP="00BA2E99">
      <w:pPr>
        <w:pStyle w:val="Paragraphedeliste"/>
        <w:numPr>
          <w:ilvl w:val="1"/>
          <w:numId w:val="6"/>
        </w:numPr>
        <w:rPr>
          <w:lang w:val="fr-FR"/>
        </w:rPr>
      </w:pPr>
      <w:r>
        <w:rPr>
          <w:lang w:val="fr-FR"/>
        </w:rPr>
        <w:t>Le critère actuel de minimisation de la somme de</w:t>
      </w:r>
      <w:r w:rsidR="002403E6">
        <w:rPr>
          <w:lang w:val="fr-FR"/>
        </w:rPr>
        <w:t>s torques n'est qu'un exemple, d'ailleurs le résultat donné est que le personnage préfère rester un maximum dans l'eau (logique car cela compense la gravité.</w:t>
      </w:r>
    </w:p>
    <w:p w:rsidR="006D4314" w:rsidRDefault="002403E6" w:rsidP="00BA2E99">
      <w:pPr>
        <w:pStyle w:val="Paragraphedeliste"/>
        <w:numPr>
          <w:ilvl w:val="1"/>
          <w:numId w:val="6"/>
        </w:numPr>
        <w:rPr>
          <w:lang w:val="fr-FR"/>
        </w:rPr>
      </w:pPr>
      <w:r>
        <w:rPr>
          <w:lang w:val="fr-FR"/>
        </w:rPr>
        <w:t xml:space="preserve">Il serait préférable d'utiliser des </w:t>
      </w:r>
      <w:r w:rsidR="0039643B">
        <w:rPr>
          <w:lang w:val="fr-FR"/>
        </w:rPr>
        <w:t>critères</w:t>
      </w:r>
      <w:r>
        <w:rPr>
          <w:lang w:val="fr-FR"/>
        </w:rPr>
        <w:t xml:space="preserve"> aussi génériques que possible mais il ne faut pas hésiter à faire des critères spécifiques pour obtenir  des résultats voulus</w:t>
      </w:r>
    </w:p>
    <w:p w:rsidR="002403E6" w:rsidRDefault="002403E6" w:rsidP="00BA2E99">
      <w:pPr>
        <w:pStyle w:val="Paragraphedeliste"/>
        <w:numPr>
          <w:ilvl w:val="1"/>
          <w:numId w:val="6"/>
        </w:numPr>
        <w:rPr>
          <w:lang w:val="fr-FR"/>
        </w:rPr>
      </w:pPr>
      <w:r>
        <w:rPr>
          <w:lang w:val="fr-FR"/>
        </w:rPr>
        <w:t>Il serait peut être intéressant de faire plusieurs fonction d'évaluations et de tester les conséquences de chacune.</w:t>
      </w:r>
    </w:p>
    <w:p w:rsidR="002403E6" w:rsidRDefault="002403E6" w:rsidP="00BA2E99">
      <w:pPr>
        <w:pStyle w:val="Paragraphedeliste"/>
        <w:numPr>
          <w:ilvl w:val="1"/>
          <w:numId w:val="6"/>
        </w:numPr>
        <w:rPr>
          <w:lang w:val="fr-FR"/>
        </w:rPr>
      </w:pPr>
      <w:r>
        <w:rPr>
          <w:lang w:val="fr-FR"/>
        </w:rPr>
        <w:t>Une idée pourrait être de créer des critères qui seraient des blocs unitaires et de les combiner pour obtenir plusieurs résultats.</w:t>
      </w:r>
    </w:p>
    <w:p w:rsidR="002403E6" w:rsidRPr="00B45912" w:rsidRDefault="002403E6" w:rsidP="00BA2E99">
      <w:pPr>
        <w:pStyle w:val="Paragraphedeliste"/>
        <w:numPr>
          <w:ilvl w:val="1"/>
          <w:numId w:val="6"/>
        </w:numPr>
        <w:rPr>
          <w:lang w:val="fr-FR"/>
        </w:rPr>
      </w:pPr>
      <w:r>
        <w:rPr>
          <w:lang w:val="fr-FR"/>
        </w:rPr>
        <w:t xml:space="preserve">Vu la présence de plusieurs systèmes permettant de contrôler la vitesse, il pourrait être intéressant de mettre des facteurs d'influence (qui favoriserait l'utilisation d'un système) et de donner ces paramètres au système d'évolution. </w:t>
      </w:r>
    </w:p>
    <w:p w:rsidR="00BA2E99" w:rsidRPr="00B45912" w:rsidRDefault="00BA2E99" w:rsidP="00BA2E99">
      <w:pPr>
        <w:pStyle w:val="Paragraphedeliste"/>
        <w:ind w:left="1440"/>
        <w:rPr>
          <w:lang w:val="fr-FR"/>
        </w:rPr>
      </w:pPr>
    </w:p>
    <w:p w:rsidR="00F93C09" w:rsidRPr="00B45912" w:rsidRDefault="00273607">
      <w:pPr>
        <w:pStyle w:val="Titre2"/>
        <w:rPr>
          <w:lang w:val="fr-FR"/>
        </w:rPr>
      </w:pPr>
      <w:r w:rsidRPr="00B45912">
        <w:rPr>
          <w:lang w:val="fr-FR"/>
        </w:rPr>
        <w:lastRenderedPageBreak/>
        <w:t>Travaux prévus :</w:t>
      </w:r>
    </w:p>
    <w:p w:rsidR="00473EB3" w:rsidRPr="00B45912" w:rsidRDefault="002403E6" w:rsidP="00DE185F">
      <w:pPr>
        <w:pStyle w:val="Paragraphedeliste"/>
        <w:numPr>
          <w:ilvl w:val="0"/>
          <w:numId w:val="6"/>
        </w:numPr>
        <w:jc w:val="both"/>
        <w:rPr>
          <w:lang w:val="fr-FR"/>
        </w:rPr>
      </w:pPr>
      <w:r>
        <w:rPr>
          <w:lang w:val="fr-FR"/>
        </w:rPr>
        <w:t xml:space="preserve">Modifier le programme pour pouvoir le lancer depuis les binaires </w:t>
      </w:r>
    </w:p>
    <w:p w:rsidR="00473EB3" w:rsidRDefault="002403E6" w:rsidP="00FC5A34">
      <w:pPr>
        <w:pStyle w:val="Paragraphedeliste"/>
        <w:numPr>
          <w:ilvl w:val="0"/>
          <w:numId w:val="6"/>
        </w:numPr>
        <w:rPr>
          <w:lang w:val="fr-FR"/>
        </w:rPr>
      </w:pPr>
      <w:r>
        <w:rPr>
          <w:lang w:val="fr-FR"/>
        </w:rPr>
        <w:t xml:space="preserve">Trouver de </w:t>
      </w:r>
      <w:r w:rsidR="005B4921">
        <w:rPr>
          <w:lang w:val="fr-FR"/>
        </w:rPr>
        <w:t>nouveaux</w:t>
      </w:r>
      <w:r>
        <w:rPr>
          <w:lang w:val="fr-FR"/>
        </w:rPr>
        <w:t xml:space="preserve"> critères d'évolution</w:t>
      </w:r>
      <w:r w:rsidR="00FC5A34">
        <w:rPr>
          <w:lang w:val="fr-FR"/>
        </w:rPr>
        <w:t>.</w:t>
      </w:r>
    </w:p>
    <w:p w:rsidR="005B4921" w:rsidRPr="00FC5A34" w:rsidRDefault="005B4921" w:rsidP="00FC5A34">
      <w:pPr>
        <w:pStyle w:val="Paragraphedeliste"/>
        <w:numPr>
          <w:ilvl w:val="0"/>
          <w:numId w:val="6"/>
        </w:numPr>
        <w:rPr>
          <w:lang w:val="fr-FR"/>
        </w:rPr>
      </w:pPr>
      <w:r>
        <w:rPr>
          <w:lang w:val="fr-FR"/>
        </w:rPr>
        <w:t>Tenter de faire des sauvegardes des positions initiales.</w:t>
      </w:r>
      <w:bookmarkStart w:id="0" w:name="_GoBack"/>
      <w:bookmarkEnd w:id="0"/>
    </w:p>
    <w:sectPr w:rsidR="005B4921" w:rsidRPr="00FC5A3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93C09"/>
    <w:rsid w:val="002403E6"/>
    <w:rsid w:val="00273607"/>
    <w:rsid w:val="0039643B"/>
    <w:rsid w:val="003D7D74"/>
    <w:rsid w:val="00473EB3"/>
    <w:rsid w:val="004A3773"/>
    <w:rsid w:val="004B31D3"/>
    <w:rsid w:val="005B4921"/>
    <w:rsid w:val="005E6F1D"/>
    <w:rsid w:val="00661B48"/>
    <w:rsid w:val="006D4314"/>
    <w:rsid w:val="007075F9"/>
    <w:rsid w:val="00817424"/>
    <w:rsid w:val="008A12A7"/>
    <w:rsid w:val="009341E7"/>
    <w:rsid w:val="00963C49"/>
    <w:rsid w:val="00AC5501"/>
    <w:rsid w:val="00B45912"/>
    <w:rsid w:val="00BA2E99"/>
    <w:rsid w:val="00D0043A"/>
    <w:rsid w:val="00D52C78"/>
    <w:rsid w:val="00D904BC"/>
    <w:rsid w:val="00DE185F"/>
    <w:rsid w:val="00DF5641"/>
    <w:rsid w:val="00E41380"/>
    <w:rsid w:val="00EB290E"/>
    <w:rsid w:val="00F00034"/>
    <w:rsid w:val="00F04893"/>
    <w:rsid w:val="00F5731D"/>
    <w:rsid w:val="00F93C09"/>
    <w:rsid w:val="00FA3D20"/>
    <w:rsid w:val="00F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323</Words>
  <Characters>1845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scarensac</cp:lastModifiedBy>
  <cp:revision>22</cp:revision>
  <cp:lastPrinted>2015-05-04T14:16:00Z</cp:lastPrinted>
  <dcterms:created xsi:type="dcterms:W3CDTF">2015-04-13T07:27:00Z</dcterms:created>
  <dcterms:modified xsi:type="dcterms:W3CDTF">2015-05-25T16:25:00Z</dcterms:modified>
</cp:coreProperties>
</file>