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7424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Stage simulation bipède</w:t>
      </w:r>
      <w:r w:rsidR="00273607" w:rsidRPr="00B45912">
        <w:rPr>
          <w:lang w:val="fr-FR"/>
        </w:rPr>
        <w:t xml:space="preserve"> </w:t>
      </w:r>
      <w:r w:rsidRPr="00B45912">
        <w:rPr>
          <w:lang w:val="fr-FR"/>
        </w:rPr>
        <w:t xml:space="preserve"> </w:t>
      </w:r>
    </w:p>
    <w:p w:rsidR="00F93C09" w:rsidRPr="00B45912" w:rsidRDefault="00817424" w:rsidP="00817424">
      <w:pPr>
        <w:pStyle w:val="Titre"/>
        <w:spacing w:after="0"/>
        <w:jc w:val="center"/>
        <w:rPr>
          <w:lang w:val="fr-FR"/>
        </w:rPr>
      </w:pPr>
      <w:r w:rsidRPr="00B45912">
        <w:rPr>
          <w:lang w:val="fr-FR"/>
        </w:rPr>
        <w:t>Compte rendu de réunion</w:t>
      </w:r>
    </w:p>
    <w:p w:rsidR="00F93C09" w:rsidRPr="00B45912" w:rsidRDefault="00F93C09">
      <w:pPr>
        <w:spacing w:after="0" w:line="240" w:lineRule="auto"/>
        <w:jc w:val="center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 w:rsidRPr="00B45912"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rFonts w:ascii="Arial" w:eastAsia="Arial" w:hAnsi="Arial" w:cs="Arial"/>
                <w:b/>
                <w:lang w:val="fr-FR"/>
              </w:rPr>
              <w:t>Présent(s) :</w:t>
            </w:r>
          </w:p>
          <w:p w:rsidR="007075F9" w:rsidRDefault="00963C49" w:rsidP="007075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r w:rsidRPr="00B45912">
              <w:rPr>
                <w:lang w:val="fr-FR"/>
              </w:rPr>
              <w:t>Pronost Nicolas</w:t>
            </w:r>
          </w:p>
          <w:p w:rsidR="00F93C09" w:rsidRPr="00B45912" w:rsidRDefault="00273607" w:rsidP="007075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  <w:rPr>
                <w:lang w:val="fr-FR"/>
              </w:rPr>
            </w:pPr>
            <w:r w:rsidRPr="00B45912">
              <w:rPr>
                <w:lang w:val="fr-FR"/>
              </w:rPr>
              <w:t>Carensac Samuel</w:t>
            </w:r>
          </w:p>
        </w:tc>
        <w:tc>
          <w:tcPr>
            <w:tcW w:w="4606" w:type="dxa"/>
          </w:tcPr>
          <w:p w:rsidR="00F93C09" w:rsidRPr="00B45912" w:rsidRDefault="00273607">
            <w:pPr>
              <w:rPr>
                <w:lang w:val="fr-FR"/>
              </w:rPr>
            </w:pPr>
            <w:r w:rsidRPr="00B45912">
              <w:rPr>
                <w:lang w:val="fr-FR"/>
              </w:rPr>
              <w:t xml:space="preserve"> </w:t>
            </w:r>
            <w:r w:rsidRPr="00B45912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B45912" w:rsidRDefault="00F93C09">
            <w:pPr>
              <w:ind w:left="708"/>
              <w:rPr>
                <w:lang w:val="fr-FR"/>
              </w:rPr>
            </w:pPr>
          </w:p>
          <w:p w:rsidR="00F93C09" w:rsidRPr="00B45912" w:rsidRDefault="001D2E1C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27</w:t>
            </w:r>
            <w:r w:rsidR="007075F9">
              <w:rPr>
                <w:rFonts w:ascii="Times New Roman" w:eastAsia="Times New Roman" w:hAnsi="Times New Roman" w:cs="Times New Roman"/>
                <w:sz w:val="24"/>
                <w:lang w:val="fr-FR"/>
              </w:rPr>
              <w:t>/05</w:t>
            </w:r>
            <w:r w:rsidR="00963C49"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/2015</w:t>
            </w:r>
          </w:p>
          <w:p w:rsidR="00F93C09" w:rsidRPr="00B45912" w:rsidRDefault="00F04893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10h</w:t>
            </w:r>
            <w:r w:rsidR="001D2E1C">
              <w:rPr>
                <w:rFonts w:ascii="Times New Roman" w:eastAsia="Times New Roman" w:hAnsi="Times New Roman" w:cs="Times New Roman"/>
                <w:sz w:val="24"/>
                <w:lang w:val="fr-FR"/>
              </w:rPr>
              <w:t>15 ~ 11h4</w:t>
            </w:r>
            <w:r w:rsidR="00F5731D" w:rsidRPr="00B45912">
              <w:rPr>
                <w:rFonts w:ascii="Times New Roman" w:eastAsia="Times New Roman" w:hAnsi="Times New Roman" w:cs="Times New Roman"/>
                <w:sz w:val="24"/>
                <w:lang w:val="fr-FR"/>
              </w:rPr>
              <w:t>5</w:t>
            </w:r>
          </w:p>
          <w:p w:rsidR="00F93C09" w:rsidRPr="00B45912" w:rsidRDefault="00F93C09">
            <w:pPr>
              <w:rPr>
                <w:lang w:val="fr-FR"/>
              </w:rPr>
            </w:pPr>
          </w:p>
        </w:tc>
      </w:tr>
    </w:tbl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F93C09">
      <w:pPr>
        <w:spacing w:after="0" w:line="240" w:lineRule="auto"/>
        <w:rPr>
          <w:lang w:val="fr-FR"/>
        </w:rPr>
      </w:pPr>
    </w:p>
    <w:p w:rsidR="00F93C09" w:rsidRPr="00B45912" w:rsidRDefault="00273607">
      <w:pPr>
        <w:spacing w:after="0" w:line="240" w:lineRule="auto"/>
        <w:rPr>
          <w:lang w:val="fr-FR"/>
        </w:rPr>
      </w:pPr>
      <w:r w:rsidRPr="00B45912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B45912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lang w:val="fr-FR"/>
        </w:rPr>
        <w:t xml:space="preserve"> </w:t>
      </w:r>
      <w:hyperlink r:id="rId7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B45912">
        <w:rPr>
          <w:rFonts w:ascii="Arial" w:eastAsia="Arial" w:hAnsi="Arial" w:cs="Arial"/>
          <w:lang w:val="fr-FR"/>
        </w:rPr>
        <w:t>,</w:t>
      </w:r>
      <w:r w:rsidR="00EB290E" w:rsidRPr="00B45912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B45912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 w:rsidRPr="00B45912">
        <w:rPr>
          <w:rFonts w:ascii="Arial" w:eastAsia="Arial" w:hAnsi="Arial" w:cs="Arial"/>
          <w:lang w:val="fr-FR"/>
        </w:rPr>
        <w:t xml:space="preserve"> </w:t>
      </w:r>
    </w:p>
    <w:p w:rsidR="00F93C09" w:rsidRPr="00B45912" w:rsidRDefault="00273607">
      <w:pPr>
        <w:pStyle w:val="Titre2"/>
        <w:rPr>
          <w:lang w:val="fr-FR"/>
        </w:rPr>
      </w:pPr>
      <w:r w:rsidRPr="00B45912">
        <w:rPr>
          <w:lang w:val="fr-FR"/>
        </w:rPr>
        <w:t>Ordre du jour :</w:t>
      </w:r>
    </w:p>
    <w:p w:rsidR="00F93C09" w:rsidRPr="00B45912" w:rsidRDefault="00EB290E">
      <w:pPr>
        <w:numPr>
          <w:ilvl w:val="0"/>
          <w:numId w:val="3"/>
        </w:numPr>
        <w:spacing w:after="0"/>
        <w:ind w:hanging="360"/>
        <w:contextualSpacing/>
        <w:rPr>
          <w:lang w:val="fr-FR"/>
        </w:rPr>
      </w:pPr>
      <w:r w:rsidRPr="00B45912">
        <w:rPr>
          <w:lang w:val="fr-FR"/>
        </w:rPr>
        <w:t>Travaux en cours</w:t>
      </w:r>
    </w:p>
    <w:p w:rsidR="001D2E1C" w:rsidRPr="001D2E1C" w:rsidRDefault="001D2E1C" w:rsidP="001D2E1C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des critères d'évolutions:</w:t>
      </w:r>
    </w:p>
    <w:p w:rsidR="004A3773" w:rsidRPr="00B45912" w:rsidRDefault="004A3773" w:rsidP="004A3773">
      <w:pPr>
        <w:spacing w:after="0"/>
        <w:ind w:left="1440"/>
        <w:contextualSpacing/>
        <w:rPr>
          <w:lang w:val="fr-FR"/>
        </w:rPr>
      </w:pPr>
    </w:p>
    <w:p w:rsidR="00F93C09" w:rsidRPr="00B45912" w:rsidRDefault="00273607" w:rsidP="00EB290E">
      <w:pPr>
        <w:pStyle w:val="Titre2"/>
        <w:rPr>
          <w:rFonts w:ascii="Calibri" w:eastAsia="Calibri" w:hAnsi="Calibri" w:cs="Calibri"/>
          <w:b w:val="0"/>
          <w:color w:val="000000"/>
          <w:sz w:val="22"/>
          <w:lang w:val="fr-FR"/>
        </w:rPr>
      </w:pPr>
      <w:r w:rsidRPr="00B45912">
        <w:rPr>
          <w:lang w:val="fr-FR"/>
        </w:rPr>
        <w:t>Informations échangées :</w:t>
      </w:r>
    </w:p>
    <w:p w:rsidR="00EB290E" w:rsidRPr="00B45912" w:rsidRDefault="001D2E1C" w:rsidP="00EB290E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Etude des critères d'évolution</w:t>
      </w:r>
      <w:r w:rsidR="004B31D3" w:rsidRPr="00B45912">
        <w:rPr>
          <w:lang w:val="fr-FR"/>
        </w:rPr>
        <w:t>:</w:t>
      </w:r>
    </w:p>
    <w:p w:rsidR="00F04893" w:rsidRDefault="00DD79FA" w:rsidP="00D0043A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>Limitation des hauteurs d'eau étudiées à 0.25, 0.5, 0.75 et 1</w:t>
      </w:r>
      <w:r w:rsidR="00F04893">
        <w:rPr>
          <w:lang w:val="fr-FR"/>
        </w:rPr>
        <w:t>.</w:t>
      </w:r>
    </w:p>
    <w:p w:rsidR="00473EB3" w:rsidRDefault="003C4BC2" w:rsidP="00D0043A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Optimisation du programme permettant de passer en </w:t>
      </w:r>
      <w:proofErr w:type="spellStart"/>
      <w:r>
        <w:rPr>
          <w:lang w:val="fr-FR"/>
        </w:rPr>
        <w:t>standalone</w:t>
      </w:r>
      <w:proofErr w:type="spellEnd"/>
      <w:r>
        <w:rPr>
          <w:lang w:val="fr-FR"/>
        </w:rPr>
        <w:t>.</w:t>
      </w:r>
    </w:p>
    <w:p w:rsidR="003C4BC2" w:rsidRDefault="003C4BC2" w:rsidP="00F04893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Utilisation des critères suivants: </w:t>
      </w:r>
    </w:p>
    <w:p w:rsidR="003C4BC2" w:rsidRDefault="003C4BC2" w:rsidP="003C4BC2">
      <w:pPr>
        <w:pStyle w:val="Paragraphedeliste"/>
        <w:numPr>
          <w:ilvl w:val="2"/>
          <w:numId w:val="6"/>
        </w:numPr>
        <w:jc w:val="both"/>
        <w:rPr>
          <w:lang w:val="fr-FR"/>
        </w:rPr>
      </w:pPr>
      <w:r>
        <w:rPr>
          <w:lang w:val="fr-FR"/>
        </w:rPr>
        <w:t xml:space="preserve">Min somme des torques: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mouvement optimal.</w:t>
      </w:r>
    </w:p>
    <w:p w:rsidR="003C4BC2" w:rsidRDefault="003C4BC2" w:rsidP="003C4BC2">
      <w:pPr>
        <w:pStyle w:val="Paragraphedeliste"/>
        <w:numPr>
          <w:ilvl w:val="2"/>
          <w:numId w:val="6"/>
        </w:numPr>
        <w:jc w:val="both"/>
        <w:rPr>
          <w:lang w:val="fr-FR"/>
        </w:rPr>
      </w:pPr>
      <w:r>
        <w:rPr>
          <w:lang w:val="fr-FR"/>
        </w:rPr>
        <w:t>Min résistance de l'eau: mouvement perturbant le moins le liquide, et équivalent à un mouvement optimal dans le cadre d'un fluide avec une forte viscosité.</w:t>
      </w:r>
    </w:p>
    <w:p w:rsidR="003C4BC2" w:rsidRDefault="003C4BC2" w:rsidP="003C4BC2">
      <w:pPr>
        <w:pStyle w:val="Paragraphedeliste"/>
        <w:numPr>
          <w:ilvl w:val="2"/>
          <w:numId w:val="6"/>
        </w:numPr>
        <w:jc w:val="both"/>
        <w:rPr>
          <w:lang w:val="fr-FR"/>
        </w:rPr>
      </w:pPr>
      <w:r>
        <w:rPr>
          <w:lang w:val="fr-FR"/>
        </w:rPr>
        <w:t xml:space="preserve">Min torques </w:t>
      </w:r>
      <w:r>
        <w:rPr>
          <w:lang w:val="fr-FR"/>
        </w:rPr>
        <w:t>max</w:t>
      </w:r>
      <w:r>
        <w:rPr>
          <w:lang w:val="fr-FR"/>
        </w:rPr>
        <w:t xml:space="preserve">: </w:t>
      </w:r>
      <w:r>
        <w:rPr>
          <w:lang w:val="fr-FR"/>
        </w:rPr>
        <w:t>le but est d'obtenir un mouvement</w:t>
      </w:r>
      <w:r>
        <w:rPr>
          <w:lang w:val="fr-FR"/>
        </w:rPr>
        <w:t xml:space="preserve"> minimisant la "douleur" reçue par le personnage. </w:t>
      </w:r>
    </w:p>
    <w:p w:rsidR="003C4BC2" w:rsidRDefault="003C4BC2" w:rsidP="003C4BC2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Après discussion il semblerait que le critère </w:t>
      </w: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min du torque max n'est pas un critère à utiliser en tant que critère principal.</w:t>
      </w:r>
      <w:r w:rsidR="002578D7">
        <w:rPr>
          <w:lang w:val="fr-FR"/>
        </w:rPr>
        <w:t xml:space="preserve"> Il pourrait être utilisé dans une seconde phase avec une évolution fine des paramètres pour limiter les mouvements excessifs. </w:t>
      </w:r>
    </w:p>
    <w:p w:rsidR="00C71146" w:rsidRDefault="00473EB3" w:rsidP="00F04893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 w:rsidRPr="00B45912">
        <w:rPr>
          <w:lang w:val="fr-FR"/>
        </w:rPr>
        <w:t xml:space="preserve"> </w:t>
      </w:r>
      <w:r w:rsidR="00C71146">
        <w:rPr>
          <w:lang w:val="fr-FR"/>
        </w:rPr>
        <w:t xml:space="preserve">Une autre méthode </w:t>
      </w:r>
      <w:proofErr w:type="spellStart"/>
      <w:r w:rsidR="00C71146">
        <w:rPr>
          <w:lang w:val="fr-FR"/>
        </w:rPr>
        <w:t>pr</w:t>
      </w:r>
      <w:proofErr w:type="spellEnd"/>
      <w:r w:rsidR="00C71146">
        <w:rPr>
          <w:lang w:val="fr-FR"/>
        </w:rPr>
        <w:t xml:space="preserve"> mesurer la fatigue (ou "douleur") serait de regarder </w:t>
      </w:r>
      <w:r w:rsidR="00C71146">
        <w:rPr>
          <w:lang w:val="fr-FR"/>
        </w:rPr>
        <w:t>si on s'approche</w:t>
      </w:r>
      <w:r w:rsidR="00C71146">
        <w:rPr>
          <w:lang w:val="fr-FR"/>
        </w:rPr>
        <w:t xml:space="preserve"> du torque maximum autorisé </w:t>
      </w:r>
      <w:proofErr w:type="spellStart"/>
      <w:r w:rsidR="00C71146">
        <w:rPr>
          <w:lang w:val="fr-FR"/>
        </w:rPr>
        <w:t>pr</w:t>
      </w:r>
      <w:proofErr w:type="spellEnd"/>
      <w:r w:rsidR="00C71146">
        <w:rPr>
          <w:lang w:val="fr-FR"/>
        </w:rPr>
        <w:t xml:space="preserve"> chaque articulation et pénaliser lorsque l'on en est trop près. </w:t>
      </w:r>
      <w:r w:rsidR="00C71146" w:rsidRPr="00C71146">
        <w:rPr>
          <w:lang w:val="fr-FR"/>
        </w:rPr>
        <w:sym w:font="Wingdings" w:char="F0E8"/>
      </w:r>
      <w:r w:rsidR="00C71146">
        <w:rPr>
          <w:lang w:val="fr-FR"/>
        </w:rPr>
        <w:t xml:space="preserve"> veux dire qu'il faut obtenir des valeurs réalistes </w:t>
      </w:r>
      <w:proofErr w:type="spellStart"/>
      <w:r w:rsidR="00C71146">
        <w:rPr>
          <w:lang w:val="fr-FR"/>
        </w:rPr>
        <w:t>pr</w:t>
      </w:r>
      <w:proofErr w:type="spellEnd"/>
      <w:r w:rsidR="00C71146">
        <w:rPr>
          <w:lang w:val="fr-FR"/>
        </w:rPr>
        <w:t xml:space="preserve"> les torques max accepté</w:t>
      </w:r>
    </w:p>
    <w:p w:rsidR="00C71146" w:rsidRDefault="00C71146" w:rsidP="00C71146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Faire des courbes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chaque variables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voir si l'on peut obtenir une modèle de régression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pouvoir en faire un nouveau système de feedback.</w:t>
      </w:r>
    </w:p>
    <w:p w:rsidR="00C71146" w:rsidRDefault="00C71146" w:rsidP="00C71146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Il y a la constatation que les courbe obtenues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la stance </w:t>
      </w:r>
      <w:proofErr w:type="spellStart"/>
      <w:r>
        <w:rPr>
          <w:lang w:val="fr-FR"/>
        </w:rPr>
        <w:t>ankle</w:t>
      </w:r>
      <w:proofErr w:type="spellEnd"/>
      <w:r>
        <w:rPr>
          <w:lang w:val="fr-FR"/>
        </w:rPr>
        <w:t xml:space="preserve"> sont un peu étrange (elles semblent très aléatoire, le système à peut-être appris du feedback). La solution serait de diminuer les variations possibles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les angles de la stance </w:t>
      </w:r>
      <w:proofErr w:type="spellStart"/>
      <w:r>
        <w:rPr>
          <w:lang w:val="fr-FR"/>
        </w:rPr>
        <w:t>ankle</w:t>
      </w:r>
      <w:proofErr w:type="spellEnd"/>
    </w:p>
    <w:p w:rsidR="00C71146" w:rsidRDefault="00C71146" w:rsidP="00C71146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Toujours en parlant de la stance </w:t>
      </w:r>
      <w:proofErr w:type="spellStart"/>
      <w:r>
        <w:rPr>
          <w:lang w:val="fr-FR"/>
        </w:rPr>
        <w:t>ankle</w:t>
      </w:r>
      <w:proofErr w:type="spellEnd"/>
      <w:r>
        <w:rPr>
          <w:lang w:val="fr-FR"/>
        </w:rPr>
        <w:t xml:space="preserve"> il y a le problème que rien n'assure que le pied soit planté correctement</w:t>
      </w:r>
      <w:r w:rsidR="000B31B0">
        <w:rPr>
          <w:lang w:val="fr-FR"/>
        </w:rPr>
        <w:t xml:space="preserve">. La solution que je propose est de faire un système de feedback qui s'occupera de maintenir un contact minimum (genre il faut que chaque angle représente </w:t>
      </w:r>
      <w:proofErr w:type="gramStart"/>
      <w:r w:rsidR="000B31B0">
        <w:rPr>
          <w:lang w:val="fr-FR"/>
        </w:rPr>
        <w:t>a</w:t>
      </w:r>
      <w:bookmarkStart w:id="0" w:name="_GoBack"/>
      <w:bookmarkEnd w:id="0"/>
      <w:r w:rsidR="000B31B0">
        <w:rPr>
          <w:lang w:val="fr-FR"/>
        </w:rPr>
        <w:t>u</w:t>
      </w:r>
      <w:proofErr w:type="gramEnd"/>
      <w:r w:rsidR="000B31B0">
        <w:rPr>
          <w:lang w:val="fr-FR"/>
        </w:rPr>
        <w:t xml:space="preserve"> min 5% de la force totale). Une autre solution serait d'interférer avec la génération des pts de contact de ODE </w:t>
      </w:r>
      <w:proofErr w:type="spellStart"/>
      <w:r w:rsidR="000B31B0">
        <w:rPr>
          <w:lang w:val="fr-FR"/>
        </w:rPr>
        <w:t>pr</w:t>
      </w:r>
      <w:proofErr w:type="spellEnd"/>
      <w:r w:rsidR="000B31B0">
        <w:rPr>
          <w:lang w:val="fr-FR"/>
        </w:rPr>
        <w:t xml:space="preserve"> lui faire croire que tt les pts sont en contact alors qu'il ne les a pas détecté (</w:t>
      </w:r>
      <w:proofErr w:type="spellStart"/>
      <w:r w:rsidR="000B31B0">
        <w:rPr>
          <w:lang w:val="fr-FR"/>
        </w:rPr>
        <w:t>pr</w:t>
      </w:r>
      <w:proofErr w:type="spellEnd"/>
      <w:r w:rsidR="000B31B0">
        <w:rPr>
          <w:lang w:val="fr-FR"/>
        </w:rPr>
        <w:t xml:space="preserve"> résoudre le cas où le pied est aligné au sol mais certains angles ne touchent pas, mais ça me semble être plus du </w:t>
      </w:r>
      <w:proofErr w:type="spellStart"/>
      <w:r w:rsidR="000B31B0">
        <w:rPr>
          <w:lang w:val="fr-FR"/>
        </w:rPr>
        <w:t>patching</w:t>
      </w:r>
      <w:proofErr w:type="spellEnd"/>
      <w:r w:rsidR="000B31B0">
        <w:rPr>
          <w:lang w:val="fr-FR"/>
        </w:rPr>
        <w:t xml:space="preserve"> qu'autre chose)</w:t>
      </w:r>
    </w:p>
    <w:p w:rsidR="000B31B0" w:rsidRDefault="000B31B0" w:rsidP="00C71146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En ce qui concerne la fonction d'évaluation qui sera </w:t>
      </w:r>
      <w:proofErr w:type="spellStart"/>
      <w:r>
        <w:rPr>
          <w:lang w:val="fr-FR"/>
        </w:rPr>
        <w:t>util</w:t>
      </w:r>
      <w:proofErr w:type="spellEnd"/>
      <w:r>
        <w:rPr>
          <w:lang w:val="fr-FR"/>
        </w:rPr>
        <w:t xml:space="preserve"> à la fin il serait intéressant d'</w:t>
      </w:r>
      <w:proofErr w:type="spellStart"/>
      <w:r>
        <w:rPr>
          <w:lang w:val="fr-FR"/>
        </w:rPr>
        <w:t>util</w:t>
      </w:r>
      <w:proofErr w:type="spellEnd"/>
      <w:r>
        <w:rPr>
          <w:lang w:val="fr-FR"/>
        </w:rPr>
        <w:t xml:space="preserve"> un</w:t>
      </w:r>
      <w:r w:rsidR="00453EE8">
        <w:rPr>
          <w:lang w:val="fr-FR"/>
        </w:rPr>
        <w:t>e</w:t>
      </w:r>
      <w:r>
        <w:rPr>
          <w:lang w:val="fr-FR"/>
        </w:rPr>
        <w:t xml:space="preserve"> combinaison de 3/4 fonctions d'évaluation unitaires.</w:t>
      </w:r>
    </w:p>
    <w:p w:rsidR="000B31B0" w:rsidRDefault="000B31B0" w:rsidP="00C71146">
      <w:pPr>
        <w:pStyle w:val="Paragraphedeliste"/>
        <w:numPr>
          <w:ilvl w:val="1"/>
          <w:numId w:val="6"/>
        </w:numPr>
        <w:jc w:val="both"/>
        <w:rPr>
          <w:lang w:val="fr-FR"/>
        </w:rPr>
      </w:pPr>
      <w:r>
        <w:rPr>
          <w:lang w:val="fr-FR"/>
        </w:rPr>
        <w:t xml:space="preserve">Il serait intéressant de garder les logs des évolutions, </w:t>
      </w:r>
      <w:proofErr w:type="spellStart"/>
      <w:r>
        <w:rPr>
          <w:lang w:val="fr-FR"/>
        </w:rPr>
        <w:t>pr</w:t>
      </w:r>
      <w:proofErr w:type="spellEnd"/>
      <w:r>
        <w:rPr>
          <w:lang w:val="fr-FR"/>
        </w:rPr>
        <w:t xml:space="preserve"> faires des remarques sur les vitesses de convergence.</w:t>
      </w:r>
    </w:p>
    <w:p w:rsidR="00F04893" w:rsidRDefault="00F04893" w:rsidP="00F04893">
      <w:pPr>
        <w:pStyle w:val="Paragraphedeliste"/>
        <w:ind w:left="1440"/>
        <w:jc w:val="both"/>
        <w:rPr>
          <w:lang w:val="fr-FR"/>
        </w:rPr>
      </w:pPr>
    </w:p>
    <w:p w:rsidR="00F93C09" w:rsidRPr="00B45912" w:rsidRDefault="00273607">
      <w:pPr>
        <w:pStyle w:val="Titre2"/>
        <w:rPr>
          <w:lang w:val="fr-FR"/>
        </w:rPr>
      </w:pPr>
      <w:r w:rsidRPr="00B45912">
        <w:rPr>
          <w:lang w:val="fr-FR"/>
        </w:rPr>
        <w:t>Travaux prévus :</w:t>
      </w:r>
    </w:p>
    <w:p w:rsidR="00473EB3" w:rsidRPr="00B45912" w:rsidRDefault="000B31B0" w:rsidP="00DE185F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Mettre en place un système assurant le contact du pied (et possiblement implémenter un feedback de speed e</w:t>
      </w:r>
      <w:r>
        <w:rPr>
          <w:lang w:val="fr-FR"/>
        </w:rPr>
        <w:t xml:space="preserve">t balance </w:t>
      </w:r>
      <w:r>
        <w:rPr>
          <w:lang w:val="fr-FR"/>
        </w:rPr>
        <w:t>control dessus)</w:t>
      </w:r>
    </w:p>
    <w:p w:rsidR="005B4921" w:rsidRPr="00FC5A34" w:rsidRDefault="000B31B0" w:rsidP="000B31B0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Continuer le travail pour la création de la fonction d'évaluations finale.</w:t>
      </w:r>
    </w:p>
    <w:sectPr w:rsidR="005B4921" w:rsidRPr="00FC5A34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F59AB7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0B31B0"/>
    <w:rsid w:val="001D2E1C"/>
    <w:rsid w:val="002403E6"/>
    <w:rsid w:val="002578D7"/>
    <w:rsid w:val="00273607"/>
    <w:rsid w:val="0039643B"/>
    <w:rsid w:val="003C4BC2"/>
    <w:rsid w:val="003D7D74"/>
    <w:rsid w:val="00453EE8"/>
    <w:rsid w:val="00473EB3"/>
    <w:rsid w:val="004A3773"/>
    <w:rsid w:val="004B31D3"/>
    <w:rsid w:val="005B4921"/>
    <w:rsid w:val="005E6F1D"/>
    <w:rsid w:val="00661B48"/>
    <w:rsid w:val="006D4314"/>
    <w:rsid w:val="007075F9"/>
    <w:rsid w:val="00817424"/>
    <w:rsid w:val="008A12A7"/>
    <w:rsid w:val="009341E7"/>
    <w:rsid w:val="00963C49"/>
    <w:rsid w:val="00AC5501"/>
    <w:rsid w:val="00B45912"/>
    <w:rsid w:val="00BA2E99"/>
    <w:rsid w:val="00C71146"/>
    <w:rsid w:val="00D0043A"/>
    <w:rsid w:val="00D52C78"/>
    <w:rsid w:val="00D904BC"/>
    <w:rsid w:val="00DD79FA"/>
    <w:rsid w:val="00DE185F"/>
    <w:rsid w:val="00DF5641"/>
    <w:rsid w:val="00E41380"/>
    <w:rsid w:val="00EB290E"/>
    <w:rsid w:val="00F00034"/>
    <w:rsid w:val="00F02778"/>
    <w:rsid w:val="00F04893"/>
    <w:rsid w:val="00F5731D"/>
    <w:rsid w:val="00F93C09"/>
    <w:rsid w:val="00FA3D20"/>
    <w:rsid w:val="00F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24</cp:revision>
  <cp:lastPrinted>2015-05-04T14:16:00Z</cp:lastPrinted>
  <dcterms:created xsi:type="dcterms:W3CDTF">2015-04-13T07:27:00Z</dcterms:created>
  <dcterms:modified xsi:type="dcterms:W3CDTF">2015-05-28T21:11:00Z</dcterms:modified>
</cp:coreProperties>
</file>