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sz w:val="24"/>
          <w:szCs w:val="24"/>
          <w:lang w:val="fr-CA"/>
          <w14:ligatures w14:val="standardContextual"/>
        </w:rPr>
        <w:id w:val="-818650326"/>
        <w:docPartObj>
          <w:docPartGallery w:val="Cover Pages"/>
          <w:docPartUnique/>
        </w:docPartObj>
      </w:sdtPr>
      <w:sdtEndPr>
        <w:rPr>
          <w:color w:val="auto"/>
          <w:u w:val="single"/>
        </w:rPr>
      </w:sdtEndPr>
      <w:sdtContent>
        <w:p w14:paraId="7949E59E" w14:textId="5E9079B9" w:rsidR="00017762" w:rsidRPr="00C26DC7" w:rsidRDefault="00017762">
          <w:pPr>
            <w:pStyle w:val="NoSpacing"/>
            <w:spacing w:before="1540" w:after="240"/>
            <w:jc w:val="center"/>
            <w:rPr>
              <w:color w:val="156082" w:themeColor="accent1"/>
              <w:lang w:val="fr-CA"/>
            </w:rPr>
          </w:pPr>
          <w:r w:rsidRPr="00C26DC7">
            <w:rPr>
              <w:noProof/>
              <w:color w:val="156082" w:themeColor="accent1"/>
              <w:lang w:val="fr-CA"/>
            </w:rPr>
            <w:drawing>
              <wp:inline distT="0" distB="0" distL="0" distR="0" wp14:anchorId="2E47ED70" wp14:editId="186CB5E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lang w:val="fr-CA"/>
            </w:rPr>
            <w:alias w:val="Title"/>
            <w:tag w:val=""/>
            <w:id w:val="1735040861"/>
            <w:placeholder>
              <w:docPart w:val="7C6313803A3646E7889F35D143BD7BE2"/>
            </w:placeholder>
            <w:dataBinding w:prefixMappings="xmlns:ns0='http://purl.org/dc/elements/1.1/' xmlns:ns1='http://schemas.openxmlformats.org/package/2006/metadata/core-properties' " w:xpath="/ns1:coreProperties[1]/ns0:title[1]" w:storeItemID="{6C3C8BC8-F283-45AE-878A-BAB7291924A1}"/>
            <w:text/>
          </w:sdtPr>
          <w:sdtContent>
            <w:p w14:paraId="22FAC44E" w14:textId="6D6F628E" w:rsidR="00017762" w:rsidRPr="00C26DC7" w:rsidRDefault="006C451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lang w:val="fr-CA"/>
                </w:rPr>
              </w:pPr>
              <w:r w:rsidRPr="00C26DC7">
                <w:rPr>
                  <w:rFonts w:asciiTheme="majorHAnsi" w:eastAsiaTheme="majorEastAsia" w:hAnsiTheme="majorHAnsi" w:cstheme="majorBidi"/>
                  <w:caps/>
                  <w:color w:val="156082" w:themeColor="accent1"/>
                  <w:sz w:val="72"/>
                  <w:szCs w:val="72"/>
                  <w:lang w:val="fr-CA"/>
                </w:rPr>
                <w:t xml:space="preserve">Tp1 </w:t>
              </w:r>
              <w:r w:rsidR="00017762" w:rsidRPr="00C26DC7">
                <w:rPr>
                  <w:rFonts w:asciiTheme="majorHAnsi" w:eastAsiaTheme="majorEastAsia" w:hAnsiTheme="majorHAnsi" w:cstheme="majorBidi"/>
                  <w:caps/>
                  <w:color w:val="156082" w:themeColor="accent1"/>
                  <w:sz w:val="72"/>
                  <w:szCs w:val="72"/>
                  <w:lang w:val="fr-CA"/>
                </w:rPr>
                <w:t>Rapport INF5081</w:t>
              </w:r>
            </w:p>
          </w:sdtContent>
        </w:sdt>
        <w:sdt>
          <w:sdtPr>
            <w:rPr>
              <w:color w:val="156082" w:themeColor="accent1"/>
              <w:sz w:val="28"/>
              <w:szCs w:val="28"/>
              <w:lang w:val="fr-CA"/>
            </w:rPr>
            <w:alias w:val="Subtitle"/>
            <w:tag w:val=""/>
            <w:id w:val="328029620"/>
            <w:placeholder>
              <w:docPart w:val="733D7CAE8A9D427BB225764AD0C25430"/>
            </w:placeholder>
            <w:dataBinding w:prefixMappings="xmlns:ns0='http://purl.org/dc/elements/1.1/' xmlns:ns1='http://schemas.openxmlformats.org/package/2006/metadata/core-properties' " w:xpath="/ns1:coreProperties[1]/ns0:subject[1]" w:storeItemID="{6C3C8BC8-F283-45AE-878A-BAB7291924A1}"/>
            <w:text/>
          </w:sdtPr>
          <w:sdtContent>
            <w:p w14:paraId="09499904" w14:textId="22AFE08E" w:rsidR="00017762" w:rsidRPr="00C26DC7" w:rsidRDefault="00760ACC">
              <w:pPr>
                <w:pStyle w:val="NoSpacing"/>
                <w:jc w:val="center"/>
                <w:rPr>
                  <w:color w:val="156082" w:themeColor="accent1"/>
                  <w:sz w:val="28"/>
                  <w:szCs w:val="28"/>
                  <w:lang w:val="fr-CA"/>
                </w:rPr>
              </w:pPr>
              <w:r w:rsidRPr="00C26DC7">
                <w:rPr>
                  <w:color w:val="156082" w:themeColor="accent1"/>
                  <w:sz w:val="28"/>
                  <w:szCs w:val="28"/>
                  <w:lang w:val="fr-CA"/>
                </w:rPr>
                <w:t>Pour le 15 mars</w:t>
              </w:r>
              <w:r w:rsidR="00ED6F6E" w:rsidRPr="00C26DC7">
                <w:rPr>
                  <w:color w:val="156082" w:themeColor="accent1"/>
                  <w:sz w:val="28"/>
                  <w:szCs w:val="28"/>
                  <w:lang w:val="fr-CA"/>
                </w:rPr>
                <w:t xml:space="preserve"> </w:t>
              </w:r>
              <w:r w:rsidRPr="00C26DC7">
                <w:rPr>
                  <w:color w:val="156082" w:themeColor="accent1"/>
                  <w:sz w:val="28"/>
                  <w:szCs w:val="28"/>
                  <w:lang w:val="fr-CA"/>
                </w:rPr>
                <w:t>2024</w:t>
              </w:r>
            </w:p>
          </w:sdtContent>
        </w:sdt>
        <w:p w14:paraId="677FD62A" w14:textId="77777777" w:rsidR="00017762" w:rsidRPr="00C26DC7" w:rsidRDefault="00017762">
          <w:pPr>
            <w:pStyle w:val="NoSpacing"/>
            <w:spacing w:before="480"/>
            <w:jc w:val="center"/>
            <w:rPr>
              <w:color w:val="156082" w:themeColor="accent1"/>
              <w:lang w:val="fr-CA"/>
            </w:rPr>
          </w:pPr>
          <w:r w:rsidRPr="00C26DC7">
            <w:rPr>
              <w:noProof/>
              <w:color w:val="156082" w:themeColor="accent1"/>
              <w:lang w:val="fr-CA"/>
            </w:rPr>
            <mc:AlternateContent>
              <mc:Choice Requires="wps">
                <w:drawing>
                  <wp:anchor distT="0" distB="0" distL="114300" distR="114300" simplePos="0" relativeHeight="251659264" behindDoc="0" locked="0" layoutInCell="1" allowOverlap="1" wp14:anchorId="1D8B656B" wp14:editId="07BE6F1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1327BDA" w14:textId="435FBBE9" w:rsidR="00017762" w:rsidRDefault="006C451E">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58C609D9" w14:textId="281D75AE" w:rsidR="00017762"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C451E" w:rsidRPr="006C451E">
                                      <w:rPr>
                                        <w:caps/>
                                        <w:color w:val="156082" w:themeColor="accent1"/>
                                      </w:rPr>
                                      <w:t>Amadou Sara Bah</w:t>
                                    </w:r>
                                  </w:sdtContent>
                                </w:sdt>
                              </w:p>
                              <w:p w14:paraId="426F6823" w14:textId="0BB5995F" w:rsidR="006C451E" w:rsidRPr="006C451E" w:rsidRDefault="006F3829" w:rsidP="006C451E">
                                <w:pPr>
                                  <w:pStyle w:val="NoSpacing"/>
                                  <w:jc w:val="center"/>
                                  <w:rPr>
                                    <w:color w:val="156082" w:themeColor="accent1"/>
                                  </w:rPr>
                                </w:pPr>
                                <w:r>
                                  <w:rPr>
                                    <w:color w:val="156082" w:themeColor="accent1"/>
                                  </w:rPr>
                                  <w:t>[</w:t>
                                </w: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12EA4">
                                      <w:rPr>
                                        <w:color w:val="156082" w:themeColor="accent1"/>
                                      </w:rPr>
                                      <w:t>BAHA09019703</w:t>
                                    </w:r>
                                    <w:r>
                                      <w:rPr>
                                        <w:color w:val="156082" w:themeColor="accent1"/>
                                      </w:rPr>
                                      <w:t>]</w:t>
                                    </w:r>
                                  </w:sdtContent>
                                </w:sdt>
                              </w:p>
                              <w:p w14:paraId="46FAD53D" w14:textId="384E0410" w:rsidR="006C451E" w:rsidRPr="006C451E" w:rsidRDefault="006C451E" w:rsidP="006C451E">
                                <w:pPr>
                                  <w:pStyle w:val="NoSpacing"/>
                                  <w:jc w:val="center"/>
                                  <w:rPr>
                                    <w:color w:val="156082" w:themeColor="accent1"/>
                                  </w:rPr>
                                </w:pPr>
                                <w:r w:rsidRPr="006C451E">
                                  <w:rPr>
                                    <w:color w:val="156082" w:themeColor="accent1"/>
                                  </w:rPr>
                                  <w:t>Tamrat Beede Mikael</w:t>
                                </w:r>
                              </w:p>
                              <w:p w14:paraId="4D734F2D" w14:textId="575D24EB" w:rsidR="006C451E" w:rsidRDefault="006C451E" w:rsidP="006C451E">
                                <w:pPr>
                                  <w:pStyle w:val="NoSpacing"/>
                                  <w:jc w:val="center"/>
                                  <w:rPr>
                                    <w:color w:val="156082" w:themeColor="accent1"/>
                                  </w:rPr>
                                </w:pPr>
                                <w:r w:rsidRPr="006C451E">
                                  <w:rPr>
                                    <w:color w:val="156082" w:themeColor="accent1"/>
                                  </w:rPr>
                                  <w:t>[</w:t>
                                </w:r>
                                <w:r>
                                  <w:rPr>
                                    <w:color w:val="156082" w:themeColor="accent1"/>
                                  </w:rPr>
                                  <w:t>TAMB89080102</w:t>
                                </w:r>
                                <w:r w:rsidRPr="006C451E">
                                  <w:rPr>
                                    <w:color w:val="156082"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8B656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1327BDA" w14:textId="435FBBE9" w:rsidR="00017762" w:rsidRDefault="006C451E">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58C609D9" w14:textId="281D75AE" w:rsidR="00017762" w:rsidRDefault="006C451E">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6C451E">
                                <w:rPr>
                                  <w:caps/>
                                  <w:color w:val="156082" w:themeColor="accent1"/>
                                </w:rPr>
                                <w:t>Amadou Sara Bah</w:t>
                              </w:r>
                            </w:sdtContent>
                          </w:sdt>
                        </w:p>
                        <w:p w14:paraId="426F6823" w14:textId="0BB5995F" w:rsidR="006C451E" w:rsidRPr="006C451E" w:rsidRDefault="006F3829" w:rsidP="006C451E">
                          <w:pPr>
                            <w:pStyle w:val="NoSpacing"/>
                            <w:jc w:val="center"/>
                            <w:rPr>
                              <w:color w:val="156082" w:themeColor="accent1"/>
                            </w:rPr>
                          </w:pPr>
                          <w:r>
                            <w:rPr>
                              <w:color w:val="156082" w:themeColor="accent1"/>
                            </w:rPr>
                            <w:t>[</w:t>
                          </w: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12EA4">
                                <w:rPr>
                                  <w:color w:val="156082" w:themeColor="accent1"/>
                                </w:rPr>
                                <w:t>BAHA09019703</w:t>
                              </w:r>
                              <w:r>
                                <w:rPr>
                                  <w:color w:val="156082" w:themeColor="accent1"/>
                                </w:rPr>
                                <w:t>]</w:t>
                              </w:r>
                            </w:sdtContent>
                          </w:sdt>
                        </w:p>
                        <w:p w14:paraId="46FAD53D" w14:textId="384E0410" w:rsidR="006C451E" w:rsidRPr="006C451E" w:rsidRDefault="006C451E" w:rsidP="006C451E">
                          <w:pPr>
                            <w:pStyle w:val="NoSpacing"/>
                            <w:jc w:val="center"/>
                            <w:rPr>
                              <w:color w:val="156082" w:themeColor="accent1"/>
                            </w:rPr>
                          </w:pPr>
                          <w:r w:rsidRPr="006C451E">
                            <w:rPr>
                              <w:color w:val="156082" w:themeColor="accent1"/>
                            </w:rPr>
                            <w:t>Tamrat Beede Mikael</w:t>
                          </w:r>
                        </w:p>
                        <w:p w14:paraId="4D734F2D" w14:textId="575D24EB" w:rsidR="006C451E" w:rsidRDefault="006C451E" w:rsidP="006C451E">
                          <w:pPr>
                            <w:pStyle w:val="NoSpacing"/>
                            <w:jc w:val="center"/>
                            <w:rPr>
                              <w:color w:val="156082" w:themeColor="accent1"/>
                            </w:rPr>
                          </w:pPr>
                          <w:r w:rsidRPr="006C451E">
                            <w:rPr>
                              <w:color w:val="156082" w:themeColor="accent1"/>
                            </w:rPr>
                            <w:t>[</w:t>
                          </w:r>
                          <w:r>
                            <w:rPr>
                              <w:color w:val="156082" w:themeColor="accent1"/>
                            </w:rPr>
                            <w:t>TAMB89080102</w:t>
                          </w:r>
                          <w:r w:rsidRPr="006C451E">
                            <w:rPr>
                              <w:color w:val="156082" w:themeColor="accent1"/>
                            </w:rPr>
                            <w:t>]</w:t>
                          </w:r>
                        </w:p>
                      </w:txbxContent>
                    </v:textbox>
                    <w10:wrap anchorx="margin" anchory="page"/>
                  </v:shape>
                </w:pict>
              </mc:Fallback>
            </mc:AlternateContent>
          </w:r>
          <w:r w:rsidRPr="00C26DC7">
            <w:rPr>
              <w:noProof/>
              <w:color w:val="156082" w:themeColor="accent1"/>
              <w:lang w:val="fr-CA"/>
            </w:rPr>
            <w:drawing>
              <wp:inline distT="0" distB="0" distL="0" distR="0" wp14:anchorId="2FB7DE08" wp14:editId="3BCDA03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6EF7B9" w14:textId="5A516B3D" w:rsidR="00017762" w:rsidRPr="00C26DC7" w:rsidRDefault="00017762">
          <w:pPr>
            <w:rPr>
              <w:u w:val="single"/>
            </w:rPr>
          </w:pPr>
          <w:r w:rsidRPr="00C26DC7">
            <w:rPr>
              <w:u w:val="single"/>
            </w:rPr>
            <w:br w:type="page"/>
          </w:r>
        </w:p>
      </w:sdtContent>
    </w:sdt>
    <w:p w14:paraId="3917EDE6" w14:textId="77777777" w:rsidR="00042379" w:rsidRPr="00C26DC7" w:rsidRDefault="00042379" w:rsidP="009C4AB0">
      <w:pPr>
        <w:pStyle w:val="Heading1"/>
      </w:pPr>
      <w:r w:rsidRPr="00C26DC7">
        <w:lastRenderedPageBreak/>
        <w:t>Introduction</w:t>
      </w:r>
    </w:p>
    <w:p w14:paraId="6D21D4F2" w14:textId="77777777" w:rsidR="00042379" w:rsidRPr="00042379" w:rsidRDefault="00042379" w:rsidP="00042379">
      <w:pPr>
        <w:rPr>
          <w:rFonts w:ascii="Calibri" w:hAnsi="Calibri" w:cs="Calibri"/>
          <w:sz w:val="22"/>
          <w:szCs w:val="22"/>
        </w:rPr>
      </w:pPr>
    </w:p>
    <w:p w14:paraId="1ED5333C" w14:textId="77777777" w:rsidR="00042379" w:rsidRPr="00C26DC7" w:rsidRDefault="00042379" w:rsidP="00042379">
      <w:pPr>
        <w:rPr>
          <w:rFonts w:ascii="Calibri" w:hAnsi="Calibri" w:cs="Calibri"/>
          <w:b/>
          <w:bCs/>
        </w:rPr>
      </w:pPr>
      <w:r w:rsidRPr="00042379">
        <w:rPr>
          <w:rFonts w:ascii="Calibri" w:hAnsi="Calibri" w:cs="Calibri"/>
          <w:b/>
          <w:bCs/>
        </w:rPr>
        <w:t>Contexte général du projet :</w:t>
      </w:r>
    </w:p>
    <w:p w14:paraId="660E59AF" w14:textId="47D7CF69" w:rsidR="00042379" w:rsidRPr="00C26DC7" w:rsidRDefault="00042379" w:rsidP="00042379">
      <w:pPr>
        <w:rPr>
          <w:rFonts w:ascii="Calibri" w:hAnsi="Calibri" w:cs="Calibri"/>
          <w:sz w:val="22"/>
          <w:szCs w:val="22"/>
        </w:rPr>
      </w:pPr>
      <w:r w:rsidRPr="00042379">
        <w:rPr>
          <w:rFonts w:ascii="Calibri" w:hAnsi="Calibri" w:cs="Calibri"/>
          <w:sz w:val="22"/>
          <w:szCs w:val="22"/>
        </w:rPr>
        <w:br/>
        <w:t xml:space="preserve">Ce projet </w:t>
      </w:r>
      <w:r w:rsidR="00966E20" w:rsidRPr="00C26DC7">
        <w:rPr>
          <w:rFonts w:ascii="Calibri" w:hAnsi="Calibri" w:cs="Calibri"/>
          <w:sz w:val="22"/>
          <w:szCs w:val="22"/>
        </w:rPr>
        <w:t xml:space="preserve">qui est </w:t>
      </w:r>
      <w:r w:rsidRPr="00042379">
        <w:rPr>
          <w:rFonts w:ascii="Calibri" w:hAnsi="Calibri" w:cs="Calibri"/>
          <w:sz w:val="22"/>
          <w:szCs w:val="22"/>
        </w:rPr>
        <w:t xml:space="preserve">un travail pratique </w:t>
      </w:r>
      <w:r w:rsidR="00966E20" w:rsidRPr="00C26DC7">
        <w:rPr>
          <w:rFonts w:ascii="Calibri" w:hAnsi="Calibri" w:cs="Calibri"/>
          <w:sz w:val="22"/>
          <w:szCs w:val="22"/>
        </w:rPr>
        <w:t>est basé</w:t>
      </w:r>
      <w:r w:rsidR="00131ABD" w:rsidRPr="00C26DC7">
        <w:rPr>
          <w:rFonts w:ascii="Calibri" w:hAnsi="Calibri" w:cs="Calibri"/>
          <w:sz w:val="22"/>
          <w:szCs w:val="22"/>
        </w:rPr>
        <w:t xml:space="preserve"> sur</w:t>
      </w:r>
      <w:r w:rsidRPr="00042379">
        <w:rPr>
          <w:rFonts w:ascii="Calibri" w:hAnsi="Calibri" w:cs="Calibri"/>
          <w:sz w:val="22"/>
          <w:szCs w:val="22"/>
        </w:rPr>
        <w:t xml:space="preserve"> l'apprentissage automatique. L'objectif est de comprendre comment les algorithmes de machine learning peuvent être appliqués pour analyser des ensembles de données spécifiques et résoudre des problèmes de classification. </w:t>
      </w:r>
      <w:r w:rsidR="00131ABD" w:rsidRPr="00C26DC7">
        <w:rPr>
          <w:rFonts w:ascii="Calibri" w:hAnsi="Calibri" w:cs="Calibri"/>
          <w:sz w:val="22"/>
          <w:szCs w:val="22"/>
        </w:rPr>
        <w:t>Pour être plus précis</w:t>
      </w:r>
      <w:r w:rsidRPr="00042379">
        <w:rPr>
          <w:rFonts w:ascii="Calibri" w:hAnsi="Calibri" w:cs="Calibri"/>
          <w:sz w:val="22"/>
          <w:szCs w:val="22"/>
        </w:rPr>
        <w:t>, le projet se concentre sur l'utilisation de données collectées à partir de Twitter, une plateforme de médias sociaux où divers types d'utilisateurs interagissent. Parmi ces utilisateurs, certains sont identifiés comme des pollueurs de contenu (Content Polluters), qui diffusent du contenu indésirable ou abusif</w:t>
      </w:r>
      <w:r w:rsidR="00131ABD" w:rsidRPr="00C26DC7">
        <w:rPr>
          <w:rFonts w:ascii="Calibri" w:hAnsi="Calibri" w:cs="Calibri"/>
          <w:sz w:val="22"/>
          <w:szCs w:val="22"/>
        </w:rPr>
        <w:t>(spam..)</w:t>
      </w:r>
      <w:r w:rsidRPr="00042379">
        <w:rPr>
          <w:rFonts w:ascii="Calibri" w:hAnsi="Calibri" w:cs="Calibri"/>
          <w:sz w:val="22"/>
          <w:szCs w:val="22"/>
        </w:rPr>
        <w:t>, tandis que d'autres sont des utilisateurs légitimes engagés dans une utilisation normale de la plateforme.</w:t>
      </w:r>
      <w:r w:rsidR="00131ABD" w:rsidRPr="00C26DC7">
        <w:rPr>
          <w:rFonts w:ascii="Calibri" w:hAnsi="Calibri" w:cs="Calibri"/>
          <w:sz w:val="22"/>
          <w:szCs w:val="22"/>
        </w:rPr>
        <w:t xml:space="preserve"> On veut trouver moyen de pouvoir les différencier.</w:t>
      </w:r>
    </w:p>
    <w:p w14:paraId="556FAE66" w14:textId="77777777" w:rsidR="00042379" w:rsidRPr="00042379" w:rsidRDefault="00042379" w:rsidP="00042379">
      <w:pPr>
        <w:rPr>
          <w:rFonts w:ascii="Calibri" w:hAnsi="Calibri" w:cs="Calibri"/>
          <w:sz w:val="22"/>
          <w:szCs w:val="22"/>
        </w:rPr>
      </w:pPr>
    </w:p>
    <w:p w14:paraId="7E50BB90" w14:textId="77777777" w:rsidR="00042379" w:rsidRPr="00C26DC7" w:rsidRDefault="00042379" w:rsidP="00042379">
      <w:pPr>
        <w:rPr>
          <w:rFonts w:ascii="Calibri" w:hAnsi="Calibri" w:cs="Calibri"/>
          <w:b/>
          <w:bCs/>
        </w:rPr>
      </w:pPr>
      <w:r w:rsidRPr="00042379">
        <w:rPr>
          <w:rFonts w:ascii="Calibri" w:hAnsi="Calibri" w:cs="Calibri"/>
          <w:b/>
          <w:bCs/>
        </w:rPr>
        <w:t>Objectif du travail :</w:t>
      </w:r>
    </w:p>
    <w:p w14:paraId="4F937334" w14:textId="7F66D702" w:rsidR="00042379" w:rsidRPr="00042379" w:rsidRDefault="00042379" w:rsidP="00042379">
      <w:pPr>
        <w:rPr>
          <w:rFonts w:ascii="Calibri" w:hAnsi="Calibri" w:cs="Calibri"/>
          <w:sz w:val="22"/>
          <w:szCs w:val="22"/>
        </w:rPr>
      </w:pPr>
      <w:r w:rsidRPr="00042379">
        <w:rPr>
          <w:rFonts w:ascii="Calibri" w:hAnsi="Calibri" w:cs="Calibri"/>
          <w:sz w:val="22"/>
          <w:szCs w:val="22"/>
        </w:rPr>
        <w:br/>
        <w:t>L'objectif de ce travail est de développer un ensemble de modèles de classification capables de distinguer efficacement entre les utilisateurs légitimes et les pollueurs de contenu sur Twitter. Pour atteindre cet objectif, plusieurs étapes sont nécessaires :</w:t>
      </w:r>
    </w:p>
    <w:p w14:paraId="66B7698E" w14:textId="77777777" w:rsidR="00042379" w:rsidRPr="00042379" w:rsidRDefault="00042379" w:rsidP="00042379">
      <w:pPr>
        <w:numPr>
          <w:ilvl w:val="0"/>
          <w:numId w:val="1"/>
        </w:numPr>
        <w:rPr>
          <w:rFonts w:ascii="Calibri" w:hAnsi="Calibri" w:cs="Calibri"/>
          <w:sz w:val="22"/>
          <w:szCs w:val="22"/>
        </w:rPr>
      </w:pPr>
      <w:r w:rsidRPr="00042379">
        <w:rPr>
          <w:rFonts w:ascii="Calibri" w:hAnsi="Calibri" w:cs="Calibri"/>
          <w:b/>
          <w:bCs/>
          <w:sz w:val="22"/>
          <w:szCs w:val="22"/>
        </w:rPr>
        <w:t>La préparation et le nettoyage des données</w:t>
      </w:r>
      <w:r w:rsidRPr="00042379">
        <w:rPr>
          <w:rFonts w:ascii="Calibri" w:hAnsi="Calibri" w:cs="Calibri"/>
          <w:sz w:val="22"/>
          <w:szCs w:val="22"/>
        </w:rPr>
        <w:t>, qui impliquent la suppression des doublons, le traitement des valeurs manquantes, et la normalisation des données pour garantir une analyse cohérente.</w:t>
      </w:r>
    </w:p>
    <w:p w14:paraId="25595A5C" w14:textId="5C55D45E" w:rsidR="00042379" w:rsidRPr="00042379" w:rsidRDefault="00042379" w:rsidP="00042379">
      <w:pPr>
        <w:numPr>
          <w:ilvl w:val="0"/>
          <w:numId w:val="1"/>
        </w:numPr>
        <w:rPr>
          <w:rFonts w:ascii="Calibri" w:hAnsi="Calibri" w:cs="Calibri"/>
          <w:sz w:val="22"/>
          <w:szCs w:val="22"/>
        </w:rPr>
      </w:pPr>
      <w:r w:rsidRPr="00042379">
        <w:rPr>
          <w:rFonts w:ascii="Calibri" w:hAnsi="Calibri" w:cs="Calibri"/>
          <w:b/>
          <w:bCs/>
          <w:sz w:val="22"/>
          <w:szCs w:val="22"/>
        </w:rPr>
        <w:t>Le calcul des attributs spécifiques</w:t>
      </w:r>
      <w:r w:rsidRPr="00042379">
        <w:rPr>
          <w:rFonts w:ascii="Calibri" w:hAnsi="Calibri" w:cs="Calibri"/>
          <w:sz w:val="22"/>
          <w:szCs w:val="22"/>
        </w:rPr>
        <w:t xml:space="preserve"> qui caractérisent les comportements des utilisateurs sur Twitter, tels que la fréquence des tweets, etc. Ces attributs </w:t>
      </w:r>
      <w:r w:rsidR="00307AD4" w:rsidRPr="00C26DC7">
        <w:rPr>
          <w:rFonts w:ascii="Calibri" w:hAnsi="Calibri" w:cs="Calibri"/>
          <w:sz w:val="22"/>
          <w:szCs w:val="22"/>
        </w:rPr>
        <w:t>ont</w:t>
      </w:r>
      <w:r w:rsidR="007D4DFE" w:rsidRPr="00C26DC7">
        <w:rPr>
          <w:rFonts w:ascii="Calibri" w:hAnsi="Calibri" w:cs="Calibri"/>
          <w:sz w:val="22"/>
          <w:szCs w:val="22"/>
        </w:rPr>
        <w:t xml:space="preserve"> tous d’abord </w:t>
      </w:r>
      <w:r w:rsidR="00307AD4" w:rsidRPr="00C26DC7">
        <w:rPr>
          <w:rFonts w:ascii="Calibri" w:hAnsi="Calibri" w:cs="Calibri"/>
          <w:sz w:val="22"/>
          <w:szCs w:val="22"/>
        </w:rPr>
        <w:t xml:space="preserve">étais </w:t>
      </w:r>
      <w:r w:rsidR="007D4DFE" w:rsidRPr="00C26DC7">
        <w:rPr>
          <w:rFonts w:ascii="Calibri" w:hAnsi="Calibri" w:cs="Calibri"/>
          <w:sz w:val="22"/>
          <w:szCs w:val="22"/>
        </w:rPr>
        <w:t>calculer à la mains (</w:t>
      </w:r>
      <w:r w:rsidR="00031310" w:rsidRPr="00C26DC7">
        <w:rPr>
          <w:rFonts w:ascii="Calibri" w:hAnsi="Calibri" w:cs="Calibri"/>
          <w:sz w:val="22"/>
          <w:szCs w:val="22"/>
        </w:rPr>
        <w:t>trouver</w:t>
      </w:r>
      <w:r w:rsidR="007D4DFE" w:rsidRPr="00C26DC7">
        <w:rPr>
          <w:rFonts w:ascii="Calibri" w:hAnsi="Calibri" w:cs="Calibri"/>
          <w:sz w:val="22"/>
          <w:szCs w:val="22"/>
        </w:rPr>
        <w:t xml:space="preserve"> la bonne formule) comme elle </w:t>
      </w:r>
      <w:r w:rsidRPr="00042379">
        <w:rPr>
          <w:rFonts w:ascii="Calibri" w:hAnsi="Calibri" w:cs="Calibri"/>
          <w:sz w:val="22"/>
          <w:szCs w:val="22"/>
        </w:rPr>
        <w:t>sont essentiels pour permettre aux algorithmes de classifier correctement les utilisateurs.</w:t>
      </w:r>
    </w:p>
    <w:p w14:paraId="6FEC32DE" w14:textId="77777777" w:rsidR="00042379" w:rsidRPr="00042379" w:rsidRDefault="00042379" w:rsidP="00042379">
      <w:pPr>
        <w:numPr>
          <w:ilvl w:val="0"/>
          <w:numId w:val="1"/>
        </w:numPr>
        <w:rPr>
          <w:rFonts w:ascii="Calibri" w:hAnsi="Calibri" w:cs="Calibri"/>
          <w:sz w:val="22"/>
          <w:szCs w:val="22"/>
        </w:rPr>
      </w:pPr>
      <w:r w:rsidRPr="00042379">
        <w:rPr>
          <w:rFonts w:ascii="Calibri" w:hAnsi="Calibri" w:cs="Calibri"/>
          <w:b/>
          <w:bCs/>
          <w:sz w:val="22"/>
          <w:szCs w:val="22"/>
        </w:rPr>
        <w:t>L'entraînement et l'évaluation de différents modèles</w:t>
      </w:r>
      <w:r w:rsidRPr="00042379">
        <w:rPr>
          <w:rFonts w:ascii="Calibri" w:hAnsi="Calibri" w:cs="Calibri"/>
          <w:sz w:val="22"/>
          <w:szCs w:val="22"/>
        </w:rPr>
        <w:t xml:space="preserve"> de machine learning, tels que l'arbre de décision, la forêt aléatoire (Random Forest) et la classification bayésienne naïve, pour déterminer lequel offre la meilleure performance en termes de précision de classification, en utilisant des métriques telles que le taux de vrais positifs, le taux de faux positifs, la mesure F et l'aire sous la courbe ROC (AUC).</w:t>
      </w:r>
    </w:p>
    <w:p w14:paraId="1781188B" w14:textId="552DE650" w:rsidR="00AA7365" w:rsidRPr="00042379" w:rsidRDefault="00042379" w:rsidP="00042379">
      <w:pPr>
        <w:numPr>
          <w:ilvl w:val="0"/>
          <w:numId w:val="1"/>
        </w:numPr>
        <w:rPr>
          <w:rFonts w:ascii="Calibri" w:hAnsi="Calibri" w:cs="Calibri"/>
          <w:sz w:val="22"/>
          <w:szCs w:val="22"/>
        </w:rPr>
      </w:pPr>
      <w:r w:rsidRPr="00042379">
        <w:rPr>
          <w:rFonts w:ascii="Calibri" w:hAnsi="Calibri" w:cs="Calibri"/>
          <w:b/>
          <w:bCs/>
          <w:sz w:val="22"/>
          <w:szCs w:val="22"/>
        </w:rPr>
        <w:t>L'analyse comparative des modèles</w:t>
      </w:r>
      <w:r w:rsidRPr="00042379">
        <w:rPr>
          <w:rFonts w:ascii="Calibri" w:hAnsi="Calibri" w:cs="Calibri"/>
          <w:sz w:val="22"/>
          <w:szCs w:val="22"/>
        </w:rPr>
        <w:t xml:space="preserve">, </w:t>
      </w:r>
      <w:r w:rsidR="00DB129D" w:rsidRPr="00C26DC7">
        <w:rPr>
          <w:rFonts w:ascii="Calibri" w:hAnsi="Calibri" w:cs="Calibri"/>
          <w:sz w:val="22"/>
          <w:szCs w:val="22"/>
        </w:rPr>
        <w:t xml:space="preserve">on ne se concentre pas seulement à l'évaluation des performances entre ces modèles mais </w:t>
      </w:r>
      <w:r w:rsidRPr="00042379">
        <w:rPr>
          <w:rFonts w:ascii="Calibri" w:hAnsi="Calibri" w:cs="Calibri"/>
          <w:sz w:val="22"/>
          <w:szCs w:val="22"/>
        </w:rPr>
        <w:t xml:space="preserve">à l'impact </w:t>
      </w:r>
      <w:r w:rsidR="004259F8" w:rsidRPr="00C26DC7">
        <w:rPr>
          <w:rFonts w:ascii="Calibri" w:hAnsi="Calibri" w:cs="Calibri"/>
          <w:sz w:val="22"/>
          <w:szCs w:val="22"/>
        </w:rPr>
        <w:t>qu’a</w:t>
      </w:r>
      <w:r w:rsidRPr="00042379">
        <w:rPr>
          <w:rFonts w:ascii="Calibri" w:hAnsi="Calibri" w:cs="Calibri"/>
          <w:sz w:val="22"/>
          <w:szCs w:val="22"/>
        </w:rPr>
        <w:t xml:space="preserve"> la sélection d'attributs sur les performances des modèles. Cette étape vise à identifier les attributs les plus </w:t>
      </w:r>
      <w:r w:rsidR="00DB129D" w:rsidRPr="00C26DC7">
        <w:rPr>
          <w:rFonts w:ascii="Calibri" w:hAnsi="Calibri" w:cs="Calibri"/>
          <w:sz w:val="22"/>
          <w:szCs w:val="22"/>
        </w:rPr>
        <w:t>pertinent</w:t>
      </w:r>
      <w:r w:rsidRPr="00042379">
        <w:rPr>
          <w:rFonts w:ascii="Calibri" w:hAnsi="Calibri" w:cs="Calibri"/>
          <w:sz w:val="22"/>
          <w:szCs w:val="22"/>
        </w:rPr>
        <w:t xml:space="preserve"> et à évaluer comment leur utilisation influence la capacité des modèles à distinguer entre les différents types d'utilisateurs.</w:t>
      </w:r>
    </w:p>
    <w:p w14:paraId="07344A8F" w14:textId="77777777" w:rsidR="00012EA4" w:rsidRPr="00C26DC7" w:rsidRDefault="00012EA4" w:rsidP="00012EA4">
      <w:pPr>
        <w:pStyle w:val="Heading1"/>
      </w:pPr>
      <w:r w:rsidRPr="00C26DC7">
        <w:t>Calcul des attributs :</w:t>
      </w:r>
    </w:p>
    <w:p w14:paraId="780B8835" w14:textId="77777777" w:rsidR="00012EA4" w:rsidRPr="00012EA4" w:rsidRDefault="00012EA4" w:rsidP="00012EA4">
      <w:pPr>
        <w:rPr>
          <w:sz w:val="22"/>
          <w:szCs w:val="22"/>
        </w:rPr>
      </w:pPr>
    </w:p>
    <w:p w14:paraId="7C1D151B" w14:textId="17877ED2" w:rsidR="00012EA4" w:rsidRPr="00C26DC7" w:rsidRDefault="00012EA4" w:rsidP="00012EA4">
      <w:pPr>
        <w:rPr>
          <w:sz w:val="22"/>
          <w:szCs w:val="22"/>
        </w:rPr>
      </w:pPr>
      <w:r w:rsidRPr="00C26DC7">
        <w:rPr>
          <w:sz w:val="22"/>
          <w:szCs w:val="22"/>
        </w:rPr>
        <w:t xml:space="preserve">Pour les calculs comme on l’a dit précédemment nous avons d’abord trouver </w:t>
      </w:r>
      <w:r w:rsidR="00F74535" w:rsidRPr="00C26DC7">
        <w:rPr>
          <w:sz w:val="22"/>
          <w:szCs w:val="22"/>
        </w:rPr>
        <w:t>les formules</w:t>
      </w:r>
      <w:r w:rsidRPr="00C26DC7">
        <w:rPr>
          <w:sz w:val="22"/>
          <w:szCs w:val="22"/>
        </w:rPr>
        <w:t xml:space="preserve"> dont on va employer pour </w:t>
      </w:r>
      <w:r w:rsidR="00C81253" w:rsidRPr="00C26DC7">
        <w:rPr>
          <w:sz w:val="22"/>
          <w:szCs w:val="22"/>
        </w:rPr>
        <w:t>retrouver chaque attribut dont on va utiliser</w:t>
      </w:r>
      <w:r w:rsidR="00E536ED" w:rsidRPr="00C26DC7">
        <w:rPr>
          <w:sz w:val="22"/>
          <w:szCs w:val="22"/>
        </w:rPr>
        <w:t xml:space="preserve">. C’est attribut bien que donné par l’instruction non pas étais choisis aléatoirement, les attributs choisis ont été déterminés en fonction de </w:t>
      </w:r>
      <w:r w:rsidR="00C717CE" w:rsidRPr="00C26DC7">
        <w:rPr>
          <w:sz w:val="22"/>
          <w:szCs w:val="22"/>
        </w:rPr>
        <w:t>leur pertinence</w:t>
      </w:r>
      <w:r w:rsidR="00E536ED" w:rsidRPr="00C26DC7">
        <w:rPr>
          <w:sz w:val="22"/>
          <w:szCs w:val="22"/>
        </w:rPr>
        <w:t xml:space="preserve"> à différencier les utilisateurs légitimes et pollueurs</w:t>
      </w:r>
      <w:r w:rsidRPr="00012EA4">
        <w:rPr>
          <w:sz w:val="22"/>
          <w:szCs w:val="22"/>
        </w:rPr>
        <w:t>.</w:t>
      </w:r>
      <w:r w:rsidR="00E536ED" w:rsidRPr="00C26DC7">
        <w:rPr>
          <w:sz w:val="22"/>
          <w:szCs w:val="22"/>
        </w:rPr>
        <w:t xml:space="preserve"> Par exemple la longueur </w:t>
      </w:r>
      <w:r w:rsidR="00F74535" w:rsidRPr="00C26DC7">
        <w:rPr>
          <w:sz w:val="22"/>
          <w:szCs w:val="22"/>
        </w:rPr>
        <w:t>des noms</w:t>
      </w:r>
      <w:r w:rsidR="00E536ED" w:rsidRPr="00C26DC7">
        <w:rPr>
          <w:sz w:val="22"/>
          <w:szCs w:val="22"/>
        </w:rPr>
        <w:t xml:space="preserve"> d</w:t>
      </w:r>
      <w:r w:rsidR="00F74535" w:rsidRPr="00C26DC7">
        <w:rPr>
          <w:sz w:val="22"/>
          <w:szCs w:val="22"/>
        </w:rPr>
        <w:t>’</w:t>
      </w:r>
      <w:r w:rsidR="00E536ED" w:rsidRPr="00C26DC7">
        <w:rPr>
          <w:sz w:val="22"/>
          <w:szCs w:val="22"/>
        </w:rPr>
        <w:t>utilisateur</w:t>
      </w:r>
      <w:r w:rsidR="00F74535" w:rsidRPr="00C26DC7">
        <w:rPr>
          <w:sz w:val="22"/>
          <w:szCs w:val="22"/>
        </w:rPr>
        <w:t>s</w:t>
      </w:r>
      <w:r w:rsidR="00E536ED" w:rsidRPr="00C26DC7">
        <w:rPr>
          <w:sz w:val="22"/>
          <w:szCs w:val="22"/>
        </w:rPr>
        <w:t xml:space="preserve"> (LengthOfScreenName) chez les pollueurs à tendance à être des noms d'écran plus longs et génériques</w:t>
      </w:r>
      <w:r w:rsidR="0024607E" w:rsidRPr="00C26DC7">
        <w:rPr>
          <w:sz w:val="22"/>
          <w:szCs w:val="22"/>
        </w:rPr>
        <w:t xml:space="preserve"> qui nous aidera à différencier entre les </w:t>
      </w:r>
      <w:r w:rsidR="00F74535" w:rsidRPr="00C26DC7">
        <w:rPr>
          <w:sz w:val="22"/>
          <w:szCs w:val="22"/>
        </w:rPr>
        <w:t>utilisateurs</w:t>
      </w:r>
      <w:r w:rsidR="00E536ED" w:rsidRPr="00C26DC7">
        <w:rPr>
          <w:sz w:val="22"/>
          <w:szCs w:val="22"/>
        </w:rPr>
        <w:t>.</w:t>
      </w:r>
      <w:r w:rsidR="00C81253" w:rsidRPr="00C26DC7">
        <w:rPr>
          <w:sz w:val="22"/>
          <w:szCs w:val="22"/>
        </w:rPr>
        <w:t xml:space="preserve"> Mais une fois </w:t>
      </w:r>
      <w:r w:rsidR="00F74535" w:rsidRPr="00C26DC7">
        <w:rPr>
          <w:sz w:val="22"/>
          <w:szCs w:val="22"/>
        </w:rPr>
        <w:t xml:space="preserve">tous attributs </w:t>
      </w:r>
      <w:r w:rsidR="00C717CE" w:rsidRPr="00C26DC7">
        <w:rPr>
          <w:sz w:val="22"/>
          <w:szCs w:val="22"/>
        </w:rPr>
        <w:t xml:space="preserve">trouver et </w:t>
      </w:r>
      <w:r w:rsidR="00F74535" w:rsidRPr="00C26DC7">
        <w:rPr>
          <w:sz w:val="22"/>
          <w:szCs w:val="22"/>
        </w:rPr>
        <w:t>fait,</w:t>
      </w:r>
      <w:r w:rsidR="00C81253" w:rsidRPr="00C26DC7">
        <w:rPr>
          <w:sz w:val="22"/>
          <w:szCs w:val="22"/>
        </w:rPr>
        <w:t xml:space="preserve"> nous avons </w:t>
      </w:r>
      <w:r w:rsidR="00F74535" w:rsidRPr="00C26DC7">
        <w:rPr>
          <w:sz w:val="22"/>
          <w:szCs w:val="22"/>
        </w:rPr>
        <w:t>commencé</w:t>
      </w:r>
      <w:r w:rsidR="00C81253" w:rsidRPr="00C26DC7">
        <w:rPr>
          <w:sz w:val="22"/>
          <w:szCs w:val="22"/>
        </w:rPr>
        <w:t xml:space="preserve"> le code</w:t>
      </w:r>
      <w:r w:rsidR="00C717CE" w:rsidRPr="00C26DC7">
        <w:rPr>
          <w:sz w:val="22"/>
          <w:szCs w:val="22"/>
        </w:rPr>
        <w:t>.</w:t>
      </w:r>
      <w:r w:rsidR="00C81253" w:rsidRPr="00C26DC7">
        <w:rPr>
          <w:sz w:val="22"/>
          <w:szCs w:val="22"/>
        </w:rPr>
        <w:t xml:space="preserve"> </w:t>
      </w:r>
      <w:r w:rsidR="00C717CE" w:rsidRPr="00C26DC7">
        <w:rPr>
          <w:sz w:val="22"/>
          <w:szCs w:val="22"/>
        </w:rPr>
        <w:t>Pour le code, o</w:t>
      </w:r>
      <w:r w:rsidR="00C81253" w:rsidRPr="00C26DC7">
        <w:rPr>
          <w:sz w:val="22"/>
          <w:szCs w:val="22"/>
        </w:rPr>
        <w:t xml:space="preserve">n ne </w:t>
      </w:r>
      <w:r w:rsidR="00C717CE" w:rsidRPr="00C26DC7">
        <w:rPr>
          <w:sz w:val="22"/>
          <w:szCs w:val="22"/>
        </w:rPr>
        <w:t>pouvait</w:t>
      </w:r>
      <w:r w:rsidR="00C81253" w:rsidRPr="00C26DC7">
        <w:rPr>
          <w:sz w:val="22"/>
          <w:szCs w:val="22"/>
        </w:rPr>
        <w:t xml:space="preserve"> pas juste prendre les données et appliquer la formule dessus. Il fallait quand prépare, corrige et range ces données, pour faire cela nous avons </w:t>
      </w:r>
      <w:r w:rsidR="000D7873" w:rsidRPr="00C26DC7">
        <w:rPr>
          <w:sz w:val="22"/>
          <w:szCs w:val="22"/>
        </w:rPr>
        <w:t>passé</w:t>
      </w:r>
      <w:r w:rsidR="00C81253" w:rsidRPr="00C26DC7">
        <w:rPr>
          <w:sz w:val="22"/>
          <w:szCs w:val="22"/>
        </w:rPr>
        <w:t xml:space="preserve"> par plusieurs étapes.</w:t>
      </w:r>
    </w:p>
    <w:p w14:paraId="58B8D780" w14:textId="77777777" w:rsidR="00D9602A" w:rsidRPr="00012EA4" w:rsidRDefault="00D9602A" w:rsidP="00012EA4">
      <w:pPr>
        <w:rPr>
          <w:sz w:val="22"/>
          <w:szCs w:val="22"/>
        </w:rPr>
      </w:pPr>
    </w:p>
    <w:p w14:paraId="02BF9FC1" w14:textId="7442C352" w:rsidR="00012EA4" w:rsidRPr="00012EA4" w:rsidRDefault="00012EA4" w:rsidP="00012EA4">
      <w:pPr>
        <w:rPr>
          <w:sz w:val="22"/>
          <w:szCs w:val="22"/>
        </w:rPr>
      </w:pPr>
      <w:r w:rsidRPr="00012EA4">
        <w:rPr>
          <w:b/>
          <w:bCs/>
          <w:sz w:val="22"/>
          <w:szCs w:val="22"/>
        </w:rPr>
        <w:t>Étapes effectuées :</w:t>
      </w:r>
      <w:r w:rsidRPr="00012EA4">
        <w:rPr>
          <w:sz w:val="22"/>
          <w:szCs w:val="22"/>
        </w:rPr>
        <w:t xml:space="preserve"> </w:t>
      </w:r>
      <w:r w:rsidR="00604313" w:rsidRPr="00C26DC7">
        <w:rPr>
          <w:sz w:val="22"/>
          <w:szCs w:val="22"/>
        </w:rPr>
        <w:t>On</w:t>
      </w:r>
      <w:r w:rsidRPr="00012EA4">
        <w:rPr>
          <w:sz w:val="22"/>
          <w:szCs w:val="22"/>
        </w:rPr>
        <w:t xml:space="preserve"> a commencé par une phase de nettoyage et de prétraitement des données brutes collectées. Cette phase avait pour objectif de rendre les données cohérentes, exploitables et prêtes pour l'analyse. </w:t>
      </w:r>
      <w:r w:rsidR="00D6576F" w:rsidRPr="00C26DC7">
        <w:rPr>
          <w:sz w:val="22"/>
          <w:szCs w:val="22"/>
        </w:rPr>
        <w:t>N</w:t>
      </w:r>
      <w:r w:rsidRPr="00012EA4">
        <w:rPr>
          <w:sz w:val="22"/>
          <w:szCs w:val="22"/>
        </w:rPr>
        <w:t xml:space="preserve">ous avons procédé à </w:t>
      </w:r>
      <w:r w:rsidR="002D0C22" w:rsidRPr="00C26DC7">
        <w:rPr>
          <w:sz w:val="22"/>
          <w:szCs w:val="22"/>
        </w:rPr>
        <w:t>la</w:t>
      </w:r>
      <w:r w:rsidRPr="00012EA4">
        <w:rPr>
          <w:sz w:val="22"/>
          <w:szCs w:val="22"/>
        </w:rPr>
        <w:t>:</w:t>
      </w:r>
    </w:p>
    <w:p w14:paraId="0C6054CE" w14:textId="443E7298" w:rsidR="00012EA4" w:rsidRPr="00C26DC7" w:rsidRDefault="00012EA4" w:rsidP="00012EA4">
      <w:pPr>
        <w:numPr>
          <w:ilvl w:val="0"/>
          <w:numId w:val="3"/>
        </w:numPr>
        <w:rPr>
          <w:sz w:val="22"/>
          <w:szCs w:val="22"/>
        </w:rPr>
      </w:pPr>
      <w:r w:rsidRPr="00012EA4">
        <w:rPr>
          <w:b/>
          <w:bCs/>
          <w:sz w:val="22"/>
          <w:szCs w:val="22"/>
        </w:rPr>
        <w:t>Suppression des doublons</w:t>
      </w:r>
      <w:r w:rsidRPr="00012EA4">
        <w:rPr>
          <w:sz w:val="22"/>
          <w:szCs w:val="22"/>
        </w:rPr>
        <w:t xml:space="preserve"> : Pour assurer l'unicité de chaque instance dans notre dataset, nous avons éliminé les entrées répétées.</w:t>
      </w:r>
    </w:p>
    <w:p w14:paraId="41CE29F0" w14:textId="5D6E06BA" w:rsidR="00FA7ABB" w:rsidRPr="00012EA4" w:rsidRDefault="00FA7ABB" w:rsidP="00012EA4">
      <w:pPr>
        <w:numPr>
          <w:ilvl w:val="0"/>
          <w:numId w:val="3"/>
        </w:numPr>
        <w:rPr>
          <w:sz w:val="22"/>
          <w:szCs w:val="22"/>
        </w:rPr>
      </w:pPr>
      <w:r w:rsidRPr="00C26DC7">
        <w:rPr>
          <w:b/>
          <w:bCs/>
          <w:sz w:val="22"/>
          <w:szCs w:val="22"/>
        </w:rPr>
        <w:t>Remplacement des valeurs manquantes </w:t>
      </w:r>
      <w:r w:rsidRPr="00C26DC7">
        <w:rPr>
          <w:sz w:val="22"/>
          <w:szCs w:val="22"/>
        </w:rPr>
        <w:t>: remplacé par la médiane par exemple.</w:t>
      </w:r>
    </w:p>
    <w:p w14:paraId="66A22453" w14:textId="77777777" w:rsidR="00012EA4" w:rsidRPr="00012EA4" w:rsidRDefault="00012EA4" w:rsidP="00012EA4">
      <w:pPr>
        <w:numPr>
          <w:ilvl w:val="0"/>
          <w:numId w:val="3"/>
        </w:numPr>
        <w:rPr>
          <w:sz w:val="22"/>
          <w:szCs w:val="22"/>
        </w:rPr>
      </w:pPr>
      <w:r w:rsidRPr="00012EA4">
        <w:rPr>
          <w:b/>
          <w:bCs/>
          <w:sz w:val="22"/>
          <w:szCs w:val="22"/>
        </w:rPr>
        <w:t>Conversion des dates</w:t>
      </w:r>
      <w:r w:rsidRPr="00012EA4">
        <w:rPr>
          <w:sz w:val="22"/>
          <w:szCs w:val="22"/>
        </w:rPr>
        <w:t xml:space="preserve"> : Les champs temporels tels que CreatedAt ont été convertis en format datetime standard de Python pour faciliter les manipulations et les calculs temporels ultérieurs.</w:t>
      </w:r>
    </w:p>
    <w:p w14:paraId="75586B8B" w14:textId="77777777" w:rsidR="00012EA4" w:rsidRPr="00C26DC7" w:rsidRDefault="00012EA4" w:rsidP="00012EA4">
      <w:pPr>
        <w:numPr>
          <w:ilvl w:val="0"/>
          <w:numId w:val="3"/>
        </w:numPr>
        <w:rPr>
          <w:sz w:val="22"/>
          <w:szCs w:val="22"/>
        </w:rPr>
      </w:pPr>
      <w:r w:rsidRPr="00012EA4">
        <w:rPr>
          <w:b/>
          <w:bCs/>
          <w:sz w:val="22"/>
          <w:szCs w:val="22"/>
        </w:rPr>
        <w:t>Normalisation des données</w:t>
      </w:r>
      <w:r w:rsidRPr="00012EA4">
        <w:rPr>
          <w:sz w:val="22"/>
          <w:szCs w:val="22"/>
        </w:rPr>
        <w:t xml:space="preserve"> : Afin d'homogénéiser les échelles des différents attributs numériques et de réduire les biais potentiels, nous avons appliqué une normalisation z-score aux colonnes sélectionnées.</w:t>
      </w:r>
    </w:p>
    <w:p w14:paraId="6C32F0DC" w14:textId="2B9D964C" w:rsidR="004624B5" w:rsidRPr="00012EA4" w:rsidRDefault="00985F50" w:rsidP="004624B5">
      <w:pPr>
        <w:numPr>
          <w:ilvl w:val="1"/>
          <w:numId w:val="3"/>
        </w:numPr>
        <w:rPr>
          <w:sz w:val="22"/>
          <w:szCs w:val="22"/>
        </w:rPr>
      </w:pPr>
      <w:r w:rsidRPr="00C26DC7">
        <w:rPr>
          <w:sz w:val="22"/>
          <w:szCs w:val="22"/>
        </w:rPr>
        <w:t>Pour</w:t>
      </w:r>
      <w:r w:rsidR="009A144B" w:rsidRPr="00C26DC7">
        <w:rPr>
          <w:sz w:val="22"/>
          <w:szCs w:val="22"/>
        </w:rPr>
        <w:t>, la normalisation z-score ajuste les chiffres pour que chaque caractéristique, soit évaluée de manière juste, indépenda</w:t>
      </w:r>
      <w:r w:rsidRPr="00C26DC7">
        <w:rPr>
          <w:sz w:val="22"/>
          <w:szCs w:val="22"/>
        </w:rPr>
        <w:t xml:space="preserve">nt </w:t>
      </w:r>
      <w:r w:rsidR="009A144B" w:rsidRPr="00C26DC7">
        <w:rPr>
          <w:sz w:val="22"/>
          <w:szCs w:val="22"/>
        </w:rPr>
        <w:t>de s</w:t>
      </w:r>
      <w:r w:rsidR="008B160D" w:rsidRPr="00C26DC7">
        <w:rPr>
          <w:sz w:val="22"/>
          <w:szCs w:val="22"/>
        </w:rPr>
        <w:t>a</w:t>
      </w:r>
      <w:r w:rsidR="009A144B" w:rsidRPr="00C26DC7">
        <w:rPr>
          <w:sz w:val="22"/>
          <w:szCs w:val="22"/>
        </w:rPr>
        <w:t xml:space="preserve"> </w:t>
      </w:r>
      <w:r w:rsidR="00A87CD5" w:rsidRPr="00C26DC7">
        <w:rPr>
          <w:sz w:val="22"/>
          <w:szCs w:val="22"/>
        </w:rPr>
        <w:t>taille</w:t>
      </w:r>
      <w:r w:rsidR="009A144B" w:rsidRPr="00C26DC7">
        <w:rPr>
          <w:sz w:val="22"/>
          <w:szCs w:val="22"/>
        </w:rPr>
        <w:t>(</w:t>
      </w:r>
      <w:r w:rsidR="0095652F" w:rsidRPr="00C26DC7">
        <w:rPr>
          <w:sz w:val="22"/>
          <w:szCs w:val="22"/>
        </w:rPr>
        <w:t>n</w:t>
      </w:r>
      <w:r w:rsidR="009A144B" w:rsidRPr="00C26DC7">
        <w:rPr>
          <w:sz w:val="22"/>
          <w:szCs w:val="22"/>
        </w:rPr>
        <w:t>ombre de tweet</w:t>
      </w:r>
      <w:r w:rsidR="00B7463D" w:rsidRPr="00C26DC7">
        <w:rPr>
          <w:sz w:val="22"/>
          <w:szCs w:val="22"/>
        </w:rPr>
        <w:t>…</w:t>
      </w:r>
      <w:r w:rsidR="009A144B" w:rsidRPr="00C26DC7">
        <w:rPr>
          <w:sz w:val="22"/>
          <w:szCs w:val="22"/>
        </w:rPr>
        <w:t xml:space="preserve">). </w:t>
      </w:r>
      <w:r w:rsidR="00884057" w:rsidRPr="00C26DC7">
        <w:rPr>
          <w:sz w:val="22"/>
          <w:szCs w:val="22"/>
        </w:rPr>
        <w:t>P</w:t>
      </w:r>
      <w:r w:rsidR="009A144B" w:rsidRPr="00C26DC7">
        <w:rPr>
          <w:sz w:val="22"/>
          <w:szCs w:val="22"/>
        </w:rPr>
        <w:t xml:space="preserve">ermettant ainsi à tous les utilisateurs d'être comparés équitablement. En bref, cette normalisation nous aide à </w:t>
      </w:r>
      <w:r w:rsidR="00C5264E" w:rsidRPr="00C26DC7">
        <w:rPr>
          <w:sz w:val="22"/>
          <w:szCs w:val="22"/>
        </w:rPr>
        <w:t>ce concentré sur</w:t>
      </w:r>
      <w:r w:rsidR="009A144B" w:rsidRPr="00C26DC7">
        <w:rPr>
          <w:sz w:val="22"/>
          <w:szCs w:val="22"/>
        </w:rPr>
        <w:t xml:space="preserve"> les caractéristiques des utilisateurs sans être </w:t>
      </w:r>
      <w:r w:rsidR="00884057" w:rsidRPr="00C26DC7">
        <w:rPr>
          <w:sz w:val="22"/>
          <w:szCs w:val="22"/>
        </w:rPr>
        <w:t>confus(bia</w:t>
      </w:r>
      <w:r w:rsidR="004B162C" w:rsidRPr="00C26DC7">
        <w:rPr>
          <w:sz w:val="22"/>
          <w:szCs w:val="22"/>
        </w:rPr>
        <w:t>i</w:t>
      </w:r>
      <w:r w:rsidR="00884057" w:rsidRPr="00C26DC7">
        <w:rPr>
          <w:sz w:val="22"/>
          <w:szCs w:val="22"/>
        </w:rPr>
        <w:t>ser)</w:t>
      </w:r>
      <w:r w:rsidR="009A144B" w:rsidRPr="00C26DC7">
        <w:rPr>
          <w:sz w:val="22"/>
          <w:szCs w:val="22"/>
        </w:rPr>
        <w:t xml:space="preserve"> par la taille des chiffres.</w:t>
      </w:r>
    </w:p>
    <w:p w14:paraId="5C229786" w14:textId="6FAAC2B0" w:rsidR="00012EA4" w:rsidRPr="00012EA4" w:rsidRDefault="00012EA4" w:rsidP="00012EA4">
      <w:pPr>
        <w:rPr>
          <w:sz w:val="22"/>
          <w:szCs w:val="22"/>
        </w:rPr>
      </w:pPr>
      <w:r w:rsidRPr="00012EA4">
        <w:rPr>
          <w:b/>
          <w:bCs/>
          <w:sz w:val="22"/>
          <w:szCs w:val="22"/>
        </w:rPr>
        <w:t>Prétraitement :</w:t>
      </w:r>
      <w:r w:rsidRPr="00012EA4">
        <w:rPr>
          <w:sz w:val="22"/>
          <w:szCs w:val="22"/>
        </w:rPr>
        <w:t xml:space="preserve"> Le prétraitement a également impliqué l'identification et le traitement des valeurs manquantes qui pouvaient affecter la qualité de nos analyses. Pour les attributs numériques, la stratégie adoptée a consisté à remplacer les valeurs manquantes par la médiane </w:t>
      </w:r>
      <w:r w:rsidR="009B1D5A" w:rsidRPr="00C26DC7">
        <w:rPr>
          <w:sz w:val="22"/>
          <w:szCs w:val="22"/>
        </w:rPr>
        <w:t xml:space="preserve">comme mentionné </w:t>
      </w:r>
      <w:r w:rsidR="0055081E" w:rsidRPr="00C26DC7">
        <w:rPr>
          <w:sz w:val="22"/>
          <w:szCs w:val="22"/>
        </w:rPr>
        <w:t>précédemment</w:t>
      </w:r>
      <w:r w:rsidRPr="00012EA4">
        <w:rPr>
          <w:sz w:val="22"/>
          <w:szCs w:val="22"/>
        </w:rPr>
        <w:t xml:space="preserve">. </w:t>
      </w:r>
    </w:p>
    <w:p w14:paraId="361BDC67" w14:textId="012E3B77" w:rsidR="00012EA4" w:rsidRPr="00C26DC7" w:rsidRDefault="00012EA4" w:rsidP="00BC12D0">
      <w:pPr>
        <w:ind w:left="708"/>
        <w:rPr>
          <w:sz w:val="22"/>
          <w:szCs w:val="22"/>
        </w:rPr>
      </w:pPr>
      <w:r w:rsidRPr="00012EA4">
        <w:rPr>
          <w:b/>
          <w:bCs/>
          <w:sz w:val="22"/>
          <w:szCs w:val="22"/>
        </w:rPr>
        <w:t>Méthode utilisée pour traiter les valeurs manquantes :</w:t>
      </w:r>
      <w:r w:rsidRPr="00012EA4">
        <w:rPr>
          <w:sz w:val="22"/>
          <w:szCs w:val="22"/>
        </w:rPr>
        <w:t xml:space="preserve"> La décision de traiter les valeurs manquantes par remplacement ou suppression a été </w:t>
      </w:r>
      <w:r w:rsidR="009E03EF" w:rsidRPr="00C26DC7">
        <w:rPr>
          <w:sz w:val="22"/>
          <w:szCs w:val="22"/>
        </w:rPr>
        <w:t>fait</w:t>
      </w:r>
      <w:r w:rsidRPr="00012EA4">
        <w:rPr>
          <w:sz w:val="22"/>
          <w:szCs w:val="22"/>
        </w:rPr>
        <w:t xml:space="preserve"> </w:t>
      </w:r>
      <w:r w:rsidR="009E03EF" w:rsidRPr="00C26DC7">
        <w:rPr>
          <w:sz w:val="22"/>
          <w:szCs w:val="22"/>
        </w:rPr>
        <w:t>en</w:t>
      </w:r>
      <w:r w:rsidRPr="00012EA4">
        <w:rPr>
          <w:sz w:val="22"/>
          <w:szCs w:val="22"/>
        </w:rPr>
        <w:t xml:space="preserve"> analys</w:t>
      </w:r>
      <w:r w:rsidR="009E03EF" w:rsidRPr="00C26DC7">
        <w:rPr>
          <w:sz w:val="22"/>
          <w:szCs w:val="22"/>
        </w:rPr>
        <w:t>ant</w:t>
      </w:r>
      <w:r w:rsidRPr="00012EA4">
        <w:rPr>
          <w:sz w:val="22"/>
          <w:szCs w:val="22"/>
        </w:rPr>
        <w:t xml:space="preserve"> </w:t>
      </w:r>
      <w:r w:rsidR="009E03EF" w:rsidRPr="00C26DC7">
        <w:rPr>
          <w:sz w:val="22"/>
          <w:szCs w:val="22"/>
        </w:rPr>
        <w:t>l</w:t>
      </w:r>
      <w:r w:rsidRPr="00012EA4">
        <w:rPr>
          <w:sz w:val="22"/>
          <w:szCs w:val="22"/>
        </w:rPr>
        <w:t xml:space="preserve">es données. Le choix de la médiane pour les données numériques </w:t>
      </w:r>
      <w:r w:rsidR="00CB772D" w:rsidRPr="00C26DC7">
        <w:rPr>
          <w:sz w:val="22"/>
          <w:szCs w:val="22"/>
        </w:rPr>
        <w:t>et dut au fait de</w:t>
      </w:r>
      <w:r w:rsidRPr="00012EA4">
        <w:rPr>
          <w:sz w:val="22"/>
          <w:szCs w:val="22"/>
        </w:rPr>
        <w:t xml:space="preserve"> sa moindre sensibilité aux valeurs extrêmes par rapport à la moyenne, ce qui en fait une méthode de remplacement préférable dans nos cas d'usage.</w:t>
      </w:r>
    </w:p>
    <w:p w14:paraId="0C1B2871" w14:textId="7771746D" w:rsidR="00EF3795" w:rsidRPr="00C26DC7" w:rsidRDefault="00BC12D0" w:rsidP="00EF3795">
      <w:pPr>
        <w:rPr>
          <w:sz w:val="22"/>
          <w:szCs w:val="22"/>
        </w:rPr>
      </w:pPr>
      <w:r w:rsidRPr="00C26DC7">
        <w:rPr>
          <w:sz w:val="22"/>
          <w:szCs w:val="22"/>
        </w:rPr>
        <w:t xml:space="preserve">Une fois le nettoyage des données et la normalisation de certaine de ces données fait, nous avons procéder </w:t>
      </w:r>
      <w:r w:rsidR="00B21588" w:rsidRPr="00C26DC7">
        <w:rPr>
          <w:sz w:val="22"/>
          <w:szCs w:val="22"/>
        </w:rPr>
        <w:t>à la création</w:t>
      </w:r>
      <w:r w:rsidRPr="00C26DC7">
        <w:rPr>
          <w:sz w:val="22"/>
          <w:szCs w:val="22"/>
        </w:rPr>
        <w:t xml:space="preserve"> </w:t>
      </w:r>
      <w:r w:rsidR="00B21588" w:rsidRPr="00C26DC7">
        <w:rPr>
          <w:sz w:val="22"/>
          <w:szCs w:val="22"/>
        </w:rPr>
        <w:t>du fichier</w:t>
      </w:r>
      <w:r w:rsidRPr="00C26DC7">
        <w:rPr>
          <w:sz w:val="22"/>
          <w:szCs w:val="22"/>
        </w:rPr>
        <w:t xml:space="preserve"> </w:t>
      </w:r>
      <w:r w:rsidR="00E00421" w:rsidRPr="00C26DC7">
        <w:rPr>
          <w:sz w:val="22"/>
          <w:szCs w:val="22"/>
        </w:rPr>
        <w:t>.</w:t>
      </w:r>
      <w:r w:rsidRPr="00C26DC7">
        <w:rPr>
          <w:sz w:val="22"/>
          <w:szCs w:val="22"/>
        </w:rPr>
        <w:t>csv, pour l’analyse garce a notre code qui encapsul</w:t>
      </w:r>
      <w:r w:rsidR="00E00421" w:rsidRPr="00C26DC7">
        <w:rPr>
          <w:sz w:val="22"/>
          <w:szCs w:val="22"/>
        </w:rPr>
        <w:t>e</w:t>
      </w:r>
      <w:r w:rsidRPr="00C26DC7">
        <w:rPr>
          <w:sz w:val="22"/>
          <w:szCs w:val="22"/>
        </w:rPr>
        <w:t xml:space="preserve"> </w:t>
      </w:r>
      <w:r w:rsidR="007B3B80" w:rsidRPr="00C26DC7">
        <w:rPr>
          <w:sz w:val="22"/>
          <w:szCs w:val="22"/>
        </w:rPr>
        <w:t>toutes les données</w:t>
      </w:r>
      <w:r w:rsidRPr="00C26DC7">
        <w:rPr>
          <w:sz w:val="22"/>
          <w:szCs w:val="22"/>
        </w:rPr>
        <w:t xml:space="preserve"> dans un fichiers .csv</w:t>
      </w:r>
      <w:r w:rsidR="005B21B8" w:rsidRPr="00C26DC7">
        <w:rPr>
          <w:sz w:val="22"/>
          <w:szCs w:val="22"/>
        </w:rPr>
        <w:t xml:space="preserve"> en les classant en 2 catégorie (1 pour les utilisateurs polluant et 0 pour légitimes)</w:t>
      </w:r>
      <w:r w:rsidR="00E00421" w:rsidRPr="00C26DC7">
        <w:rPr>
          <w:sz w:val="22"/>
          <w:szCs w:val="22"/>
        </w:rPr>
        <w:t xml:space="preserve"> pour les futures analyses de l’étape</w:t>
      </w:r>
      <w:r w:rsidR="00B46F0E" w:rsidRPr="00C26DC7">
        <w:rPr>
          <w:sz w:val="22"/>
          <w:szCs w:val="22"/>
        </w:rPr>
        <w:t xml:space="preserve"> </w:t>
      </w:r>
      <w:r w:rsidR="00E00421" w:rsidRPr="00C26DC7">
        <w:rPr>
          <w:sz w:val="22"/>
          <w:szCs w:val="22"/>
        </w:rPr>
        <w:t>qui suit</w:t>
      </w:r>
      <w:r w:rsidRPr="00C26DC7">
        <w:rPr>
          <w:sz w:val="22"/>
          <w:szCs w:val="22"/>
        </w:rPr>
        <w:t>.</w:t>
      </w:r>
    </w:p>
    <w:p w14:paraId="32E5A5DD" w14:textId="0046576D" w:rsidR="006F3AFB" w:rsidRPr="00C26DC7" w:rsidRDefault="006F3AFB" w:rsidP="006F3AFB">
      <w:pPr>
        <w:pStyle w:val="Heading1"/>
      </w:pPr>
      <w:r w:rsidRPr="00C26DC7">
        <w:t>3. Entrainement des modèles et analyse comparative :</w:t>
      </w:r>
    </w:p>
    <w:p w14:paraId="2F18EA06" w14:textId="77777777" w:rsidR="006F3AFB" w:rsidRPr="00C26DC7" w:rsidRDefault="006F3AFB" w:rsidP="006F3AFB">
      <w:pPr>
        <w:pStyle w:val="Heading4"/>
      </w:pPr>
      <w:r w:rsidRPr="00C26DC7">
        <w:t>3.1 Utilisation de tout l’ensemble d’attributs</w:t>
      </w:r>
    </w:p>
    <w:p w14:paraId="372FAE11" w14:textId="293B2F4E" w:rsidR="009E03EF" w:rsidRPr="00C26DC7" w:rsidRDefault="009E03EF" w:rsidP="00EF3795"/>
    <w:p w14:paraId="3EA07310" w14:textId="38629BEB" w:rsidR="003351D9" w:rsidRPr="00C26DC7" w:rsidRDefault="005B21B8" w:rsidP="00EF3795">
      <w:r w:rsidRPr="00C26DC7">
        <w:t xml:space="preserve">Maintenant que nous avons </w:t>
      </w:r>
      <w:r w:rsidR="00C747A3" w:rsidRPr="00C26DC7">
        <w:t>notre fichier</w:t>
      </w:r>
      <w:r w:rsidRPr="00C26DC7">
        <w:t xml:space="preserve"> .csv qui contient tous les données pertinent(attributs important…) des utilisateurs </w:t>
      </w:r>
      <w:r w:rsidR="00A96361" w:rsidRPr="00C26DC7">
        <w:t xml:space="preserve">polluant et légitimes séparés en catégorie, nous pouvons utiliser ceci pour l’entrainement des </w:t>
      </w:r>
      <w:r w:rsidR="004259F8" w:rsidRPr="00C26DC7">
        <w:t>algorithmes</w:t>
      </w:r>
      <w:r w:rsidR="00A96361" w:rsidRPr="00C26DC7">
        <w:t>.</w:t>
      </w:r>
      <w:r w:rsidR="003351D9" w:rsidRPr="00C26DC7">
        <w:t xml:space="preserve"> Nous utilisons notre classe “comparaison_full_features” pour séparer </w:t>
      </w:r>
      <w:r w:rsidR="00B16C05" w:rsidRPr="00C26DC7">
        <w:t>cet ensemble</w:t>
      </w:r>
      <w:r w:rsidR="003351D9" w:rsidRPr="00C26DC7">
        <w:t xml:space="preserve"> de données, avec </w:t>
      </w:r>
      <w:r w:rsidR="003351D9" w:rsidRPr="00C26DC7">
        <w:rPr>
          <w:b/>
          <w:bCs/>
        </w:rPr>
        <w:t>70%</w:t>
      </w:r>
      <w:r w:rsidR="003351D9" w:rsidRPr="00C26DC7">
        <w:t xml:space="preserve"> des données utilisé comme apprentissage pour nos algorithme et </w:t>
      </w:r>
      <w:r w:rsidR="003351D9" w:rsidRPr="00C26DC7">
        <w:rPr>
          <w:b/>
          <w:bCs/>
        </w:rPr>
        <w:t>30%</w:t>
      </w:r>
      <w:r w:rsidR="003351D9" w:rsidRPr="00C26DC7">
        <w:t xml:space="preserve"> des données utilisés pour les tests. Cette fonction est exécutée par “run_comparaison_full_features” qui utilise les définitions dans cette classe pour pouvoir exécuter l’apprentissage. </w:t>
      </w:r>
    </w:p>
    <w:p w14:paraId="3512ADA8" w14:textId="2479F0FC" w:rsidR="00856A78" w:rsidRPr="00C26DC7" w:rsidRDefault="003351D9" w:rsidP="00EF3795">
      <w:r w:rsidRPr="00C26DC7">
        <w:lastRenderedPageBreak/>
        <w:t xml:space="preserve">Une fois cela fait “run_comparaison_full_features” va ensuite utiliser cet apprentissage pour exécuter les tests. Il fait les calculs et affiches les résultats, rechercher, mais il se parvient </w:t>
      </w:r>
      <w:r w:rsidR="00B16C05" w:rsidRPr="00C26DC7">
        <w:t>d’une autre classe</w:t>
      </w:r>
      <w:r w:rsidRPr="00C26DC7">
        <w:t xml:space="preserve"> nommer “model_visualizer” pour aussi générer la matrice de confusion et </w:t>
      </w:r>
      <w:r w:rsidR="00E4417C" w:rsidRPr="00C26DC7">
        <w:t>la courbe ROC de chaque algorithme utiliser pour les tests, nous obtenons les résultats suivants :</w:t>
      </w:r>
    </w:p>
    <w:p w14:paraId="65632538" w14:textId="77777777" w:rsidR="00E4417C" w:rsidRPr="00C26DC7" w:rsidRDefault="00E4417C" w:rsidP="00EF3795"/>
    <w:p w14:paraId="05D439F3" w14:textId="1781DC59" w:rsidR="00E4417C" w:rsidRPr="00C26DC7" w:rsidRDefault="0085238C" w:rsidP="00E4417C">
      <w:pPr>
        <w:pStyle w:val="ListParagraph"/>
        <w:numPr>
          <w:ilvl w:val="0"/>
          <w:numId w:val="4"/>
        </w:numPr>
        <w:rPr>
          <w:sz w:val="22"/>
          <w:szCs w:val="22"/>
        </w:rPr>
      </w:pPr>
      <w:bookmarkStart w:id="0" w:name="_Hlk161373869"/>
      <w:r w:rsidRPr="00C26DC7">
        <w:rPr>
          <w:sz w:val="22"/>
          <w:szCs w:val="22"/>
        </w:rPr>
        <w:t>Analyse avec l’a</w:t>
      </w:r>
      <w:r w:rsidR="00E4417C" w:rsidRPr="00C26DC7">
        <w:rPr>
          <w:sz w:val="22"/>
          <w:szCs w:val="22"/>
        </w:rPr>
        <w:t>rbres de décisions :</w:t>
      </w:r>
    </w:p>
    <w:p w14:paraId="65A08EA2" w14:textId="77777777" w:rsidR="0004464A" w:rsidRPr="0004464A" w:rsidRDefault="0004464A" w:rsidP="0004464A">
      <w:pPr>
        <w:pStyle w:val="ListParagraph"/>
        <w:numPr>
          <w:ilvl w:val="1"/>
          <w:numId w:val="4"/>
        </w:numPr>
        <w:rPr>
          <w:sz w:val="22"/>
          <w:szCs w:val="22"/>
        </w:rPr>
      </w:pPr>
      <w:r w:rsidRPr="0004464A">
        <w:rPr>
          <w:sz w:val="22"/>
          <w:szCs w:val="22"/>
        </w:rPr>
        <w:t>Accuracy: 1.0</w:t>
      </w:r>
    </w:p>
    <w:p w14:paraId="5B8CD8C8" w14:textId="5A6CCC15" w:rsidR="0004464A" w:rsidRPr="0004464A" w:rsidRDefault="0004464A" w:rsidP="0004464A">
      <w:pPr>
        <w:pStyle w:val="ListParagraph"/>
        <w:numPr>
          <w:ilvl w:val="1"/>
          <w:numId w:val="4"/>
        </w:numPr>
        <w:rPr>
          <w:sz w:val="22"/>
          <w:szCs w:val="22"/>
        </w:rPr>
      </w:pPr>
      <w:r w:rsidRPr="00C26DC7">
        <w:rPr>
          <w:sz w:val="22"/>
          <w:szCs w:val="22"/>
        </w:rPr>
        <w:t>Taux de VP (Vrais Positifs)</w:t>
      </w:r>
      <w:r w:rsidRPr="0004464A">
        <w:rPr>
          <w:sz w:val="22"/>
          <w:szCs w:val="22"/>
        </w:rPr>
        <w:t>: 1.0</w:t>
      </w:r>
    </w:p>
    <w:p w14:paraId="45655B21" w14:textId="6A593F5B" w:rsidR="0004464A" w:rsidRPr="0004464A" w:rsidRDefault="0004464A" w:rsidP="0004464A">
      <w:pPr>
        <w:pStyle w:val="ListParagraph"/>
        <w:numPr>
          <w:ilvl w:val="1"/>
          <w:numId w:val="4"/>
        </w:numPr>
        <w:rPr>
          <w:sz w:val="22"/>
          <w:szCs w:val="22"/>
        </w:rPr>
      </w:pPr>
      <w:r w:rsidRPr="00C26DC7">
        <w:rPr>
          <w:sz w:val="22"/>
          <w:szCs w:val="22"/>
        </w:rPr>
        <w:t>Taux de FP (Faux Positifs)</w:t>
      </w:r>
      <w:r w:rsidRPr="0004464A">
        <w:rPr>
          <w:sz w:val="22"/>
          <w:szCs w:val="22"/>
        </w:rPr>
        <w:t>: 0.0</w:t>
      </w:r>
    </w:p>
    <w:p w14:paraId="5C65DF19" w14:textId="77777777" w:rsidR="0004464A" w:rsidRPr="0004464A" w:rsidRDefault="0004464A" w:rsidP="0004464A">
      <w:pPr>
        <w:pStyle w:val="ListParagraph"/>
        <w:numPr>
          <w:ilvl w:val="1"/>
          <w:numId w:val="4"/>
        </w:numPr>
        <w:rPr>
          <w:sz w:val="22"/>
          <w:szCs w:val="22"/>
        </w:rPr>
      </w:pPr>
      <w:r w:rsidRPr="0004464A">
        <w:rPr>
          <w:sz w:val="22"/>
          <w:szCs w:val="22"/>
        </w:rPr>
        <w:t>F-measure: 1.0</w:t>
      </w:r>
    </w:p>
    <w:p w14:paraId="4B2CA151" w14:textId="77777777" w:rsidR="0004464A" w:rsidRPr="00C26DC7" w:rsidRDefault="0004464A" w:rsidP="0004464A">
      <w:pPr>
        <w:pStyle w:val="ListParagraph"/>
        <w:numPr>
          <w:ilvl w:val="1"/>
          <w:numId w:val="4"/>
        </w:numPr>
        <w:rPr>
          <w:sz w:val="22"/>
          <w:szCs w:val="22"/>
        </w:rPr>
      </w:pPr>
      <w:r w:rsidRPr="0004464A">
        <w:rPr>
          <w:sz w:val="22"/>
          <w:szCs w:val="22"/>
        </w:rPr>
        <w:t>AUC: 1.0</w:t>
      </w:r>
    </w:p>
    <w:p w14:paraId="5A93D109" w14:textId="479F7495" w:rsidR="00386805" w:rsidRPr="00C26DC7" w:rsidRDefault="00386805" w:rsidP="0004464A">
      <w:pPr>
        <w:pStyle w:val="ListParagraph"/>
        <w:numPr>
          <w:ilvl w:val="1"/>
          <w:numId w:val="4"/>
        </w:numPr>
        <w:rPr>
          <w:sz w:val="22"/>
          <w:szCs w:val="22"/>
        </w:rPr>
      </w:pPr>
      <w:r w:rsidRPr="00C26DC7">
        <w:rPr>
          <w:sz w:val="22"/>
          <w:szCs w:val="22"/>
        </w:rPr>
        <w:t>Rapport de Clasification :</w:t>
      </w:r>
    </w:p>
    <w:tbl>
      <w:tblPr>
        <w:tblStyle w:val="TableGrid"/>
        <w:tblW w:w="0" w:type="auto"/>
        <w:tblLook w:val="04A0" w:firstRow="1" w:lastRow="0" w:firstColumn="1" w:lastColumn="0" w:noHBand="0" w:noVBand="1"/>
      </w:tblPr>
      <w:tblGrid>
        <w:gridCol w:w="1525"/>
        <w:gridCol w:w="1525"/>
        <w:gridCol w:w="1525"/>
        <w:gridCol w:w="1525"/>
        <w:gridCol w:w="1526"/>
      </w:tblGrid>
      <w:tr w:rsidR="00386805" w:rsidRPr="00C26DC7" w14:paraId="07DDE426" w14:textId="77777777" w:rsidTr="00AA39F9">
        <w:trPr>
          <w:trHeight w:val="256"/>
        </w:trPr>
        <w:tc>
          <w:tcPr>
            <w:tcW w:w="1525" w:type="dxa"/>
          </w:tcPr>
          <w:p w14:paraId="26ED1789" w14:textId="77777777" w:rsidR="00386805" w:rsidRPr="00C26DC7" w:rsidRDefault="00386805" w:rsidP="00386805">
            <w:pPr>
              <w:jc w:val="right"/>
              <w:rPr>
                <w:sz w:val="22"/>
                <w:szCs w:val="22"/>
              </w:rPr>
            </w:pPr>
            <w:bookmarkStart w:id="1" w:name="_Hlk161369871"/>
          </w:p>
        </w:tc>
        <w:tc>
          <w:tcPr>
            <w:tcW w:w="1525" w:type="dxa"/>
          </w:tcPr>
          <w:p w14:paraId="70AC9F9C" w14:textId="42C6C0A2" w:rsidR="00386805" w:rsidRPr="00C26DC7" w:rsidRDefault="00386805" w:rsidP="00386805">
            <w:pPr>
              <w:jc w:val="center"/>
              <w:rPr>
                <w:sz w:val="22"/>
                <w:szCs w:val="22"/>
              </w:rPr>
            </w:pPr>
            <w:r w:rsidRPr="00C26DC7">
              <w:rPr>
                <w:sz w:val="22"/>
                <w:szCs w:val="22"/>
              </w:rPr>
              <w:t>precision</w:t>
            </w:r>
          </w:p>
        </w:tc>
        <w:tc>
          <w:tcPr>
            <w:tcW w:w="1525" w:type="dxa"/>
          </w:tcPr>
          <w:p w14:paraId="29741065" w14:textId="3028D809" w:rsidR="00386805" w:rsidRPr="00C26DC7" w:rsidRDefault="00386805" w:rsidP="00386805">
            <w:pPr>
              <w:jc w:val="center"/>
              <w:rPr>
                <w:sz w:val="22"/>
                <w:szCs w:val="22"/>
              </w:rPr>
            </w:pPr>
            <w:r w:rsidRPr="00C26DC7">
              <w:rPr>
                <w:sz w:val="22"/>
                <w:szCs w:val="22"/>
              </w:rPr>
              <w:t>recall</w:t>
            </w:r>
          </w:p>
        </w:tc>
        <w:tc>
          <w:tcPr>
            <w:tcW w:w="1525" w:type="dxa"/>
          </w:tcPr>
          <w:p w14:paraId="64A5BBBF" w14:textId="1F0774C1" w:rsidR="00386805" w:rsidRPr="00C26DC7" w:rsidRDefault="00386805" w:rsidP="00386805">
            <w:pPr>
              <w:jc w:val="center"/>
              <w:rPr>
                <w:sz w:val="22"/>
                <w:szCs w:val="22"/>
              </w:rPr>
            </w:pPr>
            <w:r w:rsidRPr="00C26DC7">
              <w:rPr>
                <w:sz w:val="22"/>
                <w:szCs w:val="22"/>
              </w:rPr>
              <w:t>f1-score</w:t>
            </w:r>
          </w:p>
        </w:tc>
        <w:tc>
          <w:tcPr>
            <w:tcW w:w="1526" w:type="dxa"/>
          </w:tcPr>
          <w:p w14:paraId="45206C0C" w14:textId="2D85EAD9" w:rsidR="00386805" w:rsidRPr="00C26DC7" w:rsidRDefault="00386805" w:rsidP="00386805">
            <w:pPr>
              <w:jc w:val="center"/>
              <w:rPr>
                <w:sz w:val="22"/>
                <w:szCs w:val="22"/>
              </w:rPr>
            </w:pPr>
            <w:r w:rsidRPr="00C26DC7">
              <w:rPr>
                <w:sz w:val="22"/>
                <w:szCs w:val="22"/>
              </w:rPr>
              <w:t>support</w:t>
            </w:r>
          </w:p>
        </w:tc>
      </w:tr>
      <w:tr w:rsidR="00386805" w:rsidRPr="00C26DC7" w14:paraId="60E22111" w14:textId="77777777" w:rsidTr="00AA39F9">
        <w:trPr>
          <w:trHeight w:val="246"/>
        </w:trPr>
        <w:tc>
          <w:tcPr>
            <w:tcW w:w="1525" w:type="dxa"/>
          </w:tcPr>
          <w:p w14:paraId="66864CD6" w14:textId="058F4806" w:rsidR="00386805" w:rsidRPr="00C26DC7" w:rsidRDefault="00386805" w:rsidP="00386805">
            <w:pPr>
              <w:jc w:val="right"/>
              <w:rPr>
                <w:sz w:val="22"/>
                <w:szCs w:val="22"/>
              </w:rPr>
            </w:pPr>
            <w:r w:rsidRPr="00C26DC7">
              <w:rPr>
                <w:sz w:val="22"/>
                <w:szCs w:val="22"/>
              </w:rPr>
              <w:t>0</w:t>
            </w:r>
          </w:p>
        </w:tc>
        <w:tc>
          <w:tcPr>
            <w:tcW w:w="1525" w:type="dxa"/>
          </w:tcPr>
          <w:p w14:paraId="493E8F13" w14:textId="75B9C827" w:rsidR="00386805" w:rsidRPr="00C26DC7" w:rsidRDefault="00386805" w:rsidP="00386805">
            <w:pPr>
              <w:jc w:val="center"/>
              <w:rPr>
                <w:sz w:val="22"/>
                <w:szCs w:val="22"/>
              </w:rPr>
            </w:pPr>
            <w:r w:rsidRPr="00C26DC7">
              <w:rPr>
                <w:sz w:val="22"/>
                <w:szCs w:val="22"/>
              </w:rPr>
              <w:t>1.00</w:t>
            </w:r>
          </w:p>
        </w:tc>
        <w:tc>
          <w:tcPr>
            <w:tcW w:w="1525" w:type="dxa"/>
          </w:tcPr>
          <w:p w14:paraId="0003A3DF" w14:textId="0352B0FE" w:rsidR="00386805" w:rsidRPr="00C26DC7" w:rsidRDefault="00386805" w:rsidP="00386805">
            <w:pPr>
              <w:jc w:val="center"/>
              <w:rPr>
                <w:sz w:val="22"/>
                <w:szCs w:val="22"/>
              </w:rPr>
            </w:pPr>
            <w:r w:rsidRPr="00C26DC7">
              <w:rPr>
                <w:sz w:val="22"/>
                <w:szCs w:val="22"/>
              </w:rPr>
              <w:t>1.00</w:t>
            </w:r>
          </w:p>
        </w:tc>
        <w:tc>
          <w:tcPr>
            <w:tcW w:w="1525" w:type="dxa"/>
          </w:tcPr>
          <w:p w14:paraId="26B25EEE" w14:textId="0D081C1A" w:rsidR="00386805" w:rsidRPr="00C26DC7" w:rsidRDefault="00386805" w:rsidP="00386805">
            <w:pPr>
              <w:jc w:val="center"/>
              <w:rPr>
                <w:sz w:val="22"/>
                <w:szCs w:val="22"/>
              </w:rPr>
            </w:pPr>
            <w:r w:rsidRPr="00C26DC7">
              <w:rPr>
                <w:sz w:val="22"/>
                <w:szCs w:val="22"/>
              </w:rPr>
              <w:t>1.00</w:t>
            </w:r>
          </w:p>
        </w:tc>
        <w:tc>
          <w:tcPr>
            <w:tcW w:w="1526" w:type="dxa"/>
          </w:tcPr>
          <w:p w14:paraId="23F09DCA" w14:textId="5759B0A7" w:rsidR="00386805" w:rsidRPr="00C26DC7" w:rsidRDefault="00386805" w:rsidP="00386805">
            <w:pPr>
              <w:jc w:val="center"/>
              <w:rPr>
                <w:sz w:val="22"/>
                <w:szCs w:val="22"/>
              </w:rPr>
            </w:pPr>
            <w:r w:rsidRPr="00C26DC7">
              <w:rPr>
                <w:sz w:val="22"/>
                <w:szCs w:val="22"/>
              </w:rPr>
              <w:t>5840</w:t>
            </w:r>
          </w:p>
        </w:tc>
      </w:tr>
      <w:tr w:rsidR="00386805" w:rsidRPr="00C26DC7" w14:paraId="4D4702D2" w14:textId="77777777" w:rsidTr="00AA39F9">
        <w:trPr>
          <w:trHeight w:val="256"/>
        </w:trPr>
        <w:tc>
          <w:tcPr>
            <w:tcW w:w="1525" w:type="dxa"/>
          </w:tcPr>
          <w:p w14:paraId="5E1B60BA" w14:textId="64CAC2B4" w:rsidR="00386805" w:rsidRPr="00C26DC7" w:rsidRDefault="00386805" w:rsidP="00386805">
            <w:pPr>
              <w:jc w:val="right"/>
              <w:rPr>
                <w:sz w:val="22"/>
                <w:szCs w:val="22"/>
              </w:rPr>
            </w:pPr>
            <w:r w:rsidRPr="00C26DC7">
              <w:rPr>
                <w:sz w:val="22"/>
                <w:szCs w:val="22"/>
              </w:rPr>
              <w:t>1</w:t>
            </w:r>
          </w:p>
        </w:tc>
        <w:tc>
          <w:tcPr>
            <w:tcW w:w="1525" w:type="dxa"/>
          </w:tcPr>
          <w:p w14:paraId="5B5AB61B" w14:textId="170CB4BE" w:rsidR="00386805" w:rsidRPr="00C26DC7" w:rsidRDefault="00386805" w:rsidP="00386805">
            <w:pPr>
              <w:jc w:val="center"/>
              <w:rPr>
                <w:sz w:val="22"/>
                <w:szCs w:val="22"/>
              </w:rPr>
            </w:pPr>
            <w:r w:rsidRPr="00C26DC7">
              <w:rPr>
                <w:sz w:val="22"/>
                <w:szCs w:val="22"/>
              </w:rPr>
              <w:t>1.00</w:t>
            </w:r>
          </w:p>
        </w:tc>
        <w:tc>
          <w:tcPr>
            <w:tcW w:w="1525" w:type="dxa"/>
          </w:tcPr>
          <w:p w14:paraId="42091149" w14:textId="6A2D9495" w:rsidR="00386805" w:rsidRPr="00C26DC7" w:rsidRDefault="00386805" w:rsidP="00386805">
            <w:pPr>
              <w:jc w:val="center"/>
              <w:rPr>
                <w:sz w:val="22"/>
                <w:szCs w:val="22"/>
              </w:rPr>
            </w:pPr>
            <w:r w:rsidRPr="00C26DC7">
              <w:rPr>
                <w:sz w:val="22"/>
                <w:szCs w:val="22"/>
              </w:rPr>
              <w:t>1.00</w:t>
            </w:r>
          </w:p>
        </w:tc>
        <w:tc>
          <w:tcPr>
            <w:tcW w:w="1525" w:type="dxa"/>
          </w:tcPr>
          <w:p w14:paraId="70E8F170" w14:textId="3DBF9904" w:rsidR="00386805" w:rsidRPr="00C26DC7" w:rsidRDefault="00386805" w:rsidP="00386805">
            <w:pPr>
              <w:jc w:val="center"/>
              <w:rPr>
                <w:sz w:val="22"/>
                <w:szCs w:val="22"/>
              </w:rPr>
            </w:pPr>
            <w:r w:rsidRPr="00C26DC7">
              <w:rPr>
                <w:sz w:val="22"/>
                <w:szCs w:val="22"/>
              </w:rPr>
              <w:t>1.00</w:t>
            </w:r>
          </w:p>
        </w:tc>
        <w:tc>
          <w:tcPr>
            <w:tcW w:w="1526" w:type="dxa"/>
          </w:tcPr>
          <w:p w14:paraId="33834050" w14:textId="254F5DFF" w:rsidR="00386805" w:rsidRPr="00C26DC7" w:rsidRDefault="00386805" w:rsidP="00386805">
            <w:pPr>
              <w:jc w:val="center"/>
              <w:rPr>
                <w:sz w:val="22"/>
                <w:szCs w:val="22"/>
              </w:rPr>
            </w:pPr>
            <w:r w:rsidRPr="00C26DC7">
              <w:rPr>
                <w:sz w:val="22"/>
                <w:szCs w:val="22"/>
              </w:rPr>
              <w:t>6688</w:t>
            </w:r>
          </w:p>
        </w:tc>
      </w:tr>
      <w:tr w:rsidR="00386805" w:rsidRPr="00C26DC7" w14:paraId="1AA9CB6A" w14:textId="77777777" w:rsidTr="00AA39F9">
        <w:trPr>
          <w:trHeight w:val="246"/>
        </w:trPr>
        <w:tc>
          <w:tcPr>
            <w:tcW w:w="1525" w:type="dxa"/>
          </w:tcPr>
          <w:p w14:paraId="38441040" w14:textId="72B28EFC" w:rsidR="00386805" w:rsidRPr="00C26DC7" w:rsidRDefault="00386805" w:rsidP="00386805">
            <w:pPr>
              <w:jc w:val="right"/>
              <w:rPr>
                <w:sz w:val="22"/>
                <w:szCs w:val="22"/>
              </w:rPr>
            </w:pPr>
            <w:r w:rsidRPr="00C26DC7">
              <w:rPr>
                <w:sz w:val="22"/>
                <w:szCs w:val="22"/>
              </w:rPr>
              <w:t>accuracy</w:t>
            </w:r>
          </w:p>
        </w:tc>
        <w:tc>
          <w:tcPr>
            <w:tcW w:w="1525" w:type="dxa"/>
          </w:tcPr>
          <w:p w14:paraId="2630388D" w14:textId="77777777" w:rsidR="00386805" w:rsidRPr="00C26DC7" w:rsidRDefault="00386805" w:rsidP="00386805">
            <w:pPr>
              <w:jc w:val="center"/>
              <w:rPr>
                <w:sz w:val="22"/>
                <w:szCs w:val="22"/>
              </w:rPr>
            </w:pPr>
          </w:p>
        </w:tc>
        <w:tc>
          <w:tcPr>
            <w:tcW w:w="1525" w:type="dxa"/>
          </w:tcPr>
          <w:p w14:paraId="22F62FC6" w14:textId="77777777" w:rsidR="00386805" w:rsidRPr="00C26DC7" w:rsidRDefault="00386805" w:rsidP="00386805">
            <w:pPr>
              <w:jc w:val="center"/>
              <w:rPr>
                <w:sz w:val="22"/>
                <w:szCs w:val="22"/>
              </w:rPr>
            </w:pPr>
          </w:p>
        </w:tc>
        <w:tc>
          <w:tcPr>
            <w:tcW w:w="1525" w:type="dxa"/>
          </w:tcPr>
          <w:p w14:paraId="59937B65" w14:textId="58553798" w:rsidR="00386805" w:rsidRPr="00C26DC7" w:rsidRDefault="00386805" w:rsidP="00386805">
            <w:pPr>
              <w:jc w:val="center"/>
              <w:rPr>
                <w:sz w:val="22"/>
                <w:szCs w:val="22"/>
              </w:rPr>
            </w:pPr>
            <w:r w:rsidRPr="00C26DC7">
              <w:rPr>
                <w:sz w:val="22"/>
                <w:szCs w:val="22"/>
              </w:rPr>
              <w:t>1.00</w:t>
            </w:r>
          </w:p>
        </w:tc>
        <w:tc>
          <w:tcPr>
            <w:tcW w:w="1526" w:type="dxa"/>
          </w:tcPr>
          <w:p w14:paraId="09F1C1F0" w14:textId="71AE3A5E" w:rsidR="00386805" w:rsidRPr="00C26DC7" w:rsidRDefault="00386805" w:rsidP="00386805">
            <w:pPr>
              <w:jc w:val="center"/>
              <w:rPr>
                <w:sz w:val="22"/>
                <w:szCs w:val="22"/>
              </w:rPr>
            </w:pPr>
            <w:r w:rsidRPr="00C26DC7">
              <w:rPr>
                <w:sz w:val="22"/>
                <w:szCs w:val="22"/>
              </w:rPr>
              <w:t>12528</w:t>
            </w:r>
          </w:p>
        </w:tc>
      </w:tr>
      <w:tr w:rsidR="00386805" w:rsidRPr="00C26DC7" w14:paraId="6793E9A9" w14:textId="77777777" w:rsidTr="00AA39F9">
        <w:trPr>
          <w:trHeight w:val="256"/>
        </w:trPr>
        <w:tc>
          <w:tcPr>
            <w:tcW w:w="1525" w:type="dxa"/>
          </w:tcPr>
          <w:p w14:paraId="7EED4FF6" w14:textId="263EA669" w:rsidR="00386805" w:rsidRPr="00C26DC7" w:rsidRDefault="00386805" w:rsidP="00386805">
            <w:pPr>
              <w:jc w:val="right"/>
              <w:rPr>
                <w:sz w:val="22"/>
                <w:szCs w:val="22"/>
              </w:rPr>
            </w:pPr>
            <w:r w:rsidRPr="00C26DC7">
              <w:rPr>
                <w:sz w:val="22"/>
                <w:szCs w:val="22"/>
              </w:rPr>
              <w:t>Macro avg</w:t>
            </w:r>
          </w:p>
        </w:tc>
        <w:tc>
          <w:tcPr>
            <w:tcW w:w="1525" w:type="dxa"/>
          </w:tcPr>
          <w:p w14:paraId="712181E2" w14:textId="47B1486C" w:rsidR="00386805" w:rsidRPr="00C26DC7" w:rsidRDefault="00386805" w:rsidP="00386805">
            <w:pPr>
              <w:jc w:val="center"/>
              <w:rPr>
                <w:sz w:val="22"/>
                <w:szCs w:val="22"/>
              </w:rPr>
            </w:pPr>
            <w:r w:rsidRPr="00C26DC7">
              <w:rPr>
                <w:sz w:val="22"/>
                <w:szCs w:val="22"/>
              </w:rPr>
              <w:t>1.00</w:t>
            </w:r>
          </w:p>
        </w:tc>
        <w:tc>
          <w:tcPr>
            <w:tcW w:w="1525" w:type="dxa"/>
          </w:tcPr>
          <w:p w14:paraId="2D809C23" w14:textId="63F94E64" w:rsidR="00386805" w:rsidRPr="00C26DC7" w:rsidRDefault="00386805" w:rsidP="00386805">
            <w:pPr>
              <w:jc w:val="center"/>
              <w:rPr>
                <w:sz w:val="22"/>
                <w:szCs w:val="22"/>
              </w:rPr>
            </w:pPr>
            <w:r w:rsidRPr="00C26DC7">
              <w:rPr>
                <w:sz w:val="22"/>
                <w:szCs w:val="22"/>
              </w:rPr>
              <w:t>1.00</w:t>
            </w:r>
          </w:p>
        </w:tc>
        <w:tc>
          <w:tcPr>
            <w:tcW w:w="1525" w:type="dxa"/>
          </w:tcPr>
          <w:p w14:paraId="39F2A6E2" w14:textId="08B58A24" w:rsidR="00386805" w:rsidRPr="00C26DC7" w:rsidRDefault="00386805" w:rsidP="00386805">
            <w:pPr>
              <w:jc w:val="center"/>
              <w:rPr>
                <w:sz w:val="22"/>
                <w:szCs w:val="22"/>
              </w:rPr>
            </w:pPr>
            <w:r w:rsidRPr="00C26DC7">
              <w:rPr>
                <w:sz w:val="22"/>
                <w:szCs w:val="22"/>
              </w:rPr>
              <w:t>1.00</w:t>
            </w:r>
          </w:p>
        </w:tc>
        <w:tc>
          <w:tcPr>
            <w:tcW w:w="1526" w:type="dxa"/>
          </w:tcPr>
          <w:p w14:paraId="2CF90079" w14:textId="64FDB12B" w:rsidR="00386805" w:rsidRPr="00C26DC7" w:rsidRDefault="00386805" w:rsidP="00386805">
            <w:pPr>
              <w:jc w:val="center"/>
              <w:rPr>
                <w:sz w:val="22"/>
                <w:szCs w:val="22"/>
              </w:rPr>
            </w:pPr>
            <w:r w:rsidRPr="00C26DC7">
              <w:rPr>
                <w:sz w:val="22"/>
                <w:szCs w:val="22"/>
              </w:rPr>
              <w:t>12528</w:t>
            </w:r>
          </w:p>
        </w:tc>
      </w:tr>
      <w:tr w:rsidR="00386805" w:rsidRPr="00C26DC7" w14:paraId="0D3D99BD" w14:textId="77777777" w:rsidTr="00AA39F9">
        <w:trPr>
          <w:trHeight w:val="246"/>
        </w:trPr>
        <w:tc>
          <w:tcPr>
            <w:tcW w:w="1525" w:type="dxa"/>
          </w:tcPr>
          <w:p w14:paraId="3077F214" w14:textId="657CFF05" w:rsidR="00386805" w:rsidRPr="00C26DC7" w:rsidRDefault="00386805" w:rsidP="00386805">
            <w:pPr>
              <w:jc w:val="right"/>
              <w:rPr>
                <w:sz w:val="22"/>
                <w:szCs w:val="22"/>
              </w:rPr>
            </w:pPr>
            <w:r w:rsidRPr="00C26DC7">
              <w:rPr>
                <w:sz w:val="22"/>
                <w:szCs w:val="22"/>
              </w:rPr>
              <w:t>Weighted avg</w:t>
            </w:r>
          </w:p>
        </w:tc>
        <w:tc>
          <w:tcPr>
            <w:tcW w:w="1525" w:type="dxa"/>
          </w:tcPr>
          <w:p w14:paraId="048EC282" w14:textId="1E385DCD" w:rsidR="00386805" w:rsidRPr="00C26DC7" w:rsidRDefault="00386805" w:rsidP="00386805">
            <w:pPr>
              <w:jc w:val="center"/>
              <w:rPr>
                <w:sz w:val="22"/>
                <w:szCs w:val="22"/>
              </w:rPr>
            </w:pPr>
            <w:r w:rsidRPr="00C26DC7">
              <w:rPr>
                <w:sz w:val="22"/>
                <w:szCs w:val="22"/>
              </w:rPr>
              <w:t>1.00</w:t>
            </w:r>
          </w:p>
        </w:tc>
        <w:tc>
          <w:tcPr>
            <w:tcW w:w="1525" w:type="dxa"/>
          </w:tcPr>
          <w:p w14:paraId="73C8B583" w14:textId="6007D6C7" w:rsidR="00386805" w:rsidRPr="00C26DC7" w:rsidRDefault="00386805" w:rsidP="00386805">
            <w:pPr>
              <w:jc w:val="center"/>
              <w:rPr>
                <w:sz w:val="22"/>
                <w:szCs w:val="22"/>
              </w:rPr>
            </w:pPr>
            <w:r w:rsidRPr="00C26DC7">
              <w:rPr>
                <w:sz w:val="22"/>
                <w:szCs w:val="22"/>
              </w:rPr>
              <w:t>1.00</w:t>
            </w:r>
          </w:p>
        </w:tc>
        <w:tc>
          <w:tcPr>
            <w:tcW w:w="1525" w:type="dxa"/>
          </w:tcPr>
          <w:p w14:paraId="75E85CF2" w14:textId="1C0815AD" w:rsidR="00386805" w:rsidRPr="00C26DC7" w:rsidRDefault="00386805" w:rsidP="00386805">
            <w:pPr>
              <w:jc w:val="center"/>
              <w:rPr>
                <w:sz w:val="22"/>
                <w:szCs w:val="22"/>
              </w:rPr>
            </w:pPr>
            <w:r w:rsidRPr="00C26DC7">
              <w:rPr>
                <w:sz w:val="22"/>
                <w:szCs w:val="22"/>
              </w:rPr>
              <w:t>1.00</w:t>
            </w:r>
          </w:p>
        </w:tc>
        <w:tc>
          <w:tcPr>
            <w:tcW w:w="1526" w:type="dxa"/>
          </w:tcPr>
          <w:p w14:paraId="6E42A194" w14:textId="3CECBC63" w:rsidR="00386805" w:rsidRPr="00C26DC7" w:rsidRDefault="00386805" w:rsidP="00386805">
            <w:pPr>
              <w:jc w:val="center"/>
              <w:rPr>
                <w:sz w:val="22"/>
                <w:szCs w:val="22"/>
              </w:rPr>
            </w:pPr>
            <w:r w:rsidRPr="00C26DC7">
              <w:rPr>
                <w:sz w:val="22"/>
                <w:szCs w:val="22"/>
              </w:rPr>
              <w:t>12528</w:t>
            </w:r>
          </w:p>
        </w:tc>
      </w:tr>
    </w:tbl>
    <w:bookmarkEnd w:id="1"/>
    <w:p w14:paraId="05015D14" w14:textId="33D7C86F" w:rsidR="00191281" w:rsidRPr="00C26DC7" w:rsidRDefault="00DD5BD2" w:rsidP="00191281">
      <w:pPr>
        <w:pStyle w:val="ListParagraph"/>
        <w:numPr>
          <w:ilvl w:val="1"/>
          <w:numId w:val="4"/>
        </w:numPr>
        <w:rPr>
          <w:sz w:val="22"/>
          <w:szCs w:val="22"/>
        </w:rPr>
      </w:pPr>
      <w:r w:rsidRPr="00C26DC7">
        <w:rPr>
          <w:sz w:val="22"/>
          <w:szCs w:val="22"/>
        </w:rPr>
        <w:t>Matrice de confusion :</w:t>
      </w:r>
    </w:p>
    <w:p w14:paraId="0C31D6E2" w14:textId="3990114C" w:rsidR="00DD5BD2" w:rsidRPr="00C26DC7" w:rsidRDefault="00AA39F9" w:rsidP="00DD5BD2">
      <w:pPr>
        <w:ind w:left="1416"/>
        <w:rPr>
          <w:sz w:val="22"/>
          <w:szCs w:val="22"/>
        </w:rPr>
      </w:pPr>
      <w:r w:rsidRPr="00C26DC7">
        <w:rPr>
          <w:noProof/>
          <w:sz w:val="22"/>
          <w:szCs w:val="22"/>
        </w:rPr>
        <w:drawing>
          <wp:inline distT="0" distB="0" distL="0" distR="0" wp14:anchorId="66F45697" wp14:editId="0F763D04">
            <wp:extent cx="3096491" cy="2555184"/>
            <wp:effectExtent l="0" t="0" r="8890" b="0"/>
            <wp:docPr id="365022193" name="Picture 1" descr="A chart of a confuse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22193" name="Picture 1" descr="A chart of a confused person&#10;&#10;Description automatically generated with medium confidence"/>
                    <pic:cNvPicPr/>
                  </pic:nvPicPr>
                  <pic:blipFill>
                    <a:blip r:embed="rId10"/>
                    <a:stretch>
                      <a:fillRect/>
                    </a:stretch>
                  </pic:blipFill>
                  <pic:spPr>
                    <a:xfrm>
                      <a:off x="0" y="0"/>
                      <a:ext cx="3127278" cy="2580589"/>
                    </a:xfrm>
                    <a:prstGeom prst="rect">
                      <a:avLst/>
                    </a:prstGeom>
                  </pic:spPr>
                </pic:pic>
              </a:graphicData>
            </a:graphic>
          </wp:inline>
        </w:drawing>
      </w:r>
    </w:p>
    <w:p w14:paraId="4B314419" w14:textId="7FBE301C" w:rsidR="00DD5BD2" w:rsidRPr="00C26DC7" w:rsidRDefault="00DD5BD2" w:rsidP="00DD5BD2">
      <w:pPr>
        <w:pStyle w:val="ListParagraph"/>
        <w:numPr>
          <w:ilvl w:val="1"/>
          <w:numId w:val="4"/>
        </w:numPr>
        <w:rPr>
          <w:sz w:val="22"/>
          <w:szCs w:val="22"/>
        </w:rPr>
      </w:pPr>
      <w:r w:rsidRPr="00C26DC7">
        <w:rPr>
          <w:sz w:val="22"/>
          <w:szCs w:val="22"/>
        </w:rPr>
        <w:t>Courbes ROC :</w:t>
      </w:r>
    </w:p>
    <w:p w14:paraId="03702FDD" w14:textId="06D3F8D3" w:rsidR="00DD5BD2" w:rsidRPr="00C26DC7" w:rsidRDefault="00AA39F9" w:rsidP="00DD5BD2">
      <w:pPr>
        <w:ind w:left="1080"/>
        <w:rPr>
          <w:sz w:val="22"/>
          <w:szCs w:val="22"/>
        </w:rPr>
      </w:pPr>
      <w:r w:rsidRPr="00C26DC7">
        <w:rPr>
          <w:noProof/>
          <w:sz w:val="22"/>
          <w:szCs w:val="22"/>
        </w:rPr>
        <w:drawing>
          <wp:inline distT="0" distB="0" distL="0" distR="0" wp14:anchorId="0CFD5F7E" wp14:editId="30D49495">
            <wp:extent cx="3269673" cy="2530788"/>
            <wp:effectExtent l="0" t="0" r="6985" b="3175"/>
            <wp:docPr id="1601772075" name="Picture 1"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72075" name="Picture 1" descr="A graph with a line and a point&#10;&#10;Description automatically generated with medium confidence"/>
                    <pic:cNvPicPr/>
                  </pic:nvPicPr>
                  <pic:blipFill>
                    <a:blip r:embed="rId11"/>
                    <a:stretch>
                      <a:fillRect/>
                    </a:stretch>
                  </pic:blipFill>
                  <pic:spPr>
                    <a:xfrm>
                      <a:off x="0" y="0"/>
                      <a:ext cx="3289437" cy="2546086"/>
                    </a:xfrm>
                    <a:prstGeom prst="rect">
                      <a:avLst/>
                    </a:prstGeom>
                  </pic:spPr>
                </pic:pic>
              </a:graphicData>
            </a:graphic>
          </wp:inline>
        </w:drawing>
      </w:r>
    </w:p>
    <w:p w14:paraId="010E48B4" w14:textId="257FF773" w:rsidR="00E4417C" w:rsidRPr="00C26DC7" w:rsidRDefault="0085238C" w:rsidP="00E4417C">
      <w:pPr>
        <w:pStyle w:val="ListParagraph"/>
        <w:numPr>
          <w:ilvl w:val="0"/>
          <w:numId w:val="4"/>
        </w:numPr>
        <w:rPr>
          <w:sz w:val="22"/>
          <w:szCs w:val="22"/>
        </w:rPr>
      </w:pPr>
      <w:r w:rsidRPr="00C26DC7">
        <w:rPr>
          <w:sz w:val="22"/>
          <w:szCs w:val="22"/>
        </w:rPr>
        <w:lastRenderedPageBreak/>
        <w:t>Analyse avec la forêt aléatoire</w:t>
      </w:r>
      <w:r w:rsidR="00191281" w:rsidRPr="00C26DC7">
        <w:rPr>
          <w:sz w:val="22"/>
          <w:szCs w:val="22"/>
        </w:rPr>
        <w:t> :</w:t>
      </w:r>
    </w:p>
    <w:p w14:paraId="1BF987CD" w14:textId="77777777" w:rsidR="00F06707" w:rsidRPr="00C26DC7" w:rsidRDefault="00F06707" w:rsidP="00F06707">
      <w:pPr>
        <w:pStyle w:val="ListParagraph"/>
        <w:numPr>
          <w:ilvl w:val="1"/>
          <w:numId w:val="4"/>
        </w:numPr>
        <w:rPr>
          <w:sz w:val="22"/>
          <w:szCs w:val="22"/>
        </w:rPr>
      </w:pPr>
      <w:r w:rsidRPr="00C26DC7">
        <w:rPr>
          <w:sz w:val="22"/>
          <w:szCs w:val="22"/>
        </w:rPr>
        <w:t>Accuracy: 1.0</w:t>
      </w:r>
    </w:p>
    <w:p w14:paraId="4EDB7B5E" w14:textId="77777777" w:rsidR="00F06707" w:rsidRPr="00C26DC7" w:rsidRDefault="00F06707" w:rsidP="00F06707">
      <w:pPr>
        <w:pStyle w:val="ListParagraph"/>
        <w:numPr>
          <w:ilvl w:val="1"/>
          <w:numId w:val="4"/>
        </w:numPr>
        <w:rPr>
          <w:sz w:val="22"/>
          <w:szCs w:val="22"/>
        </w:rPr>
      </w:pPr>
      <w:r w:rsidRPr="00C26DC7">
        <w:rPr>
          <w:sz w:val="22"/>
          <w:szCs w:val="22"/>
        </w:rPr>
        <w:t>Taux de VP (Vrais Positifs): 1.0</w:t>
      </w:r>
    </w:p>
    <w:p w14:paraId="5518B251" w14:textId="77777777" w:rsidR="00F06707" w:rsidRPr="00C26DC7" w:rsidRDefault="00F06707" w:rsidP="00F06707">
      <w:pPr>
        <w:pStyle w:val="ListParagraph"/>
        <w:numPr>
          <w:ilvl w:val="1"/>
          <w:numId w:val="4"/>
        </w:numPr>
        <w:rPr>
          <w:sz w:val="22"/>
          <w:szCs w:val="22"/>
        </w:rPr>
      </w:pPr>
      <w:r w:rsidRPr="00C26DC7">
        <w:rPr>
          <w:sz w:val="22"/>
          <w:szCs w:val="22"/>
        </w:rPr>
        <w:t>Taux de FP (Faux Positifs): 0.0</w:t>
      </w:r>
    </w:p>
    <w:p w14:paraId="2F7DC038" w14:textId="77777777" w:rsidR="00F06707" w:rsidRPr="00C26DC7" w:rsidRDefault="00F06707" w:rsidP="00F06707">
      <w:pPr>
        <w:pStyle w:val="ListParagraph"/>
        <w:numPr>
          <w:ilvl w:val="1"/>
          <w:numId w:val="4"/>
        </w:numPr>
        <w:rPr>
          <w:sz w:val="22"/>
          <w:szCs w:val="22"/>
        </w:rPr>
      </w:pPr>
      <w:r w:rsidRPr="00C26DC7">
        <w:rPr>
          <w:sz w:val="22"/>
          <w:szCs w:val="22"/>
        </w:rPr>
        <w:t>F-measure: 1.0</w:t>
      </w:r>
    </w:p>
    <w:p w14:paraId="0643E250" w14:textId="77777777" w:rsidR="00F06707" w:rsidRPr="00C26DC7" w:rsidRDefault="00F06707" w:rsidP="00F06707">
      <w:pPr>
        <w:pStyle w:val="ListParagraph"/>
        <w:numPr>
          <w:ilvl w:val="1"/>
          <w:numId w:val="4"/>
        </w:numPr>
        <w:rPr>
          <w:sz w:val="22"/>
          <w:szCs w:val="22"/>
        </w:rPr>
      </w:pPr>
      <w:r w:rsidRPr="00C26DC7">
        <w:rPr>
          <w:sz w:val="22"/>
          <w:szCs w:val="22"/>
        </w:rPr>
        <w:t>AUC: 1.0</w:t>
      </w:r>
    </w:p>
    <w:p w14:paraId="689A5056" w14:textId="6BBE5968" w:rsidR="00F06707" w:rsidRPr="00C26DC7" w:rsidRDefault="00F06707" w:rsidP="00F06707">
      <w:pPr>
        <w:pStyle w:val="ListParagraph"/>
        <w:numPr>
          <w:ilvl w:val="1"/>
          <w:numId w:val="4"/>
        </w:numPr>
        <w:rPr>
          <w:sz w:val="22"/>
          <w:szCs w:val="22"/>
        </w:rPr>
      </w:pPr>
      <w:r w:rsidRPr="00C26DC7">
        <w:rPr>
          <w:sz w:val="22"/>
          <w:szCs w:val="22"/>
        </w:rPr>
        <w:t>Rapport de Clasification :</w:t>
      </w:r>
    </w:p>
    <w:tbl>
      <w:tblPr>
        <w:tblStyle w:val="TableGrid"/>
        <w:tblW w:w="0" w:type="auto"/>
        <w:tblLook w:val="04A0" w:firstRow="1" w:lastRow="0" w:firstColumn="1" w:lastColumn="0" w:noHBand="0" w:noVBand="1"/>
      </w:tblPr>
      <w:tblGrid>
        <w:gridCol w:w="1525"/>
        <w:gridCol w:w="1525"/>
        <w:gridCol w:w="1525"/>
        <w:gridCol w:w="1525"/>
        <w:gridCol w:w="1526"/>
      </w:tblGrid>
      <w:tr w:rsidR="00E566E7" w:rsidRPr="00C26DC7" w14:paraId="00130C60" w14:textId="77777777" w:rsidTr="00245255">
        <w:trPr>
          <w:trHeight w:val="256"/>
        </w:trPr>
        <w:tc>
          <w:tcPr>
            <w:tcW w:w="1525" w:type="dxa"/>
          </w:tcPr>
          <w:p w14:paraId="3F9A1A8A" w14:textId="77777777" w:rsidR="00E566E7" w:rsidRPr="00C26DC7" w:rsidRDefault="00E566E7" w:rsidP="00245255">
            <w:pPr>
              <w:jc w:val="right"/>
              <w:rPr>
                <w:sz w:val="22"/>
                <w:szCs w:val="22"/>
              </w:rPr>
            </w:pPr>
            <w:bookmarkStart w:id="2" w:name="_Hlk161369931"/>
          </w:p>
        </w:tc>
        <w:tc>
          <w:tcPr>
            <w:tcW w:w="1525" w:type="dxa"/>
          </w:tcPr>
          <w:p w14:paraId="15F90331" w14:textId="77777777" w:rsidR="00E566E7" w:rsidRPr="00C26DC7" w:rsidRDefault="00E566E7" w:rsidP="00245255">
            <w:pPr>
              <w:jc w:val="center"/>
              <w:rPr>
                <w:sz w:val="22"/>
                <w:szCs w:val="22"/>
              </w:rPr>
            </w:pPr>
            <w:r w:rsidRPr="00C26DC7">
              <w:rPr>
                <w:sz w:val="22"/>
                <w:szCs w:val="22"/>
              </w:rPr>
              <w:t>precision</w:t>
            </w:r>
          </w:p>
        </w:tc>
        <w:tc>
          <w:tcPr>
            <w:tcW w:w="1525" w:type="dxa"/>
          </w:tcPr>
          <w:p w14:paraId="0CFC273A" w14:textId="77777777" w:rsidR="00E566E7" w:rsidRPr="00C26DC7" w:rsidRDefault="00E566E7" w:rsidP="00245255">
            <w:pPr>
              <w:jc w:val="center"/>
              <w:rPr>
                <w:sz w:val="22"/>
                <w:szCs w:val="22"/>
              </w:rPr>
            </w:pPr>
            <w:r w:rsidRPr="00C26DC7">
              <w:rPr>
                <w:sz w:val="22"/>
                <w:szCs w:val="22"/>
              </w:rPr>
              <w:t>recall</w:t>
            </w:r>
          </w:p>
        </w:tc>
        <w:tc>
          <w:tcPr>
            <w:tcW w:w="1525" w:type="dxa"/>
          </w:tcPr>
          <w:p w14:paraId="407986EE" w14:textId="77777777" w:rsidR="00E566E7" w:rsidRPr="00C26DC7" w:rsidRDefault="00E566E7" w:rsidP="00245255">
            <w:pPr>
              <w:jc w:val="center"/>
              <w:rPr>
                <w:sz w:val="22"/>
                <w:szCs w:val="22"/>
              </w:rPr>
            </w:pPr>
            <w:r w:rsidRPr="00C26DC7">
              <w:rPr>
                <w:sz w:val="22"/>
                <w:szCs w:val="22"/>
              </w:rPr>
              <w:t>f1-score</w:t>
            </w:r>
          </w:p>
        </w:tc>
        <w:tc>
          <w:tcPr>
            <w:tcW w:w="1526" w:type="dxa"/>
          </w:tcPr>
          <w:p w14:paraId="113A2E68" w14:textId="77777777" w:rsidR="00E566E7" w:rsidRPr="00C26DC7" w:rsidRDefault="00E566E7" w:rsidP="00245255">
            <w:pPr>
              <w:jc w:val="center"/>
              <w:rPr>
                <w:sz w:val="22"/>
                <w:szCs w:val="22"/>
              </w:rPr>
            </w:pPr>
            <w:r w:rsidRPr="00C26DC7">
              <w:rPr>
                <w:sz w:val="22"/>
                <w:szCs w:val="22"/>
              </w:rPr>
              <w:t>support</w:t>
            </w:r>
          </w:p>
        </w:tc>
      </w:tr>
      <w:tr w:rsidR="00E566E7" w:rsidRPr="00C26DC7" w14:paraId="54669607" w14:textId="77777777" w:rsidTr="00245255">
        <w:trPr>
          <w:trHeight w:val="246"/>
        </w:trPr>
        <w:tc>
          <w:tcPr>
            <w:tcW w:w="1525" w:type="dxa"/>
          </w:tcPr>
          <w:p w14:paraId="75CE6203" w14:textId="77777777" w:rsidR="00E566E7" w:rsidRPr="00C26DC7" w:rsidRDefault="00E566E7" w:rsidP="00245255">
            <w:pPr>
              <w:jc w:val="right"/>
              <w:rPr>
                <w:sz w:val="22"/>
                <w:szCs w:val="22"/>
              </w:rPr>
            </w:pPr>
            <w:r w:rsidRPr="00C26DC7">
              <w:rPr>
                <w:sz w:val="22"/>
                <w:szCs w:val="22"/>
              </w:rPr>
              <w:t>0</w:t>
            </w:r>
          </w:p>
        </w:tc>
        <w:tc>
          <w:tcPr>
            <w:tcW w:w="1525" w:type="dxa"/>
          </w:tcPr>
          <w:p w14:paraId="09931491" w14:textId="77777777" w:rsidR="00E566E7" w:rsidRPr="00C26DC7" w:rsidRDefault="00E566E7" w:rsidP="00245255">
            <w:pPr>
              <w:jc w:val="center"/>
              <w:rPr>
                <w:sz w:val="22"/>
                <w:szCs w:val="22"/>
              </w:rPr>
            </w:pPr>
            <w:r w:rsidRPr="00C26DC7">
              <w:rPr>
                <w:sz w:val="22"/>
                <w:szCs w:val="22"/>
              </w:rPr>
              <w:t>1.00</w:t>
            </w:r>
          </w:p>
        </w:tc>
        <w:tc>
          <w:tcPr>
            <w:tcW w:w="1525" w:type="dxa"/>
          </w:tcPr>
          <w:p w14:paraId="6A88A928" w14:textId="77777777" w:rsidR="00E566E7" w:rsidRPr="00C26DC7" w:rsidRDefault="00E566E7" w:rsidP="00245255">
            <w:pPr>
              <w:jc w:val="center"/>
              <w:rPr>
                <w:sz w:val="22"/>
                <w:szCs w:val="22"/>
              </w:rPr>
            </w:pPr>
            <w:r w:rsidRPr="00C26DC7">
              <w:rPr>
                <w:sz w:val="22"/>
                <w:szCs w:val="22"/>
              </w:rPr>
              <w:t>1.00</w:t>
            </w:r>
          </w:p>
        </w:tc>
        <w:tc>
          <w:tcPr>
            <w:tcW w:w="1525" w:type="dxa"/>
          </w:tcPr>
          <w:p w14:paraId="17CE635D" w14:textId="77777777" w:rsidR="00E566E7" w:rsidRPr="00C26DC7" w:rsidRDefault="00E566E7" w:rsidP="00245255">
            <w:pPr>
              <w:jc w:val="center"/>
              <w:rPr>
                <w:sz w:val="22"/>
                <w:szCs w:val="22"/>
              </w:rPr>
            </w:pPr>
            <w:r w:rsidRPr="00C26DC7">
              <w:rPr>
                <w:sz w:val="22"/>
                <w:szCs w:val="22"/>
              </w:rPr>
              <w:t>1.00</w:t>
            </w:r>
          </w:p>
        </w:tc>
        <w:tc>
          <w:tcPr>
            <w:tcW w:w="1526" w:type="dxa"/>
          </w:tcPr>
          <w:p w14:paraId="63C6959D" w14:textId="77777777" w:rsidR="00E566E7" w:rsidRPr="00C26DC7" w:rsidRDefault="00E566E7" w:rsidP="00245255">
            <w:pPr>
              <w:jc w:val="center"/>
              <w:rPr>
                <w:sz w:val="22"/>
                <w:szCs w:val="22"/>
              </w:rPr>
            </w:pPr>
            <w:r w:rsidRPr="00C26DC7">
              <w:rPr>
                <w:sz w:val="22"/>
                <w:szCs w:val="22"/>
              </w:rPr>
              <w:t>5840</w:t>
            </w:r>
          </w:p>
        </w:tc>
      </w:tr>
      <w:tr w:rsidR="00E566E7" w:rsidRPr="00C26DC7" w14:paraId="7668AAF6" w14:textId="77777777" w:rsidTr="00245255">
        <w:trPr>
          <w:trHeight w:val="256"/>
        </w:trPr>
        <w:tc>
          <w:tcPr>
            <w:tcW w:w="1525" w:type="dxa"/>
          </w:tcPr>
          <w:p w14:paraId="7E967D41" w14:textId="77777777" w:rsidR="00E566E7" w:rsidRPr="00C26DC7" w:rsidRDefault="00E566E7" w:rsidP="00245255">
            <w:pPr>
              <w:jc w:val="right"/>
              <w:rPr>
                <w:sz w:val="22"/>
                <w:szCs w:val="22"/>
              </w:rPr>
            </w:pPr>
            <w:r w:rsidRPr="00C26DC7">
              <w:rPr>
                <w:sz w:val="22"/>
                <w:szCs w:val="22"/>
              </w:rPr>
              <w:t>1</w:t>
            </w:r>
          </w:p>
        </w:tc>
        <w:tc>
          <w:tcPr>
            <w:tcW w:w="1525" w:type="dxa"/>
          </w:tcPr>
          <w:p w14:paraId="6E502A56" w14:textId="77777777" w:rsidR="00E566E7" w:rsidRPr="00C26DC7" w:rsidRDefault="00E566E7" w:rsidP="00245255">
            <w:pPr>
              <w:jc w:val="center"/>
              <w:rPr>
                <w:sz w:val="22"/>
                <w:szCs w:val="22"/>
              </w:rPr>
            </w:pPr>
            <w:r w:rsidRPr="00C26DC7">
              <w:rPr>
                <w:sz w:val="22"/>
                <w:szCs w:val="22"/>
              </w:rPr>
              <w:t>1.00</w:t>
            </w:r>
          </w:p>
        </w:tc>
        <w:tc>
          <w:tcPr>
            <w:tcW w:w="1525" w:type="dxa"/>
          </w:tcPr>
          <w:p w14:paraId="14750BAC" w14:textId="77777777" w:rsidR="00E566E7" w:rsidRPr="00C26DC7" w:rsidRDefault="00E566E7" w:rsidP="00245255">
            <w:pPr>
              <w:jc w:val="center"/>
              <w:rPr>
                <w:sz w:val="22"/>
                <w:szCs w:val="22"/>
              </w:rPr>
            </w:pPr>
            <w:r w:rsidRPr="00C26DC7">
              <w:rPr>
                <w:sz w:val="22"/>
                <w:szCs w:val="22"/>
              </w:rPr>
              <w:t>1.00</w:t>
            </w:r>
          </w:p>
        </w:tc>
        <w:tc>
          <w:tcPr>
            <w:tcW w:w="1525" w:type="dxa"/>
          </w:tcPr>
          <w:p w14:paraId="694D84A6" w14:textId="77777777" w:rsidR="00E566E7" w:rsidRPr="00C26DC7" w:rsidRDefault="00E566E7" w:rsidP="00245255">
            <w:pPr>
              <w:jc w:val="center"/>
              <w:rPr>
                <w:sz w:val="22"/>
                <w:szCs w:val="22"/>
              </w:rPr>
            </w:pPr>
            <w:r w:rsidRPr="00C26DC7">
              <w:rPr>
                <w:sz w:val="22"/>
                <w:szCs w:val="22"/>
              </w:rPr>
              <w:t>1.00</w:t>
            </w:r>
          </w:p>
        </w:tc>
        <w:tc>
          <w:tcPr>
            <w:tcW w:w="1526" w:type="dxa"/>
          </w:tcPr>
          <w:p w14:paraId="5DE6B2DD" w14:textId="77777777" w:rsidR="00E566E7" w:rsidRPr="00C26DC7" w:rsidRDefault="00E566E7" w:rsidP="00245255">
            <w:pPr>
              <w:jc w:val="center"/>
              <w:rPr>
                <w:sz w:val="22"/>
                <w:szCs w:val="22"/>
              </w:rPr>
            </w:pPr>
            <w:r w:rsidRPr="00C26DC7">
              <w:rPr>
                <w:sz w:val="22"/>
                <w:szCs w:val="22"/>
              </w:rPr>
              <w:t>6688</w:t>
            </w:r>
          </w:p>
        </w:tc>
      </w:tr>
      <w:tr w:rsidR="00E566E7" w:rsidRPr="00C26DC7" w14:paraId="12824362" w14:textId="77777777" w:rsidTr="00245255">
        <w:trPr>
          <w:trHeight w:val="246"/>
        </w:trPr>
        <w:tc>
          <w:tcPr>
            <w:tcW w:w="1525" w:type="dxa"/>
          </w:tcPr>
          <w:p w14:paraId="2873A80A" w14:textId="77777777" w:rsidR="00E566E7" w:rsidRPr="00C26DC7" w:rsidRDefault="00E566E7" w:rsidP="00245255">
            <w:pPr>
              <w:jc w:val="right"/>
              <w:rPr>
                <w:sz w:val="22"/>
                <w:szCs w:val="22"/>
              </w:rPr>
            </w:pPr>
            <w:r w:rsidRPr="00C26DC7">
              <w:rPr>
                <w:sz w:val="22"/>
                <w:szCs w:val="22"/>
              </w:rPr>
              <w:t>accuracy</w:t>
            </w:r>
          </w:p>
        </w:tc>
        <w:tc>
          <w:tcPr>
            <w:tcW w:w="1525" w:type="dxa"/>
          </w:tcPr>
          <w:p w14:paraId="78024718" w14:textId="77777777" w:rsidR="00E566E7" w:rsidRPr="00C26DC7" w:rsidRDefault="00E566E7" w:rsidP="00245255">
            <w:pPr>
              <w:jc w:val="center"/>
              <w:rPr>
                <w:sz w:val="22"/>
                <w:szCs w:val="22"/>
              </w:rPr>
            </w:pPr>
          </w:p>
        </w:tc>
        <w:tc>
          <w:tcPr>
            <w:tcW w:w="1525" w:type="dxa"/>
          </w:tcPr>
          <w:p w14:paraId="0A6E5E28" w14:textId="77777777" w:rsidR="00E566E7" w:rsidRPr="00C26DC7" w:rsidRDefault="00E566E7" w:rsidP="00245255">
            <w:pPr>
              <w:jc w:val="center"/>
              <w:rPr>
                <w:sz w:val="22"/>
                <w:szCs w:val="22"/>
              </w:rPr>
            </w:pPr>
          </w:p>
        </w:tc>
        <w:tc>
          <w:tcPr>
            <w:tcW w:w="1525" w:type="dxa"/>
          </w:tcPr>
          <w:p w14:paraId="471ED084" w14:textId="77777777" w:rsidR="00E566E7" w:rsidRPr="00C26DC7" w:rsidRDefault="00E566E7" w:rsidP="00245255">
            <w:pPr>
              <w:jc w:val="center"/>
              <w:rPr>
                <w:sz w:val="22"/>
                <w:szCs w:val="22"/>
              </w:rPr>
            </w:pPr>
            <w:r w:rsidRPr="00C26DC7">
              <w:rPr>
                <w:sz w:val="22"/>
                <w:szCs w:val="22"/>
              </w:rPr>
              <w:t>1.00</w:t>
            </w:r>
          </w:p>
        </w:tc>
        <w:tc>
          <w:tcPr>
            <w:tcW w:w="1526" w:type="dxa"/>
          </w:tcPr>
          <w:p w14:paraId="04322356" w14:textId="77777777" w:rsidR="00E566E7" w:rsidRPr="00C26DC7" w:rsidRDefault="00E566E7" w:rsidP="00245255">
            <w:pPr>
              <w:jc w:val="center"/>
              <w:rPr>
                <w:sz w:val="22"/>
                <w:szCs w:val="22"/>
              </w:rPr>
            </w:pPr>
            <w:r w:rsidRPr="00C26DC7">
              <w:rPr>
                <w:sz w:val="22"/>
                <w:szCs w:val="22"/>
              </w:rPr>
              <w:t>12528</w:t>
            </w:r>
          </w:p>
        </w:tc>
      </w:tr>
      <w:tr w:rsidR="00E566E7" w:rsidRPr="00C26DC7" w14:paraId="011A89E7" w14:textId="77777777" w:rsidTr="00245255">
        <w:trPr>
          <w:trHeight w:val="256"/>
        </w:trPr>
        <w:tc>
          <w:tcPr>
            <w:tcW w:w="1525" w:type="dxa"/>
          </w:tcPr>
          <w:p w14:paraId="2A5FAF5D" w14:textId="77777777" w:rsidR="00E566E7" w:rsidRPr="00C26DC7" w:rsidRDefault="00E566E7" w:rsidP="00245255">
            <w:pPr>
              <w:jc w:val="right"/>
              <w:rPr>
                <w:sz w:val="22"/>
                <w:szCs w:val="22"/>
              </w:rPr>
            </w:pPr>
            <w:r w:rsidRPr="00C26DC7">
              <w:rPr>
                <w:sz w:val="22"/>
                <w:szCs w:val="22"/>
              </w:rPr>
              <w:t>Macro avg</w:t>
            </w:r>
          </w:p>
        </w:tc>
        <w:tc>
          <w:tcPr>
            <w:tcW w:w="1525" w:type="dxa"/>
          </w:tcPr>
          <w:p w14:paraId="33D7556F" w14:textId="77777777" w:rsidR="00E566E7" w:rsidRPr="00C26DC7" w:rsidRDefault="00E566E7" w:rsidP="00245255">
            <w:pPr>
              <w:jc w:val="center"/>
              <w:rPr>
                <w:sz w:val="22"/>
                <w:szCs w:val="22"/>
              </w:rPr>
            </w:pPr>
            <w:r w:rsidRPr="00C26DC7">
              <w:rPr>
                <w:sz w:val="22"/>
                <w:szCs w:val="22"/>
              </w:rPr>
              <w:t>1.00</w:t>
            </w:r>
          </w:p>
        </w:tc>
        <w:tc>
          <w:tcPr>
            <w:tcW w:w="1525" w:type="dxa"/>
          </w:tcPr>
          <w:p w14:paraId="66F54436" w14:textId="77777777" w:rsidR="00E566E7" w:rsidRPr="00C26DC7" w:rsidRDefault="00E566E7" w:rsidP="00245255">
            <w:pPr>
              <w:jc w:val="center"/>
              <w:rPr>
                <w:sz w:val="22"/>
                <w:szCs w:val="22"/>
              </w:rPr>
            </w:pPr>
            <w:r w:rsidRPr="00C26DC7">
              <w:rPr>
                <w:sz w:val="22"/>
                <w:szCs w:val="22"/>
              </w:rPr>
              <w:t>1.00</w:t>
            </w:r>
          </w:p>
        </w:tc>
        <w:tc>
          <w:tcPr>
            <w:tcW w:w="1525" w:type="dxa"/>
          </w:tcPr>
          <w:p w14:paraId="6A46B0FE" w14:textId="77777777" w:rsidR="00E566E7" w:rsidRPr="00C26DC7" w:rsidRDefault="00E566E7" w:rsidP="00245255">
            <w:pPr>
              <w:jc w:val="center"/>
              <w:rPr>
                <w:sz w:val="22"/>
                <w:szCs w:val="22"/>
              </w:rPr>
            </w:pPr>
            <w:r w:rsidRPr="00C26DC7">
              <w:rPr>
                <w:sz w:val="22"/>
                <w:szCs w:val="22"/>
              </w:rPr>
              <w:t>1.00</w:t>
            </w:r>
          </w:p>
        </w:tc>
        <w:tc>
          <w:tcPr>
            <w:tcW w:w="1526" w:type="dxa"/>
          </w:tcPr>
          <w:p w14:paraId="3500F743" w14:textId="77777777" w:rsidR="00E566E7" w:rsidRPr="00C26DC7" w:rsidRDefault="00E566E7" w:rsidP="00245255">
            <w:pPr>
              <w:jc w:val="center"/>
              <w:rPr>
                <w:sz w:val="22"/>
                <w:szCs w:val="22"/>
              </w:rPr>
            </w:pPr>
            <w:r w:rsidRPr="00C26DC7">
              <w:rPr>
                <w:sz w:val="22"/>
                <w:szCs w:val="22"/>
              </w:rPr>
              <w:t>12528</w:t>
            </w:r>
          </w:p>
        </w:tc>
      </w:tr>
      <w:tr w:rsidR="00E566E7" w:rsidRPr="00C26DC7" w14:paraId="37D7574D" w14:textId="77777777" w:rsidTr="00245255">
        <w:trPr>
          <w:trHeight w:val="246"/>
        </w:trPr>
        <w:tc>
          <w:tcPr>
            <w:tcW w:w="1525" w:type="dxa"/>
          </w:tcPr>
          <w:p w14:paraId="72291E1C" w14:textId="77777777" w:rsidR="00E566E7" w:rsidRPr="00C26DC7" w:rsidRDefault="00E566E7" w:rsidP="00245255">
            <w:pPr>
              <w:jc w:val="right"/>
              <w:rPr>
                <w:sz w:val="22"/>
                <w:szCs w:val="22"/>
              </w:rPr>
            </w:pPr>
            <w:r w:rsidRPr="00C26DC7">
              <w:rPr>
                <w:sz w:val="22"/>
                <w:szCs w:val="22"/>
              </w:rPr>
              <w:t>Weighted avg</w:t>
            </w:r>
          </w:p>
        </w:tc>
        <w:tc>
          <w:tcPr>
            <w:tcW w:w="1525" w:type="dxa"/>
          </w:tcPr>
          <w:p w14:paraId="2E75050C" w14:textId="77777777" w:rsidR="00E566E7" w:rsidRPr="00C26DC7" w:rsidRDefault="00E566E7" w:rsidP="00245255">
            <w:pPr>
              <w:jc w:val="center"/>
              <w:rPr>
                <w:sz w:val="22"/>
                <w:szCs w:val="22"/>
              </w:rPr>
            </w:pPr>
            <w:r w:rsidRPr="00C26DC7">
              <w:rPr>
                <w:sz w:val="22"/>
                <w:szCs w:val="22"/>
              </w:rPr>
              <w:t>1.00</w:t>
            </w:r>
          </w:p>
        </w:tc>
        <w:tc>
          <w:tcPr>
            <w:tcW w:w="1525" w:type="dxa"/>
          </w:tcPr>
          <w:p w14:paraId="5A4F5987" w14:textId="77777777" w:rsidR="00E566E7" w:rsidRPr="00C26DC7" w:rsidRDefault="00E566E7" w:rsidP="00245255">
            <w:pPr>
              <w:jc w:val="center"/>
              <w:rPr>
                <w:sz w:val="22"/>
                <w:szCs w:val="22"/>
              </w:rPr>
            </w:pPr>
            <w:r w:rsidRPr="00C26DC7">
              <w:rPr>
                <w:sz w:val="22"/>
                <w:szCs w:val="22"/>
              </w:rPr>
              <w:t>1.00</w:t>
            </w:r>
          </w:p>
        </w:tc>
        <w:tc>
          <w:tcPr>
            <w:tcW w:w="1525" w:type="dxa"/>
          </w:tcPr>
          <w:p w14:paraId="312A646A" w14:textId="77777777" w:rsidR="00E566E7" w:rsidRPr="00C26DC7" w:rsidRDefault="00E566E7" w:rsidP="00245255">
            <w:pPr>
              <w:jc w:val="center"/>
              <w:rPr>
                <w:sz w:val="22"/>
                <w:szCs w:val="22"/>
              </w:rPr>
            </w:pPr>
            <w:r w:rsidRPr="00C26DC7">
              <w:rPr>
                <w:sz w:val="22"/>
                <w:szCs w:val="22"/>
              </w:rPr>
              <w:t>1.00</w:t>
            </w:r>
          </w:p>
        </w:tc>
        <w:tc>
          <w:tcPr>
            <w:tcW w:w="1526" w:type="dxa"/>
          </w:tcPr>
          <w:p w14:paraId="425AFE37" w14:textId="77777777" w:rsidR="00E566E7" w:rsidRPr="00C26DC7" w:rsidRDefault="00E566E7" w:rsidP="00245255">
            <w:pPr>
              <w:jc w:val="center"/>
              <w:rPr>
                <w:sz w:val="22"/>
                <w:szCs w:val="22"/>
              </w:rPr>
            </w:pPr>
            <w:r w:rsidRPr="00C26DC7">
              <w:rPr>
                <w:sz w:val="22"/>
                <w:szCs w:val="22"/>
              </w:rPr>
              <w:t>12528</w:t>
            </w:r>
          </w:p>
        </w:tc>
      </w:tr>
      <w:bookmarkEnd w:id="2"/>
    </w:tbl>
    <w:p w14:paraId="571DA83B" w14:textId="77777777" w:rsidR="00191281" w:rsidRPr="00C26DC7" w:rsidRDefault="00191281" w:rsidP="00F213EB">
      <w:pPr>
        <w:pStyle w:val="ListParagraph"/>
        <w:ind w:firstLine="696"/>
        <w:rPr>
          <w:sz w:val="22"/>
          <w:szCs w:val="22"/>
        </w:rPr>
      </w:pPr>
    </w:p>
    <w:p w14:paraId="2F4C9857" w14:textId="77777777" w:rsidR="00F213EB" w:rsidRPr="00C26DC7" w:rsidRDefault="00F213EB" w:rsidP="00F213EB">
      <w:pPr>
        <w:pStyle w:val="ListParagraph"/>
        <w:numPr>
          <w:ilvl w:val="1"/>
          <w:numId w:val="4"/>
        </w:numPr>
        <w:rPr>
          <w:sz w:val="22"/>
          <w:szCs w:val="22"/>
        </w:rPr>
      </w:pPr>
      <w:r w:rsidRPr="00C26DC7">
        <w:rPr>
          <w:sz w:val="22"/>
          <w:szCs w:val="22"/>
        </w:rPr>
        <w:t>Matrice de confusion :</w:t>
      </w:r>
    </w:p>
    <w:p w14:paraId="2EB61E88" w14:textId="6E04AB72" w:rsidR="000C02DD" w:rsidRPr="00C26DC7" w:rsidRDefault="00AA39F9" w:rsidP="000C02DD">
      <w:pPr>
        <w:ind w:left="1416"/>
        <w:rPr>
          <w:sz w:val="22"/>
          <w:szCs w:val="22"/>
        </w:rPr>
      </w:pPr>
      <w:r w:rsidRPr="00C26DC7">
        <w:rPr>
          <w:noProof/>
          <w:sz w:val="22"/>
          <w:szCs w:val="22"/>
        </w:rPr>
        <w:drawing>
          <wp:inline distT="0" distB="0" distL="0" distR="0" wp14:anchorId="44322362" wp14:editId="56ED569E">
            <wp:extent cx="3519055" cy="2924638"/>
            <wp:effectExtent l="0" t="0" r="5715" b="9525"/>
            <wp:docPr id="280298505" name="Picture 1" descr="A chart of a confuse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98505" name="Picture 1" descr="A chart of a confused person&#10;&#10;Description automatically generated with medium confidence"/>
                    <pic:cNvPicPr/>
                  </pic:nvPicPr>
                  <pic:blipFill>
                    <a:blip r:embed="rId12"/>
                    <a:stretch>
                      <a:fillRect/>
                    </a:stretch>
                  </pic:blipFill>
                  <pic:spPr>
                    <a:xfrm>
                      <a:off x="0" y="0"/>
                      <a:ext cx="3530226" cy="2933922"/>
                    </a:xfrm>
                    <a:prstGeom prst="rect">
                      <a:avLst/>
                    </a:prstGeom>
                  </pic:spPr>
                </pic:pic>
              </a:graphicData>
            </a:graphic>
          </wp:inline>
        </w:drawing>
      </w:r>
    </w:p>
    <w:p w14:paraId="644FF148" w14:textId="64441675" w:rsidR="00F213EB" w:rsidRPr="00C26DC7" w:rsidRDefault="00F213EB" w:rsidP="00F213EB">
      <w:pPr>
        <w:pStyle w:val="ListParagraph"/>
        <w:numPr>
          <w:ilvl w:val="1"/>
          <w:numId w:val="4"/>
        </w:numPr>
        <w:rPr>
          <w:sz w:val="22"/>
          <w:szCs w:val="22"/>
        </w:rPr>
      </w:pPr>
      <w:r w:rsidRPr="00C26DC7">
        <w:rPr>
          <w:sz w:val="22"/>
          <w:szCs w:val="22"/>
        </w:rPr>
        <w:t>Courbes ROC :</w:t>
      </w:r>
    </w:p>
    <w:p w14:paraId="5CCC000B" w14:textId="1F6657E5" w:rsidR="00621409" w:rsidRPr="00C26DC7" w:rsidRDefault="009A6745" w:rsidP="00887A60">
      <w:pPr>
        <w:ind w:left="1080"/>
        <w:rPr>
          <w:sz w:val="22"/>
          <w:szCs w:val="22"/>
        </w:rPr>
      </w:pPr>
      <w:r w:rsidRPr="00C26DC7">
        <w:rPr>
          <w:noProof/>
          <w:sz w:val="22"/>
          <w:szCs w:val="22"/>
        </w:rPr>
        <w:drawing>
          <wp:inline distT="0" distB="0" distL="0" distR="0" wp14:anchorId="2E22B744" wp14:editId="409943F2">
            <wp:extent cx="3491345" cy="2645620"/>
            <wp:effectExtent l="0" t="0" r="0" b="2540"/>
            <wp:docPr id="724513068" name="Picture 1" descr="A graph with a line and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13068" name="Picture 1" descr="A graph with a line and a point&#10;&#10;Description automatically generated with medium confidence"/>
                    <pic:cNvPicPr/>
                  </pic:nvPicPr>
                  <pic:blipFill>
                    <a:blip r:embed="rId13"/>
                    <a:stretch>
                      <a:fillRect/>
                    </a:stretch>
                  </pic:blipFill>
                  <pic:spPr>
                    <a:xfrm>
                      <a:off x="0" y="0"/>
                      <a:ext cx="3567389" cy="2703244"/>
                    </a:xfrm>
                    <a:prstGeom prst="rect">
                      <a:avLst/>
                    </a:prstGeom>
                  </pic:spPr>
                </pic:pic>
              </a:graphicData>
            </a:graphic>
          </wp:inline>
        </w:drawing>
      </w:r>
    </w:p>
    <w:p w14:paraId="4FE6ACC6" w14:textId="77777777" w:rsidR="003C5E7E" w:rsidRPr="00C26DC7" w:rsidRDefault="003C5E7E" w:rsidP="00887A60">
      <w:pPr>
        <w:ind w:left="1080"/>
        <w:rPr>
          <w:sz w:val="22"/>
          <w:szCs w:val="22"/>
        </w:rPr>
      </w:pPr>
    </w:p>
    <w:p w14:paraId="1C210316" w14:textId="77777777" w:rsidR="003C5E7E" w:rsidRPr="00C26DC7" w:rsidRDefault="003C5E7E" w:rsidP="00F06707">
      <w:pPr>
        <w:rPr>
          <w:sz w:val="22"/>
          <w:szCs w:val="22"/>
        </w:rPr>
      </w:pPr>
    </w:p>
    <w:p w14:paraId="3945BC56" w14:textId="770E767B" w:rsidR="0085238C" w:rsidRPr="00C26DC7" w:rsidRDefault="0085238C" w:rsidP="00E4417C">
      <w:pPr>
        <w:pStyle w:val="ListParagraph"/>
        <w:numPr>
          <w:ilvl w:val="0"/>
          <w:numId w:val="4"/>
        </w:numPr>
        <w:rPr>
          <w:sz w:val="22"/>
          <w:szCs w:val="22"/>
        </w:rPr>
      </w:pPr>
      <w:r w:rsidRPr="00C26DC7">
        <w:rPr>
          <w:sz w:val="22"/>
          <w:szCs w:val="22"/>
        </w:rPr>
        <w:lastRenderedPageBreak/>
        <w:t>Analyse avec la classification bayésienne naïve</w:t>
      </w:r>
      <w:r w:rsidR="00191281" w:rsidRPr="00C26DC7">
        <w:rPr>
          <w:sz w:val="22"/>
          <w:szCs w:val="22"/>
        </w:rPr>
        <w:t> :</w:t>
      </w:r>
    </w:p>
    <w:p w14:paraId="6C29E7E5" w14:textId="523686D6" w:rsidR="000058CF" w:rsidRPr="00C26DC7" w:rsidRDefault="000058CF" w:rsidP="000058CF">
      <w:pPr>
        <w:pStyle w:val="ListParagraph"/>
        <w:numPr>
          <w:ilvl w:val="1"/>
          <w:numId w:val="4"/>
        </w:numPr>
        <w:rPr>
          <w:sz w:val="22"/>
          <w:szCs w:val="22"/>
        </w:rPr>
      </w:pPr>
      <w:r w:rsidRPr="00C26DC7">
        <w:rPr>
          <w:sz w:val="22"/>
          <w:szCs w:val="22"/>
        </w:rPr>
        <w:t xml:space="preserve">Accuracy: </w:t>
      </w:r>
      <w:r w:rsidR="00715F7D" w:rsidRPr="00C26DC7">
        <w:rPr>
          <w:sz w:val="22"/>
          <w:szCs w:val="22"/>
        </w:rPr>
        <w:t>0.9685</w:t>
      </w:r>
    </w:p>
    <w:p w14:paraId="1EB21E5A" w14:textId="64D95CD8" w:rsidR="000058CF" w:rsidRPr="00C26DC7" w:rsidRDefault="000058CF" w:rsidP="000058CF">
      <w:pPr>
        <w:pStyle w:val="ListParagraph"/>
        <w:numPr>
          <w:ilvl w:val="1"/>
          <w:numId w:val="4"/>
        </w:numPr>
        <w:rPr>
          <w:sz w:val="22"/>
          <w:szCs w:val="22"/>
        </w:rPr>
      </w:pPr>
      <w:r w:rsidRPr="00C26DC7">
        <w:rPr>
          <w:sz w:val="22"/>
          <w:szCs w:val="22"/>
        </w:rPr>
        <w:t xml:space="preserve">Taux de VP (Vrais Positifs): </w:t>
      </w:r>
      <w:r w:rsidR="004D7A47" w:rsidRPr="00C26DC7">
        <w:rPr>
          <w:sz w:val="22"/>
          <w:szCs w:val="22"/>
        </w:rPr>
        <w:t>0.9559</w:t>
      </w:r>
    </w:p>
    <w:p w14:paraId="32431460" w14:textId="1393D623" w:rsidR="000058CF" w:rsidRPr="00C26DC7" w:rsidRDefault="000058CF" w:rsidP="000058CF">
      <w:pPr>
        <w:pStyle w:val="ListParagraph"/>
        <w:numPr>
          <w:ilvl w:val="1"/>
          <w:numId w:val="4"/>
        </w:numPr>
        <w:rPr>
          <w:sz w:val="22"/>
          <w:szCs w:val="22"/>
        </w:rPr>
      </w:pPr>
      <w:r w:rsidRPr="00C26DC7">
        <w:rPr>
          <w:sz w:val="22"/>
          <w:szCs w:val="22"/>
        </w:rPr>
        <w:t xml:space="preserve">Taux de FP (Faux Positifs): </w:t>
      </w:r>
      <w:r w:rsidR="004D7A47" w:rsidRPr="00C26DC7">
        <w:rPr>
          <w:sz w:val="22"/>
          <w:szCs w:val="22"/>
        </w:rPr>
        <w:t>0.0171</w:t>
      </w:r>
    </w:p>
    <w:p w14:paraId="52716AC2" w14:textId="610AB8D1" w:rsidR="000058CF" w:rsidRPr="00C26DC7" w:rsidRDefault="000058CF" w:rsidP="000058CF">
      <w:pPr>
        <w:pStyle w:val="ListParagraph"/>
        <w:numPr>
          <w:ilvl w:val="1"/>
          <w:numId w:val="4"/>
        </w:numPr>
        <w:rPr>
          <w:sz w:val="22"/>
          <w:szCs w:val="22"/>
        </w:rPr>
      </w:pPr>
      <w:r w:rsidRPr="00C26DC7">
        <w:rPr>
          <w:sz w:val="22"/>
          <w:szCs w:val="22"/>
        </w:rPr>
        <w:t xml:space="preserve">F-measure: </w:t>
      </w:r>
      <w:r w:rsidR="00011AFE" w:rsidRPr="00C26DC7">
        <w:rPr>
          <w:sz w:val="22"/>
          <w:szCs w:val="22"/>
        </w:rPr>
        <w:t>0.9700</w:t>
      </w:r>
    </w:p>
    <w:p w14:paraId="6419840B" w14:textId="138A1F14" w:rsidR="000058CF" w:rsidRPr="00C26DC7" w:rsidRDefault="000058CF" w:rsidP="000058CF">
      <w:pPr>
        <w:pStyle w:val="ListParagraph"/>
        <w:numPr>
          <w:ilvl w:val="1"/>
          <w:numId w:val="4"/>
        </w:numPr>
        <w:rPr>
          <w:sz w:val="22"/>
          <w:szCs w:val="22"/>
        </w:rPr>
      </w:pPr>
      <w:r w:rsidRPr="00C26DC7">
        <w:rPr>
          <w:sz w:val="22"/>
          <w:szCs w:val="22"/>
        </w:rPr>
        <w:t xml:space="preserve">AUC: </w:t>
      </w:r>
      <w:r w:rsidR="00381DD4" w:rsidRPr="00C26DC7">
        <w:rPr>
          <w:sz w:val="22"/>
          <w:szCs w:val="22"/>
        </w:rPr>
        <w:t>0.9952</w:t>
      </w:r>
    </w:p>
    <w:p w14:paraId="14C93AAC" w14:textId="732DDE28" w:rsidR="000058CF" w:rsidRPr="00C26DC7" w:rsidRDefault="000058CF" w:rsidP="000058CF">
      <w:pPr>
        <w:pStyle w:val="ListParagraph"/>
        <w:numPr>
          <w:ilvl w:val="1"/>
          <w:numId w:val="4"/>
        </w:numPr>
        <w:rPr>
          <w:sz w:val="22"/>
          <w:szCs w:val="22"/>
        </w:rPr>
      </w:pPr>
      <w:r w:rsidRPr="00C26DC7">
        <w:rPr>
          <w:sz w:val="22"/>
          <w:szCs w:val="22"/>
        </w:rPr>
        <w:t>Rapport de Clasification :</w:t>
      </w:r>
    </w:p>
    <w:tbl>
      <w:tblPr>
        <w:tblStyle w:val="TableGrid"/>
        <w:tblW w:w="0" w:type="auto"/>
        <w:tblLook w:val="04A0" w:firstRow="1" w:lastRow="0" w:firstColumn="1" w:lastColumn="0" w:noHBand="0" w:noVBand="1"/>
      </w:tblPr>
      <w:tblGrid>
        <w:gridCol w:w="1525"/>
        <w:gridCol w:w="1525"/>
        <w:gridCol w:w="1525"/>
        <w:gridCol w:w="1525"/>
        <w:gridCol w:w="1526"/>
      </w:tblGrid>
      <w:tr w:rsidR="00C37C1C" w:rsidRPr="00C26DC7" w14:paraId="51BB148B" w14:textId="77777777" w:rsidTr="00245255">
        <w:trPr>
          <w:trHeight w:val="256"/>
        </w:trPr>
        <w:tc>
          <w:tcPr>
            <w:tcW w:w="1525" w:type="dxa"/>
          </w:tcPr>
          <w:p w14:paraId="7DCC34B0" w14:textId="77777777" w:rsidR="00C37C1C" w:rsidRPr="00C26DC7" w:rsidRDefault="00C37C1C" w:rsidP="00245255">
            <w:pPr>
              <w:jc w:val="right"/>
              <w:rPr>
                <w:sz w:val="22"/>
                <w:szCs w:val="22"/>
              </w:rPr>
            </w:pPr>
          </w:p>
        </w:tc>
        <w:tc>
          <w:tcPr>
            <w:tcW w:w="1525" w:type="dxa"/>
          </w:tcPr>
          <w:p w14:paraId="1E0E2E43" w14:textId="77777777" w:rsidR="00C37C1C" w:rsidRPr="00C26DC7" w:rsidRDefault="00C37C1C" w:rsidP="00245255">
            <w:pPr>
              <w:jc w:val="center"/>
              <w:rPr>
                <w:sz w:val="22"/>
                <w:szCs w:val="22"/>
              </w:rPr>
            </w:pPr>
            <w:r w:rsidRPr="00C26DC7">
              <w:rPr>
                <w:sz w:val="22"/>
                <w:szCs w:val="22"/>
              </w:rPr>
              <w:t>precision</w:t>
            </w:r>
          </w:p>
        </w:tc>
        <w:tc>
          <w:tcPr>
            <w:tcW w:w="1525" w:type="dxa"/>
          </w:tcPr>
          <w:p w14:paraId="21119097" w14:textId="77777777" w:rsidR="00C37C1C" w:rsidRPr="00C26DC7" w:rsidRDefault="00C37C1C" w:rsidP="00245255">
            <w:pPr>
              <w:jc w:val="center"/>
              <w:rPr>
                <w:sz w:val="22"/>
                <w:szCs w:val="22"/>
              </w:rPr>
            </w:pPr>
            <w:r w:rsidRPr="00C26DC7">
              <w:rPr>
                <w:sz w:val="22"/>
                <w:szCs w:val="22"/>
              </w:rPr>
              <w:t>recall</w:t>
            </w:r>
          </w:p>
        </w:tc>
        <w:tc>
          <w:tcPr>
            <w:tcW w:w="1525" w:type="dxa"/>
          </w:tcPr>
          <w:p w14:paraId="39E4B8F0" w14:textId="77777777" w:rsidR="00C37C1C" w:rsidRPr="00C26DC7" w:rsidRDefault="00C37C1C" w:rsidP="00245255">
            <w:pPr>
              <w:jc w:val="center"/>
              <w:rPr>
                <w:sz w:val="22"/>
                <w:szCs w:val="22"/>
              </w:rPr>
            </w:pPr>
            <w:r w:rsidRPr="00C26DC7">
              <w:rPr>
                <w:sz w:val="22"/>
                <w:szCs w:val="22"/>
              </w:rPr>
              <w:t>f1-score</w:t>
            </w:r>
          </w:p>
        </w:tc>
        <w:tc>
          <w:tcPr>
            <w:tcW w:w="1526" w:type="dxa"/>
          </w:tcPr>
          <w:p w14:paraId="16979EFD" w14:textId="77777777" w:rsidR="00C37C1C" w:rsidRPr="00C26DC7" w:rsidRDefault="00C37C1C" w:rsidP="00245255">
            <w:pPr>
              <w:jc w:val="center"/>
              <w:rPr>
                <w:sz w:val="22"/>
                <w:szCs w:val="22"/>
              </w:rPr>
            </w:pPr>
            <w:r w:rsidRPr="00C26DC7">
              <w:rPr>
                <w:sz w:val="22"/>
                <w:szCs w:val="22"/>
              </w:rPr>
              <w:t>support</w:t>
            </w:r>
          </w:p>
        </w:tc>
      </w:tr>
      <w:tr w:rsidR="00C37C1C" w:rsidRPr="00C26DC7" w14:paraId="59D5B05C" w14:textId="77777777" w:rsidTr="00245255">
        <w:trPr>
          <w:trHeight w:val="246"/>
        </w:trPr>
        <w:tc>
          <w:tcPr>
            <w:tcW w:w="1525" w:type="dxa"/>
          </w:tcPr>
          <w:p w14:paraId="11100106" w14:textId="77777777" w:rsidR="00C37C1C" w:rsidRPr="00C26DC7" w:rsidRDefault="00C37C1C" w:rsidP="00245255">
            <w:pPr>
              <w:jc w:val="right"/>
              <w:rPr>
                <w:sz w:val="22"/>
                <w:szCs w:val="22"/>
              </w:rPr>
            </w:pPr>
            <w:r w:rsidRPr="00C26DC7">
              <w:rPr>
                <w:sz w:val="22"/>
                <w:szCs w:val="22"/>
              </w:rPr>
              <w:t>0</w:t>
            </w:r>
          </w:p>
        </w:tc>
        <w:tc>
          <w:tcPr>
            <w:tcW w:w="1525" w:type="dxa"/>
          </w:tcPr>
          <w:p w14:paraId="2E040591" w14:textId="0CEA61A0" w:rsidR="00C37C1C" w:rsidRPr="00C26DC7" w:rsidRDefault="00C37C1C" w:rsidP="00245255">
            <w:pPr>
              <w:jc w:val="center"/>
              <w:rPr>
                <w:sz w:val="22"/>
                <w:szCs w:val="22"/>
              </w:rPr>
            </w:pPr>
            <w:r w:rsidRPr="00C26DC7">
              <w:rPr>
                <w:sz w:val="22"/>
                <w:szCs w:val="22"/>
              </w:rPr>
              <w:t>0.95</w:t>
            </w:r>
          </w:p>
        </w:tc>
        <w:tc>
          <w:tcPr>
            <w:tcW w:w="1525" w:type="dxa"/>
          </w:tcPr>
          <w:p w14:paraId="6B5662F7" w14:textId="0B7CCAC7" w:rsidR="00C37C1C" w:rsidRPr="00C26DC7" w:rsidRDefault="00C37C1C" w:rsidP="00245255">
            <w:pPr>
              <w:jc w:val="center"/>
              <w:rPr>
                <w:sz w:val="22"/>
                <w:szCs w:val="22"/>
              </w:rPr>
            </w:pPr>
            <w:r w:rsidRPr="00C26DC7">
              <w:rPr>
                <w:sz w:val="22"/>
                <w:szCs w:val="22"/>
              </w:rPr>
              <w:t>0.98</w:t>
            </w:r>
          </w:p>
        </w:tc>
        <w:tc>
          <w:tcPr>
            <w:tcW w:w="1525" w:type="dxa"/>
          </w:tcPr>
          <w:p w14:paraId="6C1F8F05" w14:textId="3A604BA5" w:rsidR="00C37C1C" w:rsidRPr="00C26DC7" w:rsidRDefault="00ED544A" w:rsidP="00245255">
            <w:pPr>
              <w:jc w:val="center"/>
              <w:rPr>
                <w:sz w:val="22"/>
                <w:szCs w:val="22"/>
              </w:rPr>
            </w:pPr>
            <w:r w:rsidRPr="00C26DC7">
              <w:rPr>
                <w:sz w:val="22"/>
                <w:szCs w:val="22"/>
              </w:rPr>
              <w:t>0.97</w:t>
            </w:r>
          </w:p>
        </w:tc>
        <w:tc>
          <w:tcPr>
            <w:tcW w:w="1526" w:type="dxa"/>
          </w:tcPr>
          <w:p w14:paraId="11BEA53C" w14:textId="77777777" w:rsidR="00C37C1C" w:rsidRPr="00C26DC7" w:rsidRDefault="00C37C1C" w:rsidP="00245255">
            <w:pPr>
              <w:jc w:val="center"/>
              <w:rPr>
                <w:sz w:val="22"/>
                <w:szCs w:val="22"/>
              </w:rPr>
            </w:pPr>
            <w:r w:rsidRPr="00C26DC7">
              <w:rPr>
                <w:sz w:val="22"/>
                <w:szCs w:val="22"/>
              </w:rPr>
              <w:t>5840</w:t>
            </w:r>
          </w:p>
        </w:tc>
      </w:tr>
      <w:tr w:rsidR="00C37C1C" w:rsidRPr="00C26DC7" w14:paraId="05E5867E" w14:textId="77777777" w:rsidTr="00245255">
        <w:trPr>
          <w:trHeight w:val="256"/>
        </w:trPr>
        <w:tc>
          <w:tcPr>
            <w:tcW w:w="1525" w:type="dxa"/>
          </w:tcPr>
          <w:p w14:paraId="75DB90C9" w14:textId="77777777" w:rsidR="00C37C1C" w:rsidRPr="00C26DC7" w:rsidRDefault="00C37C1C" w:rsidP="00245255">
            <w:pPr>
              <w:jc w:val="right"/>
              <w:rPr>
                <w:sz w:val="22"/>
                <w:szCs w:val="22"/>
              </w:rPr>
            </w:pPr>
            <w:r w:rsidRPr="00C26DC7">
              <w:rPr>
                <w:sz w:val="22"/>
                <w:szCs w:val="22"/>
              </w:rPr>
              <w:t>1</w:t>
            </w:r>
          </w:p>
        </w:tc>
        <w:tc>
          <w:tcPr>
            <w:tcW w:w="1525" w:type="dxa"/>
          </w:tcPr>
          <w:p w14:paraId="034E6749" w14:textId="03C6D865" w:rsidR="00C37C1C" w:rsidRPr="00C26DC7" w:rsidRDefault="00C37C1C" w:rsidP="00245255">
            <w:pPr>
              <w:jc w:val="center"/>
              <w:rPr>
                <w:sz w:val="22"/>
                <w:szCs w:val="22"/>
              </w:rPr>
            </w:pPr>
            <w:r w:rsidRPr="00C26DC7">
              <w:rPr>
                <w:sz w:val="22"/>
                <w:szCs w:val="22"/>
              </w:rPr>
              <w:t>0.98</w:t>
            </w:r>
          </w:p>
        </w:tc>
        <w:tc>
          <w:tcPr>
            <w:tcW w:w="1525" w:type="dxa"/>
          </w:tcPr>
          <w:p w14:paraId="71DCFD29" w14:textId="1A2CDD8E" w:rsidR="00C37C1C" w:rsidRPr="00C26DC7" w:rsidRDefault="00C37C1C" w:rsidP="00245255">
            <w:pPr>
              <w:jc w:val="center"/>
              <w:rPr>
                <w:sz w:val="22"/>
                <w:szCs w:val="22"/>
              </w:rPr>
            </w:pPr>
            <w:r w:rsidRPr="00C26DC7">
              <w:rPr>
                <w:sz w:val="22"/>
                <w:szCs w:val="22"/>
              </w:rPr>
              <w:t>0.96</w:t>
            </w:r>
          </w:p>
        </w:tc>
        <w:tc>
          <w:tcPr>
            <w:tcW w:w="1525" w:type="dxa"/>
          </w:tcPr>
          <w:p w14:paraId="45E8FD17" w14:textId="75B2C895" w:rsidR="00C37C1C" w:rsidRPr="00C26DC7" w:rsidRDefault="00ED544A" w:rsidP="00245255">
            <w:pPr>
              <w:jc w:val="center"/>
              <w:rPr>
                <w:sz w:val="22"/>
                <w:szCs w:val="22"/>
              </w:rPr>
            </w:pPr>
            <w:r w:rsidRPr="00C26DC7">
              <w:rPr>
                <w:sz w:val="22"/>
                <w:szCs w:val="22"/>
              </w:rPr>
              <w:t>0.97</w:t>
            </w:r>
          </w:p>
        </w:tc>
        <w:tc>
          <w:tcPr>
            <w:tcW w:w="1526" w:type="dxa"/>
          </w:tcPr>
          <w:p w14:paraId="16423B31" w14:textId="77777777" w:rsidR="00C37C1C" w:rsidRPr="00C26DC7" w:rsidRDefault="00C37C1C" w:rsidP="00245255">
            <w:pPr>
              <w:jc w:val="center"/>
              <w:rPr>
                <w:sz w:val="22"/>
                <w:szCs w:val="22"/>
              </w:rPr>
            </w:pPr>
            <w:r w:rsidRPr="00C26DC7">
              <w:rPr>
                <w:sz w:val="22"/>
                <w:szCs w:val="22"/>
              </w:rPr>
              <w:t>6688</w:t>
            </w:r>
          </w:p>
        </w:tc>
      </w:tr>
      <w:tr w:rsidR="00C37C1C" w:rsidRPr="00C26DC7" w14:paraId="2BB4C219" w14:textId="77777777" w:rsidTr="00245255">
        <w:trPr>
          <w:trHeight w:val="246"/>
        </w:trPr>
        <w:tc>
          <w:tcPr>
            <w:tcW w:w="1525" w:type="dxa"/>
          </w:tcPr>
          <w:p w14:paraId="51655262" w14:textId="77777777" w:rsidR="00C37C1C" w:rsidRPr="00C26DC7" w:rsidRDefault="00C37C1C" w:rsidP="00245255">
            <w:pPr>
              <w:jc w:val="right"/>
              <w:rPr>
                <w:sz w:val="22"/>
                <w:szCs w:val="22"/>
              </w:rPr>
            </w:pPr>
            <w:r w:rsidRPr="00C26DC7">
              <w:rPr>
                <w:sz w:val="22"/>
                <w:szCs w:val="22"/>
              </w:rPr>
              <w:t>accuracy</w:t>
            </w:r>
          </w:p>
        </w:tc>
        <w:tc>
          <w:tcPr>
            <w:tcW w:w="1525" w:type="dxa"/>
          </w:tcPr>
          <w:p w14:paraId="371665CD" w14:textId="77777777" w:rsidR="00C37C1C" w:rsidRPr="00C26DC7" w:rsidRDefault="00C37C1C" w:rsidP="00245255">
            <w:pPr>
              <w:jc w:val="center"/>
              <w:rPr>
                <w:sz w:val="22"/>
                <w:szCs w:val="22"/>
              </w:rPr>
            </w:pPr>
          </w:p>
        </w:tc>
        <w:tc>
          <w:tcPr>
            <w:tcW w:w="1525" w:type="dxa"/>
          </w:tcPr>
          <w:p w14:paraId="714C2809" w14:textId="77777777" w:rsidR="00C37C1C" w:rsidRPr="00C26DC7" w:rsidRDefault="00C37C1C" w:rsidP="00245255">
            <w:pPr>
              <w:jc w:val="center"/>
              <w:rPr>
                <w:sz w:val="22"/>
                <w:szCs w:val="22"/>
              </w:rPr>
            </w:pPr>
          </w:p>
        </w:tc>
        <w:tc>
          <w:tcPr>
            <w:tcW w:w="1525" w:type="dxa"/>
          </w:tcPr>
          <w:p w14:paraId="11A8D4D0" w14:textId="730E074A" w:rsidR="00C37C1C" w:rsidRPr="00C26DC7" w:rsidRDefault="00ED544A" w:rsidP="00245255">
            <w:pPr>
              <w:jc w:val="center"/>
              <w:rPr>
                <w:sz w:val="22"/>
                <w:szCs w:val="22"/>
              </w:rPr>
            </w:pPr>
            <w:r w:rsidRPr="00C26DC7">
              <w:rPr>
                <w:sz w:val="22"/>
                <w:szCs w:val="22"/>
              </w:rPr>
              <w:t>0.97</w:t>
            </w:r>
          </w:p>
        </w:tc>
        <w:tc>
          <w:tcPr>
            <w:tcW w:w="1526" w:type="dxa"/>
          </w:tcPr>
          <w:p w14:paraId="14F8E6A3" w14:textId="77777777" w:rsidR="00C37C1C" w:rsidRPr="00C26DC7" w:rsidRDefault="00C37C1C" w:rsidP="00245255">
            <w:pPr>
              <w:jc w:val="center"/>
              <w:rPr>
                <w:sz w:val="22"/>
                <w:szCs w:val="22"/>
              </w:rPr>
            </w:pPr>
            <w:r w:rsidRPr="00C26DC7">
              <w:rPr>
                <w:sz w:val="22"/>
                <w:szCs w:val="22"/>
              </w:rPr>
              <w:t>12528</w:t>
            </w:r>
          </w:p>
        </w:tc>
      </w:tr>
      <w:tr w:rsidR="00C37C1C" w:rsidRPr="00C26DC7" w14:paraId="12610F5B" w14:textId="77777777" w:rsidTr="00245255">
        <w:trPr>
          <w:trHeight w:val="256"/>
        </w:trPr>
        <w:tc>
          <w:tcPr>
            <w:tcW w:w="1525" w:type="dxa"/>
          </w:tcPr>
          <w:p w14:paraId="50870C7A" w14:textId="77777777" w:rsidR="00C37C1C" w:rsidRPr="00C26DC7" w:rsidRDefault="00C37C1C" w:rsidP="00245255">
            <w:pPr>
              <w:jc w:val="right"/>
              <w:rPr>
                <w:sz w:val="22"/>
                <w:szCs w:val="22"/>
              </w:rPr>
            </w:pPr>
            <w:r w:rsidRPr="00C26DC7">
              <w:rPr>
                <w:sz w:val="22"/>
                <w:szCs w:val="22"/>
              </w:rPr>
              <w:t>Macro avg</w:t>
            </w:r>
          </w:p>
        </w:tc>
        <w:tc>
          <w:tcPr>
            <w:tcW w:w="1525" w:type="dxa"/>
          </w:tcPr>
          <w:p w14:paraId="67F68487" w14:textId="3765A509" w:rsidR="00C37C1C" w:rsidRPr="00C26DC7" w:rsidRDefault="00C37C1C" w:rsidP="00245255">
            <w:pPr>
              <w:jc w:val="center"/>
              <w:rPr>
                <w:sz w:val="22"/>
                <w:szCs w:val="22"/>
              </w:rPr>
            </w:pPr>
            <w:r w:rsidRPr="00C26DC7">
              <w:rPr>
                <w:sz w:val="22"/>
                <w:szCs w:val="22"/>
              </w:rPr>
              <w:t>0.97</w:t>
            </w:r>
          </w:p>
        </w:tc>
        <w:tc>
          <w:tcPr>
            <w:tcW w:w="1525" w:type="dxa"/>
          </w:tcPr>
          <w:p w14:paraId="77471192" w14:textId="3547D99C" w:rsidR="00C37C1C" w:rsidRPr="00C26DC7" w:rsidRDefault="00C37C1C" w:rsidP="00245255">
            <w:pPr>
              <w:jc w:val="center"/>
              <w:rPr>
                <w:sz w:val="22"/>
                <w:szCs w:val="22"/>
              </w:rPr>
            </w:pPr>
            <w:r w:rsidRPr="00C26DC7">
              <w:rPr>
                <w:sz w:val="22"/>
                <w:szCs w:val="22"/>
              </w:rPr>
              <w:t>0.97</w:t>
            </w:r>
          </w:p>
        </w:tc>
        <w:tc>
          <w:tcPr>
            <w:tcW w:w="1525" w:type="dxa"/>
          </w:tcPr>
          <w:p w14:paraId="7C7A08C5" w14:textId="5DDC0FD1" w:rsidR="00C37C1C" w:rsidRPr="00C26DC7" w:rsidRDefault="00ED544A" w:rsidP="00245255">
            <w:pPr>
              <w:jc w:val="center"/>
              <w:rPr>
                <w:sz w:val="22"/>
                <w:szCs w:val="22"/>
              </w:rPr>
            </w:pPr>
            <w:r w:rsidRPr="00C26DC7">
              <w:rPr>
                <w:sz w:val="22"/>
                <w:szCs w:val="22"/>
              </w:rPr>
              <w:t>0.97</w:t>
            </w:r>
          </w:p>
        </w:tc>
        <w:tc>
          <w:tcPr>
            <w:tcW w:w="1526" w:type="dxa"/>
          </w:tcPr>
          <w:p w14:paraId="70AF5BC9" w14:textId="77777777" w:rsidR="00C37C1C" w:rsidRPr="00C26DC7" w:rsidRDefault="00C37C1C" w:rsidP="00245255">
            <w:pPr>
              <w:jc w:val="center"/>
              <w:rPr>
                <w:sz w:val="22"/>
                <w:szCs w:val="22"/>
              </w:rPr>
            </w:pPr>
            <w:r w:rsidRPr="00C26DC7">
              <w:rPr>
                <w:sz w:val="22"/>
                <w:szCs w:val="22"/>
              </w:rPr>
              <w:t>12528</w:t>
            </w:r>
          </w:p>
        </w:tc>
      </w:tr>
      <w:tr w:rsidR="00C37C1C" w:rsidRPr="00C26DC7" w14:paraId="0F7CF617" w14:textId="77777777" w:rsidTr="00245255">
        <w:trPr>
          <w:trHeight w:val="246"/>
        </w:trPr>
        <w:tc>
          <w:tcPr>
            <w:tcW w:w="1525" w:type="dxa"/>
          </w:tcPr>
          <w:p w14:paraId="3096C7BD" w14:textId="77777777" w:rsidR="00C37C1C" w:rsidRPr="00C26DC7" w:rsidRDefault="00C37C1C" w:rsidP="00245255">
            <w:pPr>
              <w:jc w:val="right"/>
              <w:rPr>
                <w:sz w:val="22"/>
                <w:szCs w:val="22"/>
              </w:rPr>
            </w:pPr>
            <w:r w:rsidRPr="00C26DC7">
              <w:rPr>
                <w:sz w:val="22"/>
                <w:szCs w:val="22"/>
              </w:rPr>
              <w:t>Weighted avg</w:t>
            </w:r>
          </w:p>
        </w:tc>
        <w:tc>
          <w:tcPr>
            <w:tcW w:w="1525" w:type="dxa"/>
          </w:tcPr>
          <w:p w14:paraId="2379618C" w14:textId="123DB278" w:rsidR="00C37C1C" w:rsidRPr="00C26DC7" w:rsidRDefault="00C37C1C" w:rsidP="00245255">
            <w:pPr>
              <w:jc w:val="center"/>
              <w:rPr>
                <w:sz w:val="22"/>
                <w:szCs w:val="22"/>
              </w:rPr>
            </w:pPr>
            <w:r w:rsidRPr="00C26DC7">
              <w:rPr>
                <w:sz w:val="22"/>
                <w:szCs w:val="22"/>
              </w:rPr>
              <w:t>0.97</w:t>
            </w:r>
          </w:p>
        </w:tc>
        <w:tc>
          <w:tcPr>
            <w:tcW w:w="1525" w:type="dxa"/>
          </w:tcPr>
          <w:p w14:paraId="02A00112" w14:textId="6AA9075D" w:rsidR="00C37C1C" w:rsidRPr="00C26DC7" w:rsidRDefault="00C37C1C" w:rsidP="00245255">
            <w:pPr>
              <w:jc w:val="center"/>
              <w:rPr>
                <w:sz w:val="22"/>
                <w:szCs w:val="22"/>
              </w:rPr>
            </w:pPr>
            <w:r w:rsidRPr="00C26DC7">
              <w:rPr>
                <w:sz w:val="22"/>
                <w:szCs w:val="22"/>
              </w:rPr>
              <w:t>0.97</w:t>
            </w:r>
          </w:p>
        </w:tc>
        <w:tc>
          <w:tcPr>
            <w:tcW w:w="1525" w:type="dxa"/>
          </w:tcPr>
          <w:p w14:paraId="4F55AE69" w14:textId="77777777" w:rsidR="00C37C1C" w:rsidRPr="00C26DC7" w:rsidRDefault="00C37C1C" w:rsidP="00245255">
            <w:pPr>
              <w:jc w:val="center"/>
              <w:rPr>
                <w:sz w:val="22"/>
                <w:szCs w:val="22"/>
              </w:rPr>
            </w:pPr>
            <w:r w:rsidRPr="00C26DC7">
              <w:rPr>
                <w:sz w:val="22"/>
                <w:szCs w:val="22"/>
              </w:rPr>
              <w:t>1.00</w:t>
            </w:r>
          </w:p>
        </w:tc>
        <w:tc>
          <w:tcPr>
            <w:tcW w:w="1526" w:type="dxa"/>
          </w:tcPr>
          <w:p w14:paraId="2510C5B2" w14:textId="77777777" w:rsidR="00C37C1C" w:rsidRPr="00C26DC7" w:rsidRDefault="00C37C1C" w:rsidP="00245255">
            <w:pPr>
              <w:jc w:val="center"/>
              <w:rPr>
                <w:sz w:val="22"/>
                <w:szCs w:val="22"/>
              </w:rPr>
            </w:pPr>
            <w:r w:rsidRPr="00C26DC7">
              <w:rPr>
                <w:sz w:val="22"/>
                <w:szCs w:val="22"/>
              </w:rPr>
              <w:t>12528</w:t>
            </w:r>
          </w:p>
        </w:tc>
      </w:tr>
    </w:tbl>
    <w:p w14:paraId="301F87FB" w14:textId="77777777" w:rsidR="00191281" w:rsidRPr="00C26DC7" w:rsidRDefault="00191281" w:rsidP="00F213EB">
      <w:pPr>
        <w:pStyle w:val="ListParagraph"/>
        <w:ind w:firstLine="696"/>
        <w:rPr>
          <w:sz w:val="22"/>
          <w:szCs w:val="22"/>
        </w:rPr>
      </w:pPr>
    </w:p>
    <w:p w14:paraId="3524D3C5" w14:textId="77777777" w:rsidR="00F213EB" w:rsidRPr="00C26DC7" w:rsidRDefault="00F213EB" w:rsidP="00F213EB">
      <w:pPr>
        <w:pStyle w:val="ListParagraph"/>
        <w:numPr>
          <w:ilvl w:val="1"/>
          <w:numId w:val="4"/>
        </w:numPr>
        <w:rPr>
          <w:sz w:val="22"/>
          <w:szCs w:val="22"/>
        </w:rPr>
      </w:pPr>
      <w:r w:rsidRPr="00C26DC7">
        <w:rPr>
          <w:sz w:val="22"/>
          <w:szCs w:val="22"/>
        </w:rPr>
        <w:t>Matrice de confusion :</w:t>
      </w:r>
    </w:p>
    <w:p w14:paraId="795F07D3" w14:textId="63A443B4" w:rsidR="000C02DD" w:rsidRPr="00C26DC7" w:rsidRDefault="003C3F10" w:rsidP="000C02DD">
      <w:pPr>
        <w:ind w:left="1416"/>
        <w:rPr>
          <w:sz w:val="22"/>
          <w:szCs w:val="22"/>
        </w:rPr>
      </w:pPr>
      <w:r w:rsidRPr="00C26DC7">
        <w:rPr>
          <w:noProof/>
          <w:sz w:val="22"/>
          <w:szCs w:val="22"/>
        </w:rPr>
        <w:drawing>
          <wp:inline distT="0" distB="0" distL="0" distR="0" wp14:anchorId="2FC62BFE" wp14:editId="5208D2EF">
            <wp:extent cx="2966042" cy="2500745"/>
            <wp:effectExtent l="0" t="0" r="6350" b="0"/>
            <wp:docPr id="682435113" name="Picture 1" descr="A chart of a number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35113" name="Picture 1" descr="A chart of a number of colored squares&#10;&#10;Description automatically generated with medium confidence"/>
                    <pic:cNvPicPr/>
                  </pic:nvPicPr>
                  <pic:blipFill>
                    <a:blip r:embed="rId14"/>
                    <a:stretch>
                      <a:fillRect/>
                    </a:stretch>
                  </pic:blipFill>
                  <pic:spPr>
                    <a:xfrm>
                      <a:off x="0" y="0"/>
                      <a:ext cx="2971520" cy="2505364"/>
                    </a:xfrm>
                    <a:prstGeom prst="rect">
                      <a:avLst/>
                    </a:prstGeom>
                  </pic:spPr>
                </pic:pic>
              </a:graphicData>
            </a:graphic>
          </wp:inline>
        </w:drawing>
      </w:r>
    </w:p>
    <w:p w14:paraId="4E8C28AE" w14:textId="7A0016B8" w:rsidR="00F213EB" w:rsidRPr="00C26DC7" w:rsidRDefault="00F213EB" w:rsidP="00F213EB">
      <w:pPr>
        <w:pStyle w:val="ListParagraph"/>
        <w:numPr>
          <w:ilvl w:val="1"/>
          <w:numId w:val="4"/>
        </w:numPr>
        <w:rPr>
          <w:sz w:val="22"/>
          <w:szCs w:val="22"/>
        </w:rPr>
      </w:pPr>
      <w:r w:rsidRPr="00C26DC7">
        <w:rPr>
          <w:sz w:val="22"/>
          <w:szCs w:val="22"/>
        </w:rPr>
        <w:t>Courbes ROC :</w:t>
      </w:r>
    </w:p>
    <w:p w14:paraId="10C36848" w14:textId="5AB6EAED" w:rsidR="006A5BCC" w:rsidRPr="00C26DC7" w:rsidRDefault="003C3F10" w:rsidP="006A5BCC">
      <w:pPr>
        <w:ind w:left="1416"/>
        <w:rPr>
          <w:sz w:val="22"/>
          <w:szCs w:val="22"/>
        </w:rPr>
      </w:pPr>
      <w:r w:rsidRPr="00C26DC7">
        <w:rPr>
          <w:noProof/>
          <w:sz w:val="22"/>
          <w:szCs w:val="22"/>
        </w:rPr>
        <w:drawing>
          <wp:inline distT="0" distB="0" distL="0" distR="0" wp14:anchorId="365F736B" wp14:editId="06E09EAC">
            <wp:extent cx="3345873" cy="2522899"/>
            <wp:effectExtent l="0" t="0" r="6985" b="0"/>
            <wp:docPr id="891333757"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33757" name="Picture 1" descr="A graph of a function&#10;&#10;Description automatically generated with medium confidence"/>
                    <pic:cNvPicPr/>
                  </pic:nvPicPr>
                  <pic:blipFill>
                    <a:blip r:embed="rId15"/>
                    <a:stretch>
                      <a:fillRect/>
                    </a:stretch>
                  </pic:blipFill>
                  <pic:spPr>
                    <a:xfrm>
                      <a:off x="0" y="0"/>
                      <a:ext cx="3352459" cy="2527865"/>
                    </a:xfrm>
                    <a:prstGeom prst="rect">
                      <a:avLst/>
                    </a:prstGeom>
                  </pic:spPr>
                </pic:pic>
              </a:graphicData>
            </a:graphic>
          </wp:inline>
        </w:drawing>
      </w:r>
    </w:p>
    <w:p w14:paraId="01A8A88E" w14:textId="3D5BDFEA" w:rsidR="006A5BCC" w:rsidRPr="00C26DC7" w:rsidRDefault="0009338C" w:rsidP="006A5BCC">
      <w:pPr>
        <w:rPr>
          <w:sz w:val="22"/>
          <w:szCs w:val="22"/>
        </w:rPr>
      </w:pPr>
      <w:r w:rsidRPr="00C26DC7">
        <w:rPr>
          <w:sz w:val="22"/>
          <w:szCs w:val="22"/>
        </w:rPr>
        <w:t xml:space="preserve">D’après les résultats dont on a obtenus ne pouvons voir </w:t>
      </w:r>
      <w:bookmarkEnd w:id="0"/>
      <w:r w:rsidR="00B16C05" w:rsidRPr="00C26DC7">
        <w:rPr>
          <w:sz w:val="22"/>
          <w:szCs w:val="22"/>
        </w:rPr>
        <w:t>les informations suivantes</w:t>
      </w:r>
      <w:r w:rsidRPr="00C26DC7">
        <w:rPr>
          <w:sz w:val="22"/>
          <w:szCs w:val="22"/>
        </w:rPr>
        <w:t xml:space="preserve"> sur les algorithmes de l’arbres de décisions et la forêt aléatoire</w:t>
      </w:r>
      <w:r w:rsidR="00F06707" w:rsidRPr="00C26DC7">
        <w:rPr>
          <w:sz w:val="22"/>
          <w:szCs w:val="22"/>
        </w:rPr>
        <w:t xml:space="preserve"> s’appliquent :</w:t>
      </w:r>
    </w:p>
    <w:p w14:paraId="5E17E50F" w14:textId="2244258C" w:rsidR="00F06707" w:rsidRPr="00C26DC7" w:rsidRDefault="00F06707" w:rsidP="00F06707">
      <w:pPr>
        <w:pStyle w:val="ListParagraph"/>
        <w:numPr>
          <w:ilvl w:val="0"/>
          <w:numId w:val="4"/>
        </w:numPr>
        <w:rPr>
          <w:sz w:val="22"/>
          <w:szCs w:val="22"/>
        </w:rPr>
      </w:pPr>
      <w:r w:rsidRPr="00C26DC7">
        <w:rPr>
          <w:sz w:val="22"/>
          <w:szCs w:val="22"/>
        </w:rPr>
        <w:t xml:space="preserve">Les résultats sont complètement </w:t>
      </w:r>
      <w:r w:rsidR="00B16C05" w:rsidRPr="00C26DC7">
        <w:rPr>
          <w:sz w:val="22"/>
          <w:szCs w:val="22"/>
        </w:rPr>
        <w:t>identiques</w:t>
      </w:r>
      <w:r w:rsidRPr="00C26DC7">
        <w:rPr>
          <w:sz w:val="22"/>
          <w:szCs w:val="22"/>
        </w:rPr>
        <w:t xml:space="preserve"> avec </w:t>
      </w:r>
      <w:r w:rsidR="00FE0764" w:rsidRPr="00C26DC7">
        <w:rPr>
          <w:sz w:val="22"/>
          <w:szCs w:val="22"/>
        </w:rPr>
        <w:t>un accuracy, Taux de VP,</w:t>
      </w:r>
      <w:r w:rsidR="004259F8">
        <w:rPr>
          <w:sz w:val="22"/>
          <w:szCs w:val="22"/>
        </w:rPr>
        <w:t xml:space="preserve">        </w:t>
      </w:r>
      <w:r w:rsidR="00FE0764" w:rsidRPr="00C26DC7">
        <w:rPr>
          <w:sz w:val="22"/>
          <w:szCs w:val="22"/>
        </w:rPr>
        <w:t xml:space="preserve"> F-mesure et AUC égal à 1</w:t>
      </w:r>
      <w:r w:rsidR="00BD05B5" w:rsidRPr="00C26DC7">
        <w:rPr>
          <w:sz w:val="22"/>
          <w:szCs w:val="22"/>
        </w:rPr>
        <w:t xml:space="preserve"> et un Taux de FP égal à 0</w:t>
      </w:r>
    </w:p>
    <w:p w14:paraId="0E174D64" w14:textId="7785F54A" w:rsidR="00AE5D1C" w:rsidRPr="00C26DC7" w:rsidRDefault="00E22CCA" w:rsidP="00BD05B5">
      <w:pPr>
        <w:pStyle w:val="ListParagraph"/>
        <w:numPr>
          <w:ilvl w:val="1"/>
          <w:numId w:val="4"/>
        </w:numPr>
        <w:rPr>
          <w:sz w:val="22"/>
          <w:szCs w:val="22"/>
        </w:rPr>
      </w:pPr>
      <w:r w:rsidRPr="00C26DC7">
        <w:rPr>
          <w:b/>
          <w:bCs/>
          <w:sz w:val="22"/>
          <w:szCs w:val="22"/>
        </w:rPr>
        <w:lastRenderedPageBreak/>
        <w:t>P</w:t>
      </w:r>
      <w:r w:rsidR="00AE5D1C" w:rsidRPr="00C26DC7">
        <w:rPr>
          <w:b/>
          <w:bCs/>
          <w:sz w:val="22"/>
          <w:szCs w:val="22"/>
        </w:rPr>
        <w:t>oint fort :</w:t>
      </w:r>
      <w:r w:rsidR="004259F8">
        <w:rPr>
          <w:sz w:val="22"/>
          <w:szCs w:val="22"/>
        </w:rPr>
        <w:t xml:space="preserve">Oon </w:t>
      </w:r>
      <w:r w:rsidR="00AE5D1C" w:rsidRPr="00C26DC7">
        <w:rPr>
          <w:sz w:val="22"/>
          <w:szCs w:val="22"/>
        </w:rPr>
        <w:t xml:space="preserve">a obtenu des scores parfaits pour tous les critères (TP Rate, FP Rate, F-measure, AUC). Cela suggère que le modèle a parfaitement classé les instances dans le jeu de données utilisé. </w:t>
      </w:r>
    </w:p>
    <w:p w14:paraId="461D6EEA" w14:textId="29A86148" w:rsidR="00BD05B5" w:rsidRPr="00C26DC7" w:rsidRDefault="00E22CCA" w:rsidP="00BD05B5">
      <w:pPr>
        <w:pStyle w:val="ListParagraph"/>
        <w:numPr>
          <w:ilvl w:val="1"/>
          <w:numId w:val="4"/>
        </w:numPr>
        <w:rPr>
          <w:sz w:val="22"/>
          <w:szCs w:val="22"/>
        </w:rPr>
      </w:pPr>
      <w:r w:rsidRPr="00C26DC7">
        <w:rPr>
          <w:b/>
          <w:bCs/>
          <w:sz w:val="22"/>
          <w:szCs w:val="22"/>
        </w:rPr>
        <w:t>P</w:t>
      </w:r>
      <w:r w:rsidR="00AE5D1C" w:rsidRPr="00C26DC7">
        <w:rPr>
          <w:b/>
          <w:bCs/>
          <w:sz w:val="22"/>
          <w:szCs w:val="22"/>
        </w:rPr>
        <w:t>oint faible</w:t>
      </w:r>
      <w:r w:rsidR="00AE5D1C" w:rsidRPr="00C26DC7">
        <w:rPr>
          <w:sz w:val="22"/>
          <w:szCs w:val="22"/>
        </w:rPr>
        <w:t xml:space="preserve"> : </w:t>
      </w:r>
      <w:r w:rsidR="00BD05B5" w:rsidRPr="00C26DC7">
        <w:rPr>
          <w:sz w:val="22"/>
          <w:szCs w:val="22"/>
        </w:rPr>
        <w:t xml:space="preserve">Ces résultats bien qu’il semble </w:t>
      </w:r>
      <w:r w:rsidR="00B16C05" w:rsidRPr="00C26DC7">
        <w:rPr>
          <w:sz w:val="22"/>
          <w:szCs w:val="22"/>
        </w:rPr>
        <w:t>idéal</w:t>
      </w:r>
      <w:r w:rsidR="00BD05B5" w:rsidRPr="00C26DC7">
        <w:rPr>
          <w:sz w:val="22"/>
          <w:szCs w:val="22"/>
        </w:rPr>
        <w:t xml:space="preserve"> est parfaite, qui veut dire qu’ils ont parfaitement séparés les utilisateurs légitimes et polluant, n’est pas vraiment aussi bien que l’on suppose. Comme un résultat aussi parfait est irréaliste </w:t>
      </w:r>
      <w:r w:rsidR="00C747A3" w:rsidRPr="00C26DC7">
        <w:rPr>
          <w:sz w:val="22"/>
          <w:szCs w:val="22"/>
        </w:rPr>
        <w:t>et indique</w:t>
      </w:r>
      <w:r w:rsidR="00BD05B5" w:rsidRPr="00C26DC7">
        <w:rPr>
          <w:sz w:val="22"/>
          <w:szCs w:val="22"/>
        </w:rPr>
        <w:t xml:space="preserve"> du overfitting, signifiant que l'algorithme pourrait ne pas bien fonctionner sur des données nouvelles.</w:t>
      </w:r>
    </w:p>
    <w:p w14:paraId="3A4008B8" w14:textId="77777777" w:rsidR="00AE5D1C" w:rsidRPr="00C26DC7" w:rsidRDefault="00AE5D1C" w:rsidP="00AE5D1C">
      <w:pPr>
        <w:rPr>
          <w:sz w:val="22"/>
          <w:szCs w:val="22"/>
        </w:rPr>
      </w:pPr>
    </w:p>
    <w:p w14:paraId="56252407" w14:textId="3BE4DEE9" w:rsidR="00AE5D1C" w:rsidRPr="00C26DC7" w:rsidRDefault="00AE5D1C" w:rsidP="00AE5D1C">
      <w:pPr>
        <w:rPr>
          <w:sz w:val="22"/>
          <w:szCs w:val="22"/>
        </w:rPr>
      </w:pPr>
      <w:r w:rsidRPr="00C26DC7">
        <w:rPr>
          <w:sz w:val="22"/>
          <w:szCs w:val="22"/>
        </w:rPr>
        <w:t>Pour l’analyse avec la classification bayésienne naïve, nous pouvons voir ceci :</w:t>
      </w:r>
    </w:p>
    <w:p w14:paraId="2FF0EDD6" w14:textId="04FF5883" w:rsidR="00AE5D1C" w:rsidRPr="00C26DC7" w:rsidRDefault="00E22CCA" w:rsidP="00AE5D1C">
      <w:pPr>
        <w:pStyle w:val="ListParagraph"/>
        <w:numPr>
          <w:ilvl w:val="0"/>
          <w:numId w:val="4"/>
        </w:numPr>
        <w:rPr>
          <w:sz w:val="22"/>
          <w:szCs w:val="22"/>
        </w:rPr>
      </w:pPr>
      <w:r w:rsidRPr="00C26DC7">
        <w:rPr>
          <w:b/>
          <w:bCs/>
          <w:sz w:val="22"/>
          <w:szCs w:val="22"/>
        </w:rPr>
        <w:t>Point fort</w:t>
      </w:r>
      <w:r w:rsidRPr="00C26DC7">
        <w:rPr>
          <w:sz w:val="22"/>
          <w:szCs w:val="22"/>
        </w:rPr>
        <w:t> :</w:t>
      </w:r>
      <w:r w:rsidR="00AE5D1C" w:rsidRPr="00C26DC7">
        <w:rPr>
          <w:sz w:val="22"/>
          <w:szCs w:val="22"/>
        </w:rPr>
        <w:t>Les résultats montrent une performance très élevée, m</w:t>
      </w:r>
      <w:r w:rsidRPr="00C26DC7">
        <w:rPr>
          <w:sz w:val="22"/>
          <w:szCs w:val="22"/>
        </w:rPr>
        <w:t>ême si</w:t>
      </w:r>
      <w:r w:rsidR="00AE5D1C" w:rsidRPr="00C26DC7">
        <w:rPr>
          <w:sz w:val="22"/>
          <w:szCs w:val="22"/>
        </w:rPr>
        <w:t xml:space="preserve"> </w:t>
      </w:r>
      <w:r w:rsidRPr="00C26DC7">
        <w:rPr>
          <w:sz w:val="22"/>
          <w:szCs w:val="22"/>
        </w:rPr>
        <w:t>un peu</w:t>
      </w:r>
      <w:r w:rsidR="00AE5D1C" w:rsidRPr="00C26DC7">
        <w:rPr>
          <w:sz w:val="22"/>
          <w:szCs w:val="22"/>
        </w:rPr>
        <w:t xml:space="preserve"> inférieure à celle des deux autres modèles, ceci pourrait indiquer que ce modèle est moins </w:t>
      </w:r>
      <w:r w:rsidR="00E62CC9" w:rsidRPr="00C26DC7">
        <w:rPr>
          <w:sz w:val="22"/>
          <w:szCs w:val="22"/>
        </w:rPr>
        <w:t>touché</w:t>
      </w:r>
      <w:r w:rsidRPr="00C26DC7">
        <w:rPr>
          <w:sz w:val="22"/>
          <w:szCs w:val="22"/>
        </w:rPr>
        <w:t xml:space="preserve"> par</w:t>
      </w:r>
      <w:r w:rsidR="00AE5D1C" w:rsidRPr="00C26DC7">
        <w:rPr>
          <w:sz w:val="22"/>
          <w:szCs w:val="22"/>
        </w:rPr>
        <w:t xml:space="preserve"> </w:t>
      </w:r>
      <w:r w:rsidRPr="00C26DC7">
        <w:rPr>
          <w:sz w:val="22"/>
          <w:szCs w:val="22"/>
        </w:rPr>
        <w:t xml:space="preserve">le </w:t>
      </w:r>
      <w:r w:rsidR="00AE5D1C" w:rsidRPr="00C26DC7">
        <w:rPr>
          <w:sz w:val="22"/>
          <w:szCs w:val="22"/>
        </w:rPr>
        <w:t>surajustement et pourrait mieux généraliser.</w:t>
      </w:r>
    </w:p>
    <w:p w14:paraId="5F21A524" w14:textId="4A1A74B3" w:rsidR="00A6127C" w:rsidRPr="00C26DC7" w:rsidRDefault="00E22CCA" w:rsidP="00A6127C">
      <w:pPr>
        <w:pStyle w:val="ListParagraph"/>
        <w:numPr>
          <w:ilvl w:val="0"/>
          <w:numId w:val="4"/>
        </w:numPr>
        <w:rPr>
          <w:sz w:val="22"/>
          <w:szCs w:val="22"/>
        </w:rPr>
      </w:pPr>
      <w:r w:rsidRPr="00C26DC7">
        <w:rPr>
          <w:b/>
          <w:bCs/>
          <w:sz w:val="22"/>
          <w:szCs w:val="22"/>
        </w:rPr>
        <w:t>Point faible </w:t>
      </w:r>
      <w:r w:rsidRPr="00C26DC7">
        <w:rPr>
          <w:sz w:val="22"/>
          <w:szCs w:val="22"/>
        </w:rPr>
        <w:t>: Le taux de FP (Faux Positifs) est plus élevé comparé aux deux autres modèles,</w:t>
      </w:r>
      <w:r w:rsidR="00A6127C" w:rsidRPr="00C26DC7">
        <w:rPr>
          <w:sz w:val="22"/>
          <w:szCs w:val="22"/>
        </w:rPr>
        <w:t xml:space="preserve"> ce qui</w:t>
      </w:r>
      <w:r w:rsidRPr="00C26DC7">
        <w:rPr>
          <w:sz w:val="22"/>
          <w:szCs w:val="22"/>
        </w:rPr>
        <w:t xml:space="preserve"> </w:t>
      </w:r>
      <w:r w:rsidR="00A6127C" w:rsidRPr="00C26DC7">
        <w:rPr>
          <w:sz w:val="22"/>
          <w:szCs w:val="22"/>
        </w:rPr>
        <w:t xml:space="preserve">indique une chance de classer incorrectement des non-pollueurs comme pollueurs, </w:t>
      </w:r>
      <w:r w:rsidRPr="00C26DC7">
        <w:rPr>
          <w:sz w:val="22"/>
          <w:szCs w:val="22"/>
        </w:rPr>
        <w:t xml:space="preserve">ce qui pourrait entraîner des erreurs de classification </w:t>
      </w:r>
      <w:r w:rsidR="007B1289" w:rsidRPr="00C26DC7">
        <w:rPr>
          <w:sz w:val="22"/>
          <w:szCs w:val="22"/>
        </w:rPr>
        <w:t>réel</w:t>
      </w:r>
      <w:r w:rsidRPr="00C26DC7">
        <w:rPr>
          <w:sz w:val="22"/>
          <w:szCs w:val="22"/>
        </w:rPr>
        <w:t>.</w:t>
      </w:r>
    </w:p>
    <w:p w14:paraId="401DC3C8" w14:textId="77777777" w:rsidR="00E36A2D" w:rsidRPr="00C26DC7" w:rsidRDefault="00E36A2D" w:rsidP="00E36A2D">
      <w:pPr>
        <w:pStyle w:val="Heading1"/>
        <w:rPr>
          <w:rFonts w:asciiTheme="minorHAnsi" w:hAnsiTheme="minorHAnsi"/>
          <w:i/>
          <w:iCs/>
          <w:sz w:val="28"/>
          <w:szCs w:val="28"/>
        </w:rPr>
      </w:pPr>
      <w:r w:rsidRPr="00C26DC7">
        <w:rPr>
          <w:rFonts w:asciiTheme="minorHAnsi" w:hAnsiTheme="minorHAnsi"/>
          <w:i/>
          <w:iCs/>
          <w:sz w:val="28"/>
          <w:szCs w:val="28"/>
        </w:rPr>
        <w:t>3.2 Sélection d’attributs</w:t>
      </w:r>
    </w:p>
    <w:p w14:paraId="50EC975D" w14:textId="77777777" w:rsidR="00E36A2D" w:rsidRPr="00C26DC7" w:rsidRDefault="00E36A2D" w:rsidP="00E36A2D">
      <w:pPr>
        <w:autoSpaceDE w:val="0"/>
        <w:autoSpaceDN w:val="0"/>
        <w:adjustRightInd w:val="0"/>
        <w:rPr>
          <w:rFonts w:ascii="Calibri" w:hAnsi="Calibri" w:cs="Calibri"/>
          <w:kern w:val="0"/>
        </w:rPr>
      </w:pPr>
      <w:r w:rsidRPr="00C26DC7">
        <w:rPr>
          <w:rFonts w:ascii="SymbolMT" w:hAnsi="SymbolMT" w:cs="SymbolMT"/>
          <w:kern w:val="0"/>
        </w:rPr>
        <w:t xml:space="preserve">• </w:t>
      </w:r>
      <w:r w:rsidRPr="00C26DC7">
        <w:rPr>
          <w:rFonts w:ascii="Calibri" w:hAnsi="Calibri" w:cs="Calibri"/>
          <w:b/>
          <w:bCs/>
          <w:kern w:val="0"/>
        </w:rPr>
        <w:t>Affichage des 7 meilleurs attributs.</w:t>
      </w:r>
    </w:p>
    <w:p w14:paraId="37E63096" w14:textId="21DCE7E0" w:rsidR="00E36A2D" w:rsidRPr="00C26DC7" w:rsidRDefault="00E36A2D" w:rsidP="00502729">
      <w:pPr>
        <w:autoSpaceDE w:val="0"/>
        <w:autoSpaceDN w:val="0"/>
        <w:adjustRightInd w:val="0"/>
        <w:ind w:left="708"/>
        <w:rPr>
          <w:rFonts w:ascii="Calibri" w:hAnsi="Calibri" w:cs="Calibri"/>
          <w:kern w:val="0"/>
        </w:rPr>
      </w:pPr>
      <w:r w:rsidRPr="00C26DC7">
        <w:rPr>
          <w:rFonts w:ascii="Calibri" w:hAnsi="Calibri" w:cs="Calibri"/>
          <w:kern w:val="0"/>
        </w:rPr>
        <w:t xml:space="preserve">Pour l’affichage des 7 meilleures attributs, </w:t>
      </w:r>
      <w:r w:rsidR="00502729" w:rsidRPr="00C26DC7">
        <w:rPr>
          <w:rFonts w:ascii="Calibri" w:hAnsi="Calibri" w:cs="Calibri"/>
          <w:kern w:val="0"/>
        </w:rPr>
        <w:t>nous executons</w:t>
      </w:r>
      <w:r w:rsidR="00B3328C">
        <w:rPr>
          <w:rFonts w:ascii="Calibri" w:hAnsi="Calibri" w:cs="Calibri"/>
          <w:kern w:val="0"/>
        </w:rPr>
        <w:t xml:space="preserve"> le main et on obtient</w:t>
      </w:r>
      <w:r w:rsidR="00502729" w:rsidRPr="00C26DC7">
        <w:rPr>
          <w:rFonts w:ascii="Calibri" w:hAnsi="Calibri" w:cs="Calibri"/>
          <w:kern w:val="0"/>
        </w:rPr>
        <w:t>:</w:t>
      </w:r>
    </w:p>
    <w:p w14:paraId="5D5ABFBD" w14:textId="7A54498E" w:rsidR="00502729" w:rsidRPr="00C26DC7" w:rsidRDefault="00D40226" w:rsidP="00502729">
      <w:pPr>
        <w:pStyle w:val="ListParagraph"/>
        <w:numPr>
          <w:ilvl w:val="0"/>
          <w:numId w:val="5"/>
        </w:numPr>
        <w:autoSpaceDE w:val="0"/>
        <w:autoSpaceDN w:val="0"/>
        <w:adjustRightInd w:val="0"/>
        <w:rPr>
          <w:rFonts w:ascii="Calibri" w:hAnsi="Calibri" w:cs="Calibri"/>
          <w:kern w:val="0"/>
        </w:rPr>
      </w:pPr>
      <w:r>
        <w:rPr>
          <w:rFonts w:ascii="Calibri" w:hAnsi="Calibri" w:cs="Calibri"/>
          <w:kern w:val="0"/>
        </w:rPr>
        <w:t>CreatedAt</w:t>
      </w:r>
    </w:p>
    <w:p w14:paraId="7D7A9D0F" w14:textId="77777777" w:rsidR="00502729" w:rsidRPr="00C26DC7" w:rsidRDefault="00502729" w:rsidP="00502729">
      <w:pPr>
        <w:pStyle w:val="ListParagraph"/>
        <w:numPr>
          <w:ilvl w:val="0"/>
          <w:numId w:val="5"/>
        </w:numPr>
        <w:autoSpaceDE w:val="0"/>
        <w:autoSpaceDN w:val="0"/>
        <w:adjustRightInd w:val="0"/>
        <w:rPr>
          <w:rFonts w:ascii="Calibri" w:hAnsi="Calibri" w:cs="Calibri"/>
          <w:kern w:val="0"/>
        </w:rPr>
      </w:pPr>
      <w:r w:rsidRPr="00C26DC7">
        <w:rPr>
          <w:rFonts w:ascii="Calibri" w:hAnsi="Calibri" w:cs="Calibri"/>
          <w:kern w:val="0"/>
        </w:rPr>
        <w:t>std_followings</w:t>
      </w:r>
    </w:p>
    <w:p w14:paraId="63E83BC3" w14:textId="77777777" w:rsidR="00502729" w:rsidRPr="00C26DC7" w:rsidRDefault="00502729" w:rsidP="00502729">
      <w:pPr>
        <w:pStyle w:val="ListParagraph"/>
        <w:numPr>
          <w:ilvl w:val="0"/>
          <w:numId w:val="5"/>
        </w:numPr>
        <w:autoSpaceDE w:val="0"/>
        <w:autoSpaceDN w:val="0"/>
        <w:adjustRightInd w:val="0"/>
        <w:rPr>
          <w:rFonts w:ascii="Calibri" w:hAnsi="Calibri" w:cs="Calibri"/>
          <w:kern w:val="0"/>
        </w:rPr>
      </w:pPr>
      <w:r w:rsidRPr="00C26DC7">
        <w:rPr>
          <w:rFonts w:ascii="Calibri" w:hAnsi="Calibri" w:cs="Calibri"/>
          <w:kern w:val="0"/>
        </w:rPr>
        <w:t>following_followers_ratio</w:t>
      </w:r>
    </w:p>
    <w:p w14:paraId="5F4996A8" w14:textId="77777777" w:rsidR="00502729" w:rsidRPr="00C26DC7" w:rsidRDefault="00502729" w:rsidP="00502729">
      <w:pPr>
        <w:pStyle w:val="ListParagraph"/>
        <w:numPr>
          <w:ilvl w:val="0"/>
          <w:numId w:val="5"/>
        </w:numPr>
        <w:autoSpaceDE w:val="0"/>
        <w:autoSpaceDN w:val="0"/>
        <w:adjustRightInd w:val="0"/>
        <w:rPr>
          <w:rFonts w:ascii="Calibri" w:hAnsi="Calibri" w:cs="Calibri"/>
          <w:kern w:val="0"/>
        </w:rPr>
      </w:pPr>
      <w:r w:rsidRPr="00C26DC7">
        <w:rPr>
          <w:rFonts w:ascii="Calibri" w:hAnsi="Calibri" w:cs="Calibri"/>
          <w:kern w:val="0"/>
        </w:rPr>
        <w:t>NumberOfTweets</w:t>
      </w:r>
    </w:p>
    <w:p w14:paraId="25259DAC" w14:textId="77777777" w:rsidR="00502729" w:rsidRPr="00C26DC7" w:rsidRDefault="00502729" w:rsidP="00502729">
      <w:pPr>
        <w:pStyle w:val="ListParagraph"/>
        <w:numPr>
          <w:ilvl w:val="0"/>
          <w:numId w:val="5"/>
        </w:numPr>
        <w:autoSpaceDE w:val="0"/>
        <w:autoSpaceDN w:val="0"/>
        <w:adjustRightInd w:val="0"/>
        <w:rPr>
          <w:rFonts w:ascii="Calibri" w:hAnsi="Calibri" w:cs="Calibri"/>
          <w:kern w:val="0"/>
        </w:rPr>
      </w:pPr>
      <w:r w:rsidRPr="00C26DC7">
        <w:rPr>
          <w:rFonts w:ascii="Calibri" w:hAnsi="Calibri" w:cs="Calibri"/>
          <w:kern w:val="0"/>
        </w:rPr>
        <w:t>NumberOfFollowers</w:t>
      </w:r>
    </w:p>
    <w:p w14:paraId="2F1EA5E1" w14:textId="77777777" w:rsidR="00502729" w:rsidRPr="00C26DC7" w:rsidRDefault="00502729" w:rsidP="00502729">
      <w:pPr>
        <w:pStyle w:val="ListParagraph"/>
        <w:numPr>
          <w:ilvl w:val="0"/>
          <w:numId w:val="5"/>
        </w:numPr>
        <w:autoSpaceDE w:val="0"/>
        <w:autoSpaceDN w:val="0"/>
        <w:adjustRightInd w:val="0"/>
        <w:rPr>
          <w:rFonts w:ascii="Calibri" w:hAnsi="Calibri" w:cs="Calibri"/>
          <w:kern w:val="0"/>
        </w:rPr>
      </w:pPr>
      <w:r w:rsidRPr="00C26DC7">
        <w:rPr>
          <w:rFonts w:ascii="Calibri" w:hAnsi="Calibri" w:cs="Calibri"/>
          <w:kern w:val="0"/>
        </w:rPr>
        <w:t>NumberOfFollowings</w:t>
      </w:r>
    </w:p>
    <w:p w14:paraId="612E3464" w14:textId="45CE6CC6" w:rsidR="00502729" w:rsidRPr="00C26DC7" w:rsidRDefault="00502729" w:rsidP="00502729">
      <w:pPr>
        <w:pStyle w:val="ListParagraph"/>
        <w:numPr>
          <w:ilvl w:val="0"/>
          <w:numId w:val="5"/>
        </w:numPr>
        <w:autoSpaceDE w:val="0"/>
        <w:autoSpaceDN w:val="0"/>
        <w:adjustRightInd w:val="0"/>
        <w:rPr>
          <w:rFonts w:ascii="Calibri" w:hAnsi="Calibri" w:cs="Calibri"/>
          <w:kern w:val="0"/>
        </w:rPr>
      </w:pPr>
      <w:r w:rsidRPr="00C26DC7">
        <w:rPr>
          <w:rFonts w:ascii="Calibri" w:hAnsi="Calibri" w:cs="Calibri"/>
          <w:kern w:val="0"/>
        </w:rPr>
        <w:t>CollectedAt</w:t>
      </w:r>
    </w:p>
    <w:p w14:paraId="0B77BE06" w14:textId="77777777" w:rsidR="00070653" w:rsidRPr="00C26DC7" w:rsidRDefault="00070653" w:rsidP="00070653">
      <w:pPr>
        <w:autoSpaceDE w:val="0"/>
        <w:autoSpaceDN w:val="0"/>
        <w:adjustRightInd w:val="0"/>
        <w:rPr>
          <w:rFonts w:ascii="Calibri" w:hAnsi="Calibri" w:cs="Calibri"/>
          <w:kern w:val="0"/>
        </w:rPr>
      </w:pPr>
    </w:p>
    <w:p w14:paraId="1F779E1C" w14:textId="6CA03B15" w:rsidR="00E36A2D" w:rsidRPr="00C26DC7" w:rsidRDefault="00E36A2D" w:rsidP="00E36A2D">
      <w:pPr>
        <w:autoSpaceDE w:val="0"/>
        <w:autoSpaceDN w:val="0"/>
        <w:adjustRightInd w:val="0"/>
        <w:rPr>
          <w:rFonts w:ascii="Calibri" w:hAnsi="Calibri" w:cs="Calibri"/>
          <w:kern w:val="0"/>
        </w:rPr>
      </w:pPr>
      <w:r w:rsidRPr="00C26DC7">
        <w:rPr>
          <w:rFonts w:ascii="SymbolMT" w:hAnsi="SymbolMT" w:cs="SymbolMT"/>
          <w:kern w:val="0"/>
        </w:rPr>
        <w:t xml:space="preserve">• </w:t>
      </w:r>
      <w:r w:rsidRPr="00C26DC7">
        <w:rPr>
          <w:rFonts w:ascii="Calibri" w:hAnsi="Calibri" w:cs="Calibri"/>
          <w:b/>
          <w:bCs/>
          <w:kern w:val="0"/>
        </w:rPr>
        <w:t>Affichage des résultats tel qu’indiquer dans l’énoncé.</w:t>
      </w:r>
      <w:r w:rsidR="00070653" w:rsidRPr="00C26DC7">
        <w:rPr>
          <w:rFonts w:ascii="Calibri" w:hAnsi="Calibri" w:cs="Calibri"/>
          <w:b/>
          <w:bCs/>
          <w:kern w:val="0"/>
        </w:rPr>
        <w:t> :</w:t>
      </w:r>
    </w:p>
    <w:p w14:paraId="00CD7179" w14:textId="77777777" w:rsidR="00070653" w:rsidRPr="00C26DC7" w:rsidRDefault="00070653" w:rsidP="00070653">
      <w:pPr>
        <w:pStyle w:val="ListParagraph"/>
        <w:numPr>
          <w:ilvl w:val="0"/>
          <w:numId w:val="4"/>
        </w:numPr>
        <w:rPr>
          <w:sz w:val="22"/>
          <w:szCs w:val="22"/>
        </w:rPr>
      </w:pPr>
      <w:r w:rsidRPr="00C26DC7">
        <w:rPr>
          <w:sz w:val="22"/>
          <w:szCs w:val="22"/>
        </w:rPr>
        <w:t>Analyse avec l’arbres de décisions :</w:t>
      </w:r>
    </w:p>
    <w:p w14:paraId="6486DEAF" w14:textId="77777777" w:rsidR="00070653" w:rsidRPr="0004464A" w:rsidRDefault="00070653" w:rsidP="00070653">
      <w:pPr>
        <w:pStyle w:val="ListParagraph"/>
        <w:numPr>
          <w:ilvl w:val="1"/>
          <w:numId w:val="4"/>
        </w:numPr>
        <w:rPr>
          <w:sz w:val="22"/>
          <w:szCs w:val="22"/>
        </w:rPr>
      </w:pPr>
      <w:r w:rsidRPr="0004464A">
        <w:rPr>
          <w:sz w:val="22"/>
          <w:szCs w:val="22"/>
        </w:rPr>
        <w:t>Accuracy: 1.0</w:t>
      </w:r>
    </w:p>
    <w:p w14:paraId="2519D477" w14:textId="77777777" w:rsidR="00070653" w:rsidRPr="0004464A" w:rsidRDefault="00070653" w:rsidP="00070653">
      <w:pPr>
        <w:pStyle w:val="ListParagraph"/>
        <w:numPr>
          <w:ilvl w:val="1"/>
          <w:numId w:val="4"/>
        </w:numPr>
        <w:rPr>
          <w:sz w:val="22"/>
          <w:szCs w:val="22"/>
        </w:rPr>
      </w:pPr>
      <w:r w:rsidRPr="00C26DC7">
        <w:rPr>
          <w:sz w:val="22"/>
          <w:szCs w:val="22"/>
        </w:rPr>
        <w:t>Taux de VP (Vrais Positifs)</w:t>
      </w:r>
      <w:r w:rsidRPr="0004464A">
        <w:rPr>
          <w:sz w:val="22"/>
          <w:szCs w:val="22"/>
        </w:rPr>
        <w:t>: 1.0</w:t>
      </w:r>
    </w:p>
    <w:p w14:paraId="6AF8A5F4" w14:textId="77777777" w:rsidR="00070653" w:rsidRPr="0004464A" w:rsidRDefault="00070653" w:rsidP="00070653">
      <w:pPr>
        <w:pStyle w:val="ListParagraph"/>
        <w:numPr>
          <w:ilvl w:val="1"/>
          <w:numId w:val="4"/>
        </w:numPr>
        <w:rPr>
          <w:sz w:val="22"/>
          <w:szCs w:val="22"/>
        </w:rPr>
      </w:pPr>
      <w:r w:rsidRPr="00C26DC7">
        <w:rPr>
          <w:sz w:val="22"/>
          <w:szCs w:val="22"/>
        </w:rPr>
        <w:t>Taux de FP (Faux Positifs)</w:t>
      </w:r>
      <w:r w:rsidRPr="0004464A">
        <w:rPr>
          <w:sz w:val="22"/>
          <w:szCs w:val="22"/>
        </w:rPr>
        <w:t>: 0.0</w:t>
      </w:r>
    </w:p>
    <w:p w14:paraId="600381D7" w14:textId="77777777" w:rsidR="00070653" w:rsidRPr="0004464A" w:rsidRDefault="00070653" w:rsidP="00070653">
      <w:pPr>
        <w:pStyle w:val="ListParagraph"/>
        <w:numPr>
          <w:ilvl w:val="1"/>
          <w:numId w:val="4"/>
        </w:numPr>
        <w:rPr>
          <w:sz w:val="22"/>
          <w:szCs w:val="22"/>
        </w:rPr>
      </w:pPr>
      <w:r w:rsidRPr="0004464A">
        <w:rPr>
          <w:sz w:val="22"/>
          <w:szCs w:val="22"/>
        </w:rPr>
        <w:t>F-measure: 1.0</w:t>
      </w:r>
    </w:p>
    <w:p w14:paraId="060D7FD2" w14:textId="25C32CAD" w:rsidR="009369ED" w:rsidRPr="00C26DC7" w:rsidRDefault="00070653" w:rsidP="009369ED">
      <w:pPr>
        <w:pStyle w:val="ListParagraph"/>
        <w:numPr>
          <w:ilvl w:val="1"/>
          <w:numId w:val="4"/>
        </w:numPr>
        <w:rPr>
          <w:sz w:val="22"/>
          <w:szCs w:val="22"/>
        </w:rPr>
      </w:pPr>
      <w:r w:rsidRPr="0004464A">
        <w:rPr>
          <w:sz w:val="22"/>
          <w:szCs w:val="22"/>
        </w:rPr>
        <w:t>AUC: 1.0</w:t>
      </w:r>
    </w:p>
    <w:p w14:paraId="679CD756" w14:textId="106B12E9" w:rsidR="00070653" w:rsidRPr="00C26DC7" w:rsidRDefault="00070653" w:rsidP="00070653">
      <w:pPr>
        <w:pStyle w:val="ListParagraph"/>
        <w:numPr>
          <w:ilvl w:val="1"/>
          <w:numId w:val="4"/>
        </w:numPr>
        <w:rPr>
          <w:sz w:val="22"/>
          <w:szCs w:val="22"/>
        </w:rPr>
      </w:pPr>
      <w:r w:rsidRPr="00C26DC7">
        <w:rPr>
          <w:sz w:val="22"/>
          <w:szCs w:val="22"/>
        </w:rPr>
        <w:t>Rapport de Clasification :</w:t>
      </w:r>
      <w:r w:rsidR="009369ED" w:rsidRPr="00C26DC7">
        <w:rPr>
          <w:sz w:val="22"/>
          <w:szCs w:val="22"/>
        </w:rPr>
        <w:t xml:space="preserve"> </w:t>
      </w:r>
    </w:p>
    <w:tbl>
      <w:tblPr>
        <w:tblStyle w:val="TableGrid"/>
        <w:tblW w:w="0" w:type="auto"/>
        <w:tblLook w:val="04A0" w:firstRow="1" w:lastRow="0" w:firstColumn="1" w:lastColumn="0" w:noHBand="0" w:noVBand="1"/>
      </w:tblPr>
      <w:tblGrid>
        <w:gridCol w:w="1525"/>
        <w:gridCol w:w="1525"/>
        <w:gridCol w:w="1525"/>
        <w:gridCol w:w="1525"/>
        <w:gridCol w:w="1526"/>
      </w:tblGrid>
      <w:tr w:rsidR="00070653" w:rsidRPr="00C26DC7" w14:paraId="5318F184" w14:textId="77777777" w:rsidTr="00245255">
        <w:trPr>
          <w:trHeight w:val="256"/>
        </w:trPr>
        <w:tc>
          <w:tcPr>
            <w:tcW w:w="1525" w:type="dxa"/>
          </w:tcPr>
          <w:p w14:paraId="06FDEEB7" w14:textId="77777777" w:rsidR="00070653" w:rsidRPr="00C26DC7" w:rsidRDefault="00070653" w:rsidP="00245255">
            <w:pPr>
              <w:jc w:val="right"/>
              <w:rPr>
                <w:sz w:val="22"/>
                <w:szCs w:val="22"/>
              </w:rPr>
            </w:pPr>
            <w:bookmarkStart w:id="3" w:name="_Hlk161374644"/>
          </w:p>
        </w:tc>
        <w:tc>
          <w:tcPr>
            <w:tcW w:w="1525" w:type="dxa"/>
          </w:tcPr>
          <w:p w14:paraId="56BB93B5" w14:textId="77777777" w:rsidR="00070653" w:rsidRPr="00C26DC7" w:rsidRDefault="00070653" w:rsidP="00245255">
            <w:pPr>
              <w:jc w:val="center"/>
              <w:rPr>
                <w:sz w:val="22"/>
                <w:szCs w:val="22"/>
              </w:rPr>
            </w:pPr>
            <w:r w:rsidRPr="00C26DC7">
              <w:rPr>
                <w:sz w:val="22"/>
                <w:szCs w:val="22"/>
              </w:rPr>
              <w:t>precision</w:t>
            </w:r>
          </w:p>
        </w:tc>
        <w:tc>
          <w:tcPr>
            <w:tcW w:w="1525" w:type="dxa"/>
          </w:tcPr>
          <w:p w14:paraId="751E6D8D" w14:textId="77777777" w:rsidR="00070653" w:rsidRPr="00C26DC7" w:rsidRDefault="00070653" w:rsidP="00245255">
            <w:pPr>
              <w:jc w:val="center"/>
              <w:rPr>
                <w:sz w:val="22"/>
                <w:szCs w:val="22"/>
              </w:rPr>
            </w:pPr>
            <w:r w:rsidRPr="00C26DC7">
              <w:rPr>
                <w:sz w:val="22"/>
                <w:szCs w:val="22"/>
              </w:rPr>
              <w:t>recall</w:t>
            </w:r>
          </w:p>
        </w:tc>
        <w:tc>
          <w:tcPr>
            <w:tcW w:w="1525" w:type="dxa"/>
          </w:tcPr>
          <w:p w14:paraId="2B5DC285" w14:textId="77777777" w:rsidR="00070653" w:rsidRPr="00C26DC7" w:rsidRDefault="00070653" w:rsidP="00245255">
            <w:pPr>
              <w:jc w:val="center"/>
              <w:rPr>
                <w:sz w:val="22"/>
                <w:szCs w:val="22"/>
              </w:rPr>
            </w:pPr>
            <w:r w:rsidRPr="00C26DC7">
              <w:rPr>
                <w:sz w:val="22"/>
                <w:szCs w:val="22"/>
              </w:rPr>
              <w:t>f1-score</w:t>
            </w:r>
          </w:p>
        </w:tc>
        <w:tc>
          <w:tcPr>
            <w:tcW w:w="1526" w:type="dxa"/>
          </w:tcPr>
          <w:p w14:paraId="46FC2B61" w14:textId="77777777" w:rsidR="00070653" w:rsidRPr="00C26DC7" w:rsidRDefault="00070653" w:rsidP="00245255">
            <w:pPr>
              <w:jc w:val="center"/>
              <w:rPr>
                <w:sz w:val="22"/>
                <w:szCs w:val="22"/>
              </w:rPr>
            </w:pPr>
            <w:r w:rsidRPr="00C26DC7">
              <w:rPr>
                <w:sz w:val="22"/>
                <w:szCs w:val="22"/>
              </w:rPr>
              <w:t>support</w:t>
            </w:r>
          </w:p>
        </w:tc>
      </w:tr>
      <w:tr w:rsidR="00070653" w:rsidRPr="00C26DC7" w14:paraId="5E6E9A23" w14:textId="77777777" w:rsidTr="00245255">
        <w:trPr>
          <w:trHeight w:val="246"/>
        </w:trPr>
        <w:tc>
          <w:tcPr>
            <w:tcW w:w="1525" w:type="dxa"/>
          </w:tcPr>
          <w:p w14:paraId="7EF64784" w14:textId="77777777" w:rsidR="00070653" w:rsidRPr="00C26DC7" w:rsidRDefault="00070653" w:rsidP="00245255">
            <w:pPr>
              <w:jc w:val="right"/>
              <w:rPr>
                <w:sz w:val="22"/>
                <w:szCs w:val="22"/>
              </w:rPr>
            </w:pPr>
            <w:r w:rsidRPr="00C26DC7">
              <w:rPr>
                <w:sz w:val="22"/>
                <w:szCs w:val="22"/>
              </w:rPr>
              <w:t>0</w:t>
            </w:r>
          </w:p>
        </w:tc>
        <w:tc>
          <w:tcPr>
            <w:tcW w:w="1525" w:type="dxa"/>
          </w:tcPr>
          <w:p w14:paraId="492288BD" w14:textId="77777777" w:rsidR="00070653" w:rsidRPr="00C26DC7" w:rsidRDefault="00070653" w:rsidP="00245255">
            <w:pPr>
              <w:jc w:val="center"/>
              <w:rPr>
                <w:sz w:val="22"/>
                <w:szCs w:val="22"/>
              </w:rPr>
            </w:pPr>
            <w:r w:rsidRPr="00C26DC7">
              <w:rPr>
                <w:sz w:val="22"/>
                <w:szCs w:val="22"/>
              </w:rPr>
              <w:t>1.00</w:t>
            </w:r>
          </w:p>
        </w:tc>
        <w:tc>
          <w:tcPr>
            <w:tcW w:w="1525" w:type="dxa"/>
          </w:tcPr>
          <w:p w14:paraId="4CE4A92E" w14:textId="77777777" w:rsidR="00070653" w:rsidRPr="00C26DC7" w:rsidRDefault="00070653" w:rsidP="00245255">
            <w:pPr>
              <w:jc w:val="center"/>
              <w:rPr>
                <w:sz w:val="22"/>
                <w:szCs w:val="22"/>
              </w:rPr>
            </w:pPr>
            <w:r w:rsidRPr="00C26DC7">
              <w:rPr>
                <w:sz w:val="22"/>
                <w:szCs w:val="22"/>
              </w:rPr>
              <w:t>1.00</w:t>
            </w:r>
          </w:p>
        </w:tc>
        <w:tc>
          <w:tcPr>
            <w:tcW w:w="1525" w:type="dxa"/>
          </w:tcPr>
          <w:p w14:paraId="7B3B207A" w14:textId="77777777" w:rsidR="00070653" w:rsidRPr="00C26DC7" w:rsidRDefault="00070653" w:rsidP="00245255">
            <w:pPr>
              <w:jc w:val="center"/>
              <w:rPr>
                <w:sz w:val="22"/>
                <w:szCs w:val="22"/>
              </w:rPr>
            </w:pPr>
            <w:r w:rsidRPr="00C26DC7">
              <w:rPr>
                <w:sz w:val="22"/>
                <w:szCs w:val="22"/>
              </w:rPr>
              <w:t>1.00</w:t>
            </w:r>
          </w:p>
        </w:tc>
        <w:tc>
          <w:tcPr>
            <w:tcW w:w="1526" w:type="dxa"/>
          </w:tcPr>
          <w:p w14:paraId="2659CF33" w14:textId="20B9990E" w:rsidR="00070653" w:rsidRPr="00C26DC7" w:rsidRDefault="003167C4" w:rsidP="00245255">
            <w:pPr>
              <w:jc w:val="center"/>
              <w:rPr>
                <w:sz w:val="22"/>
                <w:szCs w:val="22"/>
              </w:rPr>
            </w:pPr>
            <w:r w:rsidRPr="00C26DC7">
              <w:rPr>
                <w:sz w:val="22"/>
                <w:szCs w:val="22"/>
              </w:rPr>
              <w:t>5841</w:t>
            </w:r>
          </w:p>
        </w:tc>
      </w:tr>
      <w:tr w:rsidR="00070653" w:rsidRPr="00C26DC7" w14:paraId="57740A8B" w14:textId="77777777" w:rsidTr="00245255">
        <w:trPr>
          <w:trHeight w:val="256"/>
        </w:trPr>
        <w:tc>
          <w:tcPr>
            <w:tcW w:w="1525" w:type="dxa"/>
          </w:tcPr>
          <w:p w14:paraId="541C1CE9" w14:textId="77777777" w:rsidR="00070653" w:rsidRPr="00C26DC7" w:rsidRDefault="00070653" w:rsidP="00245255">
            <w:pPr>
              <w:jc w:val="right"/>
              <w:rPr>
                <w:sz w:val="22"/>
                <w:szCs w:val="22"/>
              </w:rPr>
            </w:pPr>
            <w:r w:rsidRPr="00C26DC7">
              <w:rPr>
                <w:sz w:val="22"/>
                <w:szCs w:val="22"/>
              </w:rPr>
              <w:t>1</w:t>
            </w:r>
          </w:p>
        </w:tc>
        <w:tc>
          <w:tcPr>
            <w:tcW w:w="1525" w:type="dxa"/>
          </w:tcPr>
          <w:p w14:paraId="558DFB92" w14:textId="77777777" w:rsidR="00070653" w:rsidRPr="00C26DC7" w:rsidRDefault="00070653" w:rsidP="00245255">
            <w:pPr>
              <w:jc w:val="center"/>
              <w:rPr>
                <w:sz w:val="22"/>
                <w:szCs w:val="22"/>
              </w:rPr>
            </w:pPr>
            <w:r w:rsidRPr="00C26DC7">
              <w:rPr>
                <w:sz w:val="22"/>
                <w:szCs w:val="22"/>
              </w:rPr>
              <w:t>1.00</w:t>
            </w:r>
          </w:p>
        </w:tc>
        <w:tc>
          <w:tcPr>
            <w:tcW w:w="1525" w:type="dxa"/>
          </w:tcPr>
          <w:p w14:paraId="42F90394" w14:textId="77777777" w:rsidR="00070653" w:rsidRPr="00C26DC7" w:rsidRDefault="00070653" w:rsidP="00245255">
            <w:pPr>
              <w:jc w:val="center"/>
              <w:rPr>
                <w:sz w:val="22"/>
                <w:szCs w:val="22"/>
              </w:rPr>
            </w:pPr>
            <w:r w:rsidRPr="00C26DC7">
              <w:rPr>
                <w:sz w:val="22"/>
                <w:szCs w:val="22"/>
              </w:rPr>
              <w:t>1.00</w:t>
            </w:r>
          </w:p>
        </w:tc>
        <w:tc>
          <w:tcPr>
            <w:tcW w:w="1525" w:type="dxa"/>
          </w:tcPr>
          <w:p w14:paraId="660B220D" w14:textId="77777777" w:rsidR="00070653" w:rsidRPr="00C26DC7" w:rsidRDefault="00070653" w:rsidP="00245255">
            <w:pPr>
              <w:jc w:val="center"/>
              <w:rPr>
                <w:sz w:val="22"/>
                <w:szCs w:val="22"/>
              </w:rPr>
            </w:pPr>
            <w:r w:rsidRPr="00C26DC7">
              <w:rPr>
                <w:sz w:val="22"/>
                <w:szCs w:val="22"/>
              </w:rPr>
              <w:t>1.00</w:t>
            </w:r>
          </w:p>
        </w:tc>
        <w:tc>
          <w:tcPr>
            <w:tcW w:w="1526" w:type="dxa"/>
          </w:tcPr>
          <w:p w14:paraId="54262C08" w14:textId="2236A683" w:rsidR="00070653" w:rsidRPr="00C26DC7" w:rsidRDefault="003167C4" w:rsidP="00245255">
            <w:pPr>
              <w:jc w:val="center"/>
              <w:rPr>
                <w:sz w:val="22"/>
                <w:szCs w:val="22"/>
              </w:rPr>
            </w:pPr>
            <w:r w:rsidRPr="00C26DC7">
              <w:rPr>
                <w:sz w:val="22"/>
                <w:szCs w:val="22"/>
              </w:rPr>
              <w:t>6635</w:t>
            </w:r>
          </w:p>
        </w:tc>
      </w:tr>
      <w:tr w:rsidR="00070653" w:rsidRPr="00C26DC7" w14:paraId="4670169B" w14:textId="77777777" w:rsidTr="00245255">
        <w:trPr>
          <w:trHeight w:val="246"/>
        </w:trPr>
        <w:tc>
          <w:tcPr>
            <w:tcW w:w="1525" w:type="dxa"/>
          </w:tcPr>
          <w:p w14:paraId="19C555F5" w14:textId="77777777" w:rsidR="00070653" w:rsidRPr="00C26DC7" w:rsidRDefault="00070653" w:rsidP="00245255">
            <w:pPr>
              <w:jc w:val="right"/>
              <w:rPr>
                <w:sz w:val="22"/>
                <w:szCs w:val="22"/>
              </w:rPr>
            </w:pPr>
            <w:r w:rsidRPr="00C26DC7">
              <w:rPr>
                <w:sz w:val="22"/>
                <w:szCs w:val="22"/>
              </w:rPr>
              <w:t>accuracy</w:t>
            </w:r>
          </w:p>
        </w:tc>
        <w:tc>
          <w:tcPr>
            <w:tcW w:w="1525" w:type="dxa"/>
          </w:tcPr>
          <w:p w14:paraId="427F5B37" w14:textId="77777777" w:rsidR="00070653" w:rsidRPr="00C26DC7" w:rsidRDefault="00070653" w:rsidP="00245255">
            <w:pPr>
              <w:jc w:val="center"/>
              <w:rPr>
                <w:sz w:val="22"/>
                <w:szCs w:val="22"/>
              </w:rPr>
            </w:pPr>
          </w:p>
        </w:tc>
        <w:tc>
          <w:tcPr>
            <w:tcW w:w="1525" w:type="dxa"/>
          </w:tcPr>
          <w:p w14:paraId="2ADB2433" w14:textId="77777777" w:rsidR="00070653" w:rsidRPr="00C26DC7" w:rsidRDefault="00070653" w:rsidP="00245255">
            <w:pPr>
              <w:jc w:val="center"/>
              <w:rPr>
                <w:sz w:val="22"/>
                <w:szCs w:val="22"/>
              </w:rPr>
            </w:pPr>
          </w:p>
        </w:tc>
        <w:tc>
          <w:tcPr>
            <w:tcW w:w="1525" w:type="dxa"/>
          </w:tcPr>
          <w:p w14:paraId="34087C7D" w14:textId="77777777" w:rsidR="00070653" w:rsidRPr="00C26DC7" w:rsidRDefault="00070653" w:rsidP="00245255">
            <w:pPr>
              <w:jc w:val="center"/>
              <w:rPr>
                <w:sz w:val="22"/>
                <w:szCs w:val="22"/>
              </w:rPr>
            </w:pPr>
            <w:r w:rsidRPr="00C26DC7">
              <w:rPr>
                <w:sz w:val="22"/>
                <w:szCs w:val="22"/>
              </w:rPr>
              <w:t>1.00</w:t>
            </w:r>
          </w:p>
        </w:tc>
        <w:tc>
          <w:tcPr>
            <w:tcW w:w="1526" w:type="dxa"/>
          </w:tcPr>
          <w:p w14:paraId="449C9795" w14:textId="06B875F3" w:rsidR="00070653" w:rsidRPr="00C26DC7" w:rsidRDefault="00531A07" w:rsidP="00245255">
            <w:pPr>
              <w:jc w:val="center"/>
              <w:rPr>
                <w:sz w:val="22"/>
                <w:szCs w:val="22"/>
              </w:rPr>
            </w:pPr>
            <w:r w:rsidRPr="00C26DC7">
              <w:rPr>
                <w:sz w:val="22"/>
                <w:szCs w:val="22"/>
              </w:rPr>
              <w:t>12476</w:t>
            </w:r>
          </w:p>
        </w:tc>
      </w:tr>
      <w:tr w:rsidR="00070653" w:rsidRPr="00C26DC7" w14:paraId="5DA60493" w14:textId="77777777" w:rsidTr="00245255">
        <w:trPr>
          <w:trHeight w:val="256"/>
        </w:trPr>
        <w:tc>
          <w:tcPr>
            <w:tcW w:w="1525" w:type="dxa"/>
          </w:tcPr>
          <w:p w14:paraId="55200C3A" w14:textId="77777777" w:rsidR="00070653" w:rsidRPr="00C26DC7" w:rsidRDefault="00070653" w:rsidP="00245255">
            <w:pPr>
              <w:jc w:val="right"/>
              <w:rPr>
                <w:sz w:val="22"/>
                <w:szCs w:val="22"/>
              </w:rPr>
            </w:pPr>
            <w:r w:rsidRPr="00C26DC7">
              <w:rPr>
                <w:sz w:val="22"/>
                <w:szCs w:val="22"/>
              </w:rPr>
              <w:t>Macro avg</w:t>
            </w:r>
          </w:p>
        </w:tc>
        <w:tc>
          <w:tcPr>
            <w:tcW w:w="1525" w:type="dxa"/>
          </w:tcPr>
          <w:p w14:paraId="4981F7B1" w14:textId="77777777" w:rsidR="00070653" w:rsidRPr="00C26DC7" w:rsidRDefault="00070653" w:rsidP="00245255">
            <w:pPr>
              <w:jc w:val="center"/>
              <w:rPr>
                <w:sz w:val="22"/>
                <w:szCs w:val="22"/>
              </w:rPr>
            </w:pPr>
            <w:r w:rsidRPr="00C26DC7">
              <w:rPr>
                <w:sz w:val="22"/>
                <w:szCs w:val="22"/>
              </w:rPr>
              <w:t>1.00</w:t>
            </w:r>
          </w:p>
        </w:tc>
        <w:tc>
          <w:tcPr>
            <w:tcW w:w="1525" w:type="dxa"/>
          </w:tcPr>
          <w:p w14:paraId="1A082D5A" w14:textId="77777777" w:rsidR="00070653" w:rsidRPr="00C26DC7" w:rsidRDefault="00070653" w:rsidP="00245255">
            <w:pPr>
              <w:jc w:val="center"/>
              <w:rPr>
                <w:sz w:val="22"/>
                <w:szCs w:val="22"/>
              </w:rPr>
            </w:pPr>
            <w:r w:rsidRPr="00C26DC7">
              <w:rPr>
                <w:sz w:val="22"/>
                <w:szCs w:val="22"/>
              </w:rPr>
              <w:t>1.00</w:t>
            </w:r>
          </w:p>
        </w:tc>
        <w:tc>
          <w:tcPr>
            <w:tcW w:w="1525" w:type="dxa"/>
          </w:tcPr>
          <w:p w14:paraId="46C08653" w14:textId="77777777" w:rsidR="00070653" w:rsidRPr="00C26DC7" w:rsidRDefault="00070653" w:rsidP="00245255">
            <w:pPr>
              <w:jc w:val="center"/>
              <w:rPr>
                <w:sz w:val="22"/>
                <w:szCs w:val="22"/>
              </w:rPr>
            </w:pPr>
            <w:r w:rsidRPr="00C26DC7">
              <w:rPr>
                <w:sz w:val="22"/>
                <w:szCs w:val="22"/>
              </w:rPr>
              <w:t>1.00</w:t>
            </w:r>
          </w:p>
        </w:tc>
        <w:tc>
          <w:tcPr>
            <w:tcW w:w="1526" w:type="dxa"/>
          </w:tcPr>
          <w:p w14:paraId="62EDF392" w14:textId="7EDA8B02" w:rsidR="00070653" w:rsidRPr="00C26DC7" w:rsidRDefault="00531A07" w:rsidP="00245255">
            <w:pPr>
              <w:jc w:val="center"/>
              <w:rPr>
                <w:sz w:val="22"/>
                <w:szCs w:val="22"/>
              </w:rPr>
            </w:pPr>
            <w:r w:rsidRPr="00C26DC7">
              <w:rPr>
                <w:sz w:val="22"/>
                <w:szCs w:val="22"/>
              </w:rPr>
              <w:t>12476</w:t>
            </w:r>
          </w:p>
        </w:tc>
      </w:tr>
      <w:tr w:rsidR="00070653" w:rsidRPr="00C26DC7" w14:paraId="4762ECA6" w14:textId="77777777" w:rsidTr="00245255">
        <w:trPr>
          <w:trHeight w:val="246"/>
        </w:trPr>
        <w:tc>
          <w:tcPr>
            <w:tcW w:w="1525" w:type="dxa"/>
          </w:tcPr>
          <w:p w14:paraId="450A61C1" w14:textId="77777777" w:rsidR="00070653" w:rsidRPr="00C26DC7" w:rsidRDefault="00070653" w:rsidP="00245255">
            <w:pPr>
              <w:jc w:val="right"/>
              <w:rPr>
                <w:sz w:val="22"/>
                <w:szCs w:val="22"/>
              </w:rPr>
            </w:pPr>
            <w:r w:rsidRPr="00C26DC7">
              <w:rPr>
                <w:sz w:val="22"/>
                <w:szCs w:val="22"/>
              </w:rPr>
              <w:t>Weighted avg</w:t>
            </w:r>
          </w:p>
        </w:tc>
        <w:tc>
          <w:tcPr>
            <w:tcW w:w="1525" w:type="dxa"/>
          </w:tcPr>
          <w:p w14:paraId="3A550799" w14:textId="77777777" w:rsidR="00070653" w:rsidRPr="00C26DC7" w:rsidRDefault="00070653" w:rsidP="00245255">
            <w:pPr>
              <w:jc w:val="center"/>
              <w:rPr>
                <w:sz w:val="22"/>
                <w:szCs w:val="22"/>
              </w:rPr>
            </w:pPr>
            <w:r w:rsidRPr="00C26DC7">
              <w:rPr>
                <w:sz w:val="22"/>
                <w:szCs w:val="22"/>
              </w:rPr>
              <w:t>1.00</w:t>
            </w:r>
          </w:p>
        </w:tc>
        <w:tc>
          <w:tcPr>
            <w:tcW w:w="1525" w:type="dxa"/>
          </w:tcPr>
          <w:p w14:paraId="6B11544B" w14:textId="77777777" w:rsidR="00070653" w:rsidRPr="00C26DC7" w:rsidRDefault="00070653" w:rsidP="00245255">
            <w:pPr>
              <w:jc w:val="center"/>
              <w:rPr>
                <w:sz w:val="22"/>
                <w:szCs w:val="22"/>
              </w:rPr>
            </w:pPr>
            <w:r w:rsidRPr="00C26DC7">
              <w:rPr>
                <w:sz w:val="22"/>
                <w:szCs w:val="22"/>
              </w:rPr>
              <w:t>1.00</w:t>
            </w:r>
          </w:p>
        </w:tc>
        <w:tc>
          <w:tcPr>
            <w:tcW w:w="1525" w:type="dxa"/>
          </w:tcPr>
          <w:p w14:paraId="12DBA7AD" w14:textId="77777777" w:rsidR="00070653" w:rsidRPr="00C26DC7" w:rsidRDefault="00070653" w:rsidP="00245255">
            <w:pPr>
              <w:jc w:val="center"/>
              <w:rPr>
                <w:sz w:val="22"/>
                <w:szCs w:val="22"/>
              </w:rPr>
            </w:pPr>
            <w:r w:rsidRPr="00C26DC7">
              <w:rPr>
                <w:sz w:val="22"/>
                <w:szCs w:val="22"/>
              </w:rPr>
              <w:t>1.00</w:t>
            </w:r>
          </w:p>
        </w:tc>
        <w:tc>
          <w:tcPr>
            <w:tcW w:w="1526" w:type="dxa"/>
          </w:tcPr>
          <w:p w14:paraId="0FBC5704" w14:textId="0D6000E2" w:rsidR="00070653" w:rsidRPr="00C26DC7" w:rsidRDefault="00531A07" w:rsidP="00245255">
            <w:pPr>
              <w:jc w:val="center"/>
              <w:rPr>
                <w:sz w:val="22"/>
                <w:szCs w:val="22"/>
              </w:rPr>
            </w:pPr>
            <w:r w:rsidRPr="00C26DC7">
              <w:rPr>
                <w:sz w:val="22"/>
                <w:szCs w:val="22"/>
              </w:rPr>
              <w:t>12476</w:t>
            </w:r>
          </w:p>
        </w:tc>
      </w:tr>
      <w:bookmarkEnd w:id="3"/>
    </w:tbl>
    <w:p w14:paraId="7F331B0C" w14:textId="77777777" w:rsidR="009369ED" w:rsidRPr="00C26DC7" w:rsidRDefault="009369ED" w:rsidP="009369ED">
      <w:pPr>
        <w:rPr>
          <w:sz w:val="22"/>
          <w:szCs w:val="22"/>
        </w:rPr>
      </w:pPr>
    </w:p>
    <w:p w14:paraId="494403AA" w14:textId="77777777" w:rsidR="009369ED" w:rsidRPr="00C26DC7" w:rsidRDefault="009369ED" w:rsidP="009369ED">
      <w:pPr>
        <w:rPr>
          <w:sz w:val="22"/>
          <w:szCs w:val="22"/>
        </w:rPr>
      </w:pPr>
    </w:p>
    <w:p w14:paraId="21D14353" w14:textId="77777777" w:rsidR="009369ED" w:rsidRPr="00C26DC7" w:rsidRDefault="009369ED" w:rsidP="009369ED">
      <w:pPr>
        <w:rPr>
          <w:sz w:val="22"/>
          <w:szCs w:val="22"/>
        </w:rPr>
      </w:pPr>
    </w:p>
    <w:p w14:paraId="3B4DD558" w14:textId="77777777" w:rsidR="009369ED" w:rsidRPr="00C26DC7" w:rsidRDefault="009369ED" w:rsidP="009369ED">
      <w:pPr>
        <w:rPr>
          <w:sz w:val="22"/>
          <w:szCs w:val="22"/>
        </w:rPr>
      </w:pPr>
    </w:p>
    <w:p w14:paraId="42E9D225" w14:textId="77777777" w:rsidR="009369ED" w:rsidRPr="00C26DC7" w:rsidRDefault="009369ED" w:rsidP="009369ED">
      <w:pPr>
        <w:rPr>
          <w:sz w:val="22"/>
          <w:szCs w:val="22"/>
        </w:rPr>
      </w:pPr>
    </w:p>
    <w:p w14:paraId="391D7EFC" w14:textId="4EED4313" w:rsidR="00070653" w:rsidRPr="00C26DC7" w:rsidRDefault="00070653" w:rsidP="00070653">
      <w:pPr>
        <w:pStyle w:val="ListParagraph"/>
        <w:numPr>
          <w:ilvl w:val="1"/>
          <w:numId w:val="4"/>
        </w:numPr>
        <w:rPr>
          <w:sz w:val="22"/>
          <w:szCs w:val="22"/>
        </w:rPr>
      </w:pPr>
      <w:r w:rsidRPr="00C26DC7">
        <w:rPr>
          <w:sz w:val="22"/>
          <w:szCs w:val="22"/>
        </w:rPr>
        <w:lastRenderedPageBreak/>
        <w:t>Matrice de confusion :</w:t>
      </w:r>
    </w:p>
    <w:p w14:paraId="3B9D6BDA" w14:textId="7D8A1842" w:rsidR="00070653" w:rsidRPr="00C26DC7" w:rsidRDefault="00070653" w:rsidP="00070653">
      <w:pPr>
        <w:ind w:left="1416"/>
        <w:rPr>
          <w:sz w:val="22"/>
          <w:szCs w:val="22"/>
        </w:rPr>
      </w:pPr>
      <w:r w:rsidRPr="00C26DC7">
        <w:rPr>
          <w:noProof/>
          <w:sz w:val="22"/>
          <w:szCs w:val="22"/>
        </w:rPr>
        <w:drawing>
          <wp:inline distT="0" distB="0" distL="0" distR="0" wp14:anchorId="35D1A6D2" wp14:editId="3F2176CB">
            <wp:extent cx="3384550" cy="2759880"/>
            <wp:effectExtent l="0" t="0" r="6350" b="2540"/>
            <wp:docPr id="1017923459" name="Picture 1" descr="A chart of a confused and confu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23459" name="Picture 1" descr="A chart of a confused and confused&#10;&#10;Description automatically generated with medium confidence"/>
                    <pic:cNvPicPr/>
                  </pic:nvPicPr>
                  <pic:blipFill>
                    <a:blip r:embed="rId16"/>
                    <a:stretch>
                      <a:fillRect/>
                    </a:stretch>
                  </pic:blipFill>
                  <pic:spPr>
                    <a:xfrm>
                      <a:off x="0" y="0"/>
                      <a:ext cx="3405957" cy="2777336"/>
                    </a:xfrm>
                    <a:prstGeom prst="rect">
                      <a:avLst/>
                    </a:prstGeom>
                  </pic:spPr>
                </pic:pic>
              </a:graphicData>
            </a:graphic>
          </wp:inline>
        </w:drawing>
      </w:r>
    </w:p>
    <w:p w14:paraId="213F7006" w14:textId="77777777" w:rsidR="00070653" w:rsidRPr="00C26DC7" w:rsidRDefault="00070653" w:rsidP="00070653">
      <w:pPr>
        <w:pStyle w:val="ListParagraph"/>
        <w:numPr>
          <w:ilvl w:val="1"/>
          <w:numId w:val="4"/>
        </w:numPr>
        <w:rPr>
          <w:sz w:val="22"/>
          <w:szCs w:val="22"/>
        </w:rPr>
      </w:pPr>
      <w:r w:rsidRPr="00C26DC7">
        <w:rPr>
          <w:sz w:val="22"/>
          <w:szCs w:val="22"/>
        </w:rPr>
        <w:t>Courbes ROC :</w:t>
      </w:r>
    </w:p>
    <w:p w14:paraId="19B96A40" w14:textId="01106E5E" w:rsidR="00070653" w:rsidRPr="00C26DC7" w:rsidRDefault="00070653" w:rsidP="00070653">
      <w:pPr>
        <w:ind w:left="1080"/>
        <w:rPr>
          <w:sz w:val="22"/>
          <w:szCs w:val="22"/>
        </w:rPr>
      </w:pPr>
      <w:r w:rsidRPr="00C26DC7">
        <w:rPr>
          <w:noProof/>
          <w:sz w:val="22"/>
          <w:szCs w:val="22"/>
        </w:rPr>
        <w:drawing>
          <wp:inline distT="0" distB="0" distL="0" distR="0" wp14:anchorId="6E66BC53" wp14:editId="50CE3279">
            <wp:extent cx="3661749" cy="2673350"/>
            <wp:effectExtent l="0" t="0" r="0" b="0"/>
            <wp:docPr id="63817929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79298" name="Picture 1" descr="A graph with a line&#10;&#10;Description automatically generated"/>
                    <pic:cNvPicPr/>
                  </pic:nvPicPr>
                  <pic:blipFill>
                    <a:blip r:embed="rId17"/>
                    <a:stretch>
                      <a:fillRect/>
                    </a:stretch>
                  </pic:blipFill>
                  <pic:spPr>
                    <a:xfrm>
                      <a:off x="0" y="0"/>
                      <a:ext cx="3671338" cy="2680351"/>
                    </a:xfrm>
                    <a:prstGeom prst="rect">
                      <a:avLst/>
                    </a:prstGeom>
                  </pic:spPr>
                </pic:pic>
              </a:graphicData>
            </a:graphic>
          </wp:inline>
        </w:drawing>
      </w:r>
    </w:p>
    <w:p w14:paraId="792DEB71" w14:textId="77777777" w:rsidR="00070653" w:rsidRPr="00C26DC7" w:rsidRDefault="00070653" w:rsidP="00070653">
      <w:pPr>
        <w:pStyle w:val="ListParagraph"/>
        <w:numPr>
          <w:ilvl w:val="0"/>
          <w:numId w:val="4"/>
        </w:numPr>
        <w:rPr>
          <w:sz w:val="22"/>
          <w:szCs w:val="22"/>
        </w:rPr>
      </w:pPr>
      <w:r w:rsidRPr="00C26DC7">
        <w:rPr>
          <w:sz w:val="22"/>
          <w:szCs w:val="22"/>
        </w:rPr>
        <w:t>Analyse avec la forêt aléatoire :</w:t>
      </w:r>
    </w:p>
    <w:p w14:paraId="71AE5837" w14:textId="77777777" w:rsidR="00070653" w:rsidRPr="00C26DC7" w:rsidRDefault="00070653" w:rsidP="00070653">
      <w:pPr>
        <w:pStyle w:val="ListParagraph"/>
        <w:numPr>
          <w:ilvl w:val="1"/>
          <w:numId w:val="4"/>
        </w:numPr>
        <w:rPr>
          <w:sz w:val="22"/>
          <w:szCs w:val="22"/>
        </w:rPr>
      </w:pPr>
      <w:r w:rsidRPr="00C26DC7">
        <w:rPr>
          <w:sz w:val="22"/>
          <w:szCs w:val="22"/>
        </w:rPr>
        <w:t>Accuracy: 1.0</w:t>
      </w:r>
    </w:p>
    <w:p w14:paraId="487B3416" w14:textId="77777777" w:rsidR="00070653" w:rsidRPr="00C26DC7" w:rsidRDefault="00070653" w:rsidP="00070653">
      <w:pPr>
        <w:pStyle w:val="ListParagraph"/>
        <w:numPr>
          <w:ilvl w:val="1"/>
          <w:numId w:val="4"/>
        </w:numPr>
        <w:rPr>
          <w:sz w:val="22"/>
          <w:szCs w:val="22"/>
        </w:rPr>
      </w:pPr>
      <w:r w:rsidRPr="00C26DC7">
        <w:rPr>
          <w:sz w:val="22"/>
          <w:szCs w:val="22"/>
        </w:rPr>
        <w:t>Taux de VP (Vrais Positifs): 1.0</w:t>
      </w:r>
    </w:p>
    <w:p w14:paraId="3989FE71" w14:textId="77777777" w:rsidR="00070653" w:rsidRPr="00C26DC7" w:rsidRDefault="00070653" w:rsidP="00070653">
      <w:pPr>
        <w:pStyle w:val="ListParagraph"/>
        <w:numPr>
          <w:ilvl w:val="1"/>
          <w:numId w:val="4"/>
        </w:numPr>
        <w:rPr>
          <w:sz w:val="22"/>
          <w:szCs w:val="22"/>
        </w:rPr>
      </w:pPr>
      <w:r w:rsidRPr="00C26DC7">
        <w:rPr>
          <w:sz w:val="22"/>
          <w:szCs w:val="22"/>
        </w:rPr>
        <w:t>Taux de FP (Faux Positifs): 0.0</w:t>
      </w:r>
    </w:p>
    <w:p w14:paraId="7DF315B4" w14:textId="77777777" w:rsidR="00070653" w:rsidRPr="00C26DC7" w:rsidRDefault="00070653" w:rsidP="00070653">
      <w:pPr>
        <w:pStyle w:val="ListParagraph"/>
        <w:numPr>
          <w:ilvl w:val="1"/>
          <w:numId w:val="4"/>
        </w:numPr>
        <w:rPr>
          <w:sz w:val="22"/>
          <w:szCs w:val="22"/>
        </w:rPr>
      </w:pPr>
      <w:r w:rsidRPr="00C26DC7">
        <w:rPr>
          <w:sz w:val="22"/>
          <w:szCs w:val="22"/>
        </w:rPr>
        <w:t>F-measure: 1.0</w:t>
      </w:r>
    </w:p>
    <w:p w14:paraId="7194A6BB" w14:textId="77777777" w:rsidR="00070653" w:rsidRPr="00C26DC7" w:rsidRDefault="00070653" w:rsidP="00070653">
      <w:pPr>
        <w:pStyle w:val="ListParagraph"/>
        <w:numPr>
          <w:ilvl w:val="1"/>
          <w:numId w:val="4"/>
        </w:numPr>
        <w:rPr>
          <w:sz w:val="22"/>
          <w:szCs w:val="22"/>
        </w:rPr>
      </w:pPr>
      <w:r w:rsidRPr="00C26DC7">
        <w:rPr>
          <w:sz w:val="22"/>
          <w:szCs w:val="22"/>
        </w:rPr>
        <w:t>AUC: 1.0</w:t>
      </w:r>
    </w:p>
    <w:p w14:paraId="6ECD3603" w14:textId="46FCB6ED" w:rsidR="00070653" w:rsidRPr="00C26DC7" w:rsidRDefault="00070653" w:rsidP="00070653">
      <w:pPr>
        <w:pStyle w:val="ListParagraph"/>
        <w:numPr>
          <w:ilvl w:val="1"/>
          <w:numId w:val="4"/>
        </w:numPr>
        <w:rPr>
          <w:sz w:val="22"/>
          <w:szCs w:val="22"/>
        </w:rPr>
      </w:pPr>
      <w:r w:rsidRPr="00C26DC7">
        <w:rPr>
          <w:sz w:val="22"/>
          <w:szCs w:val="22"/>
        </w:rPr>
        <w:t xml:space="preserve">Rapport de </w:t>
      </w:r>
      <w:r w:rsidR="004259F8" w:rsidRPr="00C26DC7">
        <w:rPr>
          <w:sz w:val="22"/>
          <w:szCs w:val="22"/>
        </w:rPr>
        <w:t>Classification</w:t>
      </w:r>
      <w:r w:rsidRPr="00C26DC7">
        <w:rPr>
          <w:sz w:val="22"/>
          <w:szCs w:val="22"/>
        </w:rPr>
        <w:t xml:space="preserve"> :</w:t>
      </w:r>
    </w:p>
    <w:tbl>
      <w:tblPr>
        <w:tblStyle w:val="TableGrid"/>
        <w:tblW w:w="0" w:type="auto"/>
        <w:tblLook w:val="04A0" w:firstRow="1" w:lastRow="0" w:firstColumn="1" w:lastColumn="0" w:noHBand="0" w:noVBand="1"/>
      </w:tblPr>
      <w:tblGrid>
        <w:gridCol w:w="1525"/>
        <w:gridCol w:w="1525"/>
        <w:gridCol w:w="1525"/>
        <w:gridCol w:w="1525"/>
        <w:gridCol w:w="1526"/>
      </w:tblGrid>
      <w:tr w:rsidR="002218FB" w:rsidRPr="00C26DC7" w14:paraId="4F1A1574" w14:textId="77777777" w:rsidTr="00245255">
        <w:trPr>
          <w:trHeight w:val="256"/>
        </w:trPr>
        <w:tc>
          <w:tcPr>
            <w:tcW w:w="1525" w:type="dxa"/>
          </w:tcPr>
          <w:p w14:paraId="2A0EA7AC" w14:textId="77777777" w:rsidR="002218FB" w:rsidRPr="00C26DC7" w:rsidRDefault="002218FB" w:rsidP="00245255">
            <w:pPr>
              <w:jc w:val="right"/>
              <w:rPr>
                <w:sz w:val="22"/>
                <w:szCs w:val="22"/>
              </w:rPr>
            </w:pPr>
          </w:p>
        </w:tc>
        <w:tc>
          <w:tcPr>
            <w:tcW w:w="1525" w:type="dxa"/>
          </w:tcPr>
          <w:p w14:paraId="0F433DB1" w14:textId="77777777" w:rsidR="002218FB" w:rsidRPr="00C26DC7" w:rsidRDefault="002218FB" w:rsidP="00245255">
            <w:pPr>
              <w:jc w:val="center"/>
              <w:rPr>
                <w:sz w:val="22"/>
                <w:szCs w:val="22"/>
              </w:rPr>
            </w:pPr>
            <w:r w:rsidRPr="00C26DC7">
              <w:rPr>
                <w:sz w:val="22"/>
                <w:szCs w:val="22"/>
              </w:rPr>
              <w:t>precision</w:t>
            </w:r>
          </w:p>
        </w:tc>
        <w:tc>
          <w:tcPr>
            <w:tcW w:w="1525" w:type="dxa"/>
          </w:tcPr>
          <w:p w14:paraId="21A2585D" w14:textId="77777777" w:rsidR="002218FB" w:rsidRPr="00C26DC7" w:rsidRDefault="002218FB" w:rsidP="00245255">
            <w:pPr>
              <w:jc w:val="center"/>
              <w:rPr>
                <w:sz w:val="22"/>
                <w:szCs w:val="22"/>
              </w:rPr>
            </w:pPr>
            <w:r w:rsidRPr="00C26DC7">
              <w:rPr>
                <w:sz w:val="22"/>
                <w:szCs w:val="22"/>
              </w:rPr>
              <w:t>recall</w:t>
            </w:r>
          </w:p>
        </w:tc>
        <w:tc>
          <w:tcPr>
            <w:tcW w:w="1525" w:type="dxa"/>
          </w:tcPr>
          <w:p w14:paraId="6C24AFF0" w14:textId="77777777" w:rsidR="002218FB" w:rsidRPr="00C26DC7" w:rsidRDefault="002218FB" w:rsidP="00245255">
            <w:pPr>
              <w:jc w:val="center"/>
              <w:rPr>
                <w:sz w:val="22"/>
                <w:szCs w:val="22"/>
              </w:rPr>
            </w:pPr>
            <w:r w:rsidRPr="00C26DC7">
              <w:rPr>
                <w:sz w:val="22"/>
                <w:szCs w:val="22"/>
              </w:rPr>
              <w:t>f1-score</w:t>
            </w:r>
          </w:p>
        </w:tc>
        <w:tc>
          <w:tcPr>
            <w:tcW w:w="1526" w:type="dxa"/>
          </w:tcPr>
          <w:p w14:paraId="567E8751" w14:textId="77777777" w:rsidR="002218FB" w:rsidRPr="00C26DC7" w:rsidRDefault="002218FB" w:rsidP="00245255">
            <w:pPr>
              <w:jc w:val="center"/>
              <w:rPr>
                <w:sz w:val="22"/>
                <w:szCs w:val="22"/>
              </w:rPr>
            </w:pPr>
            <w:r w:rsidRPr="00C26DC7">
              <w:rPr>
                <w:sz w:val="22"/>
                <w:szCs w:val="22"/>
              </w:rPr>
              <w:t>support</w:t>
            </w:r>
          </w:p>
        </w:tc>
      </w:tr>
      <w:tr w:rsidR="002218FB" w:rsidRPr="00C26DC7" w14:paraId="25B011F1" w14:textId="77777777" w:rsidTr="00245255">
        <w:trPr>
          <w:trHeight w:val="246"/>
        </w:trPr>
        <w:tc>
          <w:tcPr>
            <w:tcW w:w="1525" w:type="dxa"/>
          </w:tcPr>
          <w:p w14:paraId="36B5D39D" w14:textId="77777777" w:rsidR="002218FB" w:rsidRPr="00C26DC7" w:rsidRDefault="002218FB" w:rsidP="00245255">
            <w:pPr>
              <w:jc w:val="right"/>
              <w:rPr>
                <w:sz w:val="22"/>
                <w:szCs w:val="22"/>
              </w:rPr>
            </w:pPr>
            <w:r w:rsidRPr="00C26DC7">
              <w:rPr>
                <w:sz w:val="22"/>
                <w:szCs w:val="22"/>
              </w:rPr>
              <w:t>0</w:t>
            </w:r>
          </w:p>
        </w:tc>
        <w:tc>
          <w:tcPr>
            <w:tcW w:w="1525" w:type="dxa"/>
          </w:tcPr>
          <w:p w14:paraId="78840B05" w14:textId="77777777" w:rsidR="002218FB" w:rsidRPr="00C26DC7" w:rsidRDefault="002218FB" w:rsidP="00245255">
            <w:pPr>
              <w:jc w:val="center"/>
              <w:rPr>
                <w:sz w:val="22"/>
                <w:szCs w:val="22"/>
              </w:rPr>
            </w:pPr>
            <w:r w:rsidRPr="00C26DC7">
              <w:rPr>
                <w:sz w:val="22"/>
                <w:szCs w:val="22"/>
              </w:rPr>
              <w:t>1.00</w:t>
            </w:r>
          </w:p>
        </w:tc>
        <w:tc>
          <w:tcPr>
            <w:tcW w:w="1525" w:type="dxa"/>
          </w:tcPr>
          <w:p w14:paraId="7CA7A89D" w14:textId="77777777" w:rsidR="002218FB" w:rsidRPr="00C26DC7" w:rsidRDefault="002218FB" w:rsidP="00245255">
            <w:pPr>
              <w:jc w:val="center"/>
              <w:rPr>
                <w:sz w:val="22"/>
                <w:szCs w:val="22"/>
              </w:rPr>
            </w:pPr>
            <w:r w:rsidRPr="00C26DC7">
              <w:rPr>
                <w:sz w:val="22"/>
                <w:szCs w:val="22"/>
              </w:rPr>
              <w:t>1.00</w:t>
            </w:r>
          </w:p>
        </w:tc>
        <w:tc>
          <w:tcPr>
            <w:tcW w:w="1525" w:type="dxa"/>
          </w:tcPr>
          <w:p w14:paraId="46FC7B28" w14:textId="77777777" w:rsidR="002218FB" w:rsidRPr="00C26DC7" w:rsidRDefault="002218FB" w:rsidP="00245255">
            <w:pPr>
              <w:jc w:val="center"/>
              <w:rPr>
                <w:sz w:val="22"/>
                <w:szCs w:val="22"/>
              </w:rPr>
            </w:pPr>
            <w:r w:rsidRPr="00C26DC7">
              <w:rPr>
                <w:sz w:val="22"/>
                <w:szCs w:val="22"/>
              </w:rPr>
              <w:t>1.00</w:t>
            </w:r>
          </w:p>
        </w:tc>
        <w:tc>
          <w:tcPr>
            <w:tcW w:w="1526" w:type="dxa"/>
          </w:tcPr>
          <w:p w14:paraId="5F0D8B91" w14:textId="77777777" w:rsidR="002218FB" w:rsidRPr="00C26DC7" w:rsidRDefault="002218FB" w:rsidP="00245255">
            <w:pPr>
              <w:jc w:val="center"/>
              <w:rPr>
                <w:sz w:val="22"/>
                <w:szCs w:val="22"/>
              </w:rPr>
            </w:pPr>
            <w:r w:rsidRPr="00C26DC7">
              <w:rPr>
                <w:sz w:val="22"/>
                <w:szCs w:val="22"/>
              </w:rPr>
              <w:t>5841</w:t>
            </w:r>
          </w:p>
        </w:tc>
      </w:tr>
      <w:tr w:rsidR="002218FB" w:rsidRPr="00C26DC7" w14:paraId="2832E531" w14:textId="77777777" w:rsidTr="00245255">
        <w:trPr>
          <w:trHeight w:val="256"/>
        </w:trPr>
        <w:tc>
          <w:tcPr>
            <w:tcW w:w="1525" w:type="dxa"/>
          </w:tcPr>
          <w:p w14:paraId="6EAD2357" w14:textId="77777777" w:rsidR="002218FB" w:rsidRPr="00C26DC7" w:rsidRDefault="002218FB" w:rsidP="00245255">
            <w:pPr>
              <w:jc w:val="right"/>
              <w:rPr>
                <w:sz w:val="22"/>
                <w:szCs w:val="22"/>
              </w:rPr>
            </w:pPr>
            <w:r w:rsidRPr="00C26DC7">
              <w:rPr>
                <w:sz w:val="22"/>
                <w:szCs w:val="22"/>
              </w:rPr>
              <w:t>1</w:t>
            </w:r>
          </w:p>
        </w:tc>
        <w:tc>
          <w:tcPr>
            <w:tcW w:w="1525" w:type="dxa"/>
          </w:tcPr>
          <w:p w14:paraId="0331A3D1" w14:textId="77777777" w:rsidR="002218FB" w:rsidRPr="00C26DC7" w:rsidRDefault="002218FB" w:rsidP="00245255">
            <w:pPr>
              <w:jc w:val="center"/>
              <w:rPr>
                <w:sz w:val="22"/>
                <w:szCs w:val="22"/>
              </w:rPr>
            </w:pPr>
            <w:r w:rsidRPr="00C26DC7">
              <w:rPr>
                <w:sz w:val="22"/>
                <w:szCs w:val="22"/>
              </w:rPr>
              <w:t>1.00</w:t>
            </w:r>
          </w:p>
        </w:tc>
        <w:tc>
          <w:tcPr>
            <w:tcW w:w="1525" w:type="dxa"/>
          </w:tcPr>
          <w:p w14:paraId="226628EC" w14:textId="77777777" w:rsidR="002218FB" w:rsidRPr="00C26DC7" w:rsidRDefault="002218FB" w:rsidP="00245255">
            <w:pPr>
              <w:jc w:val="center"/>
              <w:rPr>
                <w:sz w:val="22"/>
                <w:szCs w:val="22"/>
              </w:rPr>
            </w:pPr>
            <w:r w:rsidRPr="00C26DC7">
              <w:rPr>
                <w:sz w:val="22"/>
                <w:szCs w:val="22"/>
              </w:rPr>
              <w:t>1.00</w:t>
            </w:r>
          </w:p>
        </w:tc>
        <w:tc>
          <w:tcPr>
            <w:tcW w:w="1525" w:type="dxa"/>
          </w:tcPr>
          <w:p w14:paraId="443CAEB8" w14:textId="77777777" w:rsidR="002218FB" w:rsidRPr="00C26DC7" w:rsidRDefault="002218FB" w:rsidP="00245255">
            <w:pPr>
              <w:jc w:val="center"/>
              <w:rPr>
                <w:sz w:val="22"/>
                <w:szCs w:val="22"/>
              </w:rPr>
            </w:pPr>
            <w:r w:rsidRPr="00C26DC7">
              <w:rPr>
                <w:sz w:val="22"/>
                <w:szCs w:val="22"/>
              </w:rPr>
              <w:t>1.00</w:t>
            </w:r>
          </w:p>
        </w:tc>
        <w:tc>
          <w:tcPr>
            <w:tcW w:w="1526" w:type="dxa"/>
          </w:tcPr>
          <w:p w14:paraId="6707902C" w14:textId="77777777" w:rsidR="002218FB" w:rsidRPr="00C26DC7" w:rsidRDefault="002218FB" w:rsidP="00245255">
            <w:pPr>
              <w:jc w:val="center"/>
              <w:rPr>
                <w:sz w:val="22"/>
                <w:szCs w:val="22"/>
              </w:rPr>
            </w:pPr>
            <w:r w:rsidRPr="00C26DC7">
              <w:rPr>
                <w:sz w:val="22"/>
                <w:szCs w:val="22"/>
              </w:rPr>
              <w:t>6635</w:t>
            </w:r>
          </w:p>
        </w:tc>
      </w:tr>
      <w:tr w:rsidR="002218FB" w:rsidRPr="00C26DC7" w14:paraId="1B24BD22" w14:textId="77777777" w:rsidTr="00245255">
        <w:trPr>
          <w:trHeight w:val="246"/>
        </w:trPr>
        <w:tc>
          <w:tcPr>
            <w:tcW w:w="1525" w:type="dxa"/>
          </w:tcPr>
          <w:p w14:paraId="438F5048" w14:textId="77777777" w:rsidR="002218FB" w:rsidRPr="00C26DC7" w:rsidRDefault="002218FB" w:rsidP="00245255">
            <w:pPr>
              <w:jc w:val="right"/>
              <w:rPr>
                <w:sz w:val="22"/>
                <w:szCs w:val="22"/>
              </w:rPr>
            </w:pPr>
            <w:r w:rsidRPr="00C26DC7">
              <w:rPr>
                <w:sz w:val="22"/>
                <w:szCs w:val="22"/>
              </w:rPr>
              <w:t>accuracy</w:t>
            </w:r>
          </w:p>
        </w:tc>
        <w:tc>
          <w:tcPr>
            <w:tcW w:w="1525" w:type="dxa"/>
          </w:tcPr>
          <w:p w14:paraId="6C07BEEF" w14:textId="77777777" w:rsidR="002218FB" w:rsidRPr="00C26DC7" w:rsidRDefault="002218FB" w:rsidP="00245255">
            <w:pPr>
              <w:jc w:val="center"/>
              <w:rPr>
                <w:sz w:val="22"/>
                <w:szCs w:val="22"/>
              </w:rPr>
            </w:pPr>
          </w:p>
        </w:tc>
        <w:tc>
          <w:tcPr>
            <w:tcW w:w="1525" w:type="dxa"/>
          </w:tcPr>
          <w:p w14:paraId="0034BC6E" w14:textId="77777777" w:rsidR="002218FB" w:rsidRPr="00C26DC7" w:rsidRDefault="002218FB" w:rsidP="00245255">
            <w:pPr>
              <w:jc w:val="center"/>
              <w:rPr>
                <w:sz w:val="22"/>
                <w:szCs w:val="22"/>
              </w:rPr>
            </w:pPr>
          </w:p>
        </w:tc>
        <w:tc>
          <w:tcPr>
            <w:tcW w:w="1525" w:type="dxa"/>
          </w:tcPr>
          <w:p w14:paraId="022D8721" w14:textId="77777777" w:rsidR="002218FB" w:rsidRPr="00C26DC7" w:rsidRDefault="002218FB" w:rsidP="00245255">
            <w:pPr>
              <w:jc w:val="center"/>
              <w:rPr>
                <w:sz w:val="22"/>
                <w:szCs w:val="22"/>
              </w:rPr>
            </w:pPr>
            <w:r w:rsidRPr="00C26DC7">
              <w:rPr>
                <w:sz w:val="22"/>
                <w:szCs w:val="22"/>
              </w:rPr>
              <w:t>1.00</w:t>
            </w:r>
          </w:p>
        </w:tc>
        <w:tc>
          <w:tcPr>
            <w:tcW w:w="1526" w:type="dxa"/>
          </w:tcPr>
          <w:p w14:paraId="27A5B530" w14:textId="77777777" w:rsidR="002218FB" w:rsidRPr="00C26DC7" w:rsidRDefault="002218FB" w:rsidP="00245255">
            <w:pPr>
              <w:jc w:val="center"/>
              <w:rPr>
                <w:sz w:val="22"/>
                <w:szCs w:val="22"/>
              </w:rPr>
            </w:pPr>
            <w:r w:rsidRPr="00C26DC7">
              <w:rPr>
                <w:sz w:val="22"/>
                <w:szCs w:val="22"/>
              </w:rPr>
              <w:t>12476</w:t>
            </w:r>
          </w:p>
        </w:tc>
      </w:tr>
      <w:tr w:rsidR="002218FB" w:rsidRPr="00C26DC7" w14:paraId="1AE2785A" w14:textId="77777777" w:rsidTr="00245255">
        <w:trPr>
          <w:trHeight w:val="256"/>
        </w:trPr>
        <w:tc>
          <w:tcPr>
            <w:tcW w:w="1525" w:type="dxa"/>
          </w:tcPr>
          <w:p w14:paraId="6B78789C" w14:textId="77777777" w:rsidR="002218FB" w:rsidRPr="00C26DC7" w:rsidRDefault="002218FB" w:rsidP="00245255">
            <w:pPr>
              <w:jc w:val="right"/>
              <w:rPr>
                <w:sz w:val="22"/>
                <w:szCs w:val="22"/>
              </w:rPr>
            </w:pPr>
            <w:r w:rsidRPr="00C26DC7">
              <w:rPr>
                <w:sz w:val="22"/>
                <w:szCs w:val="22"/>
              </w:rPr>
              <w:t>Macro avg</w:t>
            </w:r>
          </w:p>
        </w:tc>
        <w:tc>
          <w:tcPr>
            <w:tcW w:w="1525" w:type="dxa"/>
          </w:tcPr>
          <w:p w14:paraId="07B7E429" w14:textId="77777777" w:rsidR="002218FB" w:rsidRPr="00C26DC7" w:rsidRDefault="002218FB" w:rsidP="00245255">
            <w:pPr>
              <w:jc w:val="center"/>
              <w:rPr>
                <w:sz w:val="22"/>
                <w:szCs w:val="22"/>
              </w:rPr>
            </w:pPr>
            <w:r w:rsidRPr="00C26DC7">
              <w:rPr>
                <w:sz w:val="22"/>
                <w:szCs w:val="22"/>
              </w:rPr>
              <w:t>1.00</w:t>
            </w:r>
          </w:p>
        </w:tc>
        <w:tc>
          <w:tcPr>
            <w:tcW w:w="1525" w:type="dxa"/>
          </w:tcPr>
          <w:p w14:paraId="34B8AEEB" w14:textId="77777777" w:rsidR="002218FB" w:rsidRPr="00C26DC7" w:rsidRDefault="002218FB" w:rsidP="00245255">
            <w:pPr>
              <w:jc w:val="center"/>
              <w:rPr>
                <w:sz w:val="22"/>
                <w:szCs w:val="22"/>
              </w:rPr>
            </w:pPr>
            <w:r w:rsidRPr="00C26DC7">
              <w:rPr>
                <w:sz w:val="22"/>
                <w:szCs w:val="22"/>
              </w:rPr>
              <w:t>1.00</w:t>
            </w:r>
          </w:p>
        </w:tc>
        <w:tc>
          <w:tcPr>
            <w:tcW w:w="1525" w:type="dxa"/>
          </w:tcPr>
          <w:p w14:paraId="2C1B45CA" w14:textId="77777777" w:rsidR="002218FB" w:rsidRPr="00C26DC7" w:rsidRDefault="002218FB" w:rsidP="00245255">
            <w:pPr>
              <w:jc w:val="center"/>
              <w:rPr>
                <w:sz w:val="22"/>
                <w:szCs w:val="22"/>
              </w:rPr>
            </w:pPr>
            <w:r w:rsidRPr="00C26DC7">
              <w:rPr>
                <w:sz w:val="22"/>
                <w:szCs w:val="22"/>
              </w:rPr>
              <w:t>1.00</w:t>
            </w:r>
          </w:p>
        </w:tc>
        <w:tc>
          <w:tcPr>
            <w:tcW w:w="1526" w:type="dxa"/>
          </w:tcPr>
          <w:p w14:paraId="2D5116BF" w14:textId="77777777" w:rsidR="002218FB" w:rsidRPr="00C26DC7" w:rsidRDefault="002218FB" w:rsidP="00245255">
            <w:pPr>
              <w:jc w:val="center"/>
              <w:rPr>
                <w:sz w:val="22"/>
                <w:szCs w:val="22"/>
              </w:rPr>
            </w:pPr>
            <w:r w:rsidRPr="00C26DC7">
              <w:rPr>
                <w:sz w:val="22"/>
                <w:szCs w:val="22"/>
              </w:rPr>
              <w:t>12476</w:t>
            </w:r>
          </w:p>
        </w:tc>
      </w:tr>
      <w:tr w:rsidR="002218FB" w:rsidRPr="00C26DC7" w14:paraId="2C2ECEF8" w14:textId="77777777" w:rsidTr="00245255">
        <w:trPr>
          <w:trHeight w:val="246"/>
        </w:trPr>
        <w:tc>
          <w:tcPr>
            <w:tcW w:w="1525" w:type="dxa"/>
          </w:tcPr>
          <w:p w14:paraId="7D2FDBCD" w14:textId="77777777" w:rsidR="002218FB" w:rsidRPr="00C26DC7" w:rsidRDefault="002218FB" w:rsidP="00245255">
            <w:pPr>
              <w:jc w:val="right"/>
              <w:rPr>
                <w:sz w:val="22"/>
                <w:szCs w:val="22"/>
              </w:rPr>
            </w:pPr>
            <w:r w:rsidRPr="00C26DC7">
              <w:rPr>
                <w:sz w:val="22"/>
                <w:szCs w:val="22"/>
              </w:rPr>
              <w:t>Weighted avg</w:t>
            </w:r>
          </w:p>
        </w:tc>
        <w:tc>
          <w:tcPr>
            <w:tcW w:w="1525" w:type="dxa"/>
          </w:tcPr>
          <w:p w14:paraId="30102FC6" w14:textId="77777777" w:rsidR="002218FB" w:rsidRPr="00C26DC7" w:rsidRDefault="002218FB" w:rsidP="00245255">
            <w:pPr>
              <w:jc w:val="center"/>
              <w:rPr>
                <w:sz w:val="22"/>
                <w:szCs w:val="22"/>
              </w:rPr>
            </w:pPr>
            <w:r w:rsidRPr="00C26DC7">
              <w:rPr>
                <w:sz w:val="22"/>
                <w:szCs w:val="22"/>
              </w:rPr>
              <w:t>1.00</w:t>
            </w:r>
          </w:p>
        </w:tc>
        <w:tc>
          <w:tcPr>
            <w:tcW w:w="1525" w:type="dxa"/>
          </w:tcPr>
          <w:p w14:paraId="780592C5" w14:textId="77777777" w:rsidR="002218FB" w:rsidRPr="00C26DC7" w:rsidRDefault="002218FB" w:rsidP="00245255">
            <w:pPr>
              <w:jc w:val="center"/>
              <w:rPr>
                <w:sz w:val="22"/>
                <w:szCs w:val="22"/>
              </w:rPr>
            </w:pPr>
            <w:r w:rsidRPr="00C26DC7">
              <w:rPr>
                <w:sz w:val="22"/>
                <w:szCs w:val="22"/>
              </w:rPr>
              <w:t>1.00</w:t>
            </w:r>
          </w:p>
        </w:tc>
        <w:tc>
          <w:tcPr>
            <w:tcW w:w="1525" w:type="dxa"/>
          </w:tcPr>
          <w:p w14:paraId="08DC9997" w14:textId="77777777" w:rsidR="002218FB" w:rsidRPr="00C26DC7" w:rsidRDefault="002218FB" w:rsidP="00245255">
            <w:pPr>
              <w:jc w:val="center"/>
              <w:rPr>
                <w:sz w:val="22"/>
                <w:szCs w:val="22"/>
              </w:rPr>
            </w:pPr>
            <w:r w:rsidRPr="00C26DC7">
              <w:rPr>
                <w:sz w:val="22"/>
                <w:szCs w:val="22"/>
              </w:rPr>
              <w:t>1.00</w:t>
            </w:r>
          </w:p>
        </w:tc>
        <w:tc>
          <w:tcPr>
            <w:tcW w:w="1526" w:type="dxa"/>
          </w:tcPr>
          <w:p w14:paraId="11FCD973" w14:textId="77777777" w:rsidR="002218FB" w:rsidRPr="00C26DC7" w:rsidRDefault="002218FB" w:rsidP="00245255">
            <w:pPr>
              <w:jc w:val="center"/>
              <w:rPr>
                <w:sz w:val="22"/>
                <w:szCs w:val="22"/>
              </w:rPr>
            </w:pPr>
            <w:r w:rsidRPr="00C26DC7">
              <w:rPr>
                <w:sz w:val="22"/>
                <w:szCs w:val="22"/>
              </w:rPr>
              <w:t>12476</w:t>
            </w:r>
          </w:p>
        </w:tc>
      </w:tr>
    </w:tbl>
    <w:p w14:paraId="72C67266" w14:textId="77777777" w:rsidR="00070653" w:rsidRPr="00C26DC7" w:rsidRDefault="00070653" w:rsidP="00070653">
      <w:pPr>
        <w:pStyle w:val="ListParagraph"/>
        <w:ind w:firstLine="696"/>
        <w:rPr>
          <w:sz w:val="22"/>
          <w:szCs w:val="22"/>
        </w:rPr>
      </w:pPr>
    </w:p>
    <w:p w14:paraId="3E06B613" w14:textId="77777777" w:rsidR="004C5CD0" w:rsidRPr="00C26DC7" w:rsidRDefault="004C5CD0" w:rsidP="00070653">
      <w:pPr>
        <w:pStyle w:val="ListParagraph"/>
        <w:ind w:firstLine="696"/>
        <w:rPr>
          <w:sz w:val="22"/>
          <w:szCs w:val="22"/>
        </w:rPr>
      </w:pPr>
    </w:p>
    <w:p w14:paraId="326B030C" w14:textId="77777777" w:rsidR="004C5CD0" w:rsidRPr="00C26DC7" w:rsidRDefault="004C5CD0" w:rsidP="00070653">
      <w:pPr>
        <w:pStyle w:val="ListParagraph"/>
        <w:ind w:firstLine="696"/>
        <w:rPr>
          <w:sz w:val="22"/>
          <w:szCs w:val="22"/>
        </w:rPr>
      </w:pPr>
    </w:p>
    <w:p w14:paraId="6D6D000C" w14:textId="77777777" w:rsidR="004C5CD0" w:rsidRPr="00C26DC7" w:rsidRDefault="004C5CD0" w:rsidP="00070653">
      <w:pPr>
        <w:pStyle w:val="ListParagraph"/>
        <w:ind w:firstLine="696"/>
        <w:rPr>
          <w:sz w:val="22"/>
          <w:szCs w:val="22"/>
        </w:rPr>
      </w:pPr>
    </w:p>
    <w:p w14:paraId="421FA64B" w14:textId="77777777" w:rsidR="00070653" w:rsidRPr="00C26DC7" w:rsidRDefault="00070653" w:rsidP="00070653">
      <w:pPr>
        <w:pStyle w:val="ListParagraph"/>
        <w:numPr>
          <w:ilvl w:val="1"/>
          <w:numId w:val="4"/>
        </w:numPr>
        <w:rPr>
          <w:sz w:val="22"/>
          <w:szCs w:val="22"/>
        </w:rPr>
      </w:pPr>
      <w:r w:rsidRPr="00C26DC7">
        <w:rPr>
          <w:sz w:val="22"/>
          <w:szCs w:val="22"/>
        </w:rPr>
        <w:lastRenderedPageBreak/>
        <w:t>Matrice de confusion :</w:t>
      </w:r>
    </w:p>
    <w:p w14:paraId="533B732C" w14:textId="2A13AFFF" w:rsidR="00070653" w:rsidRPr="00C26DC7" w:rsidRDefault="00C27905" w:rsidP="00070653">
      <w:pPr>
        <w:ind w:left="1416"/>
        <w:rPr>
          <w:sz w:val="22"/>
          <w:szCs w:val="22"/>
        </w:rPr>
      </w:pPr>
      <w:r w:rsidRPr="00C26DC7">
        <w:rPr>
          <w:noProof/>
          <w:sz w:val="22"/>
          <w:szCs w:val="22"/>
        </w:rPr>
        <w:drawing>
          <wp:inline distT="0" distB="0" distL="0" distR="0" wp14:anchorId="5053A2E0" wp14:editId="4AD34623">
            <wp:extent cx="3574263" cy="2997200"/>
            <wp:effectExtent l="0" t="0" r="7620" b="0"/>
            <wp:docPr id="1832841492" name="Picture 1" descr="A chart of a confuse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41492" name="Picture 1" descr="A chart of a confused person&#10;&#10;Description automatically generated with medium confidence"/>
                    <pic:cNvPicPr/>
                  </pic:nvPicPr>
                  <pic:blipFill>
                    <a:blip r:embed="rId18"/>
                    <a:stretch>
                      <a:fillRect/>
                    </a:stretch>
                  </pic:blipFill>
                  <pic:spPr>
                    <a:xfrm>
                      <a:off x="0" y="0"/>
                      <a:ext cx="3582700" cy="3004275"/>
                    </a:xfrm>
                    <a:prstGeom prst="rect">
                      <a:avLst/>
                    </a:prstGeom>
                  </pic:spPr>
                </pic:pic>
              </a:graphicData>
            </a:graphic>
          </wp:inline>
        </w:drawing>
      </w:r>
    </w:p>
    <w:p w14:paraId="2ABE365A" w14:textId="77777777" w:rsidR="00070653" w:rsidRPr="00C26DC7" w:rsidRDefault="00070653" w:rsidP="00070653">
      <w:pPr>
        <w:pStyle w:val="ListParagraph"/>
        <w:numPr>
          <w:ilvl w:val="1"/>
          <w:numId w:val="4"/>
        </w:numPr>
        <w:rPr>
          <w:sz w:val="22"/>
          <w:szCs w:val="22"/>
        </w:rPr>
      </w:pPr>
      <w:r w:rsidRPr="00C26DC7">
        <w:rPr>
          <w:sz w:val="22"/>
          <w:szCs w:val="22"/>
        </w:rPr>
        <w:t>Courbes ROC :</w:t>
      </w:r>
    </w:p>
    <w:p w14:paraId="5E37EC97" w14:textId="0EC44A2F" w:rsidR="00070653" w:rsidRPr="00C26DC7" w:rsidRDefault="00C27905" w:rsidP="00070653">
      <w:pPr>
        <w:ind w:left="1080"/>
        <w:rPr>
          <w:sz w:val="22"/>
          <w:szCs w:val="22"/>
        </w:rPr>
      </w:pPr>
      <w:r w:rsidRPr="00C26DC7">
        <w:rPr>
          <w:noProof/>
          <w:sz w:val="22"/>
          <w:szCs w:val="22"/>
        </w:rPr>
        <w:drawing>
          <wp:inline distT="0" distB="0" distL="0" distR="0" wp14:anchorId="1B5EA8CB" wp14:editId="4D9C0B15">
            <wp:extent cx="3579700" cy="2768600"/>
            <wp:effectExtent l="0" t="0" r="1905" b="0"/>
            <wp:docPr id="118978080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80805" name="Picture 1" descr="A graph with a line&#10;&#10;Description automatically generated"/>
                    <pic:cNvPicPr/>
                  </pic:nvPicPr>
                  <pic:blipFill>
                    <a:blip r:embed="rId19"/>
                    <a:stretch>
                      <a:fillRect/>
                    </a:stretch>
                  </pic:blipFill>
                  <pic:spPr>
                    <a:xfrm>
                      <a:off x="0" y="0"/>
                      <a:ext cx="3579700" cy="2768600"/>
                    </a:xfrm>
                    <a:prstGeom prst="rect">
                      <a:avLst/>
                    </a:prstGeom>
                  </pic:spPr>
                </pic:pic>
              </a:graphicData>
            </a:graphic>
          </wp:inline>
        </w:drawing>
      </w:r>
    </w:p>
    <w:p w14:paraId="227C4B27" w14:textId="77777777" w:rsidR="00070653" w:rsidRPr="00C26DC7" w:rsidRDefault="00070653" w:rsidP="00070653">
      <w:pPr>
        <w:ind w:left="1080"/>
        <w:rPr>
          <w:sz w:val="22"/>
          <w:szCs w:val="22"/>
        </w:rPr>
      </w:pPr>
    </w:p>
    <w:p w14:paraId="155BD908" w14:textId="77777777" w:rsidR="00070653" w:rsidRPr="00C26DC7" w:rsidRDefault="00070653" w:rsidP="00070653">
      <w:pPr>
        <w:rPr>
          <w:sz w:val="22"/>
          <w:szCs w:val="22"/>
        </w:rPr>
      </w:pPr>
    </w:p>
    <w:p w14:paraId="7FA1D4C7" w14:textId="77777777" w:rsidR="00070653" w:rsidRPr="00C26DC7" w:rsidRDefault="00070653" w:rsidP="00070653">
      <w:pPr>
        <w:pStyle w:val="ListParagraph"/>
        <w:numPr>
          <w:ilvl w:val="0"/>
          <w:numId w:val="4"/>
        </w:numPr>
        <w:rPr>
          <w:sz w:val="22"/>
          <w:szCs w:val="22"/>
        </w:rPr>
      </w:pPr>
      <w:r w:rsidRPr="00C26DC7">
        <w:rPr>
          <w:sz w:val="22"/>
          <w:szCs w:val="22"/>
        </w:rPr>
        <w:t>Analyse avec la classification bayésienne naïve :</w:t>
      </w:r>
    </w:p>
    <w:p w14:paraId="7E6CE46E" w14:textId="77777777" w:rsidR="00070653" w:rsidRPr="00C26DC7" w:rsidRDefault="00070653" w:rsidP="00070653">
      <w:pPr>
        <w:pStyle w:val="ListParagraph"/>
        <w:numPr>
          <w:ilvl w:val="1"/>
          <w:numId w:val="4"/>
        </w:numPr>
        <w:rPr>
          <w:sz w:val="22"/>
          <w:szCs w:val="22"/>
        </w:rPr>
      </w:pPr>
      <w:r w:rsidRPr="00C26DC7">
        <w:rPr>
          <w:sz w:val="22"/>
          <w:szCs w:val="22"/>
        </w:rPr>
        <w:t>Accuracy: 0.9685</w:t>
      </w:r>
    </w:p>
    <w:p w14:paraId="32843FD4" w14:textId="77777777" w:rsidR="00070653" w:rsidRPr="00C26DC7" w:rsidRDefault="00070653" w:rsidP="00070653">
      <w:pPr>
        <w:pStyle w:val="ListParagraph"/>
        <w:numPr>
          <w:ilvl w:val="1"/>
          <w:numId w:val="4"/>
        </w:numPr>
        <w:rPr>
          <w:sz w:val="22"/>
          <w:szCs w:val="22"/>
        </w:rPr>
      </w:pPr>
      <w:r w:rsidRPr="00C26DC7">
        <w:rPr>
          <w:sz w:val="22"/>
          <w:szCs w:val="22"/>
        </w:rPr>
        <w:t>Taux de VP (Vrais Positifs): 0.9559</w:t>
      </w:r>
    </w:p>
    <w:p w14:paraId="16918933" w14:textId="77777777" w:rsidR="00070653" w:rsidRPr="00C26DC7" w:rsidRDefault="00070653" w:rsidP="00070653">
      <w:pPr>
        <w:pStyle w:val="ListParagraph"/>
        <w:numPr>
          <w:ilvl w:val="1"/>
          <w:numId w:val="4"/>
        </w:numPr>
        <w:rPr>
          <w:sz w:val="22"/>
          <w:szCs w:val="22"/>
        </w:rPr>
      </w:pPr>
      <w:r w:rsidRPr="00C26DC7">
        <w:rPr>
          <w:sz w:val="22"/>
          <w:szCs w:val="22"/>
        </w:rPr>
        <w:t>Taux de FP (Faux Positifs): 0.0171</w:t>
      </w:r>
    </w:p>
    <w:p w14:paraId="6849338E" w14:textId="77777777" w:rsidR="00070653" w:rsidRPr="00C26DC7" w:rsidRDefault="00070653" w:rsidP="00070653">
      <w:pPr>
        <w:pStyle w:val="ListParagraph"/>
        <w:numPr>
          <w:ilvl w:val="1"/>
          <w:numId w:val="4"/>
        </w:numPr>
        <w:rPr>
          <w:sz w:val="22"/>
          <w:szCs w:val="22"/>
        </w:rPr>
      </w:pPr>
      <w:r w:rsidRPr="00C26DC7">
        <w:rPr>
          <w:sz w:val="22"/>
          <w:szCs w:val="22"/>
        </w:rPr>
        <w:t>F-measure: 0.9700</w:t>
      </w:r>
    </w:p>
    <w:p w14:paraId="5B4BBA1B" w14:textId="77777777" w:rsidR="00070653" w:rsidRPr="00C26DC7" w:rsidRDefault="00070653" w:rsidP="00070653">
      <w:pPr>
        <w:pStyle w:val="ListParagraph"/>
        <w:numPr>
          <w:ilvl w:val="1"/>
          <w:numId w:val="4"/>
        </w:numPr>
        <w:rPr>
          <w:sz w:val="22"/>
          <w:szCs w:val="22"/>
        </w:rPr>
      </w:pPr>
      <w:r w:rsidRPr="00C26DC7">
        <w:rPr>
          <w:sz w:val="22"/>
          <w:szCs w:val="22"/>
        </w:rPr>
        <w:t>AUC: 0.9952</w:t>
      </w:r>
    </w:p>
    <w:p w14:paraId="032F90C1" w14:textId="1155DDCF" w:rsidR="00070653" w:rsidRPr="00C26DC7" w:rsidRDefault="00070653" w:rsidP="00070653">
      <w:pPr>
        <w:pStyle w:val="ListParagraph"/>
        <w:numPr>
          <w:ilvl w:val="1"/>
          <w:numId w:val="4"/>
        </w:numPr>
        <w:rPr>
          <w:sz w:val="22"/>
          <w:szCs w:val="22"/>
        </w:rPr>
      </w:pPr>
      <w:r w:rsidRPr="00C26DC7">
        <w:rPr>
          <w:sz w:val="22"/>
          <w:szCs w:val="22"/>
        </w:rPr>
        <w:t xml:space="preserve">Rapport de </w:t>
      </w:r>
      <w:r w:rsidR="004259F8" w:rsidRPr="00C26DC7">
        <w:rPr>
          <w:sz w:val="22"/>
          <w:szCs w:val="22"/>
        </w:rPr>
        <w:t>Classification</w:t>
      </w:r>
      <w:r w:rsidRPr="00C26DC7">
        <w:rPr>
          <w:sz w:val="22"/>
          <w:szCs w:val="22"/>
        </w:rPr>
        <w:t xml:space="preserve"> :</w:t>
      </w:r>
    </w:p>
    <w:tbl>
      <w:tblPr>
        <w:tblStyle w:val="TableGrid"/>
        <w:tblW w:w="0" w:type="auto"/>
        <w:tblLook w:val="04A0" w:firstRow="1" w:lastRow="0" w:firstColumn="1" w:lastColumn="0" w:noHBand="0" w:noVBand="1"/>
      </w:tblPr>
      <w:tblGrid>
        <w:gridCol w:w="1525"/>
        <w:gridCol w:w="1525"/>
        <w:gridCol w:w="1525"/>
        <w:gridCol w:w="1525"/>
        <w:gridCol w:w="1526"/>
      </w:tblGrid>
      <w:tr w:rsidR="00070653" w:rsidRPr="00C26DC7" w14:paraId="02963974" w14:textId="77777777" w:rsidTr="00245255">
        <w:trPr>
          <w:trHeight w:val="256"/>
        </w:trPr>
        <w:tc>
          <w:tcPr>
            <w:tcW w:w="1525" w:type="dxa"/>
          </w:tcPr>
          <w:p w14:paraId="52D0E1A7" w14:textId="77777777" w:rsidR="00070653" w:rsidRPr="00C26DC7" w:rsidRDefault="00070653" w:rsidP="00245255">
            <w:pPr>
              <w:jc w:val="right"/>
              <w:rPr>
                <w:sz w:val="22"/>
                <w:szCs w:val="22"/>
              </w:rPr>
            </w:pPr>
          </w:p>
        </w:tc>
        <w:tc>
          <w:tcPr>
            <w:tcW w:w="1525" w:type="dxa"/>
          </w:tcPr>
          <w:p w14:paraId="326D9D96" w14:textId="77777777" w:rsidR="00070653" w:rsidRPr="00C26DC7" w:rsidRDefault="00070653" w:rsidP="00245255">
            <w:pPr>
              <w:jc w:val="center"/>
              <w:rPr>
                <w:sz w:val="22"/>
                <w:szCs w:val="22"/>
              </w:rPr>
            </w:pPr>
            <w:r w:rsidRPr="00C26DC7">
              <w:rPr>
                <w:sz w:val="22"/>
                <w:szCs w:val="22"/>
              </w:rPr>
              <w:t>precision</w:t>
            </w:r>
          </w:p>
        </w:tc>
        <w:tc>
          <w:tcPr>
            <w:tcW w:w="1525" w:type="dxa"/>
          </w:tcPr>
          <w:p w14:paraId="32434CC6" w14:textId="77777777" w:rsidR="00070653" w:rsidRPr="00C26DC7" w:rsidRDefault="00070653" w:rsidP="00245255">
            <w:pPr>
              <w:jc w:val="center"/>
              <w:rPr>
                <w:sz w:val="22"/>
                <w:szCs w:val="22"/>
              </w:rPr>
            </w:pPr>
            <w:r w:rsidRPr="00C26DC7">
              <w:rPr>
                <w:sz w:val="22"/>
                <w:szCs w:val="22"/>
              </w:rPr>
              <w:t>recall</w:t>
            </w:r>
          </w:p>
        </w:tc>
        <w:tc>
          <w:tcPr>
            <w:tcW w:w="1525" w:type="dxa"/>
          </w:tcPr>
          <w:p w14:paraId="5AE51421" w14:textId="77777777" w:rsidR="00070653" w:rsidRPr="00C26DC7" w:rsidRDefault="00070653" w:rsidP="00245255">
            <w:pPr>
              <w:jc w:val="center"/>
              <w:rPr>
                <w:sz w:val="22"/>
                <w:szCs w:val="22"/>
              </w:rPr>
            </w:pPr>
            <w:r w:rsidRPr="00C26DC7">
              <w:rPr>
                <w:sz w:val="22"/>
                <w:szCs w:val="22"/>
              </w:rPr>
              <w:t>f1-score</w:t>
            </w:r>
          </w:p>
        </w:tc>
        <w:tc>
          <w:tcPr>
            <w:tcW w:w="1526" w:type="dxa"/>
          </w:tcPr>
          <w:p w14:paraId="21422BC7" w14:textId="77777777" w:rsidR="00070653" w:rsidRPr="00C26DC7" w:rsidRDefault="00070653" w:rsidP="00245255">
            <w:pPr>
              <w:jc w:val="center"/>
              <w:rPr>
                <w:sz w:val="22"/>
                <w:szCs w:val="22"/>
              </w:rPr>
            </w:pPr>
            <w:r w:rsidRPr="00C26DC7">
              <w:rPr>
                <w:sz w:val="22"/>
                <w:szCs w:val="22"/>
              </w:rPr>
              <w:t>support</w:t>
            </w:r>
          </w:p>
        </w:tc>
      </w:tr>
      <w:tr w:rsidR="00070653" w:rsidRPr="00C26DC7" w14:paraId="2799085D" w14:textId="77777777" w:rsidTr="00245255">
        <w:trPr>
          <w:trHeight w:val="246"/>
        </w:trPr>
        <w:tc>
          <w:tcPr>
            <w:tcW w:w="1525" w:type="dxa"/>
          </w:tcPr>
          <w:p w14:paraId="5826C78B" w14:textId="77777777" w:rsidR="00070653" w:rsidRPr="00C26DC7" w:rsidRDefault="00070653" w:rsidP="00245255">
            <w:pPr>
              <w:jc w:val="right"/>
              <w:rPr>
                <w:sz w:val="22"/>
                <w:szCs w:val="22"/>
              </w:rPr>
            </w:pPr>
            <w:r w:rsidRPr="00C26DC7">
              <w:rPr>
                <w:sz w:val="22"/>
                <w:szCs w:val="22"/>
              </w:rPr>
              <w:t>0</w:t>
            </w:r>
          </w:p>
        </w:tc>
        <w:tc>
          <w:tcPr>
            <w:tcW w:w="1525" w:type="dxa"/>
          </w:tcPr>
          <w:p w14:paraId="62C20660" w14:textId="11CB4987" w:rsidR="00070653" w:rsidRPr="00C26DC7" w:rsidRDefault="00070653" w:rsidP="00245255">
            <w:pPr>
              <w:jc w:val="center"/>
              <w:rPr>
                <w:sz w:val="22"/>
                <w:szCs w:val="22"/>
              </w:rPr>
            </w:pPr>
            <w:r w:rsidRPr="00C26DC7">
              <w:rPr>
                <w:sz w:val="22"/>
                <w:szCs w:val="22"/>
              </w:rPr>
              <w:t>0.9</w:t>
            </w:r>
            <w:r w:rsidR="00DF5854" w:rsidRPr="00C26DC7">
              <w:rPr>
                <w:sz w:val="22"/>
                <w:szCs w:val="22"/>
              </w:rPr>
              <w:t>6</w:t>
            </w:r>
          </w:p>
        </w:tc>
        <w:tc>
          <w:tcPr>
            <w:tcW w:w="1525" w:type="dxa"/>
          </w:tcPr>
          <w:p w14:paraId="487B6A6A" w14:textId="1AFCE87B" w:rsidR="00070653" w:rsidRPr="00C26DC7" w:rsidRDefault="00070653" w:rsidP="00245255">
            <w:pPr>
              <w:jc w:val="center"/>
              <w:rPr>
                <w:sz w:val="22"/>
                <w:szCs w:val="22"/>
              </w:rPr>
            </w:pPr>
            <w:r w:rsidRPr="00C26DC7">
              <w:rPr>
                <w:sz w:val="22"/>
                <w:szCs w:val="22"/>
              </w:rPr>
              <w:t>0.9</w:t>
            </w:r>
            <w:r w:rsidR="00DF5854" w:rsidRPr="00C26DC7">
              <w:rPr>
                <w:sz w:val="22"/>
                <w:szCs w:val="22"/>
              </w:rPr>
              <w:t>9</w:t>
            </w:r>
          </w:p>
        </w:tc>
        <w:tc>
          <w:tcPr>
            <w:tcW w:w="1525" w:type="dxa"/>
          </w:tcPr>
          <w:p w14:paraId="41AE40AB" w14:textId="77777777" w:rsidR="00070653" w:rsidRPr="00C26DC7" w:rsidRDefault="00070653" w:rsidP="00245255">
            <w:pPr>
              <w:jc w:val="center"/>
              <w:rPr>
                <w:sz w:val="22"/>
                <w:szCs w:val="22"/>
              </w:rPr>
            </w:pPr>
            <w:r w:rsidRPr="00C26DC7">
              <w:rPr>
                <w:sz w:val="22"/>
                <w:szCs w:val="22"/>
              </w:rPr>
              <w:t>0.97</w:t>
            </w:r>
          </w:p>
        </w:tc>
        <w:tc>
          <w:tcPr>
            <w:tcW w:w="1526" w:type="dxa"/>
          </w:tcPr>
          <w:p w14:paraId="54F3C9FE" w14:textId="463482B6" w:rsidR="00070653" w:rsidRPr="00C26DC7" w:rsidRDefault="00BC3E41" w:rsidP="00245255">
            <w:pPr>
              <w:jc w:val="center"/>
              <w:rPr>
                <w:sz w:val="22"/>
                <w:szCs w:val="22"/>
              </w:rPr>
            </w:pPr>
            <w:r w:rsidRPr="00C26DC7">
              <w:rPr>
                <w:sz w:val="22"/>
                <w:szCs w:val="22"/>
              </w:rPr>
              <w:t>5841</w:t>
            </w:r>
          </w:p>
        </w:tc>
      </w:tr>
      <w:tr w:rsidR="00070653" w:rsidRPr="00C26DC7" w14:paraId="16B25006" w14:textId="77777777" w:rsidTr="00245255">
        <w:trPr>
          <w:trHeight w:val="256"/>
        </w:trPr>
        <w:tc>
          <w:tcPr>
            <w:tcW w:w="1525" w:type="dxa"/>
          </w:tcPr>
          <w:p w14:paraId="34E2B1A0" w14:textId="77777777" w:rsidR="00070653" w:rsidRPr="00C26DC7" w:rsidRDefault="00070653" w:rsidP="00245255">
            <w:pPr>
              <w:jc w:val="right"/>
              <w:rPr>
                <w:sz w:val="22"/>
                <w:szCs w:val="22"/>
              </w:rPr>
            </w:pPr>
            <w:r w:rsidRPr="00C26DC7">
              <w:rPr>
                <w:sz w:val="22"/>
                <w:szCs w:val="22"/>
              </w:rPr>
              <w:t>1</w:t>
            </w:r>
          </w:p>
        </w:tc>
        <w:tc>
          <w:tcPr>
            <w:tcW w:w="1525" w:type="dxa"/>
          </w:tcPr>
          <w:p w14:paraId="77C518CB" w14:textId="5FE0B07C" w:rsidR="00070653" w:rsidRPr="00C26DC7" w:rsidRDefault="00070653" w:rsidP="00245255">
            <w:pPr>
              <w:jc w:val="center"/>
              <w:rPr>
                <w:sz w:val="22"/>
                <w:szCs w:val="22"/>
              </w:rPr>
            </w:pPr>
            <w:r w:rsidRPr="00C26DC7">
              <w:rPr>
                <w:sz w:val="22"/>
                <w:szCs w:val="22"/>
              </w:rPr>
              <w:t>0.9</w:t>
            </w:r>
            <w:r w:rsidR="00DF5854" w:rsidRPr="00C26DC7">
              <w:rPr>
                <w:sz w:val="22"/>
                <w:szCs w:val="22"/>
              </w:rPr>
              <w:t>9</w:t>
            </w:r>
          </w:p>
        </w:tc>
        <w:tc>
          <w:tcPr>
            <w:tcW w:w="1525" w:type="dxa"/>
          </w:tcPr>
          <w:p w14:paraId="5F55237F" w14:textId="77777777" w:rsidR="00070653" w:rsidRPr="00C26DC7" w:rsidRDefault="00070653" w:rsidP="00245255">
            <w:pPr>
              <w:jc w:val="center"/>
              <w:rPr>
                <w:sz w:val="22"/>
                <w:szCs w:val="22"/>
              </w:rPr>
            </w:pPr>
            <w:r w:rsidRPr="00C26DC7">
              <w:rPr>
                <w:sz w:val="22"/>
                <w:szCs w:val="22"/>
              </w:rPr>
              <w:t>0.96</w:t>
            </w:r>
          </w:p>
        </w:tc>
        <w:tc>
          <w:tcPr>
            <w:tcW w:w="1525" w:type="dxa"/>
          </w:tcPr>
          <w:p w14:paraId="603FB3CC" w14:textId="18140CDB" w:rsidR="00070653" w:rsidRPr="00C26DC7" w:rsidRDefault="00070653" w:rsidP="00245255">
            <w:pPr>
              <w:jc w:val="center"/>
              <w:rPr>
                <w:sz w:val="22"/>
                <w:szCs w:val="22"/>
              </w:rPr>
            </w:pPr>
            <w:r w:rsidRPr="00C26DC7">
              <w:rPr>
                <w:sz w:val="22"/>
                <w:szCs w:val="22"/>
              </w:rPr>
              <w:t>0.9</w:t>
            </w:r>
            <w:r w:rsidR="00DF5854" w:rsidRPr="00C26DC7">
              <w:rPr>
                <w:sz w:val="22"/>
                <w:szCs w:val="22"/>
              </w:rPr>
              <w:t>8</w:t>
            </w:r>
          </w:p>
        </w:tc>
        <w:tc>
          <w:tcPr>
            <w:tcW w:w="1526" w:type="dxa"/>
          </w:tcPr>
          <w:p w14:paraId="06E19233" w14:textId="6DE9273D" w:rsidR="00070653" w:rsidRPr="00C26DC7" w:rsidRDefault="00BC3E41" w:rsidP="00245255">
            <w:pPr>
              <w:jc w:val="center"/>
              <w:rPr>
                <w:sz w:val="22"/>
                <w:szCs w:val="22"/>
              </w:rPr>
            </w:pPr>
            <w:r w:rsidRPr="00C26DC7">
              <w:rPr>
                <w:sz w:val="22"/>
                <w:szCs w:val="22"/>
              </w:rPr>
              <w:t>6635</w:t>
            </w:r>
          </w:p>
        </w:tc>
      </w:tr>
      <w:tr w:rsidR="00070653" w:rsidRPr="00C26DC7" w14:paraId="25F04547" w14:textId="77777777" w:rsidTr="00245255">
        <w:trPr>
          <w:trHeight w:val="246"/>
        </w:trPr>
        <w:tc>
          <w:tcPr>
            <w:tcW w:w="1525" w:type="dxa"/>
          </w:tcPr>
          <w:p w14:paraId="51B4B113" w14:textId="77777777" w:rsidR="00070653" w:rsidRPr="00C26DC7" w:rsidRDefault="00070653" w:rsidP="00245255">
            <w:pPr>
              <w:jc w:val="right"/>
              <w:rPr>
                <w:sz w:val="22"/>
                <w:szCs w:val="22"/>
              </w:rPr>
            </w:pPr>
            <w:r w:rsidRPr="00C26DC7">
              <w:rPr>
                <w:sz w:val="22"/>
                <w:szCs w:val="22"/>
              </w:rPr>
              <w:t>accuracy</w:t>
            </w:r>
          </w:p>
        </w:tc>
        <w:tc>
          <w:tcPr>
            <w:tcW w:w="1525" w:type="dxa"/>
          </w:tcPr>
          <w:p w14:paraId="1BF9F6E7" w14:textId="77777777" w:rsidR="00070653" w:rsidRPr="00C26DC7" w:rsidRDefault="00070653" w:rsidP="00245255">
            <w:pPr>
              <w:jc w:val="center"/>
              <w:rPr>
                <w:sz w:val="22"/>
                <w:szCs w:val="22"/>
              </w:rPr>
            </w:pPr>
          </w:p>
        </w:tc>
        <w:tc>
          <w:tcPr>
            <w:tcW w:w="1525" w:type="dxa"/>
          </w:tcPr>
          <w:p w14:paraId="5F81BCF4" w14:textId="77777777" w:rsidR="00070653" w:rsidRPr="00C26DC7" w:rsidRDefault="00070653" w:rsidP="00245255">
            <w:pPr>
              <w:jc w:val="center"/>
              <w:rPr>
                <w:sz w:val="22"/>
                <w:szCs w:val="22"/>
              </w:rPr>
            </w:pPr>
          </w:p>
        </w:tc>
        <w:tc>
          <w:tcPr>
            <w:tcW w:w="1525" w:type="dxa"/>
          </w:tcPr>
          <w:p w14:paraId="0F3ACFF5" w14:textId="77777777" w:rsidR="00070653" w:rsidRPr="00C26DC7" w:rsidRDefault="00070653" w:rsidP="00245255">
            <w:pPr>
              <w:jc w:val="center"/>
              <w:rPr>
                <w:sz w:val="22"/>
                <w:szCs w:val="22"/>
              </w:rPr>
            </w:pPr>
            <w:r w:rsidRPr="00C26DC7">
              <w:rPr>
                <w:sz w:val="22"/>
                <w:szCs w:val="22"/>
              </w:rPr>
              <w:t>0.97</w:t>
            </w:r>
          </w:p>
        </w:tc>
        <w:tc>
          <w:tcPr>
            <w:tcW w:w="1526" w:type="dxa"/>
          </w:tcPr>
          <w:p w14:paraId="5E48B262" w14:textId="001170DF" w:rsidR="00070653" w:rsidRPr="00C26DC7" w:rsidRDefault="00DF5854" w:rsidP="00245255">
            <w:pPr>
              <w:jc w:val="center"/>
              <w:rPr>
                <w:sz w:val="22"/>
                <w:szCs w:val="22"/>
              </w:rPr>
            </w:pPr>
            <w:r w:rsidRPr="00C26DC7">
              <w:rPr>
                <w:sz w:val="22"/>
                <w:szCs w:val="22"/>
              </w:rPr>
              <w:t>12476</w:t>
            </w:r>
          </w:p>
        </w:tc>
      </w:tr>
      <w:tr w:rsidR="00070653" w:rsidRPr="00C26DC7" w14:paraId="3D1662EA" w14:textId="77777777" w:rsidTr="00245255">
        <w:trPr>
          <w:trHeight w:val="256"/>
        </w:trPr>
        <w:tc>
          <w:tcPr>
            <w:tcW w:w="1525" w:type="dxa"/>
          </w:tcPr>
          <w:p w14:paraId="0D9E68F2" w14:textId="77777777" w:rsidR="00070653" w:rsidRPr="00C26DC7" w:rsidRDefault="00070653" w:rsidP="00245255">
            <w:pPr>
              <w:jc w:val="right"/>
              <w:rPr>
                <w:sz w:val="22"/>
                <w:szCs w:val="22"/>
              </w:rPr>
            </w:pPr>
            <w:r w:rsidRPr="00C26DC7">
              <w:rPr>
                <w:sz w:val="22"/>
                <w:szCs w:val="22"/>
              </w:rPr>
              <w:t>Macro avg</w:t>
            </w:r>
          </w:p>
        </w:tc>
        <w:tc>
          <w:tcPr>
            <w:tcW w:w="1525" w:type="dxa"/>
          </w:tcPr>
          <w:p w14:paraId="112CCF94" w14:textId="77777777" w:rsidR="00070653" w:rsidRPr="00C26DC7" w:rsidRDefault="00070653" w:rsidP="00245255">
            <w:pPr>
              <w:jc w:val="center"/>
              <w:rPr>
                <w:sz w:val="22"/>
                <w:szCs w:val="22"/>
              </w:rPr>
            </w:pPr>
            <w:r w:rsidRPr="00C26DC7">
              <w:rPr>
                <w:sz w:val="22"/>
                <w:szCs w:val="22"/>
              </w:rPr>
              <w:t>0.97</w:t>
            </w:r>
          </w:p>
        </w:tc>
        <w:tc>
          <w:tcPr>
            <w:tcW w:w="1525" w:type="dxa"/>
          </w:tcPr>
          <w:p w14:paraId="7F241510" w14:textId="77777777" w:rsidR="00070653" w:rsidRPr="00C26DC7" w:rsidRDefault="00070653" w:rsidP="00245255">
            <w:pPr>
              <w:jc w:val="center"/>
              <w:rPr>
                <w:sz w:val="22"/>
                <w:szCs w:val="22"/>
              </w:rPr>
            </w:pPr>
            <w:r w:rsidRPr="00C26DC7">
              <w:rPr>
                <w:sz w:val="22"/>
                <w:szCs w:val="22"/>
              </w:rPr>
              <w:t>0.97</w:t>
            </w:r>
          </w:p>
        </w:tc>
        <w:tc>
          <w:tcPr>
            <w:tcW w:w="1525" w:type="dxa"/>
          </w:tcPr>
          <w:p w14:paraId="2648FEC6" w14:textId="77777777" w:rsidR="00070653" w:rsidRPr="00C26DC7" w:rsidRDefault="00070653" w:rsidP="00245255">
            <w:pPr>
              <w:jc w:val="center"/>
              <w:rPr>
                <w:sz w:val="22"/>
                <w:szCs w:val="22"/>
              </w:rPr>
            </w:pPr>
            <w:r w:rsidRPr="00C26DC7">
              <w:rPr>
                <w:sz w:val="22"/>
                <w:szCs w:val="22"/>
              </w:rPr>
              <w:t>0.97</w:t>
            </w:r>
          </w:p>
        </w:tc>
        <w:tc>
          <w:tcPr>
            <w:tcW w:w="1526" w:type="dxa"/>
          </w:tcPr>
          <w:p w14:paraId="5962C46D" w14:textId="129787E1" w:rsidR="00070653" w:rsidRPr="00C26DC7" w:rsidRDefault="00DF5854" w:rsidP="00245255">
            <w:pPr>
              <w:jc w:val="center"/>
              <w:rPr>
                <w:sz w:val="22"/>
                <w:szCs w:val="22"/>
              </w:rPr>
            </w:pPr>
            <w:r w:rsidRPr="00C26DC7">
              <w:rPr>
                <w:sz w:val="22"/>
                <w:szCs w:val="22"/>
              </w:rPr>
              <w:t>12476</w:t>
            </w:r>
          </w:p>
        </w:tc>
      </w:tr>
      <w:tr w:rsidR="00070653" w:rsidRPr="00C26DC7" w14:paraId="5F6C7D2D" w14:textId="77777777" w:rsidTr="00245255">
        <w:trPr>
          <w:trHeight w:val="246"/>
        </w:trPr>
        <w:tc>
          <w:tcPr>
            <w:tcW w:w="1525" w:type="dxa"/>
          </w:tcPr>
          <w:p w14:paraId="1EDD7244" w14:textId="77777777" w:rsidR="00070653" w:rsidRPr="00C26DC7" w:rsidRDefault="00070653" w:rsidP="00245255">
            <w:pPr>
              <w:jc w:val="right"/>
              <w:rPr>
                <w:sz w:val="22"/>
                <w:szCs w:val="22"/>
              </w:rPr>
            </w:pPr>
            <w:r w:rsidRPr="00C26DC7">
              <w:rPr>
                <w:sz w:val="22"/>
                <w:szCs w:val="22"/>
              </w:rPr>
              <w:t>Weighted avg</w:t>
            </w:r>
          </w:p>
        </w:tc>
        <w:tc>
          <w:tcPr>
            <w:tcW w:w="1525" w:type="dxa"/>
          </w:tcPr>
          <w:p w14:paraId="30756A94" w14:textId="77777777" w:rsidR="00070653" w:rsidRPr="00C26DC7" w:rsidRDefault="00070653" w:rsidP="00245255">
            <w:pPr>
              <w:jc w:val="center"/>
              <w:rPr>
                <w:sz w:val="22"/>
                <w:szCs w:val="22"/>
              </w:rPr>
            </w:pPr>
            <w:r w:rsidRPr="00C26DC7">
              <w:rPr>
                <w:sz w:val="22"/>
                <w:szCs w:val="22"/>
              </w:rPr>
              <w:t>0.97</w:t>
            </w:r>
          </w:p>
        </w:tc>
        <w:tc>
          <w:tcPr>
            <w:tcW w:w="1525" w:type="dxa"/>
          </w:tcPr>
          <w:p w14:paraId="23867B5F" w14:textId="77777777" w:rsidR="00070653" w:rsidRPr="00C26DC7" w:rsidRDefault="00070653" w:rsidP="00245255">
            <w:pPr>
              <w:jc w:val="center"/>
              <w:rPr>
                <w:sz w:val="22"/>
                <w:szCs w:val="22"/>
              </w:rPr>
            </w:pPr>
            <w:r w:rsidRPr="00C26DC7">
              <w:rPr>
                <w:sz w:val="22"/>
                <w:szCs w:val="22"/>
              </w:rPr>
              <w:t>0.97</w:t>
            </w:r>
          </w:p>
        </w:tc>
        <w:tc>
          <w:tcPr>
            <w:tcW w:w="1525" w:type="dxa"/>
          </w:tcPr>
          <w:p w14:paraId="7937A98D" w14:textId="77777777" w:rsidR="00070653" w:rsidRPr="00C26DC7" w:rsidRDefault="00070653" w:rsidP="00245255">
            <w:pPr>
              <w:jc w:val="center"/>
              <w:rPr>
                <w:sz w:val="22"/>
                <w:szCs w:val="22"/>
              </w:rPr>
            </w:pPr>
            <w:r w:rsidRPr="00C26DC7">
              <w:rPr>
                <w:sz w:val="22"/>
                <w:szCs w:val="22"/>
              </w:rPr>
              <w:t>1.00</w:t>
            </w:r>
          </w:p>
        </w:tc>
        <w:tc>
          <w:tcPr>
            <w:tcW w:w="1526" w:type="dxa"/>
          </w:tcPr>
          <w:p w14:paraId="67706F58" w14:textId="23FCD3E5" w:rsidR="00070653" w:rsidRPr="00C26DC7" w:rsidRDefault="00DF5854" w:rsidP="00245255">
            <w:pPr>
              <w:jc w:val="center"/>
              <w:rPr>
                <w:sz w:val="22"/>
                <w:szCs w:val="22"/>
              </w:rPr>
            </w:pPr>
            <w:r w:rsidRPr="00C26DC7">
              <w:rPr>
                <w:sz w:val="22"/>
                <w:szCs w:val="22"/>
              </w:rPr>
              <w:t>12476</w:t>
            </w:r>
          </w:p>
        </w:tc>
      </w:tr>
    </w:tbl>
    <w:p w14:paraId="600B0B00" w14:textId="77777777" w:rsidR="00070653" w:rsidRPr="00C26DC7" w:rsidRDefault="00070653" w:rsidP="00070653">
      <w:pPr>
        <w:pStyle w:val="ListParagraph"/>
        <w:ind w:firstLine="696"/>
        <w:rPr>
          <w:sz w:val="22"/>
          <w:szCs w:val="22"/>
        </w:rPr>
      </w:pPr>
    </w:p>
    <w:p w14:paraId="22B1EF2B" w14:textId="77777777" w:rsidR="00070653" w:rsidRPr="00C26DC7" w:rsidRDefault="00070653" w:rsidP="00070653">
      <w:pPr>
        <w:pStyle w:val="ListParagraph"/>
        <w:numPr>
          <w:ilvl w:val="1"/>
          <w:numId w:val="4"/>
        </w:numPr>
        <w:rPr>
          <w:sz w:val="22"/>
          <w:szCs w:val="22"/>
        </w:rPr>
      </w:pPr>
      <w:r w:rsidRPr="00C26DC7">
        <w:rPr>
          <w:sz w:val="22"/>
          <w:szCs w:val="22"/>
        </w:rPr>
        <w:t>Matrice de confusion :</w:t>
      </w:r>
    </w:p>
    <w:p w14:paraId="1F311B3E" w14:textId="15AB6F4F" w:rsidR="00070653" w:rsidRPr="00C26DC7" w:rsidRDefault="00874EFC" w:rsidP="00070653">
      <w:pPr>
        <w:ind w:left="1416"/>
        <w:rPr>
          <w:sz w:val="22"/>
          <w:szCs w:val="22"/>
        </w:rPr>
      </w:pPr>
      <w:r w:rsidRPr="00C26DC7">
        <w:rPr>
          <w:noProof/>
          <w:sz w:val="22"/>
          <w:szCs w:val="22"/>
        </w:rPr>
        <w:drawing>
          <wp:inline distT="0" distB="0" distL="0" distR="0" wp14:anchorId="6CD9E531" wp14:editId="29AE4DD2">
            <wp:extent cx="3564770" cy="2921000"/>
            <wp:effectExtent l="0" t="0" r="0" b="0"/>
            <wp:docPr id="1630611333" name="Picture 1" descr="A chart of 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11333" name="Picture 1" descr="A chart of a number and a number&#10;&#10;Description automatically generated with medium confidence"/>
                    <pic:cNvPicPr/>
                  </pic:nvPicPr>
                  <pic:blipFill>
                    <a:blip r:embed="rId20"/>
                    <a:stretch>
                      <a:fillRect/>
                    </a:stretch>
                  </pic:blipFill>
                  <pic:spPr>
                    <a:xfrm>
                      <a:off x="0" y="0"/>
                      <a:ext cx="3572570" cy="2927391"/>
                    </a:xfrm>
                    <a:prstGeom prst="rect">
                      <a:avLst/>
                    </a:prstGeom>
                  </pic:spPr>
                </pic:pic>
              </a:graphicData>
            </a:graphic>
          </wp:inline>
        </w:drawing>
      </w:r>
    </w:p>
    <w:p w14:paraId="39EECC1A" w14:textId="77777777" w:rsidR="00070653" w:rsidRPr="00C26DC7" w:rsidRDefault="00070653" w:rsidP="00070653">
      <w:pPr>
        <w:pStyle w:val="ListParagraph"/>
        <w:numPr>
          <w:ilvl w:val="1"/>
          <w:numId w:val="4"/>
        </w:numPr>
        <w:rPr>
          <w:sz w:val="22"/>
          <w:szCs w:val="22"/>
        </w:rPr>
      </w:pPr>
      <w:r w:rsidRPr="00C26DC7">
        <w:rPr>
          <w:sz w:val="22"/>
          <w:szCs w:val="22"/>
        </w:rPr>
        <w:t>Courbes ROC :</w:t>
      </w:r>
    </w:p>
    <w:p w14:paraId="6C36AB8B" w14:textId="07CE57A5" w:rsidR="00070653" w:rsidRPr="00C26DC7" w:rsidRDefault="00874EFC" w:rsidP="00070653">
      <w:pPr>
        <w:ind w:left="1416"/>
        <w:rPr>
          <w:rFonts w:ascii="Calibri" w:hAnsi="Calibri" w:cs="Calibri"/>
          <w:kern w:val="0"/>
        </w:rPr>
      </w:pPr>
      <w:r w:rsidRPr="00C26DC7">
        <w:rPr>
          <w:rFonts w:ascii="Calibri" w:hAnsi="Calibri" w:cs="Calibri"/>
          <w:noProof/>
          <w:kern w:val="0"/>
        </w:rPr>
        <w:drawing>
          <wp:inline distT="0" distB="0" distL="0" distR="0" wp14:anchorId="12050ECA" wp14:editId="034224D1">
            <wp:extent cx="3854450" cy="2923553"/>
            <wp:effectExtent l="0" t="0" r="0" b="0"/>
            <wp:docPr id="1583580069" name="Picture 1" descr="A graph with a line and a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80069" name="Picture 1" descr="A graph with a line and a box with text&#10;&#10;Description automatically generated with medium confidence"/>
                    <pic:cNvPicPr/>
                  </pic:nvPicPr>
                  <pic:blipFill>
                    <a:blip r:embed="rId21"/>
                    <a:stretch>
                      <a:fillRect/>
                    </a:stretch>
                  </pic:blipFill>
                  <pic:spPr>
                    <a:xfrm>
                      <a:off x="0" y="0"/>
                      <a:ext cx="3854450" cy="2923553"/>
                    </a:xfrm>
                    <a:prstGeom prst="rect">
                      <a:avLst/>
                    </a:prstGeom>
                  </pic:spPr>
                </pic:pic>
              </a:graphicData>
            </a:graphic>
          </wp:inline>
        </w:drawing>
      </w:r>
    </w:p>
    <w:p w14:paraId="27DF700D" w14:textId="77777777" w:rsidR="004A1B1E" w:rsidRPr="00C26DC7" w:rsidRDefault="004A1B1E" w:rsidP="00070653">
      <w:pPr>
        <w:ind w:left="1416"/>
        <w:rPr>
          <w:rFonts w:ascii="Calibri" w:hAnsi="Calibri" w:cs="Calibri"/>
          <w:kern w:val="0"/>
        </w:rPr>
      </w:pPr>
    </w:p>
    <w:p w14:paraId="4165E09E" w14:textId="5B1592ED" w:rsidR="0018458B" w:rsidRPr="00C26DC7" w:rsidRDefault="00E36A2D" w:rsidP="004A1B1E">
      <w:pPr>
        <w:autoSpaceDE w:val="0"/>
        <w:autoSpaceDN w:val="0"/>
        <w:adjustRightInd w:val="0"/>
        <w:rPr>
          <w:rFonts w:ascii="Calibri" w:hAnsi="Calibri" w:cs="Calibri"/>
          <w:kern w:val="0"/>
        </w:rPr>
      </w:pPr>
      <w:r w:rsidRPr="00C26DC7">
        <w:rPr>
          <w:rFonts w:ascii="SymbolMT" w:hAnsi="SymbolMT" w:cs="SymbolMT"/>
          <w:kern w:val="0"/>
        </w:rPr>
        <w:t xml:space="preserve">• </w:t>
      </w:r>
      <w:r w:rsidRPr="00C26DC7">
        <w:rPr>
          <w:rFonts w:ascii="Calibri" w:hAnsi="Calibri" w:cs="Calibri"/>
          <w:b/>
          <w:bCs/>
          <w:kern w:val="0"/>
        </w:rPr>
        <w:t>Analyse des résultats (comparaison avec l’expérimentation qui implique l’utilisation de</w:t>
      </w:r>
      <w:r w:rsidR="004A1B1E" w:rsidRPr="00C26DC7">
        <w:rPr>
          <w:rFonts w:ascii="Calibri" w:hAnsi="Calibri" w:cs="Calibri"/>
          <w:b/>
          <w:bCs/>
          <w:kern w:val="0"/>
        </w:rPr>
        <w:t xml:space="preserve"> </w:t>
      </w:r>
      <w:r w:rsidRPr="00C26DC7">
        <w:rPr>
          <w:rFonts w:ascii="Calibri" w:hAnsi="Calibri" w:cs="Calibri"/>
          <w:b/>
          <w:bCs/>
          <w:kern w:val="0"/>
        </w:rPr>
        <w:t>tout l’ensemble d’attributs)</w:t>
      </w:r>
      <w:r w:rsidR="004A1B1E" w:rsidRPr="00C26DC7">
        <w:rPr>
          <w:rFonts w:ascii="Calibri" w:hAnsi="Calibri" w:cs="Calibri"/>
          <w:b/>
          <w:bCs/>
          <w:kern w:val="0"/>
        </w:rPr>
        <w:t> :</w:t>
      </w:r>
    </w:p>
    <w:p w14:paraId="092789E8" w14:textId="77777777" w:rsidR="007C3FD9" w:rsidRPr="00C26DC7" w:rsidRDefault="007C3FD9" w:rsidP="004A1B1E">
      <w:pPr>
        <w:autoSpaceDE w:val="0"/>
        <w:autoSpaceDN w:val="0"/>
        <w:adjustRightInd w:val="0"/>
        <w:rPr>
          <w:rFonts w:ascii="Calibri" w:hAnsi="Calibri" w:cs="Calibri"/>
          <w:kern w:val="0"/>
        </w:rPr>
      </w:pPr>
    </w:p>
    <w:p w14:paraId="1CA0E2E7" w14:textId="750934FE" w:rsidR="007C3FD9" w:rsidRDefault="00232428" w:rsidP="00FC69FC">
      <w:pPr>
        <w:pStyle w:val="ListParagraph"/>
        <w:numPr>
          <w:ilvl w:val="1"/>
          <w:numId w:val="4"/>
        </w:numPr>
        <w:autoSpaceDE w:val="0"/>
        <w:autoSpaceDN w:val="0"/>
        <w:adjustRightInd w:val="0"/>
        <w:rPr>
          <w:sz w:val="22"/>
          <w:szCs w:val="22"/>
        </w:rPr>
      </w:pPr>
      <w:r w:rsidRPr="00C26DC7">
        <w:rPr>
          <w:sz w:val="22"/>
          <w:szCs w:val="22"/>
        </w:rPr>
        <w:t>En</w:t>
      </w:r>
      <w:r w:rsidR="004E0D65" w:rsidRPr="00C26DC7">
        <w:rPr>
          <w:sz w:val="22"/>
          <w:szCs w:val="22"/>
        </w:rPr>
        <w:t xml:space="preserve"> faisant</w:t>
      </w:r>
      <w:r w:rsidR="00ED2F50" w:rsidRPr="00C26DC7">
        <w:rPr>
          <w:sz w:val="22"/>
          <w:szCs w:val="22"/>
        </w:rPr>
        <w:t xml:space="preserve"> une comparaison entre l’analyse comparative en utilisant tous les </w:t>
      </w:r>
      <w:r w:rsidR="00ED2F50" w:rsidRPr="00C26DC7">
        <w:rPr>
          <w:i/>
          <w:iCs/>
          <w:sz w:val="22"/>
          <w:szCs w:val="22"/>
        </w:rPr>
        <w:t xml:space="preserve">features </w:t>
      </w:r>
      <w:r w:rsidR="00ED2F50" w:rsidRPr="00C26DC7">
        <w:rPr>
          <w:sz w:val="22"/>
          <w:szCs w:val="22"/>
        </w:rPr>
        <w:t xml:space="preserve">et analyse comparative avec sélection d’attributs, nous pouvons voir que la différence est vraiment </w:t>
      </w:r>
      <w:r w:rsidR="0089487D" w:rsidRPr="00C26DC7">
        <w:rPr>
          <w:sz w:val="22"/>
          <w:szCs w:val="22"/>
        </w:rPr>
        <w:t>minime</w:t>
      </w:r>
      <w:r w:rsidR="00ED2F50" w:rsidRPr="00C26DC7">
        <w:rPr>
          <w:sz w:val="22"/>
          <w:szCs w:val="22"/>
        </w:rPr>
        <w:t xml:space="preserve"> entre les 2 méthode</w:t>
      </w:r>
      <w:r w:rsidR="0089487D" w:rsidRPr="00C26DC7">
        <w:rPr>
          <w:sz w:val="22"/>
          <w:szCs w:val="22"/>
        </w:rPr>
        <w:t>s</w:t>
      </w:r>
      <w:r w:rsidR="00ED2F50" w:rsidRPr="00C26DC7">
        <w:rPr>
          <w:sz w:val="22"/>
          <w:szCs w:val="22"/>
        </w:rPr>
        <w:t xml:space="preserve">. </w:t>
      </w:r>
      <w:r w:rsidR="003A1A77" w:rsidRPr="00C26DC7">
        <w:rPr>
          <w:sz w:val="22"/>
          <w:szCs w:val="22"/>
        </w:rPr>
        <w:t xml:space="preserve"> Les métriques de performance telles que l'accuracy, le taux de vrais positifs, et l'AUC restent à des niveaux élevés, ce qui indique que les attributs les plus informatifs ont été conservés. </w:t>
      </w:r>
      <w:r w:rsidR="007719F4" w:rsidRPr="00C26DC7">
        <w:rPr>
          <w:sz w:val="22"/>
          <w:szCs w:val="22"/>
        </w:rPr>
        <w:t>Même si on peut voir une différence la taille du support.</w:t>
      </w:r>
      <w:r w:rsidR="007719F4" w:rsidRPr="00C26DC7">
        <w:rPr>
          <w:sz w:val="22"/>
          <w:szCs w:val="22"/>
        </w:rPr>
        <w:br/>
        <w:t xml:space="preserve">L'analyse comparative montre également la pertinence des attributs sélectionnés. La méthode du gain d'information a probablement écarté des attributs bruités ou redondants qui n'apportent pas de valeur </w:t>
      </w:r>
      <w:r w:rsidR="007719F4" w:rsidRPr="00C26DC7">
        <w:rPr>
          <w:sz w:val="22"/>
          <w:szCs w:val="22"/>
        </w:rPr>
        <w:lastRenderedPageBreak/>
        <w:t>significative à la prédiction. Cela suggère que l'approche adoptée pour la sélection d'attributs est efficace et pourrait être utilisée pour identifier les caractéristiques les plus saillantes des données en vue d'autres analyses. Mais vue comme la différence des résultats obtenus restes minimes, le choix d’avoir des attribue spécifiques ou de tous ensemble d’attribut n’aurais pas un impact important sur nos résultats.</w:t>
      </w:r>
    </w:p>
    <w:p w14:paraId="6349A28B" w14:textId="77777777" w:rsidR="00CA3128" w:rsidRDefault="00CA3128" w:rsidP="00C26DC7">
      <w:pPr>
        <w:autoSpaceDE w:val="0"/>
        <w:autoSpaceDN w:val="0"/>
        <w:adjustRightInd w:val="0"/>
        <w:rPr>
          <w:sz w:val="22"/>
          <w:szCs w:val="22"/>
        </w:rPr>
      </w:pPr>
    </w:p>
    <w:p w14:paraId="612C6214" w14:textId="77777777" w:rsidR="00CA3128" w:rsidRPr="00CA3128" w:rsidRDefault="00CA3128" w:rsidP="00CA3128">
      <w:pPr>
        <w:pStyle w:val="Heading1"/>
      </w:pPr>
      <w:r w:rsidRPr="00CA3128">
        <w:t>Conclusion</w:t>
      </w:r>
    </w:p>
    <w:p w14:paraId="49B608A2" w14:textId="367D9168" w:rsidR="00CA3128" w:rsidRPr="00CA3128" w:rsidRDefault="00CA3128" w:rsidP="00CA3128">
      <w:pPr>
        <w:autoSpaceDE w:val="0"/>
        <w:autoSpaceDN w:val="0"/>
        <w:adjustRightInd w:val="0"/>
        <w:rPr>
          <w:b/>
          <w:bCs/>
          <w:sz w:val="22"/>
          <w:szCs w:val="22"/>
        </w:rPr>
      </w:pPr>
      <w:r w:rsidRPr="00CA3128">
        <w:rPr>
          <w:sz w:val="22"/>
          <w:szCs w:val="22"/>
        </w:rPr>
        <w:t xml:space="preserve">• </w:t>
      </w:r>
      <w:r w:rsidRPr="00CA3128">
        <w:rPr>
          <w:b/>
          <w:bCs/>
          <w:sz w:val="22"/>
          <w:szCs w:val="22"/>
        </w:rPr>
        <w:t>Conclure votre rapport en discutant, d’une façon générale, les problèmes rencontrés</w:t>
      </w:r>
      <w:r>
        <w:rPr>
          <w:b/>
          <w:bCs/>
          <w:sz w:val="22"/>
          <w:szCs w:val="22"/>
        </w:rPr>
        <w:t xml:space="preserve"> </w:t>
      </w:r>
      <w:r w:rsidRPr="00CA3128">
        <w:rPr>
          <w:b/>
          <w:bCs/>
          <w:sz w:val="22"/>
          <w:szCs w:val="22"/>
        </w:rPr>
        <w:t>ainsi que les démarches possibles qui peuvent considérés pour améliorer vos résultats.</w:t>
      </w:r>
    </w:p>
    <w:p w14:paraId="1A1895D5" w14:textId="77777777" w:rsidR="00CA3128" w:rsidRDefault="00CA3128" w:rsidP="00CA3128">
      <w:pPr>
        <w:autoSpaceDE w:val="0"/>
        <w:autoSpaceDN w:val="0"/>
        <w:adjustRightInd w:val="0"/>
        <w:rPr>
          <w:sz w:val="22"/>
          <w:szCs w:val="22"/>
        </w:rPr>
      </w:pPr>
    </w:p>
    <w:p w14:paraId="409BB922" w14:textId="03665A06" w:rsidR="00B370AA" w:rsidRPr="00B370AA" w:rsidRDefault="00980964" w:rsidP="00B370AA">
      <w:pPr>
        <w:autoSpaceDE w:val="0"/>
        <w:autoSpaceDN w:val="0"/>
        <w:adjustRightInd w:val="0"/>
        <w:rPr>
          <w:sz w:val="22"/>
          <w:szCs w:val="22"/>
        </w:rPr>
      </w:pPr>
      <w:r>
        <w:rPr>
          <w:sz w:val="22"/>
          <w:szCs w:val="22"/>
        </w:rPr>
        <w:t xml:space="preserve">Pour conclure </w:t>
      </w:r>
      <w:r w:rsidRPr="00980964">
        <w:rPr>
          <w:sz w:val="22"/>
          <w:szCs w:val="22"/>
        </w:rPr>
        <w:t>ce rapport sur l'analyse comparative des algorithmes de machine learning</w:t>
      </w:r>
      <w:r>
        <w:rPr>
          <w:sz w:val="22"/>
          <w:szCs w:val="22"/>
        </w:rPr>
        <w:t>, on peut p</w:t>
      </w:r>
      <w:r w:rsidR="006E0990">
        <w:rPr>
          <w:sz w:val="22"/>
          <w:szCs w:val="22"/>
        </w:rPr>
        <w:t>remièrement</w:t>
      </w:r>
      <w:r w:rsidR="00B370AA" w:rsidRPr="00B370AA">
        <w:rPr>
          <w:sz w:val="22"/>
          <w:szCs w:val="22"/>
        </w:rPr>
        <w:t xml:space="preserve">, </w:t>
      </w:r>
      <w:r w:rsidR="006E0990">
        <w:rPr>
          <w:sz w:val="22"/>
          <w:szCs w:val="22"/>
        </w:rPr>
        <w:t>on a</w:t>
      </w:r>
      <w:r w:rsidR="00B370AA" w:rsidRPr="00B370AA">
        <w:rPr>
          <w:sz w:val="22"/>
          <w:szCs w:val="22"/>
        </w:rPr>
        <w:t xml:space="preserve"> constaté que les performances parfaites des modèles d'arbres de décision et de forêt aléatoire pourraient suggérer </w:t>
      </w:r>
      <w:r w:rsidR="006E0990">
        <w:rPr>
          <w:sz w:val="22"/>
          <w:szCs w:val="22"/>
        </w:rPr>
        <w:t xml:space="preserve">du overfitting. </w:t>
      </w:r>
      <w:r w:rsidR="00B370AA" w:rsidRPr="00B370AA">
        <w:rPr>
          <w:sz w:val="22"/>
          <w:szCs w:val="22"/>
        </w:rPr>
        <w:t xml:space="preserve">Cette situation interpelle sur la nécessité de méthodes de validation plus </w:t>
      </w:r>
      <w:r w:rsidR="006E0990">
        <w:rPr>
          <w:sz w:val="22"/>
          <w:szCs w:val="22"/>
        </w:rPr>
        <w:t>solides</w:t>
      </w:r>
      <w:r w:rsidR="00B370AA" w:rsidRPr="00B370AA">
        <w:rPr>
          <w:sz w:val="22"/>
          <w:szCs w:val="22"/>
        </w:rPr>
        <w:t xml:space="preserve">, comme la validation </w:t>
      </w:r>
      <w:r w:rsidR="006E0990">
        <w:rPr>
          <w:sz w:val="22"/>
          <w:szCs w:val="22"/>
        </w:rPr>
        <w:t>avec des</w:t>
      </w:r>
      <w:r w:rsidR="00B370AA" w:rsidRPr="00B370AA">
        <w:rPr>
          <w:sz w:val="22"/>
          <w:szCs w:val="22"/>
        </w:rPr>
        <w:t xml:space="preserve"> test</w:t>
      </w:r>
      <w:r w:rsidR="006E0990">
        <w:rPr>
          <w:sz w:val="22"/>
          <w:szCs w:val="22"/>
        </w:rPr>
        <w:t>s</w:t>
      </w:r>
      <w:r w:rsidR="00B370AA" w:rsidRPr="00B370AA">
        <w:rPr>
          <w:sz w:val="22"/>
          <w:szCs w:val="22"/>
        </w:rPr>
        <w:t xml:space="preserve"> sur de nouveaux ensembles de données, pour vérifier la capacité des modèles à généraliser.</w:t>
      </w:r>
    </w:p>
    <w:p w14:paraId="311A1C7A" w14:textId="57D20B7D" w:rsidR="00B370AA" w:rsidRDefault="006E0990" w:rsidP="00B370AA">
      <w:pPr>
        <w:autoSpaceDE w:val="0"/>
        <w:autoSpaceDN w:val="0"/>
        <w:adjustRightInd w:val="0"/>
        <w:rPr>
          <w:sz w:val="22"/>
          <w:szCs w:val="22"/>
        </w:rPr>
      </w:pPr>
      <w:r>
        <w:rPr>
          <w:sz w:val="22"/>
          <w:szCs w:val="22"/>
        </w:rPr>
        <w:t>De plus</w:t>
      </w:r>
      <w:r w:rsidR="00B370AA" w:rsidRPr="00B370AA">
        <w:rPr>
          <w:sz w:val="22"/>
          <w:szCs w:val="22"/>
        </w:rPr>
        <w:t xml:space="preserve">, la classification bayésienne naïve, bien </w:t>
      </w:r>
      <w:r w:rsidR="004074C5" w:rsidRPr="00B370AA">
        <w:rPr>
          <w:sz w:val="22"/>
          <w:szCs w:val="22"/>
        </w:rPr>
        <w:t>qu’un</w:t>
      </w:r>
      <w:r>
        <w:rPr>
          <w:sz w:val="22"/>
          <w:szCs w:val="22"/>
        </w:rPr>
        <w:t xml:space="preserve"> petits peu </w:t>
      </w:r>
      <w:r w:rsidR="00B370AA" w:rsidRPr="00B370AA">
        <w:rPr>
          <w:sz w:val="22"/>
          <w:szCs w:val="22"/>
        </w:rPr>
        <w:t xml:space="preserve">moins performante selon certaines métriques après la sélection d'attributs, fournit une perspective importante sur l'équilibre entre la performance et la généralisation. Une légère réduction dans les mesures de performance pourrait indiquer un modèle moins sujet au </w:t>
      </w:r>
      <w:r>
        <w:rPr>
          <w:sz w:val="22"/>
          <w:szCs w:val="22"/>
        </w:rPr>
        <w:t>overfitting</w:t>
      </w:r>
      <w:r w:rsidR="00B370AA" w:rsidRPr="00B370AA">
        <w:rPr>
          <w:sz w:val="22"/>
          <w:szCs w:val="22"/>
        </w:rPr>
        <w:t>, ce qui est une qualité désirable.</w:t>
      </w:r>
    </w:p>
    <w:p w14:paraId="4F6DD6E4" w14:textId="46386800" w:rsidR="00CA4305" w:rsidRPr="00CA4305" w:rsidRDefault="00CA4305" w:rsidP="00CA4305">
      <w:pPr>
        <w:autoSpaceDE w:val="0"/>
        <w:autoSpaceDN w:val="0"/>
        <w:adjustRightInd w:val="0"/>
        <w:rPr>
          <w:sz w:val="22"/>
          <w:szCs w:val="22"/>
        </w:rPr>
      </w:pPr>
      <w:r>
        <w:rPr>
          <w:sz w:val="22"/>
          <w:szCs w:val="22"/>
        </w:rPr>
        <w:t>On peut améliorer le code selon plusieurs démarches</w:t>
      </w:r>
      <w:r w:rsidRPr="00CA4305">
        <w:rPr>
          <w:sz w:val="22"/>
          <w:szCs w:val="22"/>
        </w:rPr>
        <w:t>, nous pouvons considérer :</w:t>
      </w:r>
    </w:p>
    <w:p w14:paraId="43D9D865" w14:textId="77777777" w:rsidR="00CA4305" w:rsidRPr="00CA4305" w:rsidRDefault="00CA4305" w:rsidP="00CA4305">
      <w:pPr>
        <w:numPr>
          <w:ilvl w:val="0"/>
          <w:numId w:val="6"/>
        </w:numPr>
        <w:autoSpaceDE w:val="0"/>
        <w:autoSpaceDN w:val="0"/>
        <w:adjustRightInd w:val="0"/>
        <w:rPr>
          <w:sz w:val="22"/>
          <w:szCs w:val="22"/>
        </w:rPr>
      </w:pPr>
      <w:r w:rsidRPr="00CA4305">
        <w:rPr>
          <w:b/>
          <w:bCs/>
          <w:sz w:val="22"/>
          <w:szCs w:val="22"/>
        </w:rPr>
        <w:t>L'expérimentation avec des hyperparamètres</w:t>
      </w:r>
      <w:r w:rsidRPr="00CA4305">
        <w:rPr>
          <w:sz w:val="22"/>
          <w:szCs w:val="22"/>
        </w:rPr>
        <w:t xml:space="preserve"> : Un réglage fin des hyperparamètres des algorithmes pourrait permettre d'optimiser davantage les performances.</w:t>
      </w:r>
    </w:p>
    <w:p w14:paraId="48AB5B83" w14:textId="0F7C09F9" w:rsidR="00CA4305" w:rsidRPr="00B370AA" w:rsidRDefault="00CA4305" w:rsidP="009E0FB5">
      <w:pPr>
        <w:numPr>
          <w:ilvl w:val="0"/>
          <w:numId w:val="6"/>
        </w:numPr>
        <w:autoSpaceDE w:val="0"/>
        <w:autoSpaceDN w:val="0"/>
        <w:adjustRightInd w:val="0"/>
        <w:rPr>
          <w:sz w:val="22"/>
          <w:szCs w:val="22"/>
        </w:rPr>
      </w:pPr>
      <w:r w:rsidRPr="00CA4305">
        <w:rPr>
          <w:b/>
          <w:bCs/>
          <w:sz w:val="22"/>
          <w:szCs w:val="22"/>
        </w:rPr>
        <w:t xml:space="preserve">La validation avec </w:t>
      </w:r>
      <w:r w:rsidR="009E0FB5" w:rsidRPr="009E0FB5">
        <w:rPr>
          <w:b/>
          <w:bCs/>
          <w:sz w:val="22"/>
          <w:szCs w:val="22"/>
        </w:rPr>
        <w:t>d’autres</w:t>
      </w:r>
      <w:r w:rsidRPr="00CA4305">
        <w:rPr>
          <w:b/>
          <w:bCs/>
          <w:sz w:val="22"/>
          <w:szCs w:val="22"/>
        </w:rPr>
        <w:t xml:space="preserve"> ensembles </w:t>
      </w:r>
      <w:r w:rsidR="009E0FB5">
        <w:rPr>
          <w:b/>
          <w:bCs/>
          <w:sz w:val="22"/>
          <w:szCs w:val="22"/>
        </w:rPr>
        <w:t>de</w:t>
      </w:r>
      <w:r w:rsidRPr="00CA4305">
        <w:rPr>
          <w:b/>
          <w:bCs/>
          <w:sz w:val="22"/>
          <w:szCs w:val="22"/>
        </w:rPr>
        <w:t xml:space="preserve"> données externes</w:t>
      </w:r>
      <w:r w:rsidRPr="00CA4305">
        <w:rPr>
          <w:sz w:val="22"/>
          <w:szCs w:val="22"/>
        </w:rPr>
        <w:t xml:space="preserve"> : Tester les modèles sur des jeux de données extérieurs à ceux utilisés pour l'entraînement </w:t>
      </w:r>
      <w:r w:rsidR="0000760C">
        <w:rPr>
          <w:sz w:val="22"/>
          <w:szCs w:val="22"/>
        </w:rPr>
        <w:t>pendant</w:t>
      </w:r>
      <w:r w:rsidRPr="00CA4305">
        <w:rPr>
          <w:sz w:val="22"/>
          <w:szCs w:val="22"/>
        </w:rPr>
        <w:t xml:space="preserve"> test initial permettrait de mieux évaluer </w:t>
      </w:r>
      <w:r w:rsidR="004259F8">
        <w:rPr>
          <w:sz w:val="22"/>
          <w:szCs w:val="22"/>
        </w:rPr>
        <w:t>les</w:t>
      </w:r>
      <w:r w:rsidR="004259F8" w:rsidRPr="00CA4305">
        <w:rPr>
          <w:sz w:val="22"/>
          <w:szCs w:val="22"/>
        </w:rPr>
        <w:t xml:space="preserve"> capacités</w:t>
      </w:r>
      <w:r w:rsidRPr="00CA4305">
        <w:rPr>
          <w:sz w:val="22"/>
          <w:szCs w:val="22"/>
        </w:rPr>
        <w:t xml:space="preserve"> à généraliser.</w:t>
      </w:r>
    </w:p>
    <w:p w14:paraId="58C889C6" w14:textId="77777777" w:rsidR="00B370AA" w:rsidRPr="00CA3128" w:rsidRDefault="00B370AA" w:rsidP="00CA3128">
      <w:pPr>
        <w:autoSpaceDE w:val="0"/>
        <w:autoSpaceDN w:val="0"/>
        <w:adjustRightInd w:val="0"/>
        <w:rPr>
          <w:sz w:val="22"/>
          <w:szCs w:val="22"/>
        </w:rPr>
      </w:pPr>
    </w:p>
    <w:sectPr w:rsidR="00B370AA" w:rsidRPr="00CA3128" w:rsidSect="004A5F8B">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867F0" w14:textId="77777777" w:rsidR="004A5F8B" w:rsidRDefault="004A5F8B" w:rsidP="003C5E7E">
      <w:r>
        <w:separator/>
      </w:r>
    </w:p>
  </w:endnote>
  <w:endnote w:type="continuationSeparator" w:id="0">
    <w:p w14:paraId="66F1D3A7" w14:textId="77777777" w:rsidR="004A5F8B" w:rsidRDefault="004A5F8B" w:rsidP="003C5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4DB70" w14:textId="77777777" w:rsidR="004A5F8B" w:rsidRDefault="004A5F8B" w:rsidP="003C5E7E">
      <w:r>
        <w:separator/>
      </w:r>
    </w:p>
  </w:footnote>
  <w:footnote w:type="continuationSeparator" w:id="0">
    <w:p w14:paraId="68489A6F" w14:textId="77777777" w:rsidR="004A5F8B" w:rsidRDefault="004A5F8B" w:rsidP="003C5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659"/>
    <w:multiLevelType w:val="hybridMultilevel"/>
    <w:tmpl w:val="99F0F722"/>
    <w:lvl w:ilvl="0" w:tplc="10090001">
      <w:start w:val="1"/>
      <w:numFmt w:val="bullet"/>
      <w:lvlText w:val=""/>
      <w:lvlJc w:val="left"/>
      <w:pPr>
        <w:ind w:left="1428" w:hanging="360"/>
      </w:pPr>
      <w:rPr>
        <w:rFonts w:ascii="Symbol" w:hAnsi="Symbol"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1" w15:restartNumberingAfterBreak="0">
    <w:nsid w:val="20DD6595"/>
    <w:multiLevelType w:val="multilevel"/>
    <w:tmpl w:val="866EAF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21DA9"/>
    <w:multiLevelType w:val="multilevel"/>
    <w:tmpl w:val="1F84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C4A8B"/>
    <w:multiLevelType w:val="multilevel"/>
    <w:tmpl w:val="D67A9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478DD"/>
    <w:multiLevelType w:val="multilevel"/>
    <w:tmpl w:val="22EA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B7255"/>
    <w:multiLevelType w:val="hybridMultilevel"/>
    <w:tmpl w:val="DF6013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91200808">
    <w:abstractNumId w:val="4"/>
  </w:num>
  <w:num w:numId="2" w16cid:durableId="102068670">
    <w:abstractNumId w:val="1"/>
  </w:num>
  <w:num w:numId="3" w16cid:durableId="47144956">
    <w:abstractNumId w:val="3"/>
  </w:num>
  <w:num w:numId="4" w16cid:durableId="2139830691">
    <w:abstractNumId w:val="5"/>
  </w:num>
  <w:num w:numId="5" w16cid:durableId="737364869">
    <w:abstractNumId w:val="0"/>
  </w:num>
  <w:num w:numId="6" w16cid:durableId="824276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95"/>
    <w:rsid w:val="000058CF"/>
    <w:rsid w:val="0000760C"/>
    <w:rsid w:val="00011AFE"/>
    <w:rsid w:val="00012EA4"/>
    <w:rsid w:val="00017762"/>
    <w:rsid w:val="00031310"/>
    <w:rsid w:val="00042379"/>
    <w:rsid w:val="0004464A"/>
    <w:rsid w:val="00070653"/>
    <w:rsid w:val="0009338C"/>
    <w:rsid w:val="000A1A87"/>
    <w:rsid w:val="000C02DD"/>
    <w:rsid w:val="000D7873"/>
    <w:rsid w:val="000E2568"/>
    <w:rsid w:val="00131ABD"/>
    <w:rsid w:val="0018458B"/>
    <w:rsid w:val="00191281"/>
    <w:rsid w:val="00201598"/>
    <w:rsid w:val="002218FB"/>
    <w:rsid w:val="00232428"/>
    <w:rsid w:val="0024474A"/>
    <w:rsid w:val="0024607E"/>
    <w:rsid w:val="002A3505"/>
    <w:rsid w:val="002D0C22"/>
    <w:rsid w:val="00307AD4"/>
    <w:rsid w:val="003167C4"/>
    <w:rsid w:val="00324447"/>
    <w:rsid w:val="003351D9"/>
    <w:rsid w:val="00355DC9"/>
    <w:rsid w:val="00381DD4"/>
    <w:rsid w:val="00386805"/>
    <w:rsid w:val="003A1A77"/>
    <w:rsid w:val="003C3F10"/>
    <w:rsid w:val="003C5E7E"/>
    <w:rsid w:val="003F6DA7"/>
    <w:rsid w:val="00404019"/>
    <w:rsid w:val="004074C5"/>
    <w:rsid w:val="004259F8"/>
    <w:rsid w:val="004624B5"/>
    <w:rsid w:val="00482CC9"/>
    <w:rsid w:val="004A1B1E"/>
    <w:rsid w:val="004A5EEC"/>
    <w:rsid w:val="004A5F8B"/>
    <w:rsid w:val="004B162C"/>
    <w:rsid w:val="004B1A41"/>
    <w:rsid w:val="004C5CD0"/>
    <w:rsid w:val="004D7A47"/>
    <w:rsid w:val="004E0D65"/>
    <w:rsid w:val="004E73CA"/>
    <w:rsid w:val="00502729"/>
    <w:rsid w:val="00531A07"/>
    <w:rsid w:val="0055081E"/>
    <w:rsid w:val="005649F2"/>
    <w:rsid w:val="005B21B8"/>
    <w:rsid w:val="005C7E4F"/>
    <w:rsid w:val="00604313"/>
    <w:rsid w:val="00621409"/>
    <w:rsid w:val="006A5BCC"/>
    <w:rsid w:val="006C451E"/>
    <w:rsid w:val="006E0990"/>
    <w:rsid w:val="006E78E7"/>
    <w:rsid w:val="006F3829"/>
    <w:rsid w:val="006F3AFB"/>
    <w:rsid w:val="00715F7D"/>
    <w:rsid w:val="00760ACC"/>
    <w:rsid w:val="007719F4"/>
    <w:rsid w:val="007B1289"/>
    <w:rsid w:val="007B3B80"/>
    <w:rsid w:val="007C3FD9"/>
    <w:rsid w:val="007D4DFE"/>
    <w:rsid w:val="008001A3"/>
    <w:rsid w:val="00801901"/>
    <w:rsid w:val="00837FA6"/>
    <w:rsid w:val="0085238C"/>
    <w:rsid w:val="00856A78"/>
    <w:rsid w:val="00874EFC"/>
    <w:rsid w:val="00884057"/>
    <w:rsid w:val="00887A60"/>
    <w:rsid w:val="0089487D"/>
    <w:rsid w:val="008B160D"/>
    <w:rsid w:val="0092069E"/>
    <w:rsid w:val="009369ED"/>
    <w:rsid w:val="0095652F"/>
    <w:rsid w:val="00964209"/>
    <w:rsid w:val="00966E20"/>
    <w:rsid w:val="00980964"/>
    <w:rsid w:val="00985F50"/>
    <w:rsid w:val="009A01CD"/>
    <w:rsid w:val="009A144B"/>
    <w:rsid w:val="009A6745"/>
    <w:rsid w:val="009A7B76"/>
    <w:rsid w:val="009B1D5A"/>
    <w:rsid w:val="009C4AB0"/>
    <w:rsid w:val="009D1E18"/>
    <w:rsid w:val="009E03EF"/>
    <w:rsid w:val="009E0FB5"/>
    <w:rsid w:val="00A6127C"/>
    <w:rsid w:val="00A87CD5"/>
    <w:rsid w:val="00A96361"/>
    <w:rsid w:val="00AA39F9"/>
    <w:rsid w:val="00AA7365"/>
    <w:rsid w:val="00AB0FAB"/>
    <w:rsid w:val="00AE1F15"/>
    <w:rsid w:val="00AE5D1C"/>
    <w:rsid w:val="00B16C05"/>
    <w:rsid w:val="00B21588"/>
    <w:rsid w:val="00B3328C"/>
    <w:rsid w:val="00B370AA"/>
    <w:rsid w:val="00B46F0E"/>
    <w:rsid w:val="00B7463D"/>
    <w:rsid w:val="00BC12D0"/>
    <w:rsid w:val="00BC3E41"/>
    <w:rsid w:val="00BC6DFA"/>
    <w:rsid w:val="00BD05B5"/>
    <w:rsid w:val="00C26DC7"/>
    <w:rsid w:val="00C27905"/>
    <w:rsid w:val="00C37C1C"/>
    <w:rsid w:val="00C5264E"/>
    <w:rsid w:val="00C717CE"/>
    <w:rsid w:val="00C747A3"/>
    <w:rsid w:val="00C81253"/>
    <w:rsid w:val="00CA3128"/>
    <w:rsid w:val="00CA4305"/>
    <w:rsid w:val="00CB772D"/>
    <w:rsid w:val="00D40226"/>
    <w:rsid w:val="00D437EE"/>
    <w:rsid w:val="00D6576F"/>
    <w:rsid w:val="00D9602A"/>
    <w:rsid w:val="00DB129D"/>
    <w:rsid w:val="00DD5BD2"/>
    <w:rsid w:val="00DF405A"/>
    <w:rsid w:val="00DF5854"/>
    <w:rsid w:val="00E00421"/>
    <w:rsid w:val="00E01919"/>
    <w:rsid w:val="00E172B8"/>
    <w:rsid w:val="00E22CCA"/>
    <w:rsid w:val="00E36A2D"/>
    <w:rsid w:val="00E41950"/>
    <w:rsid w:val="00E4417C"/>
    <w:rsid w:val="00E536ED"/>
    <w:rsid w:val="00E566E7"/>
    <w:rsid w:val="00E62CC9"/>
    <w:rsid w:val="00E9454B"/>
    <w:rsid w:val="00EC4F05"/>
    <w:rsid w:val="00ED2F50"/>
    <w:rsid w:val="00ED544A"/>
    <w:rsid w:val="00ED6F6E"/>
    <w:rsid w:val="00EE4EED"/>
    <w:rsid w:val="00EF3795"/>
    <w:rsid w:val="00F06707"/>
    <w:rsid w:val="00F213EB"/>
    <w:rsid w:val="00F324FC"/>
    <w:rsid w:val="00F74535"/>
    <w:rsid w:val="00F83D6B"/>
    <w:rsid w:val="00F8448E"/>
    <w:rsid w:val="00F948D4"/>
    <w:rsid w:val="00FA7ABB"/>
    <w:rsid w:val="00FE076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8EB8"/>
  <w15:chartTrackingRefBased/>
  <w15:docId w15:val="{F2C2E7D2-7EDD-A54B-916D-628A56AC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8FB"/>
  </w:style>
  <w:style w:type="paragraph" w:styleId="Heading1">
    <w:name w:val="heading 1"/>
    <w:basedOn w:val="Normal"/>
    <w:next w:val="Normal"/>
    <w:link w:val="Heading1Char"/>
    <w:uiPriority w:val="9"/>
    <w:qFormat/>
    <w:rsid w:val="00EF37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4019"/>
    <w:pPr>
      <w:pBdr>
        <w:bottom w:val="single" w:sz="4" w:space="1" w:color="7F340D" w:themeColor="accent2" w:themeShade="7F"/>
      </w:pBdr>
      <w:spacing w:before="400" w:after="200" w:line="252" w:lineRule="auto"/>
      <w:jc w:val="center"/>
      <w:outlineLvl w:val="1"/>
    </w:pPr>
    <w:rPr>
      <w:caps/>
      <w:color w:val="000000" w:themeColor="text1"/>
      <w:spacing w:val="15"/>
    </w:rPr>
  </w:style>
  <w:style w:type="paragraph" w:styleId="Heading3">
    <w:name w:val="heading 3"/>
    <w:basedOn w:val="Normal"/>
    <w:next w:val="Normal"/>
    <w:link w:val="Heading3Char"/>
    <w:uiPriority w:val="9"/>
    <w:semiHidden/>
    <w:unhideWhenUsed/>
    <w:qFormat/>
    <w:rsid w:val="00EF37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7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7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7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7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7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7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019"/>
    <w:rPr>
      <w:caps/>
      <w:color w:val="000000" w:themeColor="text1"/>
      <w:spacing w:val="15"/>
    </w:rPr>
  </w:style>
  <w:style w:type="character" w:customStyle="1" w:styleId="Heading1Char">
    <w:name w:val="Heading 1 Char"/>
    <w:basedOn w:val="DefaultParagraphFont"/>
    <w:link w:val="Heading1"/>
    <w:uiPriority w:val="9"/>
    <w:rsid w:val="00EF379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EF37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7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7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795"/>
    <w:rPr>
      <w:rFonts w:eastAsiaTheme="majorEastAsia" w:cstheme="majorBidi"/>
      <w:color w:val="272727" w:themeColor="text1" w:themeTint="D8"/>
    </w:rPr>
  </w:style>
  <w:style w:type="paragraph" w:styleId="Title">
    <w:name w:val="Title"/>
    <w:basedOn w:val="Normal"/>
    <w:next w:val="Normal"/>
    <w:link w:val="TitleChar"/>
    <w:uiPriority w:val="10"/>
    <w:qFormat/>
    <w:rsid w:val="00EF37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7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7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3795"/>
    <w:rPr>
      <w:i/>
      <w:iCs/>
      <w:color w:val="404040" w:themeColor="text1" w:themeTint="BF"/>
    </w:rPr>
  </w:style>
  <w:style w:type="paragraph" w:styleId="ListParagraph">
    <w:name w:val="List Paragraph"/>
    <w:basedOn w:val="Normal"/>
    <w:uiPriority w:val="34"/>
    <w:qFormat/>
    <w:rsid w:val="00EF3795"/>
    <w:pPr>
      <w:ind w:left="720"/>
      <w:contextualSpacing/>
    </w:pPr>
  </w:style>
  <w:style w:type="character" w:styleId="IntenseEmphasis">
    <w:name w:val="Intense Emphasis"/>
    <w:basedOn w:val="DefaultParagraphFont"/>
    <w:uiPriority w:val="21"/>
    <w:qFormat/>
    <w:rsid w:val="00EF3795"/>
    <w:rPr>
      <w:i/>
      <w:iCs/>
      <w:color w:val="0F4761" w:themeColor="accent1" w:themeShade="BF"/>
    </w:rPr>
  </w:style>
  <w:style w:type="paragraph" w:styleId="IntenseQuote">
    <w:name w:val="Intense Quote"/>
    <w:basedOn w:val="Normal"/>
    <w:next w:val="Normal"/>
    <w:link w:val="IntenseQuoteChar"/>
    <w:uiPriority w:val="30"/>
    <w:qFormat/>
    <w:rsid w:val="00EF37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795"/>
    <w:rPr>
      <w:i/>
      <w:iCs/>
      <w:color w:val="0F4761" w:themeColor="accent1" w:themeShade="BF"/>
    </w:rPr>
  </w:style>
  <w:style w:type="character" w:styleId="IntenseReference">
    <w:name w:val="Intense Reference"/>
    <w:basedOn w:val="DefaultParagraphFont"/>
    <w:uiPriority w:val="32"/>
    <w:qFormat/>
    <w:rsid w:val="00EF3795"/>
    <w:rPr>
      <w:b/>
      <w:bCs/>
      <w:smallCaps/>
      <w:color w:val="0F4761" w:themeColor="accent1" w:themeShade="BF"/>
      <w:spacing w:val="5"/>
    </w:rPr>
  </w:style>
  <w:style w:type="paragraph" w:styleId="NoSpacing">
    <w:name w:val="No Spacing"/>
    <w:link w:val="NoSpacingChar"/>
    <w:uiPriority w:val="1"/>
    <w:qFormat/>
    <w:rsid w:val="00017762"/>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17762"/>
    <w:rPr>
      <w:rFonts w:eastAsiaTheme="minorEastAsia"/>
      <w:kern w:val="0"/>
      <w:sz w:val="22"/>
      <w:szCs w:val="22"/>
      <w:lang w:val="en-US"/>
      <w14:ligatures w14:val="none"/>
    </w:rPr>
  </w:style>
  <w:style w:type="table" w:styleId="TableGrid">
    <w:name w:val="Table Grid"/>
    <w:basedOn w:val="TableNormal"/>
    <w:uiPriority w:val="39"/>
    <w:rsid w:val="00386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5E7E"/>
    <w:pPr>
      <w:tabs>
        <w:tab w:val="center" w:pos="4680"/>
        <w:tab w:val="right" w:pos="9360"/>
      </w:tabs>
    </w:pPr>
  </w:style>
  <w:style w:type="character" w:customStyle="1" w:styleId="HeaderChar">
    <w:name w:val="Header Char"/>
    <w:basedOn w:val="DefaultParagraphFont"/>
    <w:link w:val="Header"/>
    <w:uiPriority w:val="99"/>
    <w:rsid w:val="003C5E7E"/>
  </w:style>
  <w:style w:type="paragraph" w:styleId="Footer">
    <w:name w:val="footer"/>
    <w:basedOn w:val="Normal"/>
    <w:link w:val="FooterChar"/>
    <w:uiPriority w:val="99"/>
    <w:unhideWhenUsed/>
    <w:rsid w:val="003C5E7E"/>
    <w:pPr>
      <w:tabs>
        <w:tab w:val="center" w:pos="4680"/>
        <w:tab w:val="right" w:pos="9360"/>
      </w:tabs>
    </w:pPr>
  </w:style>
  <w:style w:type="character" w:customStyle="1" w:styleId="FooterChar">
    <w:name w:val="Footer Char"/>
    <w:basedOn w:val="DefaultParagraphFont"/>
    <w:link w:val="Footer"/>
    <w:uiPriority w:val="99"/>
    <w:rsid w:val="003C5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0703">
      <w:bodyDiv w:val="1"/>
      <w:marLeft w:val="0"/>
      <w:marRight w:val="0"/>
      <w:marTop w:val="0"/>
      <w:marBottom w:val="0"/>
      <w:divBdr>
        <w:top w:val="none" w:sz="0" w:space="0" w:color="auto"/>
        <w:left w:val="none" w:sz="0" w:space="0" w:color="auto"/>
        <w:bottom w:val="none" w:sz="0" w:space="0" w:color="auto"/>
        <w:right w:val="none" w:sz="0" w:space="0" w:color="auto"/>
      </w:divBdr>
    </w:div>
    <w:div w:id="147408649">
      <w:bodyDiv w:val="1"/>
      <w:marLeft w:val="0"/>
      <w:marRight w:val="0"/>
      <w:marTop w:val="0"/>
      <w:marBottom w:val="0"/>
      <w:divBdr>
        <w:top w:val="none" w:sz="0" w:space="0" w:color="auto"/>
        <w:left w:val="none" w:sz="0" w:space="0" w:color="auto"/>
        <w:bottom w:val="none" w:sz="0" w:space="0" w:color="auto"/>
        <w:right w:val="none" w:sz="0" w:space="0" w:color="auto"/>
      </w:divBdr>
    </w:div>
    <w:div w:id="366177782">
      <w:bodyDiv w:val="1"/>
      <w:marLeft w:val="0"/>
      <w:marRight w:val="0"/>
      <w:marTop w:val="0"/>
      <w:marBottom w:val="0"/>
      <w:divBdr>
        <w:top w:val="none" w:sz="0" w:space="0" w:color="auto"/>
        <w:left w:val="none" w:sz="0" w:space="0" w:color="auto"/>
        <w:bottom w:val="none" w:sz="0" w:space="0" w:color="auto"/>
        <w:right w:val="none" w:sz="0" w:space="0" w:color="auto"/>
      </w:divBdr>
    </w:div>
    <w:div w:id="760569626">
      <w:bodyDiv w:val="1"/>
      <w:marLeft w:val="0"/>
      <w:marRight w:val="0"/>
      <w:marTop w:val="0"/>
      <w:marBottom w:val="0"/>
      <w:divBdr>
        <w:top w:val="none" w:sz="0" w:space="0" w:color="auto"/>
        <w:left w:val="none" w:sz="0" w:space="0" w:color="auto"/>
        <w:bottom w:val="none" w:sz="0" w:space="0" w:color="auto"/>
        <w:right w:val="none" w:sz="0" w:space="0" w:color="auto"/>
      </w:divBdr>
    </w:div>
    <w:div w:id="952590869">
      <w:bodyDiv w:val="1"/>
      <w:marLeft w:val="0"/>
      <w:marRight w:val="0"/>
      <w:marTop w:val="0"/>
      <w:marBottom w:val="0"/>
      <w:divBdr>
        <w:top w:val="none" w:sz="0" w:space="0" w:color="auto"/>
        <w:left w:val="none" w:sz="0" w:space="0" w:color="auto"/>
        <w:bottom w:val="none" w:sz="0" w:space="0" w:color="auto"/>
        <w:right w:val="none" w:sz="0" w:space="0" w:color="auto"/>
      </w:divBdr>
    </w:div>
    <w:div w:id="1217667701">
      <w:bodyDiv w:val="1"/>
      <w:marLeft w:val="0"/>
      <w:marRight w:val="0"/>
      <w:marTop w:val="0"/>
      <w:marBottom w:val="0"/>
      <w:divBdr>
        <w:top w:val="none" w:sz="0" w:space="0" w:color="auto"/>
        <w:left w:val="none" w:sz="0" w:space="0" w:color="auto"/>
        <w:bottom w:val="none" w:sz="0" w:space="0" w:color="auto"/>
        <w:right w:val="none" w:sz="0" w:space="0" w:color="auto"/>
      </w:divBdr>
      <w:divsChild>
        <w:div w:id="243415046">
          <w:marLeft w:val="0"/>
          <w:marRight w:val="0"/>
          <w:marTop w:val="0"/>
          <w:marBottom w:val="0"/>
          <w:divBdr>
            <w:top w:val="none" w:sz="0" w:space="0" w:color="auto"/>
            <w:left w:val="none" w:sz="0" w:space="0" w:color="auto"/>
            <w:bottom w:val="none" w:sz="0" w:space="0" w:color="auto"/>
            <w:right w:val="none" w:sz="0" w:space="0" w:color="auto"/>
          </w:divBdr>
          <w:divsChild>
            <w:div w:id="443771224">
              <w:marLeft w:val="0"/>
              <w:marRight w:val="0"/>
              <w:marTop w:val="0"/>
              <w:marBottom w:val="0"/>
              <w:divBdr>
                <w:top w:val="none" w:sz="0" w:space="0" w:color="auto"/>
                <w:left w:val="none" w:sz="0" w:space="0" w:color="auto"/>
                <w:bottom w:val="none" w:sz="0" w:space="0" w:color="auto"/>
                <w:right w:val="none" w:sz="0" w:space="0" w:color="auto"/>
              </w:divBdr>
              <w:divsChild>
                <w:div w:id="2273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60592">
      <w:bodyDiv w:val="1"/>
      <w:marLeft w:val="0"/>
      <w:marRight w:val="0"/>
      <w:marTop w:val="0"/>
      <w:marBottom w:val="0"/>
      <w:divBdr>
        <w:top w:val="none" w:sz="0" w:space="0" w:color="auto"/>
        <w:left w:val="none" w:sz="0" w:space="0" w:color="auto"/>
        <w:bottom w:val="none" w:sz="0" w:space="0" w:color="auto"/>
        <w:right w:val="none" w:sz="0" w:space="0" w:color="auto"/>
      </w:divBdr>
      <w:divsChild>
        <w:div w:id="824669511">
          <w:marLeft w:val="0"/>
          <w:marRight w:val="0"/>
          <w:marTop w:val="0"/>
          <w:marBottom w:val="0"/>
          <w:divBdr>
            <w:top w:val="none" w:sz="0" w:space="0" w:color="auto"/>
            <w:left w:val="none" w:sz="0" w:space="0" w:color="auto"/>
            <w:bottom w:val="none" w:sz="0" w:space="0" w:color="auto"/>
            <w:right w:val="none" w:sz="0" w:space="0" w:color="auto"/>
          </w:divBdr>
          <w:divsChild>
            <w:div w:id="33501168">
              <w:marLeft w:val="0"/>
              <w:marRight w:val="0"/>
              <w:marTop w:val="0"/>
              <w:marBottom w:val="0"/>
              <w:divBdr>
                <w:top w:val="none" w:sz="0" w:space="0" w:color="auto"/>
                <w:left w:val="none" w:sz="0" w:space="0" w:color="auto"/>
                <w:bottom w:val="none" w:sz="0" w:space="0" w:color="auto"/>
                <w:right w:val="none" w:sz="0" w:space="0" w:color="auto"/>
              </w:divBdr>
              <w:divsChild>
                <w:div w:id="13228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5455">
      <w:bodyDiv w:val="1"/>
      <w:marLeft w:val="0"/>
      <w:marRight w:val="0"/>
      <w:marTop w:val="0"/>
      <w:marBottom w:val="0"/>
      <w:divBdr>
        <w:top w:val="none" w:sz="0" w:space="0" w:color="auto"/>
        <w:left w:val="none" w:sz="0" w:space="0" w:color="auto"/>
        <w:bottom w:val="none" w:sz="0" w:space="0" w:color="auto"/>
        <w:right w:val="none" w:sz="0" w:space="0" w:color="auto"/>
      </w:divBdr>
    </w:div>
    <w:div w:id="1865632926">
      <w:bodyDiv w:val="1"/>
      <w:marLeft w:val="0"/>
      <w:marRight w:val="0"/>
      <w:marTop w:val="0"/>
      <w:marBottom w:val="0"/>
      <w:divBdr>
        <w:top w:val="none" w:sz="0" w:space="0" w:color="auto"/>
        <w:left w:val="none" w:sz="0" w:space="0" w:color="auto"/>
        <w:bottom w:val="none" w:sz="0" w:space="0" w:color="auto"/>
        <w:right w:val="none" w:sz="0" w:space="0" w:color="auto"/>
      </w:divBdr>
    </w:div>
    <w:div w:id="1914319357">
      <w:bodyDiv w:val="1"/>
      <w:marLeft w:val="0"/>
      <w:marRight w:val="0"/>
      <w:marTop w:val="0"/>
      <w:marBottom w:val="0"/>
      <w:divBdr>
        <w:top w:val="none" w:sz="0" w:space="0" w:color="auto"/>
        <w:left w:val="none" w:sz="0" w:space="0" w:color="auto"/>
        <w:bottom w:val="none" w:sz="0" w:space="0" w:color="auto"/>
        <w:right w:val="none" w:sz="0" w:space="0" w:color="auto"/>
      </w:divBdr>
    </w:div>
    <w:div w:id="207023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6313803A3646E7889F35D143BD7BE2"/>
        <w:category>
          <w:name w:val="General"/>
          <w:gallery w:val="placeholder"/>
        </w:category>
        <w:types>
          <w:type w:val="bbPlcHdr"/>
        </w:types>
        <w:behaviors>
          <w:behavior w:val="content"/>
        </w:behaviors>
        <w:guid w:val="{EFB2EE28-B2BC-4086-9361-5AB40704D3A7}"/>
      </w:docPartPr>
      <w:docPartBody>
        <w:p w:rsidR="00294F8A" w:rsidRDefault="005B4B47" w:rsidP="005B4B47">
          <w:pPr>
            <w:pStyle w:val="7C6313803A3646E7889F35D143BD7BE2"/>
          </w:pPr>
          <w:r>
            <w:rPr>
              <w:rFonts w:asciiTheme="majorHAnsi" w:eastAsiaTheme="majorEastAsia" w:hAnsiTheme="majorHAnsi" w:cstheme="majorBidi"/>
              <w:caps/>
              <w:color w:val="156082" w:themeColor="accent1"/>
              <w:sz w:val="80"/>
              <w:szCs w:val="80"/>
            </w:rPr>
            <w:t>[Document title]</w:t>
          </w:r>
        </w:p>
      </w:docPartBody>
    </w:docPart>
    <w:docPart>
      <w:docPartPr>
        <w:name w:val="733D7CAE8A9D427BB225764AD0C25430"/>
        <w:category>
          <w:name w:val="General"/>
          <w:gallery w:val="placeholder"/>
        </w:category>
        <w:types>
          <w:type w:val="bbPlcHdr"/>
        </w:types>
        <w:behaviors>
          <w:behavior w:val="content"/>
        </w:behaviors>
        <w:guid w:val="{2F1E5033-C3EA-49E5-9205-12F1B76A14A3}"/>
      </w:docPartPr>
      <w:docPartBody>
        <w:p w:rsidR="00294F8A" w:rsidRDefault="005B4B47" w:rsidP="005B4B47">
          <w:pPr>
            <w:pStyle w:val="733D7CAE8A9D427BB225764AD0C2543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47"/>
    <w:rsid w:val="00294F8A"/>
    <w:rsid w:val="005B4B47"/>
    <w:rsid w:val="00C64979"/>
    <w:rsid w:val="00DB0734"/>
    <w:rsid w:val="00DB07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6313803A3646E7889F35D143BD7BE2">
    <w:name w:val="7C6313803A3646E7889F35D143BD7BE2"/>
    <w:rsid w:val="005B4B47"/>
  </w:style>
  <w:style w:type="paragraph" w:customStyle="1" w:styleId="733D7CAE8A9D427BB225764AD0C25430">
    <w:name w:val="733D7CAE8A9D427BB225764AD0C25430"/>
    <w:rsid w:val="005B4B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BAHA09019703]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11</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Tp1 Rapport INF5081</vt:lpstr>
    </vt:vector>
  </TitlesOfParts>
  <Company>Amadou Sara Bah</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Rapport INF5081</dc:title>
  <dc:subject>Pour le 15 mars 2024</dc:subject>
  <dc:creator>AMADOU SARA BAH</dc:creator>
  <cp:keywords/>
  <dc:description/>
  <cp:lastModifiedBy>Tamrat, Beede Mikael</cp:lastModifiedBy>
  <cp:revision>139</cp:revision>
  <cp:lastPrinted>2024-03-15T12:28:00Z</cp:lastPrinted>
  <dcterms:created xsi:type="dcterms:W3CDTF">2024-02-28T16:05:00Z</dcterms:created>
  <dcterms:modified xsi:type="dcterms:W3CDTF">2024-03-15T12:36:00Z</dcterms:modified>
</cp:coreProperties>
</file>