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736" w:rsidRDefault="00506736" w:rsidP="00506736">
      <w:pPr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Ejercicio 3</w:t>
      </w:r>
    </w:p>
    <w:p w:rsidR="00D515C6" w:rsidRPr="00506736" w:rsidRDefault="00170A85" w:rsidP="00506736">
      <w:pPr>
        <w:jc w:val="both"/>
        <w:rPr>
          <w:rFonts w:ascii="Century Gothic" w:hAnsi="Century Gothic"/>
          <w:sz w:val="24"/>
          <w:szCs w:val="24"/>
          <w:lang w:val="es-MX"/>
        </w:rPr>
      </w:pPr>
      <w:r w:rsidRPr="00506736">
        <w:rPr>
          <w:rFonts w:ascii="Century Gothic" w:hAnsi="Century Gothic"/>
          <w:sz w:val="24"/>
          <w:szCs w:val="24"/>
          <w:lang w:val="es-MX"/>
        </w:rPr>
        <w:t xml:space="preserve">La variable Clase expone una función llamada </w:t>
      </w:r>
      <w:proofErr w:type="spellStart"/>
      <w:r w:rsidRPr="00506736">
        <w:rPr>
          <w:rFonts w:ascii="Century Gothic" w:hAnsi="Century Gothic"/>
          <w:i/>
          <w:sz w:val="24"/>
          <w:szCs w:val="24"/>
          <w:lang w:val="es-MX"/>
        </w:rPr>
        <w:t>start</w:t>
      </w:r>
      <w:proofErr w:type="spellEnd"/>
      <w:r w:rsidRPr="00506736">
        <w:rPr>
          <w:rFonts w:ascii="Century Gothic" w:hAnsi="Century Gothic"/>
          <w:sz w:val="24"/>
          <w:szCs w:val="24"/>
          <w:lang w:val="es-MX"/>
        </w:rPr>
        <w:t xml:space="preserve"> que selecciona, utilizando </w:t>
      </w:r>
      <w:proofErr w:type="spellStart"/>
      <w:r w:rsidRPr="00506736">
        <w:rPr>
          <w:rFonts w:ascii="Century Gothic" w:hAnsi="Century Gothic"/>
          <w:sz w:val="24"/>
          <w:szCs w:val="24"/>
          <w:lang w:val="es-MX"/>
        </w:rPr>
        <w:t>jQuery</w:t>
      </w:r>
      <w:proofErr w:type="spellEnd"/>
      <w:r w:rsidRPr="00506736">
        <w:rPr>
          <w:rFonts w:ascii="Century Gothic" w:hAnsi="Century Gothic"/>
          <w:sz w:val="24"/>
          <w:szCs w:val="24"/>
          <w:lang w:val="es-MX"/>
        </w:rPr>
        <w:t xml:space="preserve">, a todos los elementos que coincidan con la clase llamada </w:t>
      </w:r>
      <w:r w:rsidRPr="00506736">
        <w:rPr>
          <w:rFonts w:ascii="Century Gothic" w:hAnsi="Century Gothic"/>
          <w:i/>
          <w:sz w:val="24"/>
          <w:szCs w:val="24"/>
          <w:lang w:val="es-MX"/>
        </w:rPr>
        <w:t>Clase</w:t>
      </w:r>
      <w:r w:rsidRPr="00506736">
        <w:rPr>
          <w:rFonts w:ascii="Century Gothic" w:hAnsi="Century Gothic"/>
          <w:sz w:val="24"/>
          <w:szCs w:val="24"/>
          <w:lang w:val="es-MX"/>
        </w:rPr>
        <w:t xml:space="preserve"> y les añade un evento </w:t>
      </w:r>
      <w:proofErr w:type="spellStart"/>
      <w:r w:rsidRPr="00506736">
        <w:rPr>
          <w:rFonts w:ascii="Century Gothic" w:hAnsi="Century Gothic"/>
          <w:i/>
          <w:sz w:val="24"/>
          <w:szCs w:val="24"/>
          <w:lang w:val="es-MX"/>
        </w:rPr>
        <w:t>change</w:t>
      </w:r>
      <w:proofErr w:type="spellEnd"/>
      <w:r w:rsidRPr="00506736">
        <w:rPr>
          <w:rFonts w:ascii="Century Gothic" w:hAnsi="Century Gothic"/>
          <w:sz w:val="24"/>
          <w:szCs w:val="24"/>
          <w:lang w:val="es-MX"/>
        </w:rPr>
        <w:t xml:space="preserve">; este evento se detonara cada que alguno de los elementos cambie su valor, </w:t>
      </w:r>
      <w:r w:rsidR="00506736" w:rsidRPr="00506736">
        <w:rPr>
          <w:rFonts w:ascii="Century Gothic" w:hAnsi="Century Gothic"/>
          <w:sz w:val="24"/>
          <w:szCs w:val="24"/>
          <w:lang w:val="es-MX"/>
        </w:rPr>
        <w:t xml:space="preserve">clonara el elemento con el id </w:t>
      </w:r>
      <w:proofErr w:type="spellStart"/>
      <w:r w:rsidR="00506736" w:rsidRPr="00506736">
        <w:rPr>
          <w:rFonts w:ascii="Century Gothic" w:hAnsi="Century Gothic"/>
          <w:i/>
          <w:sz w:val="24"/>
          <w:szCs w:val="24"/>
          <w:lang w:val="es-MX"/>
        </w:rPr>
        <w:t>loader</w:t>
      </w:r>
      <w:proofErr w:type="spellEnd"/>
      <w:r w:rsidR="00506736" w:rsidRPr="00506736">
        <w:rPr>
          <w:rFonts w:ascii="Century Gothic" w:hAnsi="Century Gothic"/>
          <w:sz w:val="24"/>
          <w:szCs w:val="24"/>
          <w:lang w:val="es-MX"/>
        </w:rPr>
        <w:t xml:space="preserve"> y lo añadirá al </w:t>
      </w:r>
      <w:proofErr w:type="spellStart"/>
      <w:r w:rsidR="00506736" w:rsidRPr="00506736">
        <w:rPr>
          <w:rFonts w:ascii="Century Gothic" w:hAnsi="Century Gothic"/>
          <w:i/>
          <w:sz w:val="24"/>
          <w:szCs w:val="24"/>
          <w:lang w:val="es-MX"/>
        </w:rPr>
        <w:t>body</w:t>
      </w:r>
      <w:proofErr w:type="spellEnd"/>
      <w:r w:rsidR="00506736" w:rsidRPr="00506736">
        <w:rPr>
          <w:rFonts w:ascii="Century Gothic" w:hAnsi="Century Gothic"/>
          <w:sz w:val="24"/>
          <w:szCs w:val="24"/>
          <w:lang w:val="es-MX"/>
        </w:rPr>
        <w:t xml:space="preserve"> añadiéndole la clase </w:t>
      </w:r>
      <w:r w:rsidR="0050343B">
        <w:rPr>
          <w:rFonts w:ascii="Century Gothic" w:hAnsi="Century Gothic"/>
          <w:i/>
          <w:sz w:val="24"/>
          <w:szCs w:val="24"/>
          <w:lang w:val="es-MX"/>
        </w:rPr>
        <w:t>active</w:t>
      </w:r>
      <w:r w:rsidR="00506736" w:rsidRPr="00506736">
        <w:rPr>
          <w:rFonts w:ascii="Century Gothic" w:hAnsi="Century Gothic"/>
          <w:sz w:val="24"/>
          <w:szCs w:val="24"/>
          <w:lang w:val="es-MX"/>
        </w:rPr>
        <w:t xml:space="preserve">, en seguida toma el valor de la opción seleccionada de un </w:t>
      </w:r>
      <w:proofErr w:type="spellStart"/>
      <w:r w:rsidR="00506736" w:rsidRPr="00506736">
        <w:rPr>
          <w:rFonts w:ascii="Century Gothic" w:hAnsi="Century Gothic"/>
          <w:i/>
          <w:sz w:val="24"/>
          <w:szCs w:val="24"/>
          <w:lang w:val="es-MX"/>
        </w:rPr>
        <w:t>select</w:t>
      </w:r>
      <w:proofErr w:type="spellEnd"/>
      <w:r w:rsidR="00506736" w:rsidRPr="00506736">
        <w:rPr>
          <w:rFonts w:ascii="Century Gothic" w:hAnsi="Century Gothic"/>
          <w:sz w:val="24"/>
          <w:szCs w:val="24"/>
          <w:lang w:val="es-MX"/>
        </w:rPr>
        <w:t xml:space="preserve"> y se lo asigna a variable </w:t>
      </w:r>
      <w:proofErr w:type="spellStart"/>
      <w:r w:rsidR="00506736" w:rsidRPr="00506736">
        <w:rPr>
          <w:rFonts w:ascii="Century Gothic" w:hAnsi="Century Gothic"/>
          <w:i/>
          <w:sz w:val="24"/>
          <w:szCs w:val="24"/>
          <w:lang w:val="es-MX"/>
        </w:rPr>
        <w:t>window.location</w:t>
      </w:r>
      <w:proofErr w:type="spellEnd"/>
      <w:r w:rsidR="00506736" w:rsidRPr="00506736">
        <w:rPr>
          <w:rFonts w:ascii="Century Gothic" w:hAnsi="Century Gothic"/>
          <w:sz w:val="24"/>
          <w:szCs w:val="24"/>
          <w:lang w:val="es-MX"/>
        </w:rPr>
        <w:t xml:space="preserve">, cuya asignación realiza un </w:t>
      </w:r>
      <w:proofErr w:type="spellStart"/>
      <w:r w:rsidR="00506736" w:rsidRPr="00506736">
        <w:rPr>
          <w:rFonts w:ascii="Century Gothic" w:hAnsi="Century Gothic"/>
          <w:sz w:val="24"/>
          <w:szCs w:val="24"/>
          <w:lang w:val="es-MX"/>
        </w:rPr>
        <w:t>redire</w:t>
      </w:r>
      <w:r w:rsidR="0050343B">
        <w:rPr>
          <w:rFonts w:ascii="Century Gothic" w:hAnsi="Century Gothic"/>
          <w:sz w:val="24"/>
          <w:szCs w:val="24"/>
          <w:lang w:val="es-MX"/>
        </w:rPr>
        <w:t>c</w:t>
      </w:r>
      <w:r w:rsidR="00506736" w:rsidRPr="00506736">
        <w:rPr>
          <w:rFonts w:ascii="Century Gothic" w:hAnsi="Century Gothic"/>
          <w:sz w:val="24"/>
          <w:szCs w:val="24"/>
          <w:lang w:val="es-MX"/>
        </w:rPr>
        <w:t>ci</w:t>
      </w:r>
      <w:bookmarkStart w:id="0" w:name="_GoBack"/>
      <w:bookmarkEnd w:id="0"/>
      <w:r w:rsidR="00506736" w:rsidRPr="00506736">
        <w:rPr>
          <w:rFonts w:ascii="Century Gothic" w:hAnsi="Century Gothic"/>
          <w:sz w:val="24"/>
          <w:szCs w:val="24"/>
          <w:lang w:val="es-MX"/>
        </w:rPr>
        <w:t>onamiento</w:t>
      </w:r>
      <w:proofErr w:type="spellEnd"/>
      <w:r w:rsidR="00506736" w:rsidRPr="00506736">
        <w:rPr>
          <w:rFonts w:ascii="Century Gothic" w:hAnsi="Century Gothic"/>
          <w:sz w:val="24"/>
          <w:szCs w:val="24"/>
          <w:lang w:val="es-MX"/>
        </w:rPr>
        <w:t xml:space="preserve"> a un página.</w:t>
      </w:r>
    </w:p>
    <w:sectPr w:rsidR="00D515C6" w:rsidRPr="0050673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C92" w:rsidRDefault="00591C92" w:rsidP="00506736">
      <w:pPr>
        <w:spacing w:after="0" w:line="240" w:lineRule="auto"/>
      </w:pPr>
      <w:r>
        <w:separator/>
      </w:r>
    </w:p>
  </w:endnote>
  <w:endnote w:type="continuationSeparator" w:id="0">
    <w:p w:rsidR="00591C92" w:rsidRDefault="00591C92" w:rsidP="0050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C92" w:rsidRDefault="00591C92" w:rsidP="00506736">
      <w:pPr>
        <w:spacing w:after="0" w:line="240" w:lineRule="auto"/>
      </w:pPr>
      <w:r>
        <w:separator/>
      </w:r>
    </w:p>
  </w:footnote>
  <w:footnote w:type="continuationSeparator" w:id="0">
    <w:p w:rsidR="00591C92" w:rsidRDefault="00591C92" w:rsidP="00506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736" w:rsidRPr="00506736" w:rsidRDefault="00506736" w:rsidP="00506736">
    <w:pPr>
      <w:pStyle w:val="Header"/>
      <w:jc w:val="right"/>
      <w:rPr>
        <w:rFonts w:ascii="MS Gothic" w:eastAsia="MS Gothic" w:hAnsi="MS Gothic"/>
        <w:lang w:val="es-MX"/>
      </w:rPr>
    </w:pPr>
    <w:r w:rsidRPr="00506736">
      <w:rPr>
        <w:rFonts w:ascii="MS Gothic" w:eastAsia="MS Gothic" w:hAnsi="MS Gothic"/>
        <w:lang w:val="es-MX"/>
      </w:rPr>
      <w:t>Escarleht Rocha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85"/>
    <w:rsid w:val="00170A85"/>
    <w:rsid w:val="002B624A"/>
    <w:rsid w:val="0050343B"/>
    <w:rsid w:val="00506736"/>
    <w:rsid w:val="00591C92"/>
    <w:rsid w:val="00BE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6791"/>
  <w15:chartTrackingRefBased/>
  <w15:docId w15:val="{CC796BB9-5804-4DD5-8FFE-546B65FC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736"/>
  </w:style>
  <w:style w:type="paragraph" w:styleId="Footer">
    <w:name w:val="footer"/>
    <w:basedOn w:val="Normal"/>
    <w:link w:val="FooterChar"/>
    <w:uiPriority w:val="99"/>
    <w:unhideWhenUsed/>
    <w:rsid w:val="00506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Rocha, Escarleht [GCB-OT]</dc:creator>
  <cp:keywords/>
  <dc:description/>
  <cp:lastModifiedBy>Rocha, Escarleht [GCB-OT]</cp:lastModifiedBy>
  <cp:revision>1</cp:revision>
  <dcterms:created xsi:type="dcterms:W3CDTF">2019-03-02T20:10:00Z</dcterms:created>
  <dcterms:modified xsi:type="dcterms:W3CDTF">2019-03-02T22:23:00Z</dcterms:modified>
</cp:coreProperties>
</file>