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p>
    <w:p w:rsidR="00000000" w:rsidDel="00000000" w:rsidP="00000000" w:rsidRDefault="00000000" w:rsidRPr="00000000" w14:paraId="00000002">
      <w:pPr>
        <w:jc w:val="both"/>
        <w:rPr>
          <w:rFonts w:ascii="Arial" w:cs="Arial" w:eastAsia="Arial" w:hAnsi="Arial"/>
        </w:rPr>
      </w:pP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tl w:val="0"/>
        </w:rPr>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rPr>
      </w:pPr>
      <w:r w:rsidDel="00000000" w:rsidR="00000000" w:rsidRPr="00000000">
        <w:rPr>
          <w:rtl w:val="0"/>
        </w:rPr>
      </w:r>
    </w:p>
    <w:p w:rsidR="00000000" w:rsidDel="00000000" w:rsidP="00000000" w:rsidRDefault="00000000" w:rsidRPr="00000000" w14:paraId="00000006">
      <w:pPr>
        <w:ind w:left="0" w:firstLine="0"/>
        <w:jc w:val="left"/>
        <w:rPr>
          <w:rFonts w:ascii="Arial" w:cs="Arial" w:eastAsia="Arial" w:hAnsi="Arial"/>
          <w:b w:val="1"/>
          <w:bCs w:val="1"/>
          <w:color w:val="0d47a1"/>
          <w:sz w:val="100"/>
          <w:szCs w:val="100"/>
        </w:rPr>
      </w:pPr>
      <w:r w:rsidDel="00000000" w:rsidR="00000000" w:rsidRPr="00000000">
        <w:rPr>
          <w:rtl w:val="0"/>
        </w:rPr>
      </w:r>
    </w:p>
    <w:p w:rsidR="00000000" w:rsidDel="00000000" w:rsidP="00000000" w:rsidRDefault="00000000" w:rsidRPr="00000000" w14:paraId="00000007">
      <w:pPr>
        <w:ind w:left="0" w:firstLine="0"/>
        <w:jc w:val="center"/>
        <w:rPr>
          <w:rFonts w:ascii="Arial" w:cs="Arial" w:eastAsia="Arial" w:hAnsi="Arial"/>
          <w:sz w:val="100"/>
          <w:szCs w:val="100"/>
        </w:rPr>
      </w:pPr>
      <w:r w:rsidDel="00000000" w:rsidR="00000000" w:rsidRPr="00000000">
        <w:rPr>
          <w:rFonts w:ascii="Arial" w:cs="Arial" w:eastAsia="Arial" w:hAnsi="Arial"/>
          <w:b w:val="1"/>
          <w:bCs w:val="1"/>
          <w:color w:val="0d47a1"/>
          <w:sz w:val="100"/>
          <w:szCs w:val="100"/>
          <w:rtl w:val="0"/>
        </w:rPr>
        <w:t xml:space="preserve">FOODFLOW AI</w:t>
      </w:r>
      <w:r w:rsidDel="00000000" w:rsidR="00000000" w:rsidRPr="00000000">
        <w:rPr>
          <w:rtl w:val="0"/>
        </w:rPr>
      </w:r>
    </w:p>
    <w:p w:rsidR="00000000" w:rsidDel="00000000" w:rsidP="00000000" w:rsidRDefault="00000000" w:rsidRPr="00000000" w14:paraId="00000008">
      <w:pPr>
        <w:jc w:val="center"/>
        <w:rPr>
          <w:rFonts w:ascii="Arial" w:cs="Arial" w:eastAsia="Arial" w:hAnsi="Arial"/>
          <w:sz w:val="50"/>
          <w:szCs w:val="50"/>
        </w:rPr>
      </w:pPr>
      <w:r w:rsidDel="00000000" w:rsidR="00000000" w:rsidRPr="00000000">
        <w:rPr>
          <w:rFonts w:ascii="Arial" w:cs="Arial" w:eastAsia="Arial" w:hAnsi="Arial"/>
          <w:i w:val="1"/>
          <w:iCs w:val="1"/>
          <w:color w:val="424242"/>
          <w:sz w:val="50"/>
          <w:szCs w:val="50"/>
          <w:rtl w:val="0"/>
        </w:rPr>
        <w:t xml:space="preserve">Nền Tảng AI Dự Báo Nhu Cầu &amp; Tối Ưu Chuỗi Cung Ứng F&amp;B</w:t>
        <w:br w:type="textWrapping"/>
        <w:t xml:space="preserve">Tích Hợp Tầng Kiểm Toán Bất Biến Solana Blockchain</w:t>
      </w:r>
      <w:r w:rsidDel="00000000" w:rsidR="00000000" w:rsidRPr="00000000">
        <w:rPr>
          <w:rtl w:val="0"/>
        </w:rPr>
      </w:r>
    </w:p>
    <w:p w:rsidR="00000000" w:rsidDel="00000000" w:rsidP="00000000" w:rsidRDefault="00000000" w:rsidRPr="00000000" w14:paraId="00000009">
      <w:pPr>
        <w:pStyle w:val="Heading1"/>
        <w:jc w:val="both"/>
        <w:rPr>
          <w:rFonts w:ascii="Arial" w:cs="Arial" w:eastAsia="Arial" w:hAnsi="Arial"/>
          <w:color w:val="0d47a1"/>
        </w:rPr>
      </w:pP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1"/>
        <w:jc w:val="both"/>
        <w:rPr>
          <w:rFonts w:ascii="Arial" w:cs="Arial" w:eastAsia="Arial" w:hAnsi="Arial"/>
          <w:color w:val="0d47a1"/>
        </w:rPr>
      </w:pPr>
      <w:r w:rsidDel="00000000" w:rsidR="00000000" w:rsidRPr="00000000">
        <w:rPr>
          <w:rtl w:val="0"/>
        </w:rPr>
      </w:r>
    </w:p>
    <w:p w:rsidR="00000000" w:rsidDel="00000000" w:rsidP="00000000" w:rsidRDefault="00000000" w:rsidRPr="00000000" w14:paraId="0000000D">
      <w:pPr>
        <w:pStyle w:val="Heading1"/>
        <w:jc w:val="both"/>
        <w:rPr>
          <w:rFonts w:ascii="Arial" w:cs="Arial" w:eastAsia="Arial" w:hAnsi="Arial"/>
          <w:color w:val="0d47a1"/>
        </w:rPr>
      </w:pPr>
      <w:r w:rsidDel="00000000" w:rsidR="00000000" w:rsidRPr="00000000">
        <w:rPr>
          <w:rtl w:val="0"/>
        </w:rPr>
      </w:r>
    </w:p>
    <w:p w:rsidR="00000000" w:rsidDel="00000000" w:rsidP="00000000" w:rsidRDefault="00000000" w:rsidRPr="00000000" w14:paraId="0000000E">
      <w:pPr>
        <w:pStyle w:val="Heading1"/>
        <w:jc w:val="both"/>
        <w:rPr>
          <w:rFonts w:ascii="Arial" w:cs="Arial" w:eastAsia="Arial" w:hAnsi="Arial"/>
          <w:color w:val="0d47a1"/>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1"/>
        <w:jc w:val="both"/>
        <w:rPr>
          <w:rFonts w:ascii="Arial" w:cs="Arial" w:eastAsia="Arial" w:hAnsi="Arial"/>
        </w:rPr>
      </w:pPr>
      <w:r w:rsidDel="00000000" w:rsidR="00000000" w:rsidRPr="00000000">
        <w:rPr>
          <w:rFonts w:ascii="Arial" w:cs="Arial" w:eastAsia="Arial" w:hAnsi="Arial"/>
          <w:color w:val="0d47a1"/>
          <w:rtl w:val="0"/>
        </w:rPr>
        <w:t xml:space="preserve">1</w:t>
      </w:r>
      <w:r w:rsidDel="00000000" w:rsidR="00000000" w:rsidRPr="00000000">
        <w:rPr>
          <w:rFonts w:ascii="Arial" w:cs="Arial" w:eastAsia="Arial" w:hAnsi="Arial"/>
          <w:color w:val="0d47a1"/>
          <w:rtl w:val="0"/>
        </w:rPr>
        <w:t xml:space="preserve">. GIẢI PHÁP FOODFLOW AI (SOLUTION OVERVIEW)</w:t>
      </w:r>
      <w:r w:rsidDel="00000000" w:rsidR="00000000" w:rsidRPr="00000000">
        <w:rPr>
          <w:rtl w:val="0"/>
        </w:rPr>
      </w:r>
    </w:p>
    <w:p w:rsidR="00000000" w:rsidDel="00000000" w:rsidP="00000000" w:rsidRDefault="00000000" w:rsidRPr="00000000" w14:paraId="00000011">
      <w:pPr>
        <w:spacing w:after="120" w:before="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2">
      <w:pPr>
        <w:spacing w:after="120" w:before="0" w:lineRule="auto"/>
        <w:jc w:val="both"/>
        <w:rPr>
          <w:rFonts w:ascii="Arial" w:cs="Arial" w:eastAsia="Arial" w:hAnsi="Arial"/>
        </w:rPr>
      </w:pPr>
      <w:r w:rsidDel="00000000" w:rsidR="00000000" w:rsidRPr="00000000">
        <w:rPr>
          <w:rFonts w:ascii="Arial" w:cs="Arial" w:eastAsia="Arial" w:hAnsi="Arial"/>
          <w:i w:val="1"/>
          <w:iCs w:val="1"/>
          <w:color w:val="0d47a1"/>
          <w:sz w:val="22"/>
          <w:szCs w:val="22"/>
          <w:rtl w:val="0"/>
        </w:rPr>
        <w:t xml:space="preserve">FoodFlow AI dự đoán nhu cầu bán hàng dựa trên lịch sử bán hàng, lịch (cuối tuần/lễ/Tết), và số bàn đã đặt trước — sau đó đối chiếu với tồn kho hiện có theo từng lô và hạn sử dụng, để đưa ra 2 loại cảnh báo: thiếu hàng cần nhập, và dư hàng có nguy cơ hết hạn hoặc đọng vốn. Toàn bộ lịch sử mua sắm và lô hàng được kiểm toán bất biến trên Solana Devnet.</w:t>
      </w:r>
      <w:r w:rsidDel="00000000" w:rsidR="00000000" w:rsidRPr="00000000">
        <w:rPr>
          <w:rtl w:val="0"/>
        </w:rPr>
      </w:r>
    </w:p>
    <w:p w:rsidR="00000000" w:rsidDel="00000000" w:rsidP="00000000" w:rsidRDefault="00000000" w:rsidRPr="00000000" w14:paraId="00000013">
      <w:pPr>
        <w:jc w:val="both"/>
        <w:rPr>
          <w:rFonts w:ascii="Arial" w:cs="Arial" w:eastAsia="Arial" w:hAnsi="Arial"/>
        </w:rPr>
      </w:pPr>
      <w:r w:rsidDel="00000000" w:rsidR="00000000" w:rsidRPr="00000000">
        <w:rPr>
          <w:rtl w:val="0"/>
        </w:rPr>
      </w:r>
    </w:p>
    <w:p w:rsidR="00000000" w:rsidDel="00000000" w:rsidP="00000000" w:rsidRDefault="00000000" w:rsidRPr="00000000" w14:paraId="00000014">
      <w:pPr>
        <w:pStyle w:val="Heading2"/>
        <w:jc w:val="both"/>
        <w:rPr>
          <w:rFonts w:ascii="Arial" w:cs="Arial" w:eastAsia="Arial" w:hAnsi="Arial"/>
        </w:rPr>
      </w:pPr>
      <w:r w:rsidDel="00000000" w:rsidR="00000000" w:rsidRPr="00000000">
        <w:rPr>
          <w:rFonts w:ascii="Arial" w:cs="Arial" w:eastAsia="Arial" w:hAnsi="Arial"/>
          <w:color w:val="0d47a1"/>
          <w:rtl w:val="0"/>
        </w:rPr>
        <w:t xml:space="preserve">1.1. Năm Trụ Cột Kỹ Thuật Chính</w:t>
      </w:r>
      <w:r w:rsidDel="00000000" w:rsidR="00000000" w:rsidRPr="00000000">
        <w:rPr>
          <w:rtl w:val="0"/>
        </w:rPr>
      </w:r>
    </w:p>
    <w:p w:rsidR="00000000" w:rsidDel="00000000" w:rsidP="00000000" w:rsidRDefault="00000000" w:rsidRPr="00000000" w14:paraId="00000015">
      <w:pPr>
        <w:jc w:val="both"/>
        <w:rPr>
          <w:rFonts w:ascii="Arial" w:cs="Arial" w:eastAsia="Arial" w:hAnsi="Arial"/>
        </w:rPr>
      </w:pPr>
      <w:r w:rsidDel="00000000" w:rsidR="00000000" w:rsidRPr="00000000">
        <w:rPr>
          <w:rFonts w:ascii="Arial" w:cs="Arial" w:eastAsia="Arial" w:hAnsi="Arial"/>
          <w:b w:val="1"/>
          <w:bCs w:val="1"/>
          <w:color w:val="0d47a1"/>
          <w:sz w:val="22"/>
          <w:szCs w:val="22"/>
          <w:rtl w:val="0"/>
        </w:rPr>
        <w:t xml:space="preserve">Trụ cột 1 — Dự Báo Nhu Cầu XGBoost (1–7 Ngày):</w:t>
      </w:r>
      <w:r w:rsidDel="00000000" w:rsidR="00000000" w:rsidRPr="00000000">
        <w:rPr>
          <w:rtl w:val="0"/>
        </w:rPr>
      </w:r>
    </w:p>
    <w:p w:rsidR="00000000" w:rsidDel="00000000" w:rsidP="00000000" w:rsidRDefault="00000000" w:rsidRPr="00000000" w14:paraId="00000016">
      <w:pPr>
        <w:spacing w:after="200" w:lineRule="auto"/>
        <w:ind w:left="567" w:firstLine="0"/>
        <w:jc w:val="both"/>
        <w:rPr>
          <w:rFonts w:ascii="Arial" w:cs="Arial" w:eastAsia="Arial" w:hAnsi="Arial"/>
        </w:rPr>
      </w:pPr>
      <w:r w:rsidDel="00000000" w:rsidR="00000000" w:rsidRPr="00000000">
        <w:rPr>
          <w:rFonts w:ascii="Arial" w:cs="Arial" w:eastAsia="Arial" w:hAnsi="Arial"/>
          <w:sz w:val="22"/>
          <w:szCs w:val="22"/>
          <w:rtl w:val="0"/>
        </w:rPr>
        <w:t xml:space="preserve">Học quy luật từ doanh số bán hàng lịch sử, ngày trong tuần, xu hướng tăng trưởng, đơn đặt bàn trước. Sử dụng time-series features: day_of_week, is_weekend, is_holiday, lag_1/3/7, rolling_mean_7/14, trend.</w:t>
      </w:r>
      <w:r w:rsidDel="00000000" w:rsidR="00000000" w:rsidRPr="00000000">
        <w:rPr>
          <w:rtl w:val="0"/>
        </w:rPr>
      </w:r>
    </w:p>
    <w:p w:rsidR="00000000" w:rsidDel="00000000" w:rsidP="00000000" w:rsidRDefault="00000000" w:rsidRPr="00000000" w14:paraId="00000017">
      <w:pPr>
        <w:jc w:val="both"/>
        <w:rPr>
          <w:rFonts w:ascii="Arial" w:cs="Arial" w:eastAsia="Arial" w:hAnsi="Arial"/>
        </w:rPr>
      </w:pPr>
      <w:r w:rsidDel="00000000" w:rsidR="00000000" w:rsidRPr="00000000">
        <w:rPr>
          <w:rFonts w:ascii="Arial" w:cs="Arial" w:eastAsia="Arial" w:hAnsi="Arial"/>
          <w:b w:val="1"/>
          <w:bCs w:val="1"/>
          <w:color w:val="0d47a1"/>
          <w:sz w:val="22"/>
          <w:szCs w:val="22"/>
          <w:rtl w:val="0"/>
        </w:rPr>
        <w:t xml:space="preserve">Trụ cột 2 — Bóc Tách Định Lượng Tự Động (BOM Decomposition):</w:t>
      </w:r>
      <w:r w:rsidDel="00000000" w:rsidR="00000000" w:rsidRPr="00000000">
        <w:rPr>
          <w:rtl w:val="0"/>
        </w:rPr>
      </w:r>
    </w:p>
    <w:p w:rsidR="00000000" w:rsidDel="00000000" w:rsidP="00000000" w:rsidRDefault="00000000" w:rsidRPr="00000000" w14:paraId="00000018">
      <w:pPr>
        <w:spacing w:after="200" w:lineRule="auto"/>
        <w:ind w:left="567" w:firstLine="0"/>
        <w:jc w:val="both"/>
        <w:rPr>
          <w:rFonts w:ascii="Arial" w:cs="Arial" w:eastAsia="Arial" w:hAnsi="Arial"/>
        </w:rPr>
      </w:pPr>
      <w:r w:rsidDel="00000000" w:rsidR="00000000" w:rsidRPr="00000000">
        <w:rPr>
          <w:rFonts w:ascii="Arial" w:cs="Arial" w:eastAsia="Arial" w:hAnsi="Arial"/>
          <w:sz w:val="22"/>
          <w:szCs w:val="22"/>
          <w:rtl w:val="0"/>
        </w:rPr>
        <w:t xml:space="preserve">Tự động phân rã từng món ăn thành khối lượng nguyên liệu cấu thành chính xác</w:t>
      </w:r>
      <w:r w:rsidDel="00000000" w:rsidR="00000000" w:rsidRPr="00000000">
        <w:rPr>
          <w:rFonts w:ascii="Arial" w:cs="Arial" w:eastAsia="Arial" w:hAnsi="Arial"/>
          <w:rtl w:val="0"/>
        </w:rPr>
        <w:t xml:space="preserve">.</w:t>
      </w:r>
    </w:p>
    <w:p w:rsidR="00000000" w:rsidDel="00000000" w:rsidP="00000000" w:rsidRDefault="00000000" w:rsidRPr="00000000" w14:paraId="00000019">
      <w:pPr>
        <w:jc w:val="both"/>
        <w:rPr>
          <w:rFonts w:ascii="Arial" w:cs="Arial" w:eastAsia="Arial" w:hAnsi="Arial"/>
        </w:rPr>
      </w:pPr>
      <w:r w:rsidDel="00000000" w:rsidR="00000000" w:rsidRPr="00000000">
        <w:rPr>
          <w:rFonts w:ascii="Arial" w:cs="Arial" w:eastAsia="Arial" w:hAnsi="Arial"/>
          <w:b w:val="1"/>
          <w:bCs w:val="1"/>
          <w:color w:val="0d47a1"/>
          <w:sz w:val="22"/>
          <w:szCs w:val="22"/>
          <w:rtl w:val="0"/>
        </w:rPr>
        <w:t xml:space="preserve">Trụ cột 3 — Quản Lý Tồn Kho FEFO (First-Expired, First-Out):</w:t>
      </w:r>
      <w:r w:rsidDel="00000000" w:rsidR="00000000" w:rsidRPr="00000000">
        <w:rPr>
          <w:rtl w:val="0"/>
        </w:rPr>
      </w:r>
    </w:p>
    <w:p w:rsidR="00000000" w:rsidDel="00000000" w:rsidP="00000000" w:rsidRDefault="00000000" w:rsidRPr="00000000" w14:paraId="0000001A">
      <w:pPr>
        <w:spacing w:after="200" w:lineRule="auto"/>
        <w:ind w:left="567" w:firstLine="0"/>
        <w:jc w:val="both"/>
        <w:rPr>
          <w:rFonts w:ascii="Arial" w:cs="Arial" w:eastAsia="Arial" w:hAnsi="Arial"/>
        </w:rPr>
      </w:pPr>
      <w:r w:rsidDel="00000000" w:rsidR="00000000" w:rsidRPr="00000000">
        <w:rPr>
          <w:rFonts w:ascii="Arial" w:cs="Arial" w:eastAsia="Arial" w:hAnsi="Arial"/>
          <w:sz w:val="22"/>
          <w:szCs w:val="22"/>
          <w:rtl w:val="0"/>
        </w:rPr>
        <w:t xml:space="preserve">Theo dõi từng lô hàng (Inventory Batches) kèm ngày hết hạn, ưu tiên xuất dùng lô cũ trước để giảm thiểu rủi ro hết hạn. Tự động cảnh báo lô sắp hết hạn trên Dashboard.</w:t>
      </w:r>
      <w:r w:rsidDel="00000000" w:rsidR="00000000" w:rsidRPr="00000000">
        <w:rPr>
          <w:rtl w:val="0"/>
        </w:rPr>
      </w:r>
    </w:p>
    <w:p w:rsidR="00000000" w:rsidDel="00000000" w:rsidP="00000000" w:rsidRDefault="00000000" w:rsidRPr="00000000" w14:paraId="0000001B">
      <w:pPr>
        <w:jc w:val="both"/>
        <w:rPr>
          <w:rFonts w:ascii="Arial" w:cs="Arial" w:eastAsia="Arial" w:hAnsi="Arial"/>
        </w:rPr>
      </w:pPr>
      <w:r w:rsidDel="00000000" w:rsidR="00000000" w:rsidRPr="00000000">
        <w:rPr>
          <w:rFonts w:ascii="Arial" w:cs="Arial" w:eastAsia="Arial" w:hAnsi="Arial"/>
          <w:b w:val="1"/>
          <w:bCs w:val="1"/>
          <w:color w:val="0d47a1"/>
          <w:sz w:val="22"/>
          <w:szCs w:val="22"/>
          <w:rtl w:val="0"/>
        </w:rPr>
        <w:t xml:space="preserve">Trụ cột 4 — AI Variance Evaluator &amp; Adaptive Feedback:</w:t>
      </w:r>
      <w:r w:rsidDel="00000000" w:rsidR="00000000" w:rsidRPr="00000000">
        <w:rPr>
          <w:rtl w:val="0"/>
        </w:rPr>
      </w:r>
    </w:p>
    <w:p w:rsidR="00000000" w:rsidDel="00000000" w:rsidP="00000000" w:rsidRDefault="00000000" w:rsidRPr="00000000" w14:paraId="0000001C">
      <w:pPr>
        <w:spacing w:after="200" w:lineRule="auto"/>
        <w:ind w:left="567" w:firstLine="0"/>
        <w:jc w:val="both"/>
        <w:rPr>
          <w:rFonts w:ascii="Arial" w:cs="Arial" w:eastAsia="Arial" w:hAnsi="Arial"/>
        </w:rPr>
      </w:pPr>
      <w:r w:rsidDel="00000000" w:rsidR="00000000" w:rsidRPr="00000000">
        <w:rPr>
          <w:rFonts w:ascii="Arial" w:cs="Arial" w:eastAsia="Arial" w:hAnsi="Arial"/>
          <w:sz w:val="22"/>
          <w:szCs w:val="22"/>
          <w:rtl w:val="0"/>
        </w:rPr>
        <w:t xml:space="preserve">Khi giá hoặc lượng mua bị vượt định mức, AI thẩm định ngữ nghĩa lý do giải trình (bão giá, tiệc lớn, hỏng kho) và tự động cân chỉnh mô hình ML. Đánh giá: 🟢 Hợp lý cao / 🟡 Cần theo dõi / 🔴 Bất thường.</w:t>
      </w:r>
      <w:r w:rsidDel="00000000" w:rsidR="00000000" w:rsidRPr="00000000">
        <w:rPr>
          <w:rtl w:val="0"/>
        </w:rPr>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b w:val="1"/>
          <w:bCs w:val="1"/>
          <w:color w:val="0d47a1"/>
          <w:sz w:val="22"/>
          <w:szCs w:val="22"/>
          <w:rtl w:val="0"/>
        </w:rPr>
        <w:t xml:space="preserve">Trụ cột 5 — Kiểm Toán Bất Biến Solana Devnet (Audit Trail):</w:t>
      </w:r>
      <w:r w:rsidDel="00000000" w:rsidR="00000000" w:rsidRPr="00000000">
        <w:rPr>
          <w:rtl w:val="0"/>
        </w:rPr>
      </w:r>
    </w:p>
    <w:p w:rsidR="00000000" w:rsidDel="00000000" w:rsidP="00000000" w:rsidRDefault="00000000" w:rsidRPr="00000000" w14:paraId="0000001E">
      <w:pPr>
        <w:spacing w:after="200" w:lineRule="auto"/>
        <w:ind w:left="567" w:firstLine="0"/>
        <w:jc w:val="both"/>
        <w:rPr>
          <w:rFonts w:ascii="Arial" w:cs="Arial" w:eastAsia="Arial" w:hAnsi="Arial"/>
        </w:rPr>
      </w:pPr>
      <w:r w:rsidDel="00000000" w:rsidR="00000000" w:rsidRPr="00000000">
        <w:rPr>
          <w:rFonts w:ascii="Arial" w:cs="Arial" w:eastAsia="Arial" w:hAnsi="Arial"/>
          <w:sz w:val="22"/>
          <w:szCs w:val="22"/>
          <w:rtl w:val="0"/>
        </w:rPr>
        <w:t xml:space="preserve">Lô hàng FEFO: Băm SHA-256 mã lô + hạn dùng on-chain, chống sửa lùi ngày hết hạn. Kiểm toán tuân thủ AI: Khóa đồng thời Kế hoạch AI + Thực tế mua + Lý do giải trình + Kết luận AI lên Solana Devnet (Dual-Commitment Proof).</w:t>
      </w:r>
      <w:r w:rsidDel="00000000" w:rsidR="00000000" w:rsidRPr="00000000">
        <w:rPr>
          <w:rtl w:val="0"/>
        </w:rPr>
      </w:r>
    </w:p>
    <w:p w:rsidR="00000000" w:rsidDel="00000000" w:rsidP="00000000" w:rsidRDefault="00000000" w:rsidRPr="00000000" w14:paraId="0000001F">
      <w:pPr>
        <w:pStyle w:val="Heading2"/>
        <w:jc w:val="both"/>
        <w:rPr>
          <w:rFonts w:ascii="Arial" w:cs="Arial" w:eastAsia="Arial" w:hAnsi="Arial"/>
        </w:rPr>
      </w:pPr>
      <w:r w:rsidDel="00000000" w:rsidR="00000000" w:rsidRPr="00000000">
        <w:rPr>
          <w:rFonts w:ascii="Arial" w:cs="Arial" w:eastAsia="Arial" w:hAnsi="Arial"/>
          <w:color w:val="0d47a1"/>
          <w:rtl w:val="0"/>
        </w:rPr>
        <w:t xml:space="preserve">1.2. Quy Trình Vận Hành (Operational Workflow)</w:t>
      </w:r>
      <w:r w:rsidDel="00000000" w:rsidR="00000000" w:rsidRPr="00000000">
        <w:rPr>
          <w:rtl w:val="0"/>
        </w:rPr>
      </w:r>
    </w:p>
    <w:p w:rsidR="00000000" w:rsidDel="00000000" w:rsidP="00000000" w:rsidRDefault="00000000" w:rsidRPr="00000000" w14:paraId="00000020">
      <w:pPr>
        <w:ind w:left="567"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Bước 1 — Thu thập dữ liệu: </w:t>
      </w:r>
      <w:r w:rsidDel="00000000" w:rsidR="00000000" w:rsidRPr="00000000">
        <w:rPr>
          <w:rFonts w:ascii="Arial" w:cs="Arial" w:eastAsia="Arial" w:hAnsi="Arial"/>
          <w:sz w:val="22"/>
          <w:szCs w:val="22"/>
          <w:rtl w:val="0"/>
        </w:rPr>
        <w:t xml:space="preserve">Chủ quán tải lên lịch sử doanh số bán hàng (.xlsx/.csv) hoặc sử dụng dữ liệu demo mẫu.</w:t>
      </w:r>
      <w:r w:rsidDel="00000000" w:rsidR="00000000" w:rsidRPr="00000000">
        <w:rPr>
          <w:rtl w:val="0"/>
        </w:rPr>
      </w:r>
    </w:p>
    <w:p w:rsidR="00000000" w:rsidDel="00000000" w:rsidP="00000000" w:rsidRDefault="00000000" w:rsidRPr="00000000" w14:paraId="00000021">
      <w:pPr>
        <w:ind w:left="567"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Bước 2 — AI Dự Báo: </w:t>
      </w:r>
      <w:r w:rsidDel="00000000" w:rsidR="00000000" w:rsidRPr="00000000">
        <w:rPr>
          <w:rFonts w:ascii="Arial" w:cs="Arial" w:eastAsia="Arial" w:hAnsi="Arial"/>
          <w:sz w:val="22"/>
          <w:szCs w:val="22"/>
          <w:rtl w:val="0"/>
        </w:rPr>
        <w:t xml:space="preserve">Hệ thống XGBoost tự động huấn luyện và dự báo nhu cầu từng món trong 1–7 ngày tới.</w:t>
      </w:r>
      <w:r w:rsidDel="00000000" w:rsidR="00000000" w:rsidRPr="00000000">
        <w:rPr>
          <w:rtl w:val="0"/>
        </w:rPr>
      </w:r>
    </w:p>
    <w:p w:rsidR="00000000" w:rsidDel="00000000" w:rsidP="00000000" w:rsidRDefault="00000000" w:rsidRPr="00000000" w14:paraId="00000022">
      <w:pPr>
        <w:ind w:left="567"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Bước 3 — Bóc Tách Định Lượng: </w:t>
      </w:r>
      <w:r w:rsidDel="00000000" w:rsidR="00000000" w:rsidRPr="00000000">
        <w:rPr>
          <w:rFonts w:ascii="Arial" w:cs="Arial" w:eastAsia="Arial" w:hAnsi="Arial"/>
          <w:sz w:val="22"/>
          <w:szCs w:val="22"/>
          <w:rtl w:val="0"/>
        </w:rPr>
        <w:t xml:space="preserve">Engine BOM tự động quy đổi số lượng món dự báo → khối lượng từng nguyên liệu.</w:t>
      </w:r>
      <w:r w:rsidDel="00000000" w:rsidR="00000000" w:rsidRPr="00000000">
        <w:rPr>
          <w:rtl w:val="0"/>
        </w:rPr>
      </w:r>
    </w:p>
    <w:p w:rsidR="00000000" w:rsidDel="00000000" w:rsidP="00000000" w:rsidRDefault="00000000" w:rsidRPr="00000000" w14:paraId="00000023">
      <w:pPr>
        <w:ind w:left="567"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Bước 4 — Cân Đối Tồn Kho: </w:t>
      </w:r>
      <w:r w:rsidDel="00000000" w:rsidR="00000000" w:rsidRPr="00000000">
        <w:rPr>
          <w:rFonts w:ascii="Arial" w:cs="Arial" w:eastAsia="Arial" w:hAnsi="Arial"/>
          <w:sz w:val="22"/>
          <w:szCs w:val="22"/>
          <w:rtl w:val="0"/>
        </w:rPr>
        <w:t xml:space="preserve">So sánh nhu cầu AI + Đơn đặt trước − Tồn kho FEFO + Safety Stock → Danh sách mua hàng tối ưu.</w:t>
      </w:r>
      <w:r w:rsidDel="00000000" w:rsidR="00000000" w:rsidRPr="00000000">
        <w:rPr>
          <w:rtl w:val="0"/>
        </w:rPr>
      </w:r>
    </w:p>
    <w:p w:rsidR="00000000" w:rsidDel="00000000" w:rsidP="00000000" w:rsidRDefault="00000000" w:rsidRPr="00000000" w14:paraId="00000024">
      <w:pPr>
        <w:ind w:left="567"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Bước 5 — Đi Chợ &amp; Kiểm Toán: </w:t>
      </w:r>
      <w:r w:rsidDel="00000000" w:rsidR="00000000" w:rsidRPr="00000000">
        <w:rPr>
          <w:rFonts w:ascii="Arial" w:cs="Arial" w:eastAsia="Arial" w:hAnsi="Arial"/>
          <w:sz w:val="22"/>
          <w:szCs w:val="22"/>
          <w:rtl w:val="0"/>
        </w:rPr>
        <w:t xml:space="preserve">Chủ quán nhập thực tế mua → AI thẩm định chênh lệch → Kết quả được băm SHA-256 và ghi nhận lên Solana Devnet.</w:t>
      </w:r>
      <w:r w:rsidDel="00000000" w:rsidR="00000000" w:rsidRPr="00000000">
        <w:rPr>
          <w:rtl w:val="0"/>
        </w:rPr>
      </w:r>
    </w:p>
    <w:p w:rsidR="00000000" w:rsidDel="00000000" w:rsidP="00000000" w:rsidRDefault="00000000" w:rsidRPr="00000000" w14:paraId="00000025">
      <w:pPr>
        <w:ind w:left="567"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Bước 6 — Closed-Loop Learning: </w:t>
      </w:r>
      <w:r w:rsidDel="00000000" w:rsidR="00000000" w:rsidRPr="00000000">
        <w:rPr>
          <w:rFonts w:ascii="Arial" w:cs="Arial" w:eastAsia="Arial" w:hAnsi="Arial"/>
          <w:sz w:val="22"/>
          <w:szCs w:val="22"/>
          <w:rtl w:val="0"/>
        </w:rPr>
        <w:t xml:space="preserve">AI tự động điều chỉnh giá vốn chuẩn hoặc gắn cờ Outlier Smoothing để không làm méo mó dự báo tuần sau.</w:t>
      </w:r>
      <w:r w:rsidDel="00000000" w:rsidR="00000000" w:rsidRPr="00000000">
        <w:rPr>
          <w:rtl w:val="0"/>
        </w:rPr>
      </w:r>
    </w:p>
    <w:p w:rsidR="00000000" w:rsidDel="00000000" w:rsidP="00000000" w:rsidRDefault="00000000" w:rsidRPr="00000000" w14:paraId="00000026">
      <w:pPr>
        <w:pStyle w:val="Heading1"/>
        <w:jc w:val="both"/>
        <w:rPr>
          <w:rFonts w:ascii="Arial" w:cs="Arial" w:eastAsia="Arial" w:hAnsi="Arial"/>
        </w:rPr>
      </w:pPr>
      <w:r w:rsidDel="00000000" w:rsidR="00000000" w:rsidRPr="00000000">
        <w:rPr>
          <w:rFonts w:ascii="Arial" w:cs="Arial" w:eastAsia="Arial" w:hAnsi="Arial"/>
          <w:color w:val="0d47a1"/>
          <w:rtl w:val="0"/>
        </w:rPr>
        <w:t xml:space="preserve">2. KIẾN TRÚC HỆ THỐNG 2 TẦNG</w:t>
      </w:r>
      <w:r w:rsidDel="00000000" w:rsidR="00000000" w:rsidRPr="00000000">
        <w:rPr>
          <w:rtl w:val="0"/>
        </w:rPr>
      </w:r>
    </w:p>
    <w:p w:rsidR="00000000" w:rsidDel="00000000" w:rsidP="00000000" w:rsidRDefault="00000000" w:rsidRPr="00000000" w14:paraId="00000027">
      <w:pPr>
        <w:spacing w:after="120" w:before="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after="120" w:before="0" w:lineRule="auto"/>
        <w:jc w:val="both"/>
        <w:rPr>
          <w:rFonts w:ascii="Arial" w:cs="Arial" w:eastAsia="Arial" w:hAnsi="Arial"/>
        </w:rPr>
      </w:pPr>
      <w:r w:rsidDel="00000000" w:rsidR="00000000" w:rsidRPr="00000000">
        <w:rPr>
          <w:rFonts w:ascii="Arial" w:cs="Arial" w:eastAsia="Arial" w:hAnsi="Arial"/>
          <w:i w:val="0"/>
          <w:iCs w:val="0"/>
          <w:sz w:val="22"/>
          <w:szCs w:val="22"/>
          <w:rtl w:val="0"/>
        </w:rPr>
        <w:t xml:space="preserve">FoodFlow AI được thiết kế theo kiến trúc 2 tầng phân tách rõ ràng giữa xử lý nghiệp vụ AI (Off-chain) và kiểm toán bất biến blockchain (On-chain), đảm bảo hiệu năng cao cho tác vụ AI đồng thời duy trì tính minh bạch và chống giả mạo dữ liệu nhạy cảm.</w:t>
      </w:r>
      <w:r w:rsidDel="00000000" w:rsidR="00000000" w:rsidRPr="00000000">
        <w:rPr>
          <w:rtl w:val="0"/>
        </w:rPr>
      </w:r>
    </w:p>
    <w:tbl>
      <w:tblPr>
        <w:tblStyle w:val="Table1"/>
        <w:tblW w:w="9405.0" w:type="dxa"/>
        <w:jc w:val="center"/>
        <w:tblBorders>
          <w:top w:color="bdbdbd" w:space="0" w:sz="4" w:val="single"/>
          <w:left w:color="bdbdbd" w:space="0" w:sz="4" w:val="single"/>
          <w:bottom w:color="bdbdbd" w:space="0" w:sz="4" w:val="single"/>
          <w:right w:color="bdbdbd" w:space="0" w:sz="4" w:val="single"/>
          <w:insideH w:color="bdbdbd" w:space="0" w:sz="4" w:val="single"/>
          <w:insideV w:color="bdbdbd"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d47a1" w:val="clear"/>
          </w:tcPr>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Tầng</w:t>
            </w:r>
            <w:r w:rsidDel="00000000" w:rsidR="00000000" w:rsidRPr="00000000">
              <w:rPr>
                <w:rtl w:val="0"/>
              </w:rPr>
            </w:r>
          </w:p>
        </w:tc>
        <w:tc>
          <w:tcPr>
            <w:shd w:fill="0d47a1" w:val="clear"/>
          </w:tcPr>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Thành Phần</w:t>
            </w:r>
            <w:r w:rsidDel="00000000" w:rsidR="00000000" w:rsidRPr="00000000">
              <w:rPr>
                <w:rtl w:val="0"/>
              </w:rPr>
            </w:r>
          </w:p>
        </w:tc>
        <w:tc>
          <w:tcPr>
            <w:shd w:fill="0d47a1" w:val="clear"/>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Công Nghệ</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sz w:val="20"/>
                <w:szCs w:val="20"/>
                <w:rtl w:val="0"/>
              </w:rPr>
              <w:t xml:space="preserve">OFF-CHAIN</w:t>
              <w:br w:type="textWrapping"/>
              <w:t xml:space="preserve">(AI &amp; Business Engine)</w:t>
            </w:r>
            <w:r w:rsidDel="00000000" w:rsidR="00000000" w:rsidRPr="00000000">
              <w:rPr>
                <w:rtl w:val="0"/>
              </w:rPr>
            </w:r>
          </w:p>
        </w:tc>
        <w:tc>
          <w:tcPr>
            <w:shd w:fill="f5f5f5" w:val="clear"/>
          </w:tcPr>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sz w:val="20"/>
                <w:szCs w:val="20"/>
                <w:rtl w:val="0"/>
              </w:rPr>
              <w:t xml:space="preserve">Frontend Web Application</w:t>
            </w:r>
            <w:r w:rsidDel="00000000" w:rsidR="00000000" w:rsidRPr="00000000">
              <w:rPr>
                <w:rtl w:val="0"/>
              </w:rPr>
            </w:r>
          </w:p>
        </w:tc>
        <w:tc>
          <w:tcPr>
            <w:shd w:fill="f5f5f5" w:val="clear"/>
          </w:tcPr>
          <w:p w:rsidR="00000000" w:rsidDel="00000000" w:rsidP="00000000" w:rsidRDefault="00000000" w:rsidRPr="00000000" w14:paraId="0000002E">
            <w:pPr>
              <w:jc w:val="both"/>
              <w:rPr>
                <w:rFonts w:ascii="Arial" w:cs="Arial" w:eastAsia="Arial" w:hAnsi="Arial"/>
              </w:rPr>
            </w:pPr>
            <w:r w:rsidDel="00000000" w:rsidR="00000000" w:rsidRPr="00000000">
              <w:rPr>
                <w:rFonts w:ascii="Arial" w:cs="Arial" w:eastAsia="Arial" w:hAnsi="Arial"/>
                <w:sz w:val="20"/>
                <w:szCs w:val="20"/>
                <w:rtl w:val="0"/>
              </w:rPr>
              <w:t xml:space="preserve">React 18, TailwindCSS, Lucide Icons, Vite</w:t>
            </w:r>
            <w:r w:rsidDel="00000000" w:rsidR="00000000" w:rsidRPr="00000000">
              <w:rPr>
                <w:rtl w:val="0"/>
              </w:rPr>
            </w:r>
          </w:p>
        </w:tc>
      </w:tr>
      <w:tr>
        <w:trPr>
          <w:cantSplit w:val="0"/>
          <w:tblHeader w:val="0"/>
        </w:trPr>
        <w:tc>
          <w:tcPr/>
          <w:p w:rsidR="00000000" w:rsidDel="00000000" w:rsidP="00000000" w:rsidRDefault="00000000" w:rsidRPr="00000000" w14:paraId="0000002F">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sz w:val="20"/>
                <w:szCs w:val="20"/>
                <w:rtl w:val="0"/>
              </w:rPr>
              <w:t xml:space="preserve">Backend API Server</w:t>
            </w:r>
            <w:r w:rsidDel="00000000" w:rsidR="00000000" w:rsidRPr="00000000">
              <w:rPr>
                <w:rtl w:val="0"/>
              </w:rPr>
            </w:r>
          </w:p>
        </w:tc>
        <w:tc>
          <w:tcPr/>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sz w:val="20"/>
                <w:szCs w:val="20"/>
                <w:rtl w:val="0"/>
              </w:rPr>
              <w:t xml:space="preserve">FastAPI (Python 3.11), Uvicorn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32">
            <w:pPr>
              <w:jc w:val="both"/>
              <w:rPr>
                <w:rFonts w:ascii="Arial" w:cs="Arial" w:eastAsia="Arial" w:hAnsi="Arial"/>
              </w:rPr>
            </w:pPr>
            <w:r w:rsidDel="00000000" w:rsidR="00000000" w:rsidRPr="00000000">
              <w:rPr>
                <w:rtl w:val="0"/>
              </w:rPr>
            </w:r>
          </w:p>
        </w:tc>
        <w:tc>
          <w:tcPr>
            <w:shd w:fill="f5f5f5" w:val="clear"/>
          </w:tcPr>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sz w:val="20"/>
                <w:szCs w:val="20"/>
                <w:rtl w:val="0"/>
              </w:rPr>
              <w:t xml:space="preserve">Cơ Sở Dữ Liệu</w:t>
            </w:r>
            <w:r w:rsidDel="00000000" w:rsidR="00000000" w:rsidRPr="00000000">
              <w:rPr>
                <w:rtl w:val="0"/>
              </w:rPr>
            </w:r>
          </w:p>
        </w:tc>
        <w:tc>
          <w:tcPr>
            <w:shd w:fill="f5f5f5" w:val="clear"/>
          </w:tcPr>
          <w:p w:rsidR="00000000" w:rsidDel="00000000" w:rsidP="00000000" w:rsidRDefault="00000000" w:rsidRPr="00000000" w14:paraId="00000034">
            <w:pPr>
              <w:jc w:val="both"/>
              <w:rPr>
                <w:rFonts w:ascii="Arial" w:cs="Arial" w:eastAsia="Arial" w:hAnsi="Arial"/>
              </w:rPr>
            </w:pPr>
            <w:r w:rsidDel="00000000" w:rsidR="00000000" w:rsidRPr="00000000">
              <w:rPr>
                <w:rFonts w:ascii="Arial" w:cs="Arial" w:eastAsia="Arial" w:hAnsi="Arial"/>
                <w:sz w:val="20"/>
                <w:szCs w:val="20"/>
                <w:rtl w:val="0"/>
              </w:rPr>
              <w:t xml:space="preserve">SQLite (Hỗ trợ PostgreSQL migration)</w:t>
            </w:r>
            <w:r w:rsidDel="00000000" w:rsidR="00000000" w:rsidRPr="00000000">
              <w:rPr>
                <w:rtl w:val="0"/>
              </w:rPr>
            </w:r>
          </w:p>
        </w:tc>
      </w:tr>
      <w:tr>
        <w:trPr>
          <w:cantSplit w:val="0"/>
          <w:tblHeader w:val="0"/>
        </w:trPr>
        <w:tc>
          <w:tcPr/>
          <w:p w:rsidR="00000000" w:rsidDel="00000000" w:rsidP="00000000" w:rsidRDefault="00000000" w:rsidRPr="00000000" w14:paraId="00000035">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sz w:val="20"/>
                <w:szCs w:val="20"/>
                <w:rtl w:val="0"/>
              </w:rPr>
              <w:t xml:space="preserve">Xử Lý Dữ Liệu</w:t>
            </w:r>
            <w:r w:rsidDel="00000000" w:rsidR="00000000" w:rsidRPr="00000000">
              <w:rPr>
                <w:rtl w:val="0"/>
              </w:rPr>
            </w:r>
          </w:p>
        </w:tc>
        <w:tc>
          <w:tcPr/>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sz w:val="20"/>
                <w:szCs w:val="20"/>
                <w:rtl w:val="0"/>
              </w:rPr>
              <w:t xml:space="preserve">Pandas, NumPy, OpenPyXL</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38">
            <w:pPr>
              <w:jc w:val="both"/>
              <w:rPr>
                <w:rFonts w:ascii="Arial" w:cs="Arial" w:eastAsia="Arial" w:hAnsi="Arial"/>
              </w:rPr>
            </w:pPr>
            <w:r w:rsidDel="00000000" w:rsidR="00000000" w:rsidRPr="00000000">
              <w:rPr>
                <w:rtl w:val="0"/>
              </w:rPr>
            </w:r>
          </w:p>
        </w:tc>
        <w:tc>
          <w:tcPr>
            <w:shd w:fill="f5f5f5" w:val="clear"/>
          </w:tcPr>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sz w:val="20"/>
                <w:szCs w:val="20"/>
                <w:rtl w:val="0"/>
              </w:rPr>
              <w:t xml:space="preserve">AI / ML Core</w:t>
            </w:r>
            <w:r w:rsidDel="00000000" w:rsidR="00000000" w:rsidRPr="00000000">
              <w:rPr>
                <w:rtl w:val="0"/>
              </w:rPr>
            </w:r>
          </w:p>
        </w:tc>
        <w:tc>
          <w:tcPr>
            <w:shd w:fill="f5f5f5" w:val="clear"/>
          </w:tcPr>
          <w:p w:rsidR="00000000" w:rsidDel="00000000" w:rsidP="00000000" w:rsidRDefault="00000000" w:rsidRPr="00000000" w14:paraId="0000003A">
            <w:pPr>
              <w:jc w:val="both"/>
              <w:rPr>
                <w:rFonts w:ascii="Arial" w:cs="Arial" w:eastAsia="Arial" w:hAnsi="Arial"/>
              </w:rPr>
            </w:pPr>
            <w:r w:rsidDel="00000000" w:rsidR="00000000" w:rsidRPr="00000000">
              <w:rPr>
                <w:rFonts w:ascii="Arial" w:cs="Arial" w:eastAsia="Arial" w:hAnsi="Arial"/>
                <w:sz w:val="20"/>
                <w:szCs w:val="20"/>
                <w:rtl w:val="0"/>
              </w:rPr>
              <w:t xml:space="preserve">XGBoost Regression (Dự báo 1–7 ngày)</w:t>
            </w:r>
            <w:r w:rsidDel="00000000" w:rsidR="00000000" w:rsidRPr="00000000">
              <w:rPr>
                <w:rtl w:val="0"/>
              </w:rPr>
            </w:r>
          </w:p>
        </w:tc>
      </w:tr>
      <w:tr>
        <w:trPr>
          <w:cantSplit w:val="0"/>
          <w:tblHeader w:val="0"/>
        </w:trPr>
        <w:tc>
          <w:tcPr/>
          <w:p w:rsidR="00000000" w:rsidDel="00000000" w:rsidP="00000000" w:rsidRDefault="00000000" w:rsidRPr="00000000" w14:paraId="0000003B">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sz w:val="20"/>
                <w:szCs w:val="20"/>
                <w:rtl w:val="0"/>
              </w:rPr>
              <w:t xml:space="preserve">Nghiệp Vụ F&amp;B</w:t>
            </w:r>
            <w:r w:rsidDel="00000000" w:rsidR="00000000" w:rsidRPr="00000000">
              <w:rPr>
                <w:rtl w:val="0"/>
              </w:rPr>
            </w:r>
          </w:p>
        </w:tc>
        <w:tc>
          <w:tcPr/>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sz w:val="20"/>
                <w:szCs w:val="20"/>
                <w:rtl w:val="0"/>
              </w:rPr>
              <w:t xml:space="preserve">BOM Recipes, FEFO Batches, Multi-dish Preorders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sz w:val="20"/>
                <w:szCs w:val="20"/>
                <w:rtl w:val="0"/>
              </w:rPr>
              <w:t xml:space="preserve">ON-CHAIN</w:t>
              <w:br w:type="textWrapping"/>
              <w:t xml:space="preserve">(Solana Devnet Audit)</w:t>
            </w:r>
            <w:r w:rsidDel="00000000" w:rsidR="00000000" w:rsidRPr="00000000">
              <w:rPr>
                <w:rtl w:val="0"/>
              </w:rPr>
            </w:r>
          </w:p>
        </w:tc>
        <w:tc>
          <w:tcPr>
            <w:shd w:fill="f5f5f5" w:val="clear"/>
          </w:tcPr>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sz w:val="20"/>
                <w:szCs w:val="20"/>
                <w:rtl w:val="0"/>
              </w:rPr>
              <w:t xml:space="preserve">Smart Contract</w:t>
            </w:r>
            <w:r w:rsidDel="00000000" w:rsidR="00000000" w:rsidRPr="00000000">
              <w:rPr>
                <w:rtl w:val="0"/>
              </w:rPr>
            </w:r>
          </w:p>
        </w:tc>
        <w:tc>
          <w:tcPr>
            <w:shd w:fill="f5f5f5" w:val="clear"/>
          </w:tcPr>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sz w:val="20"/>
                <w:szCs w:val="20"/>
                <w:rtl w:val="0"/>
              </w:rPr>
              <w:t xml:space="preserve">Anchor Framework (Rust)</w:t>
            </w:r>
            <w:r w:rsidDel="00000000" w:rsidR="00000000" w:rsidRPr="00000000">
              <w:rPr>
                <w:rtl w:val="0"/>
              </w:rPr>
            </w:r>
          </w:p>
        </w:tc>
      </w:tr>
      <w:tr>
        <w:trPr>
          <w:cantSplit w:val="0"/>
          <w:tblHeader w:val="0"/>
        </w:trPr>
        <w:tc>
          <w:tcPr/>
          <w:p w:rsidR="00000000" w:rsidDel="00000000" w:rsidP="00000000" w:rsidRDefault="00000000" w:rsidRPr="00000000" w14:paraId="00000041">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sz w:val="20"/>
                <w:szCs w:val="20"/>
                <w:rtl w:val="0"/>
              </w:rPr>
              <w:t xml:space="preserve">Network / Cluster</w:t>
            </w:r>
            <w:r w:rsidDel="00000000" w:rsidR="00000000" w:rsidRPr="00000000">
              <w:rPr>
                <w:rtl w:val="0"/>
              </w:rPr>
            </w:r>
          </w:p>
        </w:tc>
        <w:tc>
          <w:tcPr/>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sz w:val="20"/>
                <w:szCs w:val="20"/>
                <w:rtl w:val="0"/>
              </w:rPr>
              <w:t xml:space="preserve">Solana Devnet (RPC)</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44">
            <w:pPr>
              <w:jc w:val="both"/>
              <w:rPr>
                <w:rFonts w:ascii="Arial" w:cs="Arial" w:eastAsia="Arial" w:hAnsi="Arial"/>
              </w:rPr>
            </w:pPr>
            <w:r w:rsidDel="00000000" w:rsidR="00000000" w:rsidRPr="00000000">
              <w:rPr>
                <w:rtl w:val="0"/>
              </w:rPr>
            </w:r>
          </w:p>
        </w:tc>
        <w:tc>
          <w:tcPr>
            <w:shd w:fill="f5f5f5" w:val="clear"/>
          </w:tcPr>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sz w:val="20"/>
                <w:szCs w:val="20"/>
                <w:rtl w:val="0"/>
              </w:rPr>
              <w:t xml:space="preserve">Authority Keypair</w:t>
            </w:r>
            <w:r w:rsidDel="00000000" w:rsidR="00000000" w:rsidRPr="00000000">
              <w:rPr>
                <w:rtl w:val="0"/>
              </w:rPr>
            </w:r>
          </w:p>
        </w:tc>
        <w:tc>
          <w:tcPr>
            <w:shd w:fill="f5f5f5" w:val="clear"/>
          </w:tcPr>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sz w:val="20"/>
                <w:szCs w:val="20"/>
                <w:rtl w:val="0"/>
              </w:rPr>
              <w:t xml:space="preserve">Ed25519 Server Keypair / PDA Signatures</w:t>
            </w:r>
            <w:r w:rsidDel="00000000" w:rsidR="00000000" w:rsidRPr="00000000">
              <w:rPr>
                <w:rtl w:val="0"/>
              </w:rPr>
            </w:r>
          </w:p>
        </w:tc>
      </w:tr>
      <w:tr>
        <w:trPr>
          <w:cantSplit w:val="0"/>
          <w:tblHeader w:val="0"/>
        </w:trPr>
        <w:tc>
          <w:tcPr/>
          <w:p w:rsidR="00000000" w:rsidDel="00000000" w:rsidP="00000000" w:rsidRDefault="00000000" w:rsidRPr="00000000" w14:paraId="00000047">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sz w:val="20"/>
                <w:szCs w:val="20"/>
                <w:rtl w:val="0"/>
              </w:rPr>
              <w:t xml:space="preserve">On-chain Data</w:t>
            </w:r>
            <w:r w:rsidDel="00000000" w:rsidR="00000000" w:rsidRPr="00000000">
              <w:rPr>
                <w:rtl w:val="0"/>
              </w:rPr>
            </w:r>
          </w:p>
        </w:tc>
        <w:tc>
          <w:tcPr/>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sz w:val="20"/>
                <w:szCs w:val="20"/>
                <w:rtl w:val="0"/>
              </w:rPr>
              <w:t xml:space="preserve">SHA-256 Hashes, Batch Codes, PO Timestamps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4A">
            <w:pPr>
              <w:jc w:val="both"/>
              <w:rPr>
                <w:rFonts w:ascii="Arial" w:cs="Arial" w:eastAsia="Arial" w:hAnsi="Arial"/>
              </w:rPr>
            </w:pPr>
            <w:r w:rsidDel="00000000" w:rsidR="00000000" w:rsidRPr="00000000">
              <w:rPr>
                <w:rtl w:val="0"/>
              </w:rPr>
            </w:r>
          </w:p>
        </w:tc>
        <w:tc>
          <w:tcPr>
            <w:shd w:fill="f5f5f5" w:val="clear"/>
          </w:tcPr>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sz w:val="20"/>
                <w:szCs w:val="20"/>
                <w:rtl w:val="0"/>
              </w:rPr>
              <w:t xml:space="preserve">Verification</w:t>
            </w:r>
            <w:r w:rsidDel="00000000" w:rsidR="00000000" w:rsidRPr="00000000">
              <w:rPr>
                <w:rtl w:val="0"/>
              </w:rPr>
            </w:r>
          </w:p>
        </w:tc>
        <w:tc>
          <w:tcPr>
            <w:shd w:fill="f5f5f5" w:val="clear"/>
          </w:tcPr>
          <w:p w:rsidR="00000000" w:rsidDel="00000000" w:rsidP="00000000" w:rsidRDefault="00000000" w:rsidRPr="00000000" w14:paraId="0000004C">
            <w:pPr>
              <w:jc w:val="both"/>
              <w:rPr>
                <w:rFonts w:ascii="Arial" w:cs="Arial" w:eastAsia="Arial" w:hAnsi="Arial"/>
              </w:rPr>
            </w:pPr>
            <w:r w:rsidDel="00000000" w:rsidR="00000000" w:rsidRPr="00000000">
              <w:rPr>
                <w:rFonts w:ascii="Arial" w:cs="Arial" w:eastAsia="Arial" w:hAnsi="Arial"/>
                <w:sz w:val="20"/>
                <w:szCs w:val="20"/>
                <w:rtl w:val="0"/>
              </w:rPr>
              <w:t xml:space="preserve">Solana Explorer Links &amp; Client Verification Modal</w:t>
            </w:r>
            <w:r w:rsidDel="00000000" w:rsidR="00000000" w:rsidRPr="00000000">
              <w:rPr>
                <w:rtl w:val="0"/>
              </w:rPr>
            </w:r>
          </w:p>
        </w:tc>
      </w:tr>
    </w:tbl>
    <w:p w:rsidR="00000000" w:rsidDel="00000000" w:rsidP="00000000" w:rsidRDefault="00000000" w:rsidRPr="00000000" w14:paraId="0000004D">
      <w:pPr>
        <w:jc w:val="both"/>
        <w:rPr>
          <w:rFonts w:ascii="Arial" w:cs="Arial" w:eastAsia="Arial" w:hAnsi="Arial"/>
        </w:rPr>
      </w:pPr>
      <w:r w:rsidDel="00000000" w:rsidR="00000000" w:rsidRPr="00000000">
        <w:rPr>
          <w:rtl w:val="0"/>
        </w:rPr>
      </w:r>
    </w:p>
    <w:p w:rsidR="00000000" w:rsidDel="00000000" w:rsidP="00000000" w:rsidRDefault="00000000" w:rsidRPr="00000000" w14:paraId="0000004E">
      <w:pPr>
        <w:spacing w:after="120" w:before="0" w:lineRule="auto"/>
        <w:jc w:val="both"/>
        <w:rPr>
          <w:rFonts w:ascii="Arial" w:cs="Arial" w:eastAsia="Arial" w:hAnsi="Arial"/>
        </w:rPr>
      </w:pPr>
      <w:r w:rsidDel="00000000" w:rsidR="00000000" w:rsidRPr="00000000">
        <w:rPr>
          <w:rFonts w:ascii="Arial" w:cs="Arial" w:eastAsia="Arial" w:hAnsi="Arial"/>
          <w:b w:val="1"/>
          <w:bCs w:val="1"/>
          <w:i w:val="0"/>
          <w:iCs w:val="0"/>
          <w:color w:val="0d47a1"/>
          <w:sz w:val="24"/>
          <w:szCs w:val="24"/>
          <w:rtl w:val="0"/>
        </w:rPr>
        <w:t xml:space="preserve">Luồng dữ liệu giữa 2 tầng:</w:t>
      </w:r>
      <w:r w:rsidDel="00000000" w:rsidR="00000000" w:rsidRPr="00000000">
        <w:rPr>
          <w:rtl w:val="0"/>
        </w:rPr>
      </w:r>
    </w:p>
    <w:p w:rsidR="00000000" w:rsidDel="00000000" w:rsidP="00000000" w:rsidRDefault="00000000" w:rsidRPr="00000000" w14:paraId="0000004F">
      <w:pPr>
        <w:spacing w:after="120" w:before="0" w:lineRule="auto"/>
        <w:jc w:val="both"/>
        <w:rPr>
          <w:rFonts w:ascii="Arial" w:cs="Arial" w:eastAsia="Arial" w:hAnsi="Arial"/>
        </w:rPr>
      </w:pPr>
      <w:r w:rsidDel="00000000" w:rsidR="00000000" w:rsidRPr="00000000">
        <w:rPr>
          <w:rFonts w:ascii="Arial" w:cs="Arial" w:eastAsia="Arial" w:hAnsi="Arial"/>
          <w:i w:val="0"/>
          <w:iCs w:val="0"/>
          <w:sz w:val="22"/>
          <w:szCs w:val="22"/>
          <w:rtl w:val="0"/>
        </w:rPr>
        <w:t xml:space="preserve">Dữ liệu nghiệp vụ nhạy cảm (giá mua, số lượng, công thức) được xử lý hoàn toàn trên Off-chain. Chỉ có mã băm xác định SHA-256 (deterministic hash) được ghi lên On-chain, đảm bảo:</w:t>
        <w:br w:type="textWrapping"/>
        <w:t xml:space="preserve">• Bảo mật dữ liệu: Không lộ thông tin kinh doanh nhạy cảm trên blockchain công khai.</w:t>
        <w:br w:type="textWrapping"/>
        <w:t xml:space="preserve">• Chống giả mạo: Bất kỳ thay đổi nào trên Off-chain sẽ tạo ra hash khác, bị phát hiện ngay khi đối chiếu.</w:t>
        <w:br w:type="textWrapping"/>
        <w:t xml:space="preserve">• Chi phí tối ưu: Chỉ lưu 32 bytes hash thay vì toàn bộ dữ liệu, giảm thiểu phí gas.</w:t>
      </w:r>
      <w:r w:rsidDel="00000000" w:rsidR="00000000" w:rsidRPr="00000000">
        <w:rPr>
          <w:rtl w:val="0"/>
        </w:rPr>
      </w:r>
    </w:p>
    <w:p w:rsidR="00000000" w:rsidDel="00000000" w:rsidP="00000000" w:rsidRDefault="00000000" w:rsidRPr="00000000" w14:paraId="00000050">
      <w:pPr>
        <w:pStyle w:val="Heading1"/>
        <w:jc w:val="both"/>
        <w:rPr>
          <w:rFonts w:ascii="Arial" w:cs="Arial" w:eastAsia="Arial" w:hAnsi="Arial"/>
        </w:rPr>
      </w:pPr>
      <w:r w:rsidDel="00000000" w:rsidR="00000000" w:rsidRPr="00000000">
        <w:rPr>
          <w:rFonts w:ascii="Arial" w:cs="Arial" w:eastAsia="Arial" w:hAnsi="Arial"/>
          <w:color w:val="0d47a1"/>
          <w:rtl w:val="0"/>
        </w:rPr>
        <w:t xml:space="preserve">3. MÔ HÌNH AI &amp; MACHINE LEARNING</w:t>
      </w:r>
      <w:r w:rsidDel="00000000" w:rsidR="00000000" w:rsidRPr="00000000">
        <w:rPr>
          <w:rtl w:val="0"/>
        </w:rPr>
      </w:r>
    </w:p>
    <w:p w:rsidR="00000000" w:rsidDel="00000000" w:rsidP="00000000" w:rsidRDefault="00000000" w:rsidRPr="00000000" w14:paraId="00000051">
      <w:pPr>
        <w:pStyle w:val="Heading2"/>
        <w:jc w:val="both"/>
        <w:rPr>
          <w:rFonts w:ascii="Arial" w:cs="Arial" w:eastAsia="Arial" w:hAnsi="Arial"/>
        </w:rPr>
      </w:pPr>
      <w:r w:rsidDel="00000000" w:rsidR="00000000" w:rsidRPr="00000000">
        <w:rPr>
          <w:rFonts w:ascii="Arial" w:cs="Arial" w:eastAsia="Arial" w:hAnsi="Arial"/>
          <w:color w:val="0d47a1"/>
          <w:rtl w:val="0"/>
        </w:rPr>
        <w:t xml:space="preserve">3.1. Các Yếu Tố Đầu Vào (Input Features)</w:t>
      </w:r>
      <w:r w:rsidDel="00000000" w:rsidR="00000000" w:rsidRPr="00000000">
        <w:rPr>
          <w:rtl w:val="0"/>
        </w:rPr>
      </w:r>
    </w:p>
    <w:tbl>
      <w:tblPr>
        <w:tblStyle w:val="Table2"/>
        <w:tblW w:w="9404.0" w:type="dxa"/>
        <w:jc w:val="center"/>
        <w:tblBorders>
          <w:top w:color="bdbdbd" w:space="0" w:sz="4" w:val="single"/>
          <w:left w:color="bdbdbd" w:space="0" w:sz="4" w:val="single"/>
          <w:bottom w:color="bdbdbd" w:space="0" w:sz="4" w:val="single"/>
          <w:right w:color="bdbdbd" w:space="0" w:sz="4" w:val="single"/>
          <w:insideH w:color="bdbdbd" w:space="0" w:sz="4" w:val="single"/>
          <w:insideV w:color="bdbdbd"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0d47a1" w:val="clear"/>
          </w:tcPr>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Nhóm</w:t>
            </w:r>
            <w:r w:rsidDel="00000000" w:rsidR="00000000" w:rsidRPr="00000000">
              <w:rPr>
                <w:rtl w:val="0"/>
              </w:rPr>
            </w:r>
          </w:p>
        </w:tc>
        <w:tc>
          <w:tcPr>
            <w:shd w:fill="0d47a1" w:val="clear"/>
          </w:tcPr>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Yếu Tố</w:t>
            </w:r>
            <w:r w:rsidDel="00000000" w:rsidR="00000000" w:rsidRPr="00000000">
              <w:rPr>
                <w:rtl w:val="0"/>
              </w:rPr>
            </w:r>
          </w:p>
        </w:tc>
        <w:tc>
          <w:tcPr>
            <w:shd w:fill="0d47a1" w:val="clear"/>
          </w:tcPr>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shd w:fill="0d47a1" w:val="clear"/>
          </w:tcPr>
          <w:p w:rsidR="00000000" w:rsidDel="00000000" w:rsidP="00000000" w:rsidRDefault="00000000" w:rsidRPr="00000000" w14:paraId="00000055">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Trạng Thái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56">
            <w:pPr>
              <w:jc w:val="both"/>
              <w:rPr>
                <w:rFonts w:ascii="Arial" w:cs="Arial" w:eastAsia="Arial" w:hAnsi="Arial"/>
              </w:rPr>
            </w:pPr>
            <w:r w:rsidDel="00000000" w:rsidR="00000000" w:rsidRPr="00000000">
              <w:rPr>
                <w:rFonts w:ascii="Arial" w:cs="Arial" w:eastAsia="Arial" w:hAnsi="Arial"/>
                <w:sz w:val="20"/>
                <w:szCs w:val="20"/>
                <w:rtl w:val="0"/>
              </w:rPr>
              <w:t xml:space="preserve">Nhóm 1</w:t>
              <w:br w:type="textWrapping"/>
              <w:t xml:space="preserve">Lịch sử bán hàng</w:t>
            </w:r>
            <w:r w:rsidDel="00000000" w:rsidR="00000000" w:rsidRPr="00000000">
              <w:rPr>
                <w:rtl w:val="0"/>
              </w:rPr>
            </w:r>
          </w:p>
        </w:tc>
        <w:tc>
          <w:tcPr>
            <w:shd w:fill="f5f5f5" w:val="clear"/>
          </w:tcPr>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sz w:val="20"/>
                <w:szCs w:val="20"/>
                <w:rtl w:val="0"/>
              </w:rPr>
              <w:t xml:space="preserve">Số lượng từng món/ngày</w:t>
            </w:r>
            <w:r w:rsidDel="00000000" w:rsidR="00000000" w:rsidRPr="00000000">
              <w:rPr>
                <w:rtl w:val="0"/>
              </w:rPr>
            </w:r>
          </w:p>
        </w:tc>
        <w:tc>
          <w:tcPr>
            <w:shd w:fill="f5f5f5" w:val="clear"/>
          </w:tcPr>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sz w:val="20"/>
                <w:szCs w:val="20"/>
                <w:rtl w:val="0"/>
              </w:rPr>
              <w:t xml:space="preserve">Nền tảng cốt lõi của mô hình dự báo</w:t>
            </w:r>
            <w:r w:rsidDel="00000000" w:rsidR="00000000" w:rsidRPr="00000000">
              <w:rPr>
                <w:rtl w:val="0"/>
              </w:rPr>
            </w:r>
          </w:p>
        </w:tc>
        <w:tc>
          <w:tcPr>
            <w:shd w:fill="f5f5f5" w:val="clear"/>
          </w:tcPr>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sz w:val="20"/>
                <w:szCs w:val="20"/>
                <w:rtl w:val="0"/>
              </w:rPr>
              <w:t xml:space="preserve">✅ Đã triển khai</w:t>
            </w:r>
            <w:r w:rsidDel="00000000" w:rsidR="00000000" w:rsidRPr="00000000">
              <w:rPr>
                <w:rtl w:val="0"/>
              </w:rPr>
            </w:r>
          </w:p>
        </w:tc>
      </w:tr>
      <w:tr>
        <w:trPr>
          <w:cantSplit w:val="0"/>
          <w:tblHeader w:val="0"/>
        </w:trPr>
        <w:tc>
          <w:tcPr/>
          <w:p w:rsidR="00000000" w:rsidDel="00000000" w:rsidP="00000000" w:rsidRDefault="00000000" w:rsidRPr="00000000" w14:paraId="0000005A">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5B">
            <w:pPr>
              <w:jc w:val="both"/>
              <w:rPr>
                <w:rFonts w:ascii="Arial" w:cs="Arial" w:eastAsia="Arial" w:hAnsi="Arial"/>
              </w:rPr>
            </w:pPr>
            <w:r w:rsidDel="00000000" w:rsidR="00000000" w:rsidRPr="00000000">
              <w:rPr>
                <w:rFonts w:ascii="Arial" w:cs="Arial" w:eastAsia="Arial" w:hAnsi="Arial"/>
                <w:sz w:val="20"/>
                <w:szCs w:val="20"/>
                <w:rtl w:val="0"/>
              </w:rPr>
              <w:t xml:space="preserve">Xu hướng gần đây (trend)</w:t>
            </w:r>
            <w:r w:rsidDel="00000000" w:rsidR="00000000" w:rsidRPr="00000000">
              <w:rPr>
                <w:rtl w:val="0"/>
              </w:rPr>
            </w:r>
          </w:p>
        </w:tc>
        <w:tc>
          <w:tcPr/>
          <w:p w:rsidR="00000000" w:rsidDel="00000000" w:rsidP="00000000" w:rsidRDefault="00000000" w:rsidRPr="00000000" w14:paraId="0000005C">
            <w:pPr>
              <w:jc w:val="both"/>
              <w:rPr>
                <w:rFonts w:ascii="Arial" w:cs="Arial" w:eastAsia="Arial" w:hAnsi="Arial"/>
              </w:rPr>
            </w:pPr>
            <w:r w:rsidDel="00000000" w:rsidR="00000000" w:rsidRPr="00000000">
              <w:rPr>
                <w:rFonts w:ascii="Arial" w:cs="Arial" w:eastAsia="Arial" w:hAnsi="Arial"/>
                <w:sz w:val="20"/>
                <w:szCs w:val="20"/>
                <w:rtl w:val="0"/>
              </w:rPr>
              <w:t xml:space="preserve">Tăng/giảm dần theo thời gian</w:t>
            </w:r>
            <w:r w:rsidDel="00000000" w:rsidR="00000000" w:rsidRPr="00000000">
              <w:rPr>
                <w:rtl w:val="0"/>
              </w:rPr>
            </w:r>
          </w:p>
        </w:tc>
        <w:tc>
          <w:tcPr/>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sz w:val="20"/>
                <w:szCs w:val="20"/>
                <w:rtl w:val="0"/>
              </w:rPr>
              <w:t xml:space="preserve">✅ Đã triển khai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5E">
            <w:pPr>
              <w:jc w:val="both"/>
              <w:rPr>
                <w:rFonts w:ascii="Arial" w:cs="Arial" w:eastAsia="Arial" w:hAnsi="Arial"/>
              </w:rPr>
            </w:pPr>
            <w:r w:rsidDel="00000000" w:rsidR="00000000" w:rsidRPr="00000000">
              <w:rPr>
                <w:rtl w:val="0"/>
              </w:rPr>
            </w:r>
          </w:p>
        </w:tc>
        <w:tc>
          <w:tcPr>
            <w:shd w:fill="f5f5f5" w:val="clear"/>
          </w:tcPr>
          <w:p w:rsidR="00000000" w:rsidDel="00000000" w:rsidP="00000000" w:rsidRDefault="00000000" w:rsidRPr="00000000" w14:paraId="0000005F">
            <w:pPr>
              <w:jc w:val="both"/>
              <w:rPr>
                <w:rFonts w:ascii="Arial" w:cs="Arial" w:eastAsia="Arial" w:hAnsi="Arial"/>
              </w:rPr>
            </w:pPr>
            <w:r w:rsidDel="00000000" w:rsidR="00000000" w:rsidRPr="00000000">
              <w:rPr>
                <w:rFonts w:ascii="Arial" w:cs="Arial" w:eastAsia="Arial" w:hAnsi="Arial"/>
                <w:sz w:val="20"/>
                <w:szCs w:val="20"/>
                <w:rtl w:val="0"/>
              </w:rPr>
              <w:t xml:space="preserve">Pattern theo thứ trong tuần</w:t>
            </w:r>
            <w:r w:rsidDel="00000000" w:rsidR="00000000" w:rsidRPr="00000000">
              <w:rPr>
                <w:rtl w:val="0"/>
              </w:rPr>
            </w:r>
          </w:p>
        </w:tc>
        <w:tc>
          <w:tcPr>
            <w:shd w:fill="f5f5f5" w:val="clear"/>
          </w:tcPr>
          <w:p w:rsidR="00000000" w:rsidDel="00000000" w:rsidP="00000000" w:rsidRDefault="00000000" w:rsidRPr="00000000" w14:paraId="00000060">
            <w:pPr>
              <w:jc w:val="both"/>
              <w:rPr>
                <w:rFonts w:ascii="Arial" w:cs="Arial" w:eastAsia="Arial" w:hAnsi="Arial"/>
              </w:rPr>
            </w:pPr>
            <w:r w:rsidDel="00000000" w:rsidR="00000000" w:rsidRPr="00000000">
              <w:rPr>
                <w:rFonts w:ascii="Arial" w:cs="Arial" w:eastAsia="Arial" w:hAnsi="Arial"/>
                <w:sz w:val="20"/>
                <w:szCs w:val="20"/>
                <w:rtl w:val="0"/>
              </w:rPr>
              <w:t xml:space="preserve">Ví dụ: thứ 7 luôn bán nhiều hơn thứ 3</w:t>
            </w:r>
            <w:r w:rsidDel="00000000" w:rsidR="00000000" w:rsidRPr="00000000">
              <w:rPr>
                <w:rtl w:val="0"/>
              </w:rPr>
            </w:r>
          </w:p>
        </w:tc>
        <w:tc>
          <w:tcPr>
            <w:shd w:fill="f5f5f5" w:val="clear"/>
          </w:tcPr>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sz w:val="20"/>
                <w:szCs w:val="20"/>
                <w:rtl w:val="0"/>
              </w:rPr>
              <w:t xml:space="preserve">✅ Đã triển khai</w:t>
            </w:r>
            <w:r w:rsidDel="00000000" w:rsidR="00000000" w:rsidRPr="00000000">
              <w:rPr>
                <w:rtl w:val="0"/>
              </w:rPr>
            </w:r>
          </w:p>
        </w:tc>
      </w:tr>
      <w:tr>
        <w:trPr>
          <w:cantSplit w:val="0"/>
          <w:tblHeader w:val="0"/>
        </w:trPr>
        <w:tc>
          <w:tcPr/>
          <w:p w:rsidR="00000000" w:rsidDel="00000000" w:rsidP="00000000" w:rsidRDefault="00000000" w:rsidRPr="00000000" w14:paraId="00000062">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sz w:val="20"/>
                <w:szCs w:val="20"/>
                <w:rtl w:val="0"/>
              </w:rPr>
              <w:t xml:space="preserve">Lag features (1, 3, 7 ngày)</w:t>
            </w:r>
            <w:r w:rsidDel="00000000" w:rsidR="00000000" w:rsidRPr="00000000">
              <w:rPr>
                <w:rtl w:val="0"/>
              </w:rPr>
            </w:r>
          </w:p>
        </w:tc>
        <w:tc>
          <w:tcPr/>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sz w:val="20"/>
                <w:szCs w:val="20"/>
                <w:rtl w:val="0"/>
              </w:rPr>
              <w:t xml:space="preserve">Giá trị bán hàng N ngày trước</w:t>
            </w:r>
            <w:r w:rsidDel="00000000" w:rsidR="00000000" w:rsidRPr="00000000">
              <w:rPr>
                <w:rtl w:val="0"/>
              </w:rPr>
            </w:r>
          </w:p>
        </w:tc>
        <w:tc>
          <w:tcPr/>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sz w:val="20"/>
                <w:szCs w:val="20"/>
                <w:rtl w:val="0"/>
              </w:rPr>
              <w:t xml:space="preserve">✅ Đã triển khai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66">
            <w:pPr>
              <w:jc w:val="both"/>
              <w:rPr>
                <w:rFonts w:ascii="Arial" w:cs="Arial" w:eastAsia="Arial" w:hAnsi="Arial"/>
              </w:rPr>
            </w:pPr>
            <w:r w:rsidDel="00000000" w:rsidR="00000000" w:rsidRPr="00000000">
              <w:rPr>
                <w:rtl w:val="0"/>
              </w:rPr>
            </w:r>
          </w:p>
        </w:tc>
        <w:tc>
          <w:tcPr>
            <w:shd w:fill="f5f5f5" w:val="clear"/>
          </w:tcPr>
          <w:p w:rsidR="00000000" w:rsidDel="00000000" w:rsidP="00000000" w:rsidRDefault="00000000" w:rsidRPr="00000000" w14:paraId="00000067">
            <w:pPr>
              <w:jc w:val="both"/>
              <w:rPr>
                <w:rFonts w:ascii="Arial" w:cs="Arial" w:eastAsia="Arial" w:hAnsi="Arial"/>
              </w:rPr>
            </w:pPr>
            <w:r w:rsidDel="00000000" w:rsidR="00000000" w:rsidRPr="00000000">
              <w:rPr>
                <w:rFonts w:ascii="Arial" w:cs="Arial" w:eastAsia="Arial" w:hAnsi="Arial"/>
                <w:sz w:val="20"/>
                <w:szCs w:val="20"/>
                <w:rtl w:val="0"/>
              </w:rPr>
              <w:t xml:space="preserve">Rolling mean (7, 14 ngày)</w:t>
            </w:r>
            <w:r w:rsidDel="00000000" w:rsidR="00000000" w:rsidRPr="00000000">
              <w:rPr>
                <w:rtl w:val="0"/>
              </w:rPr>
            </w:r>
          </w:p>
        </w:tc>
        <w:tc>
          <w:tcPr>
            <w:shd w:fill="f5f5f5" w:val="clear"/>
          </w:tcPr>
          <w:p w:rsidR="00000000" w:rsidDel="00000000" w:rsidP="00000000" w:rsidRDefault="00000000" w:rsidRPr="00000000" w14:paraId="00000068">
            <w:pPr>
              <w:jc w:val="both"/>
              <w:rPr>
                <w:rFonts w:ascii="Arial" w:cs="Arial" w:eastAsia="Arial" w:hAnsi="Arial"/>
              </w:rPr>
            </w:pPr>
            <w:r w:rsidDel="00000000" w:rsidR="00000000" w:rsidRPr="00000000">
              <w:rPr>
                <w:rFonts w:ascii="Arial" w:cs="Arial" w:eastAsia="Arial" w:hAnsi="Arial"/>
                <w:sz w:val="20"/>
                <w:szCs w:val="20"/>
                <w:rtl w:val="0"/>
              </w:rPr>
              <w:t xml:space="preserve">Trung bình trượt cho xu hướng</w:t>
            </w:r>
            <w:r w:rsidDel="00000000" w:rsidR="00000000" w:rsidRPr="00000000">
              <w:rPr>
                <w:rtl w:val="0"/>
              </w:rPr>
            </w:r>
          </w:p>
        </w:tc>
        <w:tc>
          <w:tcPr>
            <w:shd w:fill="f5f5f5" w:val="clear"/>
          </w:tcPr>
          <w:p w:rsidR="00000000" w:rsidDel="00000000" w:rsidP="00000000" w:rsidRDefault="00000000" w:rsidRPr="00000000" w14:paraId="00000069">
            <w:pPr>
              <w:jc w:val="both"/>
              <w:rPr>
                <w:rFonts w:ascii="Arial" w:cs="Arial" w:eastAsia="Arial" w:hAnsi="Arial"/>
              </w:rPr>
            </w:pPr>
            <w:r w:rsidDel="00000000" w:rsidR="00000000" w:rsidRPr="00000000">
              <w:rPr>
                <w:rFonts w:ascii="Arial" w:cs="Arial" w:eastAsia="Arial" w:hAnsi="Arial"/>
                <w:sz w:val="20"/>
                <w:szCs w:val="20"/>
                <w:rtl w:val="0"/>
              </w:rPr>
              <w:t xml:space="preserve">✅ Đã triển khai</w:t>
            </w:r>
            <w:r w:rsidDel="00000000" w:rsidR="00000000" w:rsidRPr="00000000">
              <w:rPr>
                <w:rtl w:val="0"/>
              </w:rPr>
            </w:r>
          </w:p>
        </w:tc>
      </w:tr>
      <w:tr>
        <w:trPr>
          <w:cantSplit w:val="0"/>
          <w:tblHeader w:val="0"/>
        </w:trPr>
        <w:tc>
          <w:tcPr/>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sz w:val="20"/>
                <w:szCs w:val="20"/>
                <w:rtl w:val="0"/>
              </w:rPr>
              <w:t xml:space="preserve">Nhóm 2</w:t>
              <w:br w:type="textWrapping"/>
              <w:t xml:space="preserve">Yếu tố lịch</w:t>
            </w:r>
            <w:r w:rsidDel="00000000" w:rsidR="00000000" w:rsidRPr="00000000">
              <w:rPr>
                <w:rtl w:val="0"/>
              </w:rPr>
            </w:r>
          </w:p>
        </w:tc>
        <w:tc>
          <w:tcPr/>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sz w:val="20"/>
                <w:szCs w:val="20"/>
                <w:rtl w:val="0"/>
              </w:rPr>
              <w:t xml:space="preserve">Cuối tuần / ngày thường</w:t>
            </w:r>
            <w:r w:rsidDel="00000000" w:rsidR="00000000" w:rsidRPr="00000000">
              <w:rPr>
                <w:rtl w:val="0"/>
              </w:rPr>
            </w:r>
          </w:p>
        </w:tc>
        <w:tc>
          <w:tcPr/>
          <w:p w:rsidR="00000000" w:rsidDel="00000000" w:rsidP="00000000" w:rsidRDefault="00000000" w:rsidRPr="00000000" w14:paraId="0000006C">
            <w:pPr>
              <w:jc w:val="both"/>
              <w:rPr>
                <w:rFonts w:ascii="Arial" w:cs="Arial" w:eastAsia="Arial" w:hAnsi="Arial"/>
              </w:rPr>
            </w:pPr>
            <w:r w:rsidDel="00000000" w:rsidR="00000000" w:rsidRPr="00000000">
              <w:rPr>
                <w:rFonts w:ascii="Arial" w:cs="Arial" w:eastAsia="Arial" w:hAnsi="Arial"/>
                <w:sz w:val="20"/>
                <w:szCs w:val="20"/>
                <w:rtl w:val="0"/>
              </w:rPr>
              <w:t xml:space="preserve">Biết trước 100%, không cần dự đoán</w:t>
            </w:r>
            <w:r w:rsidDel="00000000" w:rsidR="00000000" w:rsidRPr="00000000">
              <w:rPr>
                <w:rtl w:val="0"/>
              </w:rPr>
            </w:r>
          </w:p>
        </w:tc>
        <w:tc>
          <w:tcPr/>
          <w:p w:rsidR="00000000" w:rsidDel="00000000" w:rsidP="00000000" w:rsidRDefault="00000000" w:rsidRPr="00000000" w14:paraId="0000006D">
            <w:pPr>
              <w:jc w:val="both"/>
              <w:rPr>
                <w:rFonts w:ascii="Arial" w:cs="Arial" w:eastAsia="Arial" w:hAnsi="Arial"/>
              </w:rPr>
            </w:pPr>
            <w:r w:rsidDel="00000000" w:rsidR="00000000" w:rsidRPr="00000000">
              <w:rPr>
                <w:rFonts w:ascii="Arial" w:cs="Arial" w:eastAsia="Arial" w:hAnsi="Arial"/>
                <w:sz w:val="20"/>
                <w:szCs w:val="20"/>
                <w:rtl w:val="0"/>
              </w:rPr>
              <w:t xml:space="preserve">✅ Đã triển khai</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6E">
            <w:pPr>
              <w:jc w:val="both"/>
              <w:rPr>
                <w:rFonts w:ascii="Arial" w:cs="Arial" w:eastAsia="Arial" w:hAnsi="Arial"/>
              </w:rPr>
            </w:pPr>
            <w:r w:rsidDel="00000000" w:rsidR="00000000" w:rsidRPr="00000000">
              <w:rPr>
                <w:rtl w:val="0"/>
              </w:rPr>
            </w:r>
          </w:p>
        </w:tc>
        <w:tc>
          <w:tcPr>
            <w:shd w:fill="f5f5f5" w:val="clear"/>
          </w:tcPr>
          <w:p w:rsidR="00000000" w:rsidDel="00000000" w:rsidP="00000000" w:rsidRDefault="00000000" w:rsidRPr="00000000" w14:paraId="0000006F">
            <w:pPr>
              <w:jc w:val="both"/>
              <w:rPr>
                <w:rFonts w:ascii="Arial" w:cs="Arial" w:eastAsia="Arial" w:hAnsi="Arial"/>
              </w:rPr>
            </w:pPr>
            <w:r w:rsidDel="00000000" w:rsidR="00000000" w:rsidRPr="00000000">
              <w:rPr>
                <w:rFonts w:ascii="Arial" w:cs="Arial" w:eastAsia="Arial" w:hAnsi="Arial"/>
                <w:sz w:val="20"/>
                <w:szCs w:val="20"/>
                <w:rtl w:val="0"/>
              </w:rPr>
              <w:t xml:space="preserve">Ngày lễ, Tết (âm lịch)</w:t>
            </w:r>
            <w:r w:rsidDel="00000000" w:rsidR="00000000" w:rsidRPr="00000000">
              <w:rPr>
                <w:rtl w:val="0"/>
              </w:rPr>
            </w:r>
          </w:p>
        </w:tc>
        <w:tc>
          <w:tcPr>
            <w:shd w:fill="f5f5f5" w:val="clear"/>
          </w:tcPr>
          <w:p w:rsidR="00000000" w:rsidDel="00000000" w:rsidP="00000000" w:rsidRDefault="00000000" w:rsidRPr="00000000" w14:paraId="00000070">
            <w:pPr>
              <w:jc w:val="both"/>
              <w:rPr>
                <w:rFonts w:ascii="Arial" w:cs="Arial" w:eastAsia="Arial" w:hAnsi="Arial"/>
              </w:rPr>
            </w:pPr>
            <w:r w:rsidDel="00000000" w:rsidR="00000000" w:rsidRPr="00000000">
              <w:rPr>
                <w:rFonts w:ascii="Arial" w:cs="Arial" w:eastAsia="Arial" w:hAnsi="Arial"/>
                <w:sz w:val="20"/>
                <w:szCs w:val="20"/>
                <w:rtl w:val="0"/>
              </w:rPr>
              <w:t xml:space="preserve">Tích hợp lịch Việt Nam: Valentine, 30/4, 2/9, Giáng Sinh...</w:t>
            </w:r>
            <w:r w:rsidDel="00000000" w:rsidR="00000000" w:rsidRPr="00000000">
              <w:rPr>
                <w:rtl w:val="0"/>
              </w:rPr>
            </w:r>
          </w:p>
        </w:tc>
        <w:tc>
          <w:tcPr>
            <w:shd w:fill="f5f5f5" w:val="clear"/>
          </w:tcPr>
          <w:p w:rsidR="00000000" w:rsidDel="00000000" w:rsidP="00000000" w:rsidRDefault="00000000" w:rsidRPr="00000000" w14:paraId="00000071">
            <w:pPr>
              <w:jc w:val="both"/>
              <w:rPr>
                <w:rFonts w:ascii="Arial" w:cs="Arial" w:eastAsia="Arial" w:hAnsi="Arial"/>
              </w:rPr>
            </w:pPr>
            <w:r w:rsidDel="00000000" w:rsidR="00000000" w:rsidRPr="00000000">
              <w:rPr>
                <w:rFonts w:ascii="Arial" w:cs="Arial" w:eastAsia="Arial" w:hAnsi="Arial"/>
                <w:sz w:val="20"/>
                <w:szCs w:val="20"/>
                <w:rtl w:val="0"/>
              </w:rPr>
              <w:t xml:space="preserve">✅ Đã triển khai</w:t>
            </w:r>
            <w:r w:rsidDel="00000000" w:rsidR="00000000" w:rsidRPr="00000000">
              <w:rPr>
                <w:rtl w:val="0"/>
              </w:rPr>
            </w:r>
          </w:p>
        </w:tc>
      </w:tr>
      <w:tr>
        <w:trPr>
          <w:cantSplit w:val="0"/>
          <w:tblHeader w:val="0"/>
        </w:trPr>
        <w:tc>
          <w:tcPr/>
          <w:p w:rsidR="00000000" w:rsidDel="00000000" w:rsidP="00000000" w:rsidRDefault="00000000" w:rsidRPr="00000000" w14:paraId="00000072">
            <w:pPr>
              <w:jc w:val="both"/>
              <w:rPr>
                <w:rFonts w:ascii="Arial" w:cs="Arial" w:eastAsia="Arial" w:hAnsi="Arial"/>
              </w:rPr>
            </w:pPr>
            <w:r w:rsidDel="00000000" w:rsidR="00000000" w:rsidRPr="00000000">
              <w:rPr>
                <w:rFonts w:ascii="Arial" w:cs="Arial" w:eastAsia="Arial" w:hAnsi="Arial"/>
                <w:sz w:val="20"/>
                <w:szCs w:val="20"/>
                <w:rtl w:val="0"/>
              </w:rPr>
              <w:t xml:space="preserve">Nhóm 3</w:t>
              <w:br w:type="textWrapping"/>
              <w:t xml:space="preserve">Yếu tố ngoài</w:t>
            </w:r>
            <w:r w:rsidDel="00000000" w:rsidR="00000000" w:rsidRPr="00000000">
              <w:rPr>
                <w:rtl w:val="0"/>
              </w:rPr>
            </w:r>
          </w:p>
        </w:tc>
        <w:tc>
          <w:tcPr/>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sz w:val="20"/>
                <w:szCs w:val="20"/>
                <w:rtl w:val="0"/>
              </w:rPr>
              <w:t xml:space="preserve">Thời tiết (mưa, nắng, lạnh)</w:t>
            </w:r>
            <w:r w:rsidDel="00000000" w:rsidR="00000000" w:rsidRPr="00000000">
              <w:rPr>
                <w:rtl w:val="0"/>
              </w:rPr>
            </w:r>
          </w:p>
        </w:tc>
        <w:tc>
          <w:tcPr/>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sz w:val="20"/>
                <w:szCs w:val="20"/>
                <w:rtl w:val="0"/>
              </w:rPr>
              <w:t xml:space="preserve">API dự báo thời tiết (OpenWeatherMap)</w:t>
            </w:r>
            <w:r w:rsidDel="00000000" w:rsidR="00000000" w:rsidRPr="00000000">
              <w:rPr>
                <w:rtl w:val="0"/>
              </w:rPr>
            </w:r>
          </w:p>
        </w:tc>
        <w:tc>
          <w:tcPr/>
          <w:p w:rsidR="00000000" w:rsidDel="00000000" w:rsidP="00000000" w:rsidRDefault="00000000" w:rsidRPr="00000000" w14:paraId="00000075">
            <w:pPr>
              <w:jc w:val="both"/>
              <w:rPr>
                <w:rFonts w:ascii="Arial" w:cs="Arial" w:eastAsia="Arial" w:hAnsi="Arial"/>
              </w:rPr>
            </w:pPr>
            <w:r w:rsidDel="00000000" w:rsidR="00000000" w:rsidRPr="00000000">
              <w:rPr>
                <w:rFonts w:ascii="Arial" w:cs="Arial" w:eastAsia="Arial" w:hAnsi="Arial"/>
                <w:sz w:val="20"/>
                <w:szCs w:val="20"/>
                <w:rtl w:val="0"/>
              </w:rPr>
              <w:t xml:space="preserve">🔄 Loading …</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76">
            <w:pPr>
              <w:jc w:val="both"/>
              <w:rPr>
                <w:rFonts w:ascii="Arial" w:cs="Arial" w:eastAsia="Arial" w:hAnsi="Arial"/>
              </w:rPr>
            </w:pPr>
            <w:r w:rsidDel="00000000" w:rsidR="00000000" w:rsidRPr="00000000">
              <w:rPr>
                <w:rtl w:val="0"/>
              </w:rPr>
            </w:r>
          </w:p>
        </w:tc>
        <w:tc>
          <w:tcPr>
            <w:shd w:fill="f5f5f5" w:val="clear"/>
          </w:tcPr>
          <w:p w:rsidR="00000000" w:rsidDel="00000000" w:rsidP="00000000" w:rsidRDefault="00000000" w:rsidRPr="00000000" w14:paraId="00000077">
            <w:pPr>
              <w:jc w:val="both"/>
              <w:rPr>
                <w:rFonts w:ascii="Arial" w:cs="Arial" w:eastAsia="Arial" w:hAnsi="Arial"/>
              </w:rPr>
            </w:pPr>
            <w:r w:rsidDel="00000000" w:rsidR="00000000" w:rsidRPr="00000000">
              <w:rPr>
                <w:rFonts w:ascii="Arial" w:cs="Arial" w:eastAsia="Arial" w:hAnsi="Arial"/>
                <w:sz w:val="20"/>
                <w:szCs w:val="20"/>
                <w:rtl w:val="0"/>
              </w:rPr>
              <w:t xml:space="preserve">Sự kiện địa phương</w:t>
            </w:r>
            <w:r w:rsidDel="00000000" w:rsidR="00000000" w:rsidRPr="00000000">
              <w:rPr>
                <w:rtl w:val="0"/>
              </w:rPr>
            </w:r>
          </w:p>
        </w:tc>
        <w:tc>
          <w:tcPr>
            <w:shd w:fill="f5f5f5" w:val="clear"/>
          </w:tcPr>
          <w:p w:rsidR="00000000" w:rsidDel="00000000" w:rsidP="00000000" w:rsidRDefault="00000000" w:rsidRPr="00000000" w14:paraId="00000078">
            <w:pPr>
              <w:jc w:val="both"/>
              <w:rPr>
                <w:rFonts w:ascii="Arial" w:cs="Arial" w:eastAsia="Arial" w:hAnsi="Arial"/>
              </w:rPr>
            </w:pPr>
            <w:r w:rsidDel="00000000" w:rsidR="00000000" w:rsidRPr="00000000">
              <w:rPr>
                <w:rFonts w:ascii="Arial" w:cs="Arial" w:eastAsia="Arial" w:hAnsi="Arial"/>
                <w:sz w:val="20"/>
                <w:szCs w:val="20"/>
                <w:rtl w:val="0"/>
              </w:rPr>
              <w:t xml:space="preserve">Concert, thể thao gần quán</w:t>
            </w:r>
            <w:r w:rsidDel="00000000" w:rsidR="00000000" w:rsidRPr="00000000">
              <w:rPr>
                <w:rtl w:val="0"/>
              </w:rPr>
            </w:r>
          </w:p>
        </w:tc>
        <w:tc>
          <w:tcPr>
            <w:shd w:fill="f5f5f5" w:val="clear"/>
          </w:tcPr>
          <w:p w:rsidR="00000000" w:rsidDel="00000000" w:rsidP="00000000" w:rsidRDefault="00000000" w:rsidRPr="00000000" w14:paraId="00000079">
            <w:pPr>
              <w:jc w:val="both"/>
              <w:rPr>
                <w:rFonts w:ascii="Arial" w:cs="Arial" w:eastAsia="Arial" w:hAnsi="Arial"/>
              </w:rPr>
            </w:pPr>
            <w:r w:rsidDel="00000000" w:rsidR="00000000" w:rsidRPr="00000000">
              <w:rPr>
                <w:rFonts w:ascii="Arial" w:cs="Arial" w:eastAsia="Arial" w:hAnsi="Arial"/>
                <w:sz w:val="20"/>
                <w:szCs w:val="20"/>
                <w:rtl w:val="0"/>
              </w:rPr>
              <w:t xml:space="preserve">🔄 Loading …</w:t>
            </w:r>
            <w:r w:rsidDel="00000000" w:rsidR="00000000" w:rsidRPr="00000000">
              <w:rPr>
                <w:rtl w:val="0"/>
              </w:rPr>
            </w:r>
          </w:p>
        </w:tc>
      </w:tr>
      <w:tr>
        <w:trPr>
          <w:cantSplit w:val="0"/>
          <w:tblHeader w:val="0"/>
        </w:trPr>
        <w:tc>
          <w:tcPr/>
          <w:p w:rsidR="00000000" w:rsidDel="00000000" w:rsidP="00000000" w:rsidRDefault="00000000" w:rsidRPr="00000000" w14:paraId="0000007A">
            <w:pPr>
              <w:jc w:val="both"/>
              <w:rPr>
                <w:rFonts w:ascii="Arial" w:cs="Arial" w:eastAsia="Arial" w:hAnsi="Arial"/>
              </w:rPr>
            </w:pPr>
            <w:r w:rsidDel="00000000" w:rsidR="00000000" w:rsidRPr="00000000">
              <w:rPr>
                <w:rFonts w:ascii="Arial" w:cs="Arial" w:eastAsia="Arial" w:hAnsi="Arial"/>
                <w:sz w:val="20"/>
                <w:szCs w:val="20"/>
                <w:rtl w:val="0"/>
              </w:rPr>
              <w:t xml:space="preserve">Nhóm 4</w:t>
              <w:br w:type="textWrapping"/>
              <w:t xml:space="preserve">Dữ liệu chắc chắn</w:t>
            </w:r>
            <w:r w:rsidDel="00000000" w:rsidR="00000000" w:rsidRPr="00000000">
              <w:rPr>
                <w:rtl w:val="0"/>
              </w:rPr>
            </w:r>
          </w:p>
        </w:tc>
        <w:tc>
          <w:tcPr/>
          <w:p w:rsidR="00000000" w:rsidDel="00000000" w:rsidP="00000000" w:rsidRDefault="00000000" w:rsidRPr="00000000" w14:paraId="0000007B">
            <w:pPr>
              <w:jc w:val="both"/>
              <w:rPr>
                <w:rFonts w:ascii="Arial" w:cs="Arial" w:eastAsia="Arial" w:hAnsi="Arial"/>
              </w:rPr>
            </w:pPr>
            <w:r w:rsidDel="00000000" w:rsidR="00000000" w:rsidRPr="00000000">
              <w:rPr>
                <w:rFonts w:ascii="Arial" w:cs="Arial" w:eastAsia="Arial" w:hAnsi="Arial"/>
                <w:sz w:val="20"/>
                <w:szCs w:val="20"/>
                <w:rtl w:val="0"/>
              </w:rPr>
              <w:t xml:space="preserve">Đơn đặt bàn trước</w:t>
            </w:r>
            <w:r w:rsidDel="00000000" w:rsidR="00000000" w:rsidRPr="00000000">
              <w:rPr>
                <w:rtl w:val="0"/>
              </w:rPr>
            </w:r>
          </w:p>
        </w:tc>
        <w:tc>
          <w:tcPr/>
          <w:p w:rsidR="00000000" w:rsidDel="00000000" w:rsidP="00000000" w:rsidRDefault="00000000" w:rsidRPr="00000000" w14:paraId="0000007C">
            <w:pPr>
              <w:jc w:val="both"/>
              <w:rPr>
                <w:rFonts w:ascii="Arial" w:cs="Arial" w:eastAsia="Arial" w:hAnsi="Arial"/>
              </w:rPr>
            </w:pPr>
            <w:r w:rsidDel="00000000" w:rsidR="00000000" w:rsidRPr="00000000">
              <w:rPr>
                <w:rFonts w:ascii="Arial" w:cs="Arial" w:eastAsia="Arial" w:hAnsi="Arial"/>
                <w:sz w:val="20"/>
                <w:szCs w:val="20"/>
                <w:rtl w:val="0"/>
              </w:rPr>
              <w:t xml:space="preserve">Cộng trực tiếp vào dự báo (không qua model)</w:t>
            </w:r>
            <w:r w:rsidDel="00000000" w:rsidR="00000000" w:rsidRPr="00000000">
              <w:rPr>
                <w:rtl w:val="0"/>
              </w:rPr>
            </w:r>
          </w:p>
        </w:tc>
        <w:tc>
          <w:tcPr/>
          <w:p w:rsidR="00000000" w:rsidDel="00000000" w:rsidP="00000000" w:rsidRDefault="00000000" w:rsidRPr="00000000" w14:paraId="0000007D">
            <w:pPr>
              <w:jc w:val="both"/>
              <w:rPr>
                <w:rFonts w:ascii="Arial" w:cs="Arial" w:eastAsia="Arial" w:hAnsi="Arial"/>
              </w:rPr>
            </w:pPr>
            <w:r w:rsidDel="00000000" w:rsidR="00000000" w:rsidRPr="00000000">
              <w:rPr>
                <w:rFonts w:ascii="Arial" w:cs="Arial" w:eastAsia="Arial" w:hAnsi="Arial"/>
                <w:sz w:val="20"/>
                <w:szCs w:val="20"/>
                <w:rtl w:val="0"/>
              </w:rPr>
              <w:t xml:space="preserve">✅ Đã triển khai</w:t>
            </w:r>
            <w:r w:rsidDel="00000000" w:rsidR="00000000" w:rsidRPr="00000000">
              <w:rPr>
                <w:rtl w:val="0"/>
              </w:rPr>
            </w:r>
          </w:p>
        </w:tc>
      </w:tr>
    </w:tbl>
    <w:p w:rsidR="00000000" w:rsidDel="00000000" w:rsidP="00000000" w:rsidRDefault="00000000" w:rsidRPr="00000000" w14:paraId="0000007E">
      <w:pPr>
        <w:jc w:val="both"/>
        <w:rPr>
          <w:rFonts w:ascii="Arial" w:cs="Arial" w:eastAsia="Arial" w:hAnsi="Arial"/>
        </w:rPr>
      </w:pPr>
      <w:r w:rsidDel="00000000" w:rsidR="00000000" w:rsidRPr="00000000">
        <w:rPr>
          <w:rtl w:val="0"/>
        </w:rPr>
      </w:r>
    </w:p>
    <w:p w:rsidR="00000000" w:rsidDel="00000000" w:rsidP="00000000" w:rsidRDefault="00000000" w:rsidRPr="00000000" w14:paraId="0000007F">
      <w:pPr>
        <w:pStyle w:val="Heading2"/>
        <w:jc w:val="both"/>
        <w:rPr>
          <w:rFonts w:ascii="Arial" w:cs="Arial" w:eastAsia="Arial" w:hAnsi="Arial"/>
        </w:rPr>
      </w:pPr>
      <w:r w:rsidDel="00000000" w:rsidR="00000000" w:rsidRPr="00000000">
        <w:rPr>
          <w:rFonts w:ascii="Arial" w:cs="Arial" w:eastAsia="Arial" w:hAnsi="Arial"/>
          <w:color w:val="0d47a1"/>
          <w:rtl w:val="0"/>
        </w:rPr>
        <w:t xml:space="preserve">3.2. Feature Engineering Pipeline</w:t>
      </w:r>
      <w:r w:rsidDel="00000000" w:rsidR="00000000" w:rsidRPr="00000000">
        <w:rPr>
          <w:rtl w:val="0"/>
        </w:rPr>
      </w:r>
    </w:p>
    <w:p w:rsidR="00000000" w:rsidDel="00000000" w:rsidP="00000000" w:rsidRDefault="00000000" w:rsidRPr="00000000" w14:paraId="00000080">
      <w:pPr>
        <w:spacing w:after="120" w:before="0" w:lineRule="auto"/>
        <w:jc w:val="both"/>
        <w:rPr>
          <w:rFonts w:ascii="Arial" w:cs="Arial" w:eastAsia="Arial" w:hAnsi="Arial"/>
        </w:rPr>
      </w:pPr>
      <w:r w:rsidDel="00000000" w:rsidR="00000000" w:rsidRPr="00000000">
        <w:rPr>
          <w:rFonts w:ascii="Arial" w:cs="Arial" w:eastAsia="Arial" w:hAnsi="Arial"/>
          <w:b w:val="1"/>
          <w:bCs w:val="1"/>
          <w:i w:val="0"/>
          <w:iCs w:val="0"/>
          <w:sz w:val="22"/>
          <w:szCs w:val="22"/>
          <w:rtl w:val="0"/>
        </w:rPr>
        <w:t xml:space="preserve">Các feature được tự động sinh cho từng (dish_id, date):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day_of_week — Thứ trong tuần (0=Monday...6=Sunday)</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is_weekend — Ngày cuối tuần (0/1)</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is_holiday — Ngày lễ theo lịch Việt Nam (0/1)</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lag_1, lag_3, lag_7 — Doanh số bán hàng N ngày trước</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rolling_mean_7, rolling_mean_14 — Trung bình trượt 7/14 ngày</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85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trend — Xu hướng tuyến tính theo thời gian</w:t>
      </w:r>
      <w:r w:rsidDel="00000000" w:rsidR="00000000" w:rsidRPr="00000000">
        <w:rPr>
          <w:rtl w:val="0"/>
        </w:rPr>
      </w:r>
    </w:p>
    <w:p w:rsidR="00000000" w:rsidDel="00000000" w:rsidP="00000000" w:rsidRDefault="00000000" w:rsidRPr="00000000" w14:paraId="00000087">
      <w:pPr>
        <w:pStyle w:val="Heading2"/>
        <w:jc w:val="both"/>
        <w:rPr>
          <w:rFonts w:ascii="Arial" w:cs="Arial" w:eastAsia="Arial" w:hAnsi="Arial"/>
        </w:rPr>
      </w:pPr>
      <w:r w:rsidDel="00000000" w:rsidR="00000000" w:rsidRPr="00000000">
        <w:rPr>
          <w:rFonts w:ascii="Arial" w:cs="Arial" w:eastAsia="Arial" w:hAnsi="Arial"/>
          <w:color w:val="0d47a1"/>
          <w:rtl w:val="0"/>
        </w:rPr>
        <w:t xml:space="preserve">3.3. Mô Hình Dự Báo</w:t>
      </w:r>
      <w:r w:rsidDel="00000000" w:rsidR="00000000" w:rsidRPr="00000000">
        <w:rPr>
          <w:rtl w:val="0"/>
        </w:rPr>
      </w:r>
    </w:p>
    <w:p w:rsidR="00000000" w:rsidDel="00000000" w:rsidP="00000000" w:rsidRDefault="00000000" w:rsidRPr="00000000" w14:paraId="00000088">
      <w:pPr>
        <w:spacing w:after="120" w:before="0" w:lineRule="auto"/>
        <w:jc w:val="both"/>
        <w:rPr>
          <w:rFonts w:ascii="Arial" w:cs="Arial" w:eastAsia="Arial" w:hAnsi="Arial"/>
        </w:rPr>
      </w:pPr>
      <w:r w:rsidDel="00000000" w:rsidR="00000000" w:rsidRPr="00000000">
        <w:rPr>
          <w:rFonts w:ascii="Arial" w:cs="Arial" w:eastAsia="Arial" w:hAnsi="Arial"/>
          <w:b w:val="1"/>
          <w:bCs w:val="1"/>
          <w:i w:val="0"/>
          <w:iCs w:val="0"/>
          <w:color w:val="0d47a1"/>
          <w:sz w:val="24"/>
          <w:szCs w:val="24"/>
          <w:rtl w:val="0"/>
        </w:rPr>
        <w:t xml:space="preserve">Thuật toán chính: XGBoost Regression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 w:right="0" w:hanging="360"/>
        <w:jc w:val="both"/>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Auto-Training: </w:t>
      </w: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Huấn luyện tự động trên chuỗi thời gian bán hàng cho từng món ăn × từng chi nhánh</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 w:right="0" w:hanging="360"/>
        <w:jc w:val="both"/>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Fallback Strategy: </w:t>
      </w: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Nếu không đủ dữ liệu lịch sử, tự động fallback về Baseline (trung bình theo thứ trong tuần)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850" w:right="0" w:hanging="360"/>
        <w:jc w:val="both"/>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Output: </w:t>
      </w: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Kết quả dự báo = max(XGBoost prediction, 0) + Preorder quantity</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850" w:right="0" w:hanging="360"/>
        <w:jc w:val="both"/>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Evaluation: </w:t>
      </w:r>
      <w:r w:rsidDel="00000000" w:rsidR="00000000" w:rsidRPr="00000000">
        <w:rPr>
          <w:rFonts w:ascii="Arial" w:cs="Arial" w:eastAsia="Arial" w:hAnsi="Arial"/>
          <w:i w:val="0"/>
          <w:iCs w:val="0"/>
          <w:smallCaps w:val="0"/>
          <w:strike w:val="0"/>
          <w:color w:val="2d2d2d"/>
          <w:sz w:val="22"/>
          <w:szCs w:val="22"/>
          <w:u w:val="none"/>
          <w:shd w:fill="auto" w:val="clear"/>
          <w:vertAlign w:val="baseline"/>
          <w:rtl w:val="0"/>
        </w:rPr>
        <w:t xml:space="preserve">MAE (Mean Absolute Error) trên tập test được ghi nhận cho mỗi lần train</w:t>
      </w:r>
      <w:r w:rsidDel="00000000" w:rsidR="00000000" w:rsidRPr="00000000">
        <w:rPr>
          <w:rtl w:val="0"/>
        </w:rPr>
      </w:r>
    </w:p>
    <w:p w:rsidR="00000000" w:rsidDel="00000000" w:rsidP="00000000" w:rsidRDefault="00000000" w:rsidRPr="00000000" w14:paraId="0000008D">
      <w:pPr>
        <w:pStyle w:val="Heading2"/>
        <w:jc w:val="both"/>
        <w:rPr>
          <w:rFonts w:ascii="Arial" w:cs="Arial" w:eastAsia="Arial" w:hAnsi="Arial"/>
        </w:rPr>
      </w:pPr>
      <w:r w:rsidDel="00000000" w:rsidR="00000000" w:rsidRPr="00000000">
        <w:rPr>
          <w:rFonts w:ascii="Arial" w:cs="Arial" w:eastAsia="Arial" w:hAnsi="Arial"/>
          <w:color w:val="0d47a1"/>
          <w:rtl w:val="0"/>
        </w:rPr>
        <w:t xml:space="preserve">3.4. AI Variance Evaluator (Closed-Loop Learning)</w:t>
      </w:r>
      <w:r w:rsidDel="00000000" w:rsidR="00000000" w:rsidRPr="00000000">
        <w:rPr>
          <w:rtl w:val="0"/>
        </w:rPr>
      </w:r>
    </w:p>
    <w:p w:rsidR="00000000" w:rsidDel="00000000" w:rsidP="00000000" w:rsidRDefault="00000000" w:rsidRPr="00000000" w14:paraId="0000008E">
      <w:pPr>
        <w:spacing w:after="120" w:before="0" w:lineRule="auto"/>
        <w:jc w:val="both"/>
        <w:rPr>
          <w:rFonts w:ascii="Arial" w:cs="Arial" w:eastAsia="Arial" w:hAnsi="Arial"/>
        </w:rPr>
      </w:pPr>
      <w:r w:rsidDel="00000000" w:rsidR="00000000" w:rsidRPr="00000000">
        <w:rPr>
          <w:rFonts w:ascii="Arial" w:cs="Arial" w:eastAsia="Arial" w:hAnsi="Arial"/>
          <w:i w:val="0"/>
          <w:iCs w:val="0"/>
          <w:sz w:val="22"/>
          <w:szCs w:val="22"/>
          <w:rtl w:val="0"/>
        </w:rPr>
        <w:t xml:space="preserve">Đây là tính năng khác biệt quan trọng: khi chủ quán nhập hàng có giá hoặc số lượng vượt định mức so với AI đề xuất, hệ thống sẽ:</w:t>
      </w:r>
      <w:r w:rsidDel="00000000" w:rsidR="00000000" w:rsidRPr="00000000">
        <w:rPr>
          <w:rtl w:val="0"/>
        </w:rPr>
      </w:r>
    </w:p>
    <w:p w:rsidR="00000000" w:rsidDel="00000000" w:rsidP="00000000" w:rsidRDefault="00000000" w:rsidRPr="00000000" w14:paraId="0000008F">
      <w:pPr>
        <w:ind w:left="567"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Bước 1: </w:t>
      </w:r>
      <w:r w:rsidDel="00000000" w:rsidR="00000000" w:rsidRPr="00000000">
        <w:rPr>
          <w:rFonts w:ascii="Arial" w:cs="Arial" w:eastAsia="Arial" w:hAnsi="Arial"/>
          <w:sz w:val="22"/>
          <w:szCs w:val="22"/>
          <w:rtl w:val="0"/>
        </w:rPr>
        <w:t xml:space="preserve">Phát hiện chênh lệch: So sánh Quantity Variance (%) và Price Variance (%) cho từng nguyên liệu.</w:t>
      </w:r>
      <w:r w:rsidDel="00000000" w:rsidR="00000000" w:rsidRPr="00000000">
        <w:rPr>
          <w:rtl w:val="0"/>
        </w:rPr>
      </w:r>
    </w:p>
    <w:p w:rsidR="00000000" w:rsidDel="00000000" w:rsidP="00000000" w:rsidRDefault="00000000" w:rsidRPr="00000000" w14:paraId="00000090">
      <w:pPr>
        <w:ind w:left="567"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Bước 2: </w:t>
      </w:r>
      <w:r w:rsidDel="00000000" w:rsidR="00000000" w:rsidRPr="00000000">
        <w:rPr>
          <w:rFonts w:ascii="Arial" w:cs="Arial" w:eastAsia="Arial" w:hAnsi="Arial"/>
          <w:sz w:val="22"/>
          <w:szCs w:val="22"/>
          <w:rtl w:val="0"/>
        </w:rPr>
        <w:t xml:space="preserve">Yêu cầu giải trình: Hiển thị modal cho chủ quán nhập lý do (bão giá, tiệc cưới đột xuất, hỏng kho, gom hàng sỉ).</w:t>
      </w:r>
      <w:r w:rsidDel="00000000" w:rsidR="00000000" w:rsidRPr="00000000">
        <w:rPr>
          <w:rtl w:val="0"/>
        </w:rPr>
      </w:r>
    </w:p>
    <w:p w:rsidR="00000000" w:rsidDel="00000000" w:rsidP="00000000" w:rsidRDefault="00000000" w:rsidRPr="00000000" w14:paraId="00000091">
      <w:pPr>
        <w:ind w:left="567"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Bước 3: </w:t>
      </w:r>
      <w:r w:rsidDel="00000000" w:rsidR="00000000" w:rsidRPr="00000000">
        <w:rPr>
          <w:rFonts w:ascii="Arial" w:cs="Arial" w:eastAsia="Arial" w:hAnsi="Arial"/>
          <w:sz w:val="22"/>
          <w:szCs w:val="22"/>
          <w:rtl w:val="0"/>
        </w:rPr>
        <w:t xml:space="preserve">Thẩm định AI: Phân tích ngữ nghĩa lý do và đánh giá độ hợp lý:</w:t>
        <w:br w:type="textWrapping"/>
        <w:t xml:space="preserve">  🟢 Hợp lý cao — Thị trường tăng giá, tiệc lớn có cơ sở</w:t>
        <w:br w:type="textWrapping"/>
        <w:t xml:space="preserve">  🟡 Cần theo dõi — Chưa đủ bằng chứng, cần giám sát</w:t>
        <w:br w:type="textWrapping"/>
        <w:t xml:space="preserve">  🔴 Bất thường — Kê khống giá, mua tràn vô lý</w:t>
      </w:r>
      <w:r w:rsidDel="00000000" w:rsidR="00000000" w:rsidRPr="00000000">
        <w:rPr>
          <w:rtl w:val="0"/>
        </w:rPr>
      </w:r>
    </w:p>
    <w:p w:rsidR="00000000" w:rsidDel="00000000" w:rsidP="00000000" w:rsidRDefault="00000000" w:rsidRPr="00000000" w14:paraId="00000092">
      <w:pPr>
        <w:ind w:left="567"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Bước 4: </w:t>
      </w:r>
      <w:r w:rsidDel="00000000" w:rsidR="00000000" w:rsidRPr="00000000">
        <w:rPr>
          <w:rFonts w:ascii="Arial" w:cs="Arial" w:eastAsia="Arial" w:hAnsi="Arial"/>
          <w:sz w:val="22"/>
          <w:szCs w:val="22"/>
          <w:rtl w:val="0"/>
        </w:rPr>
        <w:t xml:space="preserve">Thích ứng mô hình: Tự động cập nhật giá vốn chuẩn mới (nếu thị trường tăng) hoặc gắn cờ Outlier Smoothing (nếu là tiệc đột xuất) để không méo mó dự báo tuần tới.</w:t>
      </w:r>
      <w:r w:rsidDel="00000000" w:rsidR="00000000" w:rsidRPr="00000000">
        <w:rPr>
          <w:rtl w:val="0"/>
        </w:rPr>
      </w:r>
    </w:p>
    <w:p w:rsidR="00000000" w:rsidDel="00000000" w:rsidP="00000000" w:rsidRDefault="00000000" w:rsidRPr="00000000" w14:paraId="00000093">
      <w:pPr>
        <w:ind w:left="567" w:firstLine="0"/>
        <w:jc w:val="both"/>
        <w:rPr>
          <w:rFonts w:ascii="Arial" w:cs="Arial" w:eastAsia="Arial" w:hAnsi="Arial"/>
        </w:rPr>
      </w:pPr>
      <w:r w:rsidDel="00000000" w:rsidR="00000000" w:rsidRPr="00000000">
        <w:rPr>
          <w:rFonts w:ascii="Arial" w:cs="Arial" w:eastAsia="Arial" w:hAnsi="Arial"/>
          <w:b w:val="1"/>
          <w:bCs w:val="1"/>
          <w:sz w:val="22"/>
          <w:szCs w:val="22"/>
          <w:rtl w:val="0"/>
        </w:rPr>
        <w:t xml:space="preserve">Bước 5: </w:t>
      </w:r>
      <w:r w:rsidDel="00000000" w:rsidR="00000000" w:rsidRPr="00000000">
        <w:rPr>
          <w:rFonts w:ascii="Arial" w:cs="Arial" w:eastAsia="Arial" w:hAnsi="Arial"/>
          <w:sz w:val="22"/>
          <w:szCs w:val="22"/>
          <w:rtl w:val="0"/>
        </w:rPr>
        <w:t xml:space="preserve">Ghi nhận on-chain: Toàn bộ kết quả (AI plan + Thực tế + Lý do + Đánh giá) được băm SHA-256 và notarize lên Solana Devnet.</w:t>
      </w:r>
      <w:r w:rsidDel="00000000" w:rsidR="00000000" w:rsidRPr="00000000">
        <w:rPr>
          <w:rtl w:val="0"/>
        </w:rPr>
      </w:r>
    </w:p>
    <w:p w:rsidR="00000000" w:rsidDel="00000000" w:rsidP="00000000" w:rsidRDefault="00000000" w:rsidRPr="00000000" w14:paraId="00000094">
      <w:pPr>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jc w:val="both"/>
        <w:rPr>
          <w:rFonts w:ascii="Arial" w:cs="Arial" w:eastAsia="Arial" w:hAnsi="Arial"/>
        </w:rPr>
      </w:pPr>
      <w:r w:rsidDel="00000000" w:rsidR="00000000" w:rsidRPr="00000000">
        <w:rPr>
          <w:rFonts w:ascii="Arial" w:cs="Arial" w:eastAsia="Arial" w:hAnsi="Arial"/>
          <w:color w:val="0d47a1"/>
          <w:rtl w:val="0"/>
        </w:rPr>
        <w:t xml:space="preserve">4. TẦNG BLOCKCHAIN — SOLANA DEVNET AUDIT TRAIL</w:t>
      </w:r>
      <w:r w:rsidDel="00000000" w:rsidR="00000000" w:rsidRPr="00000000">
        <w:rPr>
          <w:rtl w:val="0"/>
        </w:rPr>
      </w:r>
    </w:p>
    <w:p w:rsidR="00000000" w:rsidDel="00000000" w:rsidP="00000000" w:rsidRDefault="00000000" w:rsidRPr="00000000" w14:paraId="00000096">
      <w:pPr>
        <w:spacing w:after="120" w:before="0" w:lineRule="auto"/>
        <w:jc w:val="both"/>
        <w:rPr>
          <w:rFonts w:ascii="Arial" w:cs="Arial" w:eastAsia="Arial" w:hAnsi="Arial"/>
        </w:rPr>
      </w:pPr>
      <w:r w:rsidDel="00000000" w:rsidR="00000000" w:rsidRPr="00000000">
        <w:rPr>
          <w:rFonts w:ascii="Arial" w:cs="Arial" w:eastAsia="Arial" w:hAnsi="Arial"/>
          <w:i w:val="0"/>
          <w:iCs w:val="0"/>
          <w:sz w:val="22"/>
          <w:szCs w:val="22"/>
          <w:rtl w:val="0"/>
        </w:rPr>
        <w:t xml:space="preserve">FoodFlow AI tích hợp Solana Devnet như một sổ cái kiểm toán bất biến, giải quyết 2 bài toán gian lận phổ biến trong ngành F&amp;B:</w:t>
      </w:r>
      <w:r w:rsidDel="00000000" w:rsidR="00000000" w:rsidRPr="00000000">
        <w:rPr>
          <w:rtl w:val="0"/>
        </w:rPr>
      </w:r>
    </w:p>
    <w:p w:rsidR="00000000" w:rsidDel="00000000" w:rsidP="00000000" w:rsidRDefault="00000000" w:rsidRPr="00000000" w14:paraId="00000097">
      <w:pPr>
        <w:pStyle w:val="Heading2"/>
        <w:jc w:val="both"/>
        <w:rPr>
          <w:rFonts w:ascii="Arial" w:cs="Arial" w:eastAsia="Arial" w:hAnsi="Arial"/>
        </w:rPr>
      </w:pPr>
      <w:r w:rsidDel="00000000" w:rsidR="00000000" w:rsidRPr="00000000">
        <w:rPr>
          <w:rFonts w:ascii="Arial" w:cs="Arial" w:eastAsia="Arial" w:hAnsi="Arial"/>
          <w:color w:val="0d47a1"/>
          <w:rtl w:val="0"/>
        </w:rPr>
        <w:t xml:space="preserve">4.1. Hai Bài Toán Gian Lận Được Giải Quyết</w:t>
      </w:r>
      <w:r w:rsidDel="00000000" w:rsidR="00000000" w:rsidRPr="00000000">
        <w:rPr>
          <w:rtl w:val="0"/>
        </w:rPr>
      </w:r>
    </w:p>
    <w:tbl>
      <w:tblPr>
        <w:tblStyle w:val="Table3"/>
        <w:tblW w:w="9405.0" w:type="dxa"/>
        <w:jc w:val="center"/>
        <w:tblBorders>
          <w:top w:color="bdbdbd" w:space="0" w:sz="4" w:val="single"/>
          <w:left w:color="bdbdbd" w:space="0" w:sz="4" w:val="single"/>
          <w:bottom w:color="bdbdbd" w:space="0" w:sz="4" w:val="single"/>
          <w:right w:color="bdbdbd" w:space="0" w:sz="4" w:val="single"/>
          <w:insideH w:color="bdbdbd" w:space="0" w:sz="4" w:val="single"/>
          <w:insideV w:color="bdbdbd"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d47a1" w:val="clear"/>
          </w:tcPr>
          <w:p w:rsidR="00000000" w:rsidDel="00000000" w:rsidP="00000000" w:rsidRDefault="00000000" w:rsidRPr="00000000" w14:paraId="00000098">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Bài Toán</w:t>
            </w:r>
            <w:r w:rsidDel="00000000" w:rsidR="00000000" w:rsidRPr="00000000">
              <w:rPr>
                <w:rtl w:val="0"/>
              </w:rPr>
            </w:r>
          </w:p>
        </w:tc>
        <w:tc>
          <w:tcPr>
            <w:shd w:fill="0d47a1" w:val="clear"/>
          </w:tcPr>
          <w:p w:rsidR="00000000" w:rsidDel="00000000" w:rsidP="00000000" w:rsidRDefault="00000000" w:rsidRPr="00000000" w14:paraId="00000099">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shd w:fill="0d47a1" w:val="clear"/>
          </w:tcPr>
          <w:p w:rsidR="00000000" w:rsidDel="00000000" w:rsidP="00000000" w:rsidRDefault="00000000" w:rsidRPr="00000000" w14:paraId="0000009A">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Giải Pháp On-Chain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9B">
            <w:pPr>
              <w:jc w:val="both"/>
              <w:rPr>
                <w:rFonts w:ascii="Arial" w:cs="Arial" w:eastAsia="Arial" w:hAnsi="Arial"/>
              </w:rPr>
            </w:pPr>
            <w:r w:rsidDel="00000000" w:rsidR="00000000" w:rsidRPr="00000000">
              <w:rPr>
                <w:rFonts w:ascii="Arial" w:cs="Arial" w:eastAsia="Arial" w:hAnsi="Arial"/>
                <w:sz w:val="20"/>
                <w:szCs w:val="20"/>
                <w:rtl w:val="0"/>
              </w:rPr>
              <w:t xml:space="preserve">Gian lận hạn sử dụng</w:t>
            </w:r>
            <w:r w:rsidDel="00000000" w:rsidR="00000000" w:rsidRPr="00000000">
              <w:rPr>
                <w:rtl w:val="0"/>
              </w:rPr>
            </w:r>
          </w:p>
        </w:tc>
        <w:tc>
          <w:tcPr>
            <w:shd w:fill="f5f5f5" w:val="clear"/>
          </w:tcPr>
          <w:p w:rsidR="00000000" w:rsidDel="00000000" w:rsidP="00000000" w:rsidRDefault="00000000" w:rsidRPr="00000000" w14:paraId="0000009C">
            <w:pPr>
              <w:jc w:val="both"/>
              <w:rPr>
                <w:rFonts w:ascii="Arial" w:cs="Arial" w:eastAsia="Arial" w:hAnsi="Arial"/>
              </w:rPr>
            </w:pPr>
            <w:r w:rsidDel="00000000" w:rsidR="00000000" w:rsidRPr="00000000">
              <w:rPr>
                <w:rFonts w:ascii="Arial" w:cs="Arial" w:eastAsia="Arial" w:hAnsi="Arial"/>
                <w:sz w:val="20"/>
                <w:szCs w:val="20"/>
                <w:rtl w:val="0"/>
              </w:rPr>
              <w:t xml:space="preserve">Nhân viên kho sửa lùi ngày hết hạn của thực phẩm hỏng để tránh trách nhiệm</w:t>
            </w:r>
            <w:r w:rsidDel="00000000" w:rsidR="00000000" w:rsidRPr="00000000">
              <w:rPr>
                <w:rtl w:val="0"/>
              </w:rPr>
            </w:r>
          </w:p>
        </w:tc>
        <w:tc>
          <w:tcPr>
            <w:shd w:fill="f5f5f5" w:val="clear"/>
          </w:tcPr>
          <w:p w:rsidR="00000000" w:rsidDel="00000000" w:rsidP="00000000" w:rsidRDefault="00000000" w:rsidRPr="00000000" w14:paraId="0000009D">
            <w:pPr>
              <w:jc w:val="both"/>
              <w:rPr>
                <w:rFonts w:ascii="Arial" w:cs="Arial" w:eastAsia="Arial" w:hAnsi="Arial"/>
              </w:rPr>
            </w:pPr>
            <w:r w:rsidDel="00000000" w:rsidR="00000000" w:rsidRPr="00000000">
              <w:rPr>
                <w:rFonts w:ascii="Arial" w:cs="Arial" w:eastAsia="Arial" w:hAnsi="Arial"/>
                <w:rtl w:val="0"/>
              </w:rPr>
              <w:t xml:space="preserve">Mã Băm SHA-256 của batch_code + expiry_date được ghi bất biến on-chain. Bất kỳ thay đổi nào sẽ tạo hash khác, bị phát hiện khi verify</w:t>
            </w:r>
          </w:p>
        </w:tc>
      </w:tr>
      <w:tr>
        <w:trPr>
          <w:cantSplit w:val="0"/>
          <w:tblHeader w:val="0"/>
        </w:trPr>
        <w:tc>
          <w:tcPr/>
          <w:p w:rsidR="00000000" w:rsidDel="00000000" w:rsidP="00000000" w:rsidRDefault="00000000" w:rsidRPr="00000000" w14:paraId="0000009E">
            <w:pPr>
              <w:jc w:val="both"/>
              <w:rPr>
                <w:rFonts w:ascii="Arial" w:cs="Arial" w:eastAsia="Arial" w:hAnsi="Arial"/>
              </w:rPr>
            </w:pPr>
            <w:r w:rsidDel="00000000" w:rsidR="00000000" w:rsidRPr="00000000">
              <w:rPr>
                <w:rFonts w:ascii="Arial" w:cs="Arial" w:eastAsia="Arial" w:hAnsi="Arial"/>
                <w:sz w:val="20"/>
                <w:szCs w:val="20"/>
                <w:rtl w:val="0"/>
              </w:rPr>
              <w:t xml:space="preserve">Gian lận mua sắm</w:t>
            </w:r>
            <w:r w:rsidDel="00000000" w:rsidR="00000000" w:rsidRPr="00000000">
              <w:rPr>
                <w:rtl w:val="0"/>
              </w:rPr>
            </w:r>
          </w:p>
        </w:tc>
        <w:tc>
          <w:tcPr/>
          <w:p w:rsidR="00000000" w:rsidDel="00000000" w:rsidP="00000000" w:rsidRDefault="00000000" w:rsidRPr="00000000" w14:paraId="0000009F">
            <w:pPr>
              <w:jc w:val="both"/>
              <w:rPr>
                <w:rFonts w:ascii="Arial" w:cs="Arial" w:eastAsia="Arial" w:hAnsi="Arial"/>
              </w:rPr>
            </w:pPr>
            <w:r w:rsidDel="00000000" w:rsidR="00000000" w:rsidRPr="00000000">
              <w:rPr>
                <w:rFonts w:ascii="Arial" w:cs="Arial" w:eastAsia="Arial" w:hAnsi="Arial"/>
                <w:sz w:val="20"/>
                <w:szCs w:val="20"/>
                <w:rtl w:val="0"/>
              </w:rPr>
              <w:t xml:space="preserve">Kê khống giá, mua tràn lan, khai man lý do giải trình</w:t>
            </w:r>
            <w:r w:rsidDel="00000000" w:rsidR="00000000" w:rsidRPr="00000000">
              <w:rPr>
                <w:rtl w:val="0"/>
              </w:rPr>
            </w:r>
          </w:p>
        </w:tc>
        <w:tc>
          <w:tcPr/>
          <w:p w:rsidR="00000000" w:rsidDel="00000000" w:rsidP="00000000" w:rsidRDefault="00000000" w:rsidRPr="00000000" w14:paraId="000000A0">
            <w:pPr>
              <w:jc w:val="both"/>
              <w:rPr>
                <w:rFonts w:ascii="Arial" w:cs="Arial" w:eastAsia="Arial" w:hAnsi="Arial"/>
              </w:rPr>
            </w:pPr>
            <w:r w:rsidDel="00000000" w:rsidR="00000000" w:rsidRPr="00000000">
              <w:rPr>
                <w:rFonts w:ascii="Arial" w:cs="Arial" w:eastAsia="Arial" w:hAnsi="Arial"/>
                <w:sz w:val="20"/>
                <w:szCs w:val="20"/>
                <w:rtl w:val="0"/>
              </w:rPr>
              <w:t xml:space="preserve">Dual-Commitment Proof: khóa đồng thời Kế hoạch AI + Thực tế mua + Lý do + Đánh giá AI vào hash on-chain. Không thể chối bỏ.</w:t>
            </w:r>
            <w:r w:rsidDel="00000000" w:rsidR="00000000" w:rsidRPr="00000000">
              <w:rPr>
                <w:rtl w:val="0"/>
              </w:rPr>
            </w:r>
          </w:p>
        </w:tc>
      </w:tr>
    </w:tbl>
    <w:p w:rsidR="00000000" w:rsidDel="00000000" w:rsidP="00000000" w:rsidRDefault="00000000" w:rsidRPr="00000000" w14:paraId="000000A1">
      <w:pPr>
        <w:pStyle w:val="Heading2"/>
        <w:jc w:val="both"/>
        <w:rPr>
          <w:rFonts w:ascii="Arial" w:cs="Arial" w:eastAsia="Arial" w:hAnsi="Arial"/>
        </w:rPr>
      </w:pPr>
      <w:r w:rsidDel="00000000" w:rsidR="00000000" w:rsidRPr="00000000">
        <w:rPr>
          <w:rFonts w:ascii="Arial" w:cs="Arial" w:eastAsia="Arial" w:hAnsi="Arial"/>
          <w:color w:val="0d47a1"/>
          <w:rtl w:val="0"/>
        </w:rPr>
        <w:t xml:space="preserve">4</w:t>
      </w:r>
      <w:r w:rsidDel="00000000" w:rsidR="00000000" w:rsidRPr="00000000">
        <w:rPr>
          <w:rFonts w:ascii="Arial" w:cs="Arial" w:eastAsia="Arial" w:hAnsi="Arial"/>
          <w:color w:val="0d47a1"/>
          <w:rtl w:val="0"/>
        </w:rPr>
        <w:t xml:space="preserve">.2. Quy Trình Notarization</w:t>
      </w:r>
      <w:r w:rsidDel="00000000" w:rsidR="00000000" w:rsidRPr="00000000">
        <w:rPr>
          <w:rtl w:val="0"/>
        </w:rPr>
      </w:r>
    </w:p>
    <w:p w:rsidR="00000000" w:rsidDel="00000000" w:rsidP="00000000" w:rsidRDefault="00000000" w:rsidRPr="00000000" w14:paraId="000000A2">
      <w:pPr>
        <w:ind w:left="567" w:firstLine="0"/>
        <w:jc w:val="both"/>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Dữ liệu lô hàng / đơn mua hàng được chuẩn hóa (canonical string).</w:t>
      </w:r>
    </w:p>
    <w:p w:rsidR="00000000" w:rsidDel="00000000" w:rsidP="00000000" w:rsidRDefault="00000000" w:rsidRPr="00000000" w14:paraId="000000A3">
      <w:pPr>
        <w:ind w:left="567" w:firstLine="0"/>
        <w:jc w:val="both"/>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Tính SHA-256 hash deterministic trên Off-chain.</w:t>
      </w:r>
    </w:p>
    <w:p w:rsidR="00000000" w:rsidDel="00000000" w:rsidP="00000000" w:rsidRDefault="00000000" w:rsidRPr="00000000" w14:paraId="000000A4">
      <w:pPr>
        <w:ind w:left="567" w:firstLine="0"/>
        <w:jc w:val="both"/>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Server Keypair (Ed25519) ký số giao dịch.</w:t>
      </w:r>
    </w:p>
    <w:p w:rsidR="00000000" w:rsidDel="00000000" w:rsidP="00000000" w:rsidRDefault="00000000" w:rsidRPr="00000000" w14:paraId="000000A5">
      <w:pPr>
        <w:ind w:left="567" w:firstLine="0"/>
        <w:jc w:val="both"/>
        <w:rPr>
          <w:rFonts w:ascii="Arial" w:cs="Arial" w:eastAsia="Arial" w:hAnsi="Arial"/>
        </w:rPr>
      </w:pPr>
      <w:r w:rsidDel="00000000" w:rsidR="00000000" w:rsidRPr="00000000">
        <w:rPr>
          <w:rFonts w:ascii="Arial" w:cs="Arial" w:eastAsia="Arial" w:hAnsi="Arial"/>
          <w:b w:val="1"/>
          <w:bCs w:val="1"/>
          <w:rtl w:val="0"/>
        </w:rPr>
        <w:t xml:space="preserve">4. </w:t>
      </w:r>
      <w:sdt>
        <w:sdtPr>
          <w:id w:val="-549898835"/>
          <w:tag w:val="goog_rdk_0"/>
        </w:sdtPr>
        <w:sdtContent>
          <w:r w:rsidDel="00000000" w:rsidR="00000000" w:rsidRPr="00000000">
            <w:rPr>
              <w:rFonts w:ascii="Arial Unicode MS" w:cs="Arial Unicode MS" w:eastAsia="Arial Unicode MS" w:hAnsi="Arial Unicode MS"/>
              <w:rtl w:val="0"/>
            </w:rPr>
            <w:t xml:space="preserve">Phát hành transaction lên Solana Devnet → nhận Transaction Signature.</w:t>
          </w:r>
        </w:sdtContent>
      </w:sdt>
    </w:p>
    <w:p w:rsidR="00000000" w:rsidDel="00000000" w:rsidP="00000000" w:rsidRDefault="00000000" w:rsidRPr="00000000" w14:paraId="000000A6">
      <w:pPr>
        <w:ind w:left="567" w:firstLine="0"/>
        <w:jc w:val="both"/>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Lưu tx_signature + record_hash vào database Off-chain để đối chiếu sau này.</w:t>
      </w:r>
    </w:p>
    <w:p w:rsidR="00000000" w:rsidDel="00000000" w:rsidP="00000000" w:rsidRDefault="00000000" w:rsidRPr="00000000" w14:paraId="000000A7">
      <w:pPr>
        <w:ind w:left="567" w:firstLine="0"/>
        <w:jc w:val="both"/>
        <w:rPr>
          <w:rFonts w:ascii="Arial" w:cs="Arial" w:eastAsia="Arial" w:hAnsi="Arial"/>
        </w:rPr>
      </w:pPr>
      <w:r w:rsidDel="00000000" w:rsidR="00000000" w:rsidRPr="00000000">
        <w:rPr>
          <w:rFonts w:ascii="Arial" w:cs="Arial" w:eastAsia="Arial" w:hAnsi="Arial"/>
          <w:b w:val="1"/>
          <w:bCs w:val="1"/>
          <w:rtl w:val="0"/>
        </w:rPr>
        <w:t xml:space="preserve">6. </w:t>
      </w:r>
      <w:r w:rsidDel="00000000" w:rsidR="00000000" w:rsidRPr="00000000">
        <w:rPr>
          <w:rFonts w:ascii="Arial" w:cs="Arial" w:eastAsia="Arial" w:hAnsi="Arial"/>
          <w:rtl w:val="0"/>
        </w:rPr>
        <w:t xml:space="preserve">Frontend hiển thị Solana Badge (🟢) và link trực tiếp tới Solana Explorer.</w:t>
      </w:r>
    </w:p>
    <w:p w:rsidR="00000000" w:rsidDel="00000000" w:rsidP="00000000" w:rsidRDefault="00000000" w:rsidRPr="00000000" w14:paraId="000000A8">
      <w:pPr>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jc w:val="both"/>
        <w:rPr>
          <w:rFonts w:ascii="Arial" w:cs="Arial" w:eastAsia="Arial" w:hAnsi="Arial"/>
        </w:rPr>
      </w:pPr>
      <w:r w:rsidDel="00000000" w:rsidR="00000000" w:rsidRPr="00000000">
        <w:rPr>
          <w:rFonts w:ascii="Arial" w:cs="Arial" w:eastAsia="Arial" w:hAnsi="Arial"/>
          <w:color w:val="0d47a1"/>
          <w:rtl w:val="0"/>
        </w:rPr>
        <w:t xml:space="preserve">5. TÍNH NĂNG ĐÃ TRIỂN KHAI (FEATURE INVENTORY)</w:t>
      </w:r>
      <w:r w:rsidDel="00000000" w:rsidR="00000000" w:rsidRPr="00000000">
        <w:rPr>
          <w:rtl w:val="0"/>
        </w:rPr>
      </w:r>
    </w:p>
    <w:p w:rsidR="00000000" w:rsidDel="00000000" w:rsidP="00000000" w:rsidRDefault="00000000" w:rsidRPr="00000000" w14:paraId="000000AA">
      <w:pPr>
        <w:pStyle w:val="Heading2"/>
        <w:jc w:val="both"/>
        <w:rPr>
          <w:rFonts w:ascii="Arial" w:cs="Arial" w:eastAsia="Arial" w:hAnsi="Arial"/>
        </w:rPr>
      </w:pPr>
      <w:r w:rsidDel="00000000" w:rsidR="00000000" w:rsidRPr="00000000">
        <w:rPr>
          <w:rFonts w:ascii="Arial" w:cs="Arial" w:eastAsia="Arial" w:hAnsi="Arial"/>
          <w:color w:val="0d47a1"/>
          <w:rtl w:val="0"/>
        </w:rPr>
        <w:t xml:space="preserve">5.1. Backend &amp; AI Engine</w:t>
      </w:r>
      <w:r w:rsidDel="00000000" w:rsidR="00000000" w:rsidRPr="00000000">
        <w:rPr>
          <w:rtl w:val="0"/>
        </w:rPr>
      </w:r>
    </w:p>
    <w:p w:rsidR="00000000" w:rsidDel="00000000" w:rsidP="00000000" w:rsidRDefault="00000000" w:rsidRPr="00000000" w14:paraId="000000AB">
      <w:pPr>
        <w:jc w:val="both"/>
        <w:rPr>
          <w:rFonts w:ascii="Arial" w:cs="Arial" w:eastAsia="Arial" w:hAnsi="Arial"/>
        </w:rPr>
      </w:pPr>
      <w:r w:rsidDel="00000000" w:rsidR="00000000" w:rsidRPr="00000000">
        <w:rPr>
          <w:rFonts w:ascii="Arial" w:cs="Arial" w:eastAsia="Arial" w:hAnsi="Arial"/>
          <w:b w:val="1"/>
          <w:bCs w:val="1"/>
          <w:color w:val="1b5e20"/>
          <w:sz w:val="22"/>
          <w:szCs w:val="22"/>
          <w:rtl w:val="0"/>
        </w:rPr>
        <w:t xml:space="preserve">Mô Hình ML XGBoost: </w:t>
      </w:r>
      <w:r w:rsidDel="00000000" w:rsidR="00000000" w:rsidRPr="00000000">
        <w:rPr>
          <w:rFonts w:ascii="Arial" w:cs="Arial" w:eastAsia="Arial" w:hAnsi="Arial"/>
          <w:sz w:val="22"/>
          <w:szCs w:val="22"/>
          <w:rtl w:val="0"/>
        </w:rPr>
        <w:t xml:space="preserve">Huấn luyện tự động trên chuỗi thời gian bán hàng, dự báo nhu cầu 1–7 ngày tới cho từng món × chi nhánh</w:t>
      </w:r>
      <w:r w:rsidDel="00000000" w:rsidR="00000000" w:rsidRPr="00000000">
        <w:rPr>
          <w:rtl w:val="0"/>
        </w:rPr>
      </w:r>
    </w:p>
    <w:p w:rsidR="00000000" w:rsidDel="00000000" w:rsidP="00000000" w:rsidRDefault="00000000" w:rsidRPr="00000000" w14:paraId="000000AC">
      <w:pPr>
        <w:jc w:val="both"/>
        <w:rPr>
          <w:rFonts w:ascii="Arial" w:cs="Arial" w:eastAsia="Arial" w:hAnsi="Arial"/>
        </w:rPr>
      </w:pPr>
      <w:r w:rsidDel="00000000" w:rsidR="00000000" w:rsidRPr="00000000">
        <w:rPr>
          <w:rFonts w:ascii="Arial" w:cs="Arial" w:eastAsia="Arial" w:hAnsi="Arial"/>
          <w:b w:val="1"/>
          <w:bCs w:val="1"/>
          <w:color w:val="1b5e20"/>
          <w:sz w:val="22"/>
          <w:szCs w:val="22"/>
          <w:rtl w:val="0"/>
        </w:rPr>
        <w:t xml:space="preserve">Engine Bóc Tách Định Lượng: </w:t>
      </w:r>
      <w:r w:rsidDel="00000000" w:rsidR="00000000" w:rsidRPr="00000000">
        <w:rPr>
          <w:rFonts w:ascii="Arial" w:cs="Arial" w:eastAsia="Arial" w:hAnsi="Arial"/>
          <w:sz w:val="22"/>
          <w:szCs w:val="22"/>
          <w:rtl w:val="0"/>
        </w:rPr>
        <w:t xml:space="preserve">BOM Auto-Decomposition: tự động quy đổi từ số lượng món ăn dự báo → khối lượng từng nguyên liệu</w:t>
      </w:r>
      <w:r w:rsidDel="00000000" w:rsidR="00000000" w:rsidRPr="00000000">
        <w:rPr>
          <w:rtl w:val="0"/>
        </w:rPr>
      </w:r>
    </w:p>
    <w:p w:rsidR="00000000" w:rsidDel="00000000" w:rsidP="00000000" w:rsidRDefault="00000000" w:rsidRPr="00000000" w14:paraId="000000AD">
      <w:pPr>
        <w:jc w:val="both"/>
        <w:rPr>
          <w:rFonts w:ascii="Arial" w:cs="Arial" w:eastAsia="Arial" w:hAnsi="Arial"/>
        </w:rPr>
      </w:pPr>
      <w:r w:rsidDel="00000000" w:rsidR="00000000" w:rsidRPr="00000000">
        <w:rPr>
          <w:rFonts w:ascii="Arial" w:cs="Arial" w:eastAsia="Arial" w:hAnsi="Arial"/>
          <w:b w:val="1"/>
          <w:bCs w:val="1"/>
          <w:color w:val="1b5e20"/>
          <w:sz w:val="22"/>
          <w:szCs w:val="22"/>
          <w:rtl w:val="0"/>
        </w:rPr>
        <w:t xml:space="preserve">Quản Trị Tồn Kho FEFO: </w:t>
      </w:r>
      <w:r w:rsidDel="00000000" w:rsidR="00000000" w:rsidRPr="00000000">
        <w:rPr>
          <w:rFonts w:ascii="Arial" w:cs="Arial" w:eastAsia="Arial" w:hAnsi="Arial"/>
          <w:sz w:val="22"/>
          <w:szCs w:val="22"/>
          <w:rtl w:val="0"/>
        </w:rPr>
        <w:t xml:space="preserve">Phân chia NVL theo từng lô hàng (Batches) kèm ngày hết hạn, ưu tiên xuất lô cũ trước</w:t>
      </w:r>
      <w:r w:rsidDel="00000000" w:rsidR="00000000" w:rsidRPr="00000000">
        <w:rPr>
          <w:rtl w:val="0"/>
        </w:rPr>
      </w:r>
    </w:p>
    <w:p w:rsidR="00000000" w:rsidDel="00000000" w:rsidP="00000000" w:rsidRDefault="00000000" w:rsidRPr="00000000" w14:paraId="000000AE">
      <w:pPr>
        <w:jc w:val="both"/>
        <w:rPr>
          <w:rFonts w:ascii="Arial" w:cs="Arial" w:eastAsia="Arial" w:hAnsi="Arial"/>
        </w:rPr>
      </w:pPr>
      <w:r w:rsidDel="00000000" w:rsidR="00000000" w:rsidRPr="00000000">
        <w:rPr>
          <w:rFonts w:ascii="Arial" w:cs="Arial" w:eastAsia="Arial" w:hAnsi="Arial"/>
          <w:b w:val="1"/>
          <w:bCs w:val="1"/>
          <w:color w:val="1b5e20"/>
          <w:sz w:val="22"/>
          <w:szCs w:val="22"/>
          <w:rtl w:val="0"/>
        </w:rPr>
        <w:t xml:space="preserve">Smart Purchase Planner: </w:t>
      </w:r>
      <w:r w:rsidDel="00000000" w:rsidR="00000000" w:rsidRPr="00000000">
        <w:rPr>
          <w:rFonts w:ascii="Arial" w:cs="Arial" w:eastAsia="Arial" w:hAnsi="Arial"/>
          <w:sz w:val="22"/>
          <w:szCs w:val="22"/>
          <w:rtl w:val="0"/>
        </w:rPr>
        <w:t xml:space="preserve">Tự động cân đối: Nhu cầu AI + Đơn đặt trước − Tồn kho thực tế + Safety Stock → danh sách mua tối ưu</w:t>
      </w:r>
      <w:r w:rsidDel="00000000" w:rsidR="00000000" w:rsidRPr="00000000">
        <w:rPr>
          <w:rtl w:val="0"/>
        </w:rPr>
      </w:r>
    </w:p>
    <w:p w:rsidR="00000000" w:rsidDel="00000000" w:rsidP="00000000" w:rsidRDefault="00000000" w:rsidRPr="00000000" w14:paraId="000000AF">
      <w:pPr>
        <w:jc w:val="both"/>
        <w:rPr>
          <w:rFonts w:ascii="Arial" w:cs="Arial" w:eastAsia="Arial" w:hAnsi="Arial"/>
        </w:rPr>
      </w:pPr>
      <w:r w:rsidDel="00000000" w:rsidR="00000000" w:rsidRPr="00000000">
        <w:rPr>
          <w:rFonts w:ascii="Arial" w:cs="Arial" w:eastAsia="Arial" w:hAnsi="Arial"/>
          <w:b w:val="1"/>
          <w:bCs w:val="1"/>
          <w:color w:val="1b5e20"/>
          <w:sz w:val="22"/>
          <w:szCs w:val="22"/>
          <w:rtl w:val="0"/>
        </w:rPr>
        <w:t xml:space="preserve">AI Variance Evaluator: </w:t>
      </w:r>
      <w:r w:rsidDel="00000000" w:rsidR="00000000" w:rsidRPr="00000000">
        <w:rPr>
          <w:rFonts w:ascii="Arial" w:cs="Arial" w:eastAsia="Arial" w:hAnsi="Arial"/>
          <w:sz w:val="22"/>
          <w:szCs w:val="22"/>
          <w:rtl w:val="0"/>
        </w:rPr>
        <w:t xml:space="preserve">Thẩm định chênh lệch giá/lượng, phân tích ngữ nghĩa lý do giải trình, đánh giá 3 mức độ hợp lý</w:t>
      </w:r>
      <w:r w:rsidDel="00000000" w:rsidR="00000000" w:rsidRPr="00000000">
        <w:rPr>
          <w:rtl w:val="0"/>
        </w:rPr>
      </w:r>
    </w:p>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b w:val="1"/>
          <w:bCs w:val="1"/>
          <w:color w:val="1b5e20"/>
          <w:sz w:val="22"/>
          <w:szCs w:val="22"/>
          <w:rtl w:val="0"/>
        </w:rPr>
        <w:t xml:space="preserve">Closed-Loop Learning: </w:t>
      </w:r>
      <w:r w:rsidDel="00000000" w:rsidR="00000000" w:rsidRPr="00000000">
        <w:rPr>
          <w:rFonts w:ascii="Arial" w:cs="Arial" w:eastAsia="Arial" w:hAnsi="Arial"/>
          <w:sz w:val="22"/>
          <w:szCs w:val="22"/>
          <w:rtl w:val="0"/>
        </w:rPr>
        <w:t xml:space="preserve">Tự cập nhật giá vốn chuẩn hoặc gắn cờ Outlier Smoothing để bảo vệ mô hình dự báo</w:t>
      </w:r>
      <w:r w:rsidDel="00000000" w:rsidR="00000000" w:rsidRPr="00000000">
        <w:rPr>
          <w:rtl w:val="0"/>
        </w:rPr>
      </w:r>
    </w:p>
    <w:p w:rsidR="00000000" w:rsidDel="00000000" w:rsidP="00000000" w:rsidRDefault="00000000" w:rsidRPr="00000000" w14:paraId="000000B1">
      <w:pPr>
        <w:jc w:val="both"/>
        <w:rPr>
          <w:rFonts w:ascii="Arial" w:cs="Arial" w:eastAsia="Arial" w:hAnsi="Arial"/>
        </w:rPr>
      </w:pPr>
      <w:r w:rsidDel="00000000" w:rsidR="00000000" w:rsidRPr="00000000">
        <w:rPr>
          <w:rFonts w:ascii="Arial" w:cs="Arial" w:eastAsia="Arial" w:hAnsi="Arial"/>
          <w:b w:val="1"/>
          <w:bCs w:val="1"/>
          <w:color w:val="1b5e20"/>
          <w:sz w:val="22"/>
          <w:szCs w:val="22"/>
          <w:rtl w:val="0"/>
        </w:rPr>
        <w:t xml:space="preserve">RESTful API đầy đủ: </w:t>
      </w:r>
      <w:r w:rsidDel="00000000" w:rsidR="00000000" w:rsidRPr="00000000">
        <w:rPr>
          <w:rFonts w:ascii="Arial" w:cs="Arial" w:eastAsia="Arial" w:hAnsi="Arial"/>
          <w:sz w:val="22"/>
          <w:szCs w:val="22"/>
          <w:rtl w:val="0"/>
        </w:rPr>
        <w:t xml:space="preserve">30+ endpoints: Upload dữ liệu, CRUD thực đơn/NVL/chi nhánh, Forecast, Purchase, Solana verification</w:t>
      </w:r>
      <w:r w:rsidDel="00000000" w:rsidR="00000000" w:rsidRPr="00000000">
        <w:rPr>
          <w:rtl w:val="0"/>
        </w:rPr>
      </w:r>
    </w:p>
    <w:p w:rsidR="00000000" w:rsidDel="00000000" w:rsidP="00000000" w:rsidRDefault="00000000" w:rsidRPr="00000000" w14:paraId="000000B2">
      <w:pPr>
        <w:jc w:val="both"/>
        <w:rPr>
          <w:rFonts w:ascii="Arial" w:cs="Arial" w:eastAsia="Arial" w:hAnsi="Arial"/>
        </w:rPr>
      </w:pPr>
      <w:r w:rsidDel="00000000" w:rsidR="00000000" w:rsidRPr="00000000">
        <w:rPr>
          <w:rFonts w:ascii="Arial" w:cs="Arial" w:eastAsia="Arial" w:hAnsi="Arial"/>
          <w:b w:val="1"/>
          <w:bCs w:val="1"/>
          <w:color w:val="1b5e20"/>
          <w:sz w:val="22"/>
          <w:szCs w:val="22"/>
          <w:rtl w:val="0"/>
        </w:rPr>
        <w:t xml:space="preserve">Data Upload Hub: </w:t>
      </w:r>
      <w:r w:rsidDel="00000000" w:rsidR="00000000" w:rsidRPr="00000000">
        <w:rPr>
          <w:rFonts w:ascii="Arial" w:cs="Arial" w:eastAsia="Arial" w:hAnsi="Arial"/>
          <w:sz w:val="22"/>
          <w:szCs w:val="22"/>
          <w:rtl w:val="0"/>
        </w:rPr>
        <w:t xml:space="preserve">Hỗ trợ nhập file .xlsx/.csv cho doanh số bán hàng và lịch sử đi chợ, auto-detect format</w:t>
      </w:r>
      <w:r w:rsidDel="00000000" w:rsidR="00000000" w:rsidRPr="00000000">
        <w:rPr>
          <w:rtl w:val="0"/>
        </w:rPr>
      </w:r>
    </w:p>
    <w:p w:rsidR="00000000" w:rsidDel="00000000" w:rsidP="00000000" w:rsidRDefault="00000000" w:rsidRPr="00000000" w14:paraId="000000B3">
      <w:pPr>
        <w:pStyle w:val="Heading2"/>
        <w:jc w:val="both"/>
        <w:rPr>
          <w:rFonts w:ascii="Arial" w:cs="Arial" w:eastAsia="Arial" w:hAnsi="Arial"/>
        </w:rPr>
      </w:pPr>
      <w:r w:rsidDel="00000000" w:rsidR="00000000" w:rsidRPr="00000000">
        <w:rPr>
          <w:rFonts w:ascii="Arial" w:cs="Arial" w:eastAsia="Arial" w:hAnsi="Arial"/>
          <w:color w:val="0d47a1"/>
          <w:rtl w:val="0"/>
        </w:rPr>
        <w:t xml:space="preserve">5.2. Solana Devnet &amp; Smart Contract</w:t>
      </w:r>
      <w:r w:rsidDel="00000000" w:rsidR="00000000" w:rsidRPr="00000000">
        <w:rPr>
          <w:rtl w:val="0"/>
        </w:rPr>
      </w:r>
    </w:p>
    <w:p w:rsidR="00000000" w:rsidDel="00000000" w:rsidP="00000000" w:rsidRDefault="00000000" w:rsidRPr="00000000" w14:paraId="000000B4">
      <w:pPr>
        <w:jc w:val="both"/>
        <w:rPr>
          <w:rFonts w:ascii="Arial" w:cs="Arial" w:eastAsia="Arial" w:hAnsi="Arial"/>
        </w:rPr>
      </w:pPr>
      <w:r w:rsidDel="00000000" w:rsidR="00000000" w:rsidRPr="00000000">
        <w:rPr>
          <w:rFonts w:ascii="Arial" w:cs="Arial" w:eastAsia="Arial" w:hAnsi="Arial"/>
          <w:b w:val="1"/>
          <w:bCs w:val="1"/>
          <w:color w:val="7b1fa2"/>
          <w:sz w:val="22"/>
          <w:szCs w:val="22"/>
          <w:rtl w:val="0"/>
        </w:rPr>
        <w:t xml:space="preserve">Rust Anchor Smart Contract: </w:t>
      </w:r>
      <w:r w:rsidDel="00000000" w:rsidR="00000000" w:rsidRPr="00000000">
        <w:rPr>
          <w:rFonts w:ascii="Arial" w:cs="Arial" w:eastAsia="Arial" w:hAnsi="Arial"/>
          <w:sz w:val="22"/>
          <w:szCs w:val="22"/>
          <w:rtl w:val="0"/>
        </w:rPr>
        <w:t xml:space="preserve">4 instructions hoàn chỉnh: initialize_registry, record_batch, record_po, verify_hash</w:t>
      </w:r>
      <w:r w:rsidDel="00000000" w:rsidR="00000000" w:rsidRPr="00000000">
        <w:rPr>
          <w:rtl w:val="0"/>
        </w:rPr>
      </w:r>
    </w:p>
    <w:p w:rsidR="00000000" w:rsidDel="00000000" w:rsidP="00000000" w:rsidRDefault="00000000" w:rsidRPr="00000000" w14:paraId="000000B5">
      <w:pPr>
        <w:jc w:val="both"/>
        <w:rPr>
          <w:rFonts w:ascii="Arial" w:cs="Arial" w:eastAsia="Arial" w:hAnsi="Arial"/>
        </w:rPr>
      </w:pPr>
      <w:r w:rsidDel="00000000" w:rsidR="00000000" w:rsidRPr="00000000">
        <w:rPr>
          <w:rFonts w:ascii="Arial" w:cs="Arial" w:eastAsia="Arial" w:hAnsi="Arial"/>
          <w:b w:val="1"/>
          <w:bCs w:val="1"/>
          <w:color w:val="7b1fa2"/>
          <w:sz w:val="22"/>
          <w:szCs w:val="22"/>
          <w:rtl w:val="0"/>
        </w:rPr>
        <w:t xml:space="preserve">Ed25519 Crypto Service: </w:t>
      </w:r>
      <w:r w:rsidDel="00000000" w:rsidR="00000000" w:rsidRPr="00000000">
        <w:rPr>
          <w:rFonts w:ascii="Arial" w:cs="Arial" w:eastAsia="Arial" w:hAnsi="Arial"/>
          <w:sz w:val="22"/>
          <w:szCs w:val="22"/>
          <w:rtl w:val="0"/>
        </w:rPr>
        <w:t xml:space="preserve">Server Keypair ký số off-chain, phát hành transaction lên Devnet</w:t>
      </w:r>
      <w:r w:rsidDel="00000000" w:rsidR="00000000" w:rsidRPr="00000000">
        <w:rPr>
          <w:rtl w:val="0"/>
        </w:rPr>
      </w:r>
    </w:p>
    <w:p w:rsidR="00000000" w:rsidDel="00000000" w:rsidP="00000000" w:rsidRDefault="00000000" w:rsidRPr="00000000" w14:paraId="000000B6">
      <w:pPr>
        <w:jc w:val="both"/>
        <w:rPr>
          <w:rFonts w:ascii="Arial" w:cs="Arial" w:eastAsia="Arial" w:hAnsi="Arial"/>
        </w:rPr>
      </w:pPr>
      <w:r w:rsidDel="00000000" w:rsidR="00000000" w:rsidRPr="00000000">
        <w:rPr>
          <w:rFonts w:ascii="Arial" w:cs="Arial" w:eastAsia="Arial" w:hAnsi="Arial"/>
          <w:b w:val="1"/>
          <w:bCs w:val="1"/>
          <w:color w:val="7b1fa2"/>
          <w:sz w:val="22"/>
          <w:szCs w:val="22"/>
          <w:rtl w:val="0"/>
        </w:rPr>
        <w:t xml:space="preserve">Dual-Commitment Proof: </w:t>
      </w:r>
      <w:r w:rsidDel="00000000" w:rsidR="00000000" w:rsidRPr="00000000">
        <w:rPr>
          <w:rFonts w:ascii="Arial" w:cs="Arial" w:eastAsia="Arial" w:hAnsi="Arial"/>
          <w:sz w:val="22"/>
          <w:szCs w:val="22"/>
          <w:rtl w:val="0"/>
        </w:rPr>
        <w:t xml:space="preserve">Khóa đồng thời AI plan + Thực tế + Lý do + Đánh giá vào hash on-chain</w:t>
      </w:r>
      <w:r w:rsidDel="00000000" w:rsidR="00000000" w:rsidRPr="00000000">
        <w:rPr>
          <w:rtl w:val="0"/>
        </w:rPr>
      </w:r>
    </w:p>
    <w:p w:rsidR="00000000" w:rsidDel="00000000" w:rsidP="00000000" w:rsidRDefault="00000000" w:rsidRPr="00000000" w14:paraId="000000B7">
      <w:pPr>
        <w:jc w:val="both"/>
        <w:rPr>
          <w:rFonts w:ascii="Arial" w:cs="Arial" w:eastAsia="Arial" w:hAnsi="Arial"/>
        </w:rPr>
      </w:pPr>
      <w:r w:rsidDel="00000000" w:rsidR="00000000" w:rsidRPr="00000000">
        <w:rPr>
          <w:rFonts w:ascii="Arial" w:cs="Arial" w:eastAsia="Arial" w:hAnsi="Arial"/>
          <w:b w:val="1"/>
          <w:bCs w:val="1"/>
          <w:color w:val="7b1fa2"/>
          <w:sz w:val="22"/>
          <w:szCs w:val="22"/>
          <w:rtl w:val="0"/>
        </w:rPr>
        <w:t xml:space="preserve">Verification API &amp; Modal: </w:t>
      </w:r>
      <w:r w:rsidDel="00000000" w:rsidR="00000000" w:rsidRPr="00000000">
        <w:rPr>
          <w:rFonts w:ascii="Arial" w:cs="Arial" w:eastAsia="Arial" w:hAnsi="Arial"/>
          <w:sz w:val="22"/>
          <w:szCs w:val="22"/>
          <w:rtl w:val="0"/>
        </w:rPr>
        <w:t xml:space="preserve">Đối chiếu chữ ký trực tiếp trên Solana Explorer</w:t>
      </w:r>
      <w:r w:rsidDel="00000000" w:rsidR="00000000" w:rsidRPr="00000000">
        <w:rPr>
          <w:rtl w:val="0"/>
        </w:rPr>
      </w:r>
    </w:p>
    <w:p w:rsidR="00000000" w:rsidDel="00000000" w:rsidP="00000000" w:rsidRDefault="00000000" w:rsidRPr="00000000" w14:paraId="000000B8">
      <w:pPr>
        <w:pStyle w:val="Heading2"/>
        <w:jc w:val="both"/>
        <w:rPr>
          <w:rFonts w:ascii="Arial" w:cs="Arial" w:eastAsia="Arial" w:hAnsi="Arial"/>
        </w:rPr>
      </w:pPr>
      <w:r w:rsidDel="00000000" w:rsidR="00000000" w:rsidRPr="00000000">
        <w:rPr>
          <w:rFonts w:ascii="Arial" w:cs="Arial" w:eastAsia="Arial" w:hAnsi="Arial"/>
          <w:color w:val="0d47a1"/>
          <w:rtl w:val="0"/>
        </w:rPr>
        <w:t xml:space="preserve">5.3. Frontend — Giao Diện Người Dùng (6 Trang)</w:t>
      </w:r>
      <w:r w:rsidDel="00000000" w:rsidR="00000000" w:rsidRPr="00000000">
        <w:rPr>
          <w:rtl w:val="0"/>
        </w:rPr>
      </w:r>
    </w:p>
    <w:p w:rsidR="00000000" w:rsidDel="00000000" w:rsidP="00000000" w:rsidRDefault="00000000" w:rsidRPr="00000000" w14:paraId="000000B9">
      <w:pPr>
        <w:jc w:val="both"/>
        <w:rPr>
          <w:rFonts w:ascii="Arial" w:cs="Arial" w:eastAsia="Arial" w:hAnsi="Arial"/>
        </w:rPr>
      </w:pPr>
      <w:r w:rsidDel="00000000" w:rsidR="00000000" w:rsidRPr="00000000">
        <w:rPr>
          <w:rFonts w:ascii="Arial" w:cs="Arial" w:eastAsia="Arial" w:hAnsi="Arial"/>
          <w:b w:val="1"/>
          <w:bCs w:val="1"/>
          <w:color w:val="e65100"/>
          <w:sz w:val="22"/>
          <w:szCs w:val="22"/>
          <w:rtl w:val="0"/>
        </w:rPr>
        <w:t xml:space="preserve">Dashboard (Tổng Quan): </w:t>
      </w:r>
      <w:r w:rsidDel="00000000" w:rsidR="00000000" w:rsidRPr="00000000">
        <w:rPr>
          <w:rFonts w:ascii="Arial" w:cs="Arial" w:eastAsia="Arial" w:hAnsi="Arial"/>
          <w:sz w:val="22"/>
          <w:szCs w:val="22"/>
          <w:rtl w:val="0"/>
        </w:rPr>
        <w:t xml:space="preserve">Thống kê tồn kho, giá trị mua sắm, cảnh báo lô sắp hết hạn, Top 5 món bán chạy ngày mai</w:t>
      </w:r>
      <w:r w:rsidDel="00000000" w:rsidR="00000000" w:rsidRPr="00000000">
        <w:rPr>
          <w:rtl w:val="0"/>
        </w:rPr>
      </w:r>
    </w:p>
    <w:p w:rsidR="00000000" w:rsidDel="00000000" w:rsidP="00000000" w:rsidRDefault="00000000" w:rsidRPr="00000000" w14:paraId="000000BA">
      <w:pPr>
        <w:jc w:val="both"/>
        <w:rPr>
          <w:rFonts w:ascii="Arial" w:cs="Arial" w:eastAsia="Arial" w:hAnsi="Arial"/>
        </w:rPr>
      </w:pPr>
      <w:r w:rsidDel="00000000" w:rsidR="00000000" w:rsidRPr="00000000">
        <w:rPr>
          <w:rFonts w:ascii="Arial" w:cs="Arial" w:eastAsia="Arial" w:hAnsi="Arial"/>
          <w:b w:val="1"/>
          <w:bCs w:val="1"/>
          <w:color w:val="e65100"/>
          <w:sz w:val="22"/>
          <w:szCs w:val="22"/>
          <w:rtl w:val="0"/>
        </w:rPr>
        <w:t xml:space="preserve">Dự Báo Nhu Cầu (Forecast): </w:t>
      </w:r>
      <w:r w:rsidDel="00000000" w:rsidR="00000000" w:rsidRPr="00000000">
        <w:rPr>
          <w:rFonts w:ascii="Arial" w:cs="Arial" w:eastAsia="Arial" w:hAnsi="Arial"/>
          <w:sz w:val="22"/>
          <w:szCs w:val="22"/>
          <w:rtl w:val="0"/>
        </w:rPr>
        <w:t xml:space="preserve">Bảng chi tiết 22 món × 7 ngày tới, lọc theo danh mục, tích hợp đơn đặt trước</w:t>
      </w:r>
      <w:r w:rsidDel="00000000" w:rsidR="00000000" w:rsidRPr="00000000">
        <w:rPr>
          <w:rtl w:val="0"/>
        </w:rPr>
      </w:r>
    </w:p>
    <w:p w:rsidR="00000000" w:rsidDel="00000000" w:rsidP="00000000" w:rsidRDefault="00000000" w:rsidRPr="00000000" w14:paraId="000000BB">
      <w:pPr>
        <w:jc w:val="both"/>
        <w:rPr>
          <w:rFonts w:ascii="Arial" w:cs="Arial" w:eastAsia="Arial" w:hAnsi="Arial"/>
        </w:rPr>
      </w:pPr>
      <w:r w:rsidDel="00000000" w:rsidR="00000000" w:rsidRPr="00000000">
        <w:rPr>
          <w:rFonts w:ascii="Arial" w:cs="Arial" w:eastAsia="Arial" w:hAnsi="Arial"/>
          <w:b w:val="1"/>
          <w:bCs w:val="1"/>
          <w:color w:val="e65100"/>
          <w:sz w:val="22"/>
          <w:szCs w:val="22"/>
          <w:rtl w:val="0"/>
        </w:rPr>
        <w:t xml:space="preserve">Thực Đơn &amp; Công Thức (Recipes): </w:t>
      </w:r>
      <w:r w:rsidDel="00000000" w:rsidR="00000000" w:rsidRPr="00000000">
        <w:rPr>
          <w:rFonts w:ascii="Arial" w:cs="Arial" w:eastAsia="Arial" w:hAnsi="Arial"/>
          <w:sz w:val="22"/>
          <w:szCs w:val="22"/>
          <w:rtl w:val="0"/>
        </w:rPr>
        <w:t xml:space="preserve">Danh sách món ăn phân trang compact, bảng bóc tách NVL, thêm món tự động tạo NVL mới</w:t>
      </w:r>
      <w:r w:rsidDel="00000000" w:rsidR="00000000" w:rsidRPr="00000000">
        <w:rPr>
          <w:rtl w:val="0"/>
        </w:rPr>
      </w:r>
    </w:p>
    <w:p w:rsidR="00000000" w:rsidDel="00000000" w:rsidP="00000000" w:rsidRDefault="00000000" w:rsidRPr="00000000" w14:paraId="000000BC">
      <w:pPr>
        <w:jc w:val="both"/>
        <w:rPr>
          <w:rFonts w:ascii="Arial" w:cs="Arial" w:eastAsia="Arial" w:hAnsi="Arial"/>
        </w:rPr>
      </w:pPr>
      <w:r w:rsidDel="00000000" w:rsidR="00000000" w:rsidRPr="00000000">
        <w:rPr>
          <w:rFonts w:ascii="Arial" w:cs="Arial" w:eastAsia="Arial" w:hAnsi="Arial"/>
          <w:b w:val="1"/>
          <w:bCs w:val="1"/>
          <w:color w:val="e65100"/>
          <w:sz w:val="22"/>
          <w:szCs w:val="22"/>
          <w:rtl w:val="0"/>
        </w:rPr>
        <w:t xml:space="preserve">Kho Hàng &amp; Lô Hạn Dùng (Inventory): </w:t>
      </w:r>
      <w:r w:rsidDel="00000000" w:rsidR="00000000" w:rsidRPr="00000000">
        <w:rPr>
          <w:rFonts w:ascii="Arial" w:cs="Arial" w:eastAsia="Arial" w:hAnsi="Arial"/>
          <w:sz w:val="22"/>
          <w:szCs w:val="22"/>
          <w:rtl w:val="0"/>
        </w:rPr>
        <w:t xml:space="preserve">Danh sách NVL, mức tồn an toàn, chi tiết các lô FEFO với Solana Badge</w:t>
      </w:r>
      <w:r w:rsidDel="00000000" w:rsidR="00000000" w:rsidRPr="00000000">
        <w:rPr>
          <w:rtl w:val="0"/>
        </w:rPr>
      </w:r>
    </w:p>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b w:val="1"/>
          <w:bCs w:val="1"/>
          <w:color w:val="e65100"/>
          <w:sz w:val="22"/>
          <w:szCs w:val="22"/>
          <w:rtl w:val="0"/>
        </w:rPr>
        <w:t xml:space="preserve">Đơn Đặt Trước (Preorders): </w:t>
      </w:r>
      <w:r w:rsidDel="00000000" w:rsidR="00000000" w:rsidRPr="00000000">
        <w:rPr>
          <w:rFonts w:ascii="Arial" w:cs="Arial" w:eastAsia="Arial" w:hAnsi="Arial"/>
          <w:sz w:val="22"/>
          <w:szCs w:val="22"/>
          <w:rtl w:val="0"/>
        </w:rPr>
        <w:t xml:space="preserve">Tạo/quản lý đơn đặt bàn đa món, auto bù trừ vào lượng NVL cần đi chợ</w:t>
      </w:r>
      <w:r w:rsidDel="00000000" w:rsidR="00000000" w:rsidRPr="00000000">
        <w:rPr>
          <w:rtl w:val="0"/>
        </w:rPr>
      </w:r>
    </w:p>
    <w:p w:rsidR="00000000" w:rsidDel="00000000" w:rsidP="00000000" w:rsidRDefault="00000000" w:rsidRPr="00000000" w14:paraId="000000BE">
      <w:pPr>
        <w:jc w:val="both"/>
        <w:rPr>
          <w:rFonts w:ascii="Arial" w:cs="Arial" w:eastAsia="Arial" w:hAnsi="Arial"/>
          <w:color w:val="0d47a1"/>
        </w:rPr>
      </w:pPr>
      <w:r w:rsidDel="00000000" w:rsidR="00000000" w:rsidRPr="00000000">
        <w:rPr>
          <w:rFonts w:ascii="Arial" w:cs="Arial" w:eastAsia="Arial" w:hAnsi="Arial"/>
          <w:b w:val="1"/>
          <w:bCs w:val="1"/>
          <w:color w:val="e65100"/>
          <w:sz w:val="22"/>
          <w:szCs w:val="22"/>
          <w:rtl w:val="0"/>
        </w:rPr>
        <w:t xml:space="preserve">Đi Chợ &amp; Kiểm Toán Solana (Purchase): </w:t>
      </w:r>
      <w:r w:rsidDel="00000000" w:rsidR="00000000" w:rsidRPr="00000000">
        <w:rPr>
          <w:rFonts w:ascii="Arial" w:cs="Arial" w:eastAsia="Arial" w:hAnsi="Arial"/>
          <w:sz w:val="22"/>
          <w:szCs w:val="22"/>
          <w:rtl w:val="0"/>
        </w:rPr>
        <w:t xml:space="preserve">Bảng gợi ý mua AI + xuất file/in phiếu, Modal cảnh báo chênh lệch, Lịch sử đi chợ với tag kiểm toán (🟢🟡🔴) + Solana Explorer link</w:t>
      </w:r>
      <w:r w:rsidDel="00000000" w:rsidR="00000000" w:rsidRPr="00000000">
        <w:rPr>
          <w:rtl w:val="0"/>
        </w:rPr>
      </w:r>
    </w:p>
    <w:p w:rsidR="00000000" w:rsidDel="00000000" w:rsidP="00000000" w:rsidRDefault="00000000" w:rsidRPr="00000000" w14:paraId="000000BF">
      <w:pPr>
        <w:pStyle w:val="Heading1"/>
        <w:jc w:val="both"/>
        <w:rPr>
          <w:rFonts w:ascii="Arial" w:cs="Arial" w:eastAsia="Arial" w:hAnsi="Arial"/>
        </w:rPr>
      </w:pPr>
      <w:r w:rsidDel="00000000" w:rsidR="00000000" w:rsidRPr="00000000">
        <w:rPr>
          <w:rFonts w:ascii="Arial" w:cs="Arial" w:eastAsia="Arial" w:hAnsi="Arial"/>
          <w:color w:val="0d47a1"/>
          <w:rtl w:val="0"/>
        </w:rPr>
        <w:t xml:space="preserve">6. MÔ HÌNH DỮ LIỆU (DATA MODEL)</w:t>
      </w:r>
      <w:r w:rsidDel="00000000" w:rsidR="00000000" w:rsidRPr="00000000">
        <w:rPr>
          <w:rtl w:val="0"/>
        </w:rPr>
      </w:r>
    </w:p>
    <w:p w:rsidR="00000000" w:rsidDel="00000000" w:rsidP="00000000" w:rsidRDefault="00000000" w:rsidRPr="00000000" w14:paraId="000000C0">
      <w:pPr>
        <w:spacing w:after="120" w:before="0" w:lineRule="auto"/>
        <w:jc w:val="both"/>
        <w:rPr>
          <w:rFonts w:ascii="Arial" w:cs="Arial" w:eastAsia="Arial" w:hAnsi="Arial"/>
        </w:rPr>
      </w:pPr>
      <w:r w:rsidDel="00000000" w:rsidR="00000000" w:rsidRPr="00000000">
        <w:rPr>
          <w:rFonts w:ascii="Arial" w:cs="Arial" w:eastAsia="Arial" w:hAnsi="Arial"/>
          <w:i w:val="0"/>
          <w:iCs w:val="0"/>
          <w:sz w:val="22"/>
          <w:szCs w:val="22"/>
          <w:rtl w:val="0"/>
        </w:rPr>
        <w:t xml:space="preserve">Hệ thống sử dụng 11 bảng dữ liệu SQLite, được tổ chức theo 4 domain chính:</w:t>
      </w:r>
      <w:r w:rsidDel="00000000" w:rsidR="00000000" w:rsidRPr="00000000">
        <w:rPr>
          <w:rtl w:val="0"/>
        </w:rPr>
      </w:r>
    </w:p>
    <w:tbl>
      <w:tblPr>
        <w:tblStyle w:val="Table4"/>
        <w:tblW w:w="9405.0" w:type="dxa"/>
        <w:jc w:val="center"/>
        <w:tblBorders>
          <w:top w:color="bdbdbd" w:space="0" w:sz="4" w:val="single"/>
          <w:left w:color="bdbdbd" w:space="0" w:sz="4" w:val="single"/>
          <w:bottom w:color="bdbdbd" w:space="0" w:sz="4" w:val="single"/>
          <w:right w:color="bdbdbd" w:space="0" w:sz="4" w:val="single"/>
          <w:insideH w:color="bdbdbd" w:space="0" w:sz="4" w:val="single"/>
          <w:insideV w:color="bdbdbd"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d47a1" w:val="clear"/>
          </w:tcPr>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shd w:fill="0d47a1" w:val="clear"/>
          </w:tcPr>
          <w:p w:rsidR="00000000" w:rsidDel="00000000" w:rsidP="00000000" w:rsidRDefault="00000000" w:rsidRPr="00000000" w14:paraId="000000C2">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Bảng</w:t>
            </w:r>
            <w:r w:rsidDel="00000000" w:rsidR="00000000" w:rsidRPr="00000000">
              <w:rPr>
                <w:rtl w:val="0"/>
              </w:rPr>
            </w:r>
          </w:p>
        </w:tc>
        <w:tc>
          <w:tcPr>
            <w:shd w:fill="0d47a1" w:val="clear"/>
          </w:tcPr>
          <w:p w:rsidR="00000000" w:rsidDel="00000000" w:rsidP="00000000" w:rsidRDefault="00000000" w:rsidRPr="00000000" w14:paraId="000000C3">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C4">
            <w:pPr>
              <w:jc w:val="both"/>
              <w:rPr>
                <w:rFonts w:ascii="Arial" w:cs="Arial" w:eastAsia="Arial" w:hAnsi="Arial"/>
              </w:rPr>
            </w:pPr>
            <w:r w:rsidDel="00000000" w:rsidR="00000000" w:rsidRPr="00000000">
              <w:rPr>
                <w:rFonts w:ascii="Arial" w:cs="Arial" w:eastAsia="Arial" w:hAnsi="Arial"/>
                <w:sz w:val="20"/>
                <w:szCs w:val="20"/>
                <w:rtl w:val="0"/>
              </w:rPr>
              <w:t xml:space="preserve">🏢 Chi Nhánh</w:t>
            </w:r>
            <w:r w:rsidDel="00000000" w:rsidR="00000000" w:rsidRPr="00000000">
              <w:rPr>
                <w:rtl w:val="0"/>
              </w:rPr>
            </w:r>
          </w:p>
        </w:tc>
        <w:tc>
          <w:tcPr>
            <w:shd w:fill="f5f5f5" w:val="clear"/>
          </w:tcPr>
          <w:p w:rsidR="00000000" w:rsidDel="00000000" w:rsidP="00000000" w:rsidRDefault="00000000" w:rsidRPr="00000000" w14:paraId="000000C5">
            <w:pPr>
              <w:jc w:val="both"/>
              <w:rPr>
                <w:rFonts w:ascii="Arial" w:cs="Arial" w:eastAsia="Arial" w:hAnsi="Arial"/>
              </w:rPr>
            </w:pPr>
            <w:r w:rsidDel="00000000" w:rsidR="00000000" w:rsidRPr="00000000">
              <w:rPr>
                <w:rFonts w:ascii="Arial" w:cs="Arial" w:eastAsia="Arial" w:hAnsi="Arial"/>
                <w:sz w:val="20"/>
                <w:szCs w:val="20"/>
                <w:rtl w:val="0"/>
              </w:rPr>
              <w:t xml:space="preserve">branches</w:t>
            </w:r>
            <w:r w:rsidDel="00000000" w:rsidR="00000000" w:rsidRPr="00000000">
              <w:rPr>
                <w:rtl w:val="0"/>
              </w:rPr>
            </w:r>
          </w:p>
        </w:tc>
        <w:tc>
          <w:tcPr>
            <w:shd w:fill="f5f5f5" w:val="clear"/>
          </w:tcPr>
          <w:p w:rsidR="00000000" w:rsidDel="00000000" w:rsidP="00000000" w:rsidRDefault="00000000" w:rsidRPr="00000000" w14:paraId="000000C6">
            <w:pPr>
              <w:jc w:val="both"/>
              <w:rPr>
                <w:rFonts w:ascii="Arial" w:cs="Arial" w:eastAsia="Arial" w:hAnsi="Arial"/>
              </w:rPr>
            </w:pPr>
            <w:r w:rsidDel="00000000" w:rsidR="00000000" w:rsidRPr="00000000">
              <w:rPr>
                <w:rFonts w:ascii="Arial" w:cs="Arial" w:eastAsia="Arial" w:hAnsi="Arial"/>
                <w:sz w:val="20"/>
                <w:szCs w:val="20"/>
                <w:rtl w:val="0"/>
              </w:rPr>
              <w:t xml:space="preserve">Danh sách chi nhánh nhà hàng (id, name, address, type)</w:t>
            </w:r>
            <w:r w:rsidDel="00000000" w:rsidR="00000000" w:rsidRPr="00000000">
              <w:rPr>
                <w:rtl w:val="0"/>
              </w:rPr>
            </w:r>
          </w:p>
        </w:tc>
      </w:tr>
      <w:tr>
        <w:trPr>
          <w:cantSplit w:val="0"/>
          <w:tblHeader w:val="0"/>
        </w:trPr>
        <w:tc>
          <w:tcPr/>
          <w:p w:rsidR="00000000" w:rsidDel="00000000" w:rsidP="00000000" w:rsidRDefault="00000000" w:rsidRPr="00000000" w14:paraId="000000C7">
            <w:pPr>
              <w:jc w:val="both"/>
              <w:rPr>
                <w:rFonts w:ascii="Arial" w:cs="Arial" w:eastAsia="Arial" w:hAnsi="Arial"/>
              </w:rPr>
            </w:pPr>
            <w:r w:rsidDel="00000000" w:rsidR="00000000" w:rsidRPr="00000000">
              <w:rPr>
                <w:rFonts w:ascii="Arial" w:cs="Arial" w:eastAsia="Arial" w:hAnsi="Arial"/>
                <w:sz w:val="20"/>
                <w:szCs w:val="20"/>
                <w:rtl w:val="0"/>
              </w:rPr>
              <w:t xml:space="preserve">🍽️ Thực Đơn</w:t>
            </w:r>
            <w:r w:rsidDel="00000000" w:rsidR="00000000" w:rsidRPr="00000000">
              <w:rPr>
                <w:rtl w:val="0"/>
              </w:rPr>
            </w:r>
          </w:p>
        </w:tc>
        <w:tc>
          <w:tcPr/>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sz w:val="20"/>
                <w:szCs w:val="20"/>
                <w:rtl w:val="0"/>
              </w:rPr>
              <w:t xml:space="preserve">dishes</w:t>
            </w:r>
            <w:r w:rsidDel="00000000" w:rsidR="00000000" w:rsidRPr="00000000">
              <w:rPr>
                <w:rtl w:val="0"/>
              </w:rPr>
            </w:r>
          </w:p>
        </w:tc>
        <w:tc>
          <w:tcPr/>
          <w:p w:rsidR="00000000" w:rsidDel="00000000" w:rsidP="00000000" w:rsidRDefault="00000000" w:rsidRPr="00000000" w14:paraId="000000C9">
            <w:pPr>
              <w:jc w:val="both"/>
              <w:rPr>
                <w:rFonts w:ascii="Arial" w:cs="Arial" w:eastAsia="Arial" w:hAnsi="Arial"/>
              </w:rPr>
            </w:pPr>
            <w:r w:rsidDel="00000000" w:rsidR="00000000" w:rsidRPr="00000000">
              <w:rPr>
                <w:rFonts w:ascii="Arial" w:cs="Arial" w:eastAsia="Arial" w:hAnsi="Arial"/>
                <w:sz w:val="20"/>
                <w:szCs w:val="20"/>
                <w:rtl w:val="0"/>
              </w:rPr>
              <w:t xml:space="preserve">Danh sách món ăn (id, name, category, price)</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CA">
            <w:pPr>
              <w:jc w:val="both"/>
              <w:rPr>
                <w:rFonts w:ascii="Arial" w:cs="Arial" w:eastAsia="Arial" w:hAnsi="Arial"/>
              </w:rPr>
            </w:pPr>
            <w:r w:rsidDel="00000000" w:rsidR="00000000" w:rsidRPr="00000000">
              <w:rPr>
                <w:rtl w:val="0"/>
              </w:rPr>
            </w:r>
          </w:p>
        </w:tc>
        <w:tc>
          <w:tcPr>
            <w:shd w:fill="f5f5f5" w:val="clear"/>
          </w:tcPr>
          <w:p w:rsidR="00000000" w:rsidDel="00000000" w:rsidP="00000000" w:rsidRDefault="00000000" w:rsidRPr="00000000" w14:paraId="000000CB">
            <w:pPr>
              <w:jc w:val="both"/>
              <w:rPr>
                <w:rFonts w:ascii="Arial" w:cs="Arial" w:eastAsia="Arial" w:hAnsi="Arial"/>
              </w:rPr>
            </w:pPr>
            <w:r w:rsidDel="00000000" w:rsidR="00000000" w:rsidRPr="00000000">
              <w:rPr>
                <w:rFonts w:ascii="Arial" w:cs="Arial" w:eastAsia="Arial" w:hAnsi="Arial"/>
                <w:sz w:val="20"/>
                <w:szCs w:val="20"/>
                <w:rtl w:val="0"/>
              </w:rPr>
              <w:t xml:space="preserve">recipes</w:t>
            </w:r>
            <w:r w:rsidDel="00000000" w:rsidR="00000000" w:rsidRPr="00000000">
              <w:rPr>
                <w:rtl w:val="0"/>
              </w:rPr>
            </w:r>
          </w:p>
        </w:tc>
        <w:tc>
          <w:tcPr>
            <w:shd w:fill="f5f5f5" w:val="clear"/>
          </w:tcPr>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sz w:val="20"/>
                <w:szCs w:val="20"/>
                <w:rtl w:val="0"/>
              </w:rPr>
              <w:t xml:space="preserve">Công thức bóc tách (dish_id, ingredient_id, quantity_per_dish, unit)</w:t>
            </w:r>
            <w:r w:rsidDel="00000000" w:rsidR="00000000" w:rsidRPr="00000000">
              <w:rPr>
                <w:rtl w:val="0"/>
              </w:rPr>
            </w:r>
          </w:p>
        </w:tc>
      </w:tr>
      <w:tr>
        <w:trPr>
          <w:cantSplit w:val="0"/>
          <w:tblHeader w:val="0"/>
        </w:trPr>
        <w:tc>
          <w:tcPr/>
          <w:p w:rsidR="00000000" w:rsidDel="00000000" w:rsidP="00000000" w:rsidRDefault="00000000" w:rsidRPr="00000000" w14:paraId="000000CD">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sz w:val="20"/>
                <w:szCs w:val="20"/>
                <w:rtl w:val="0"/>
              </w:rPr>
              <w:t xml:space="preserve">ingredients</w:t>
            </w:r>
            <w:r w:rsidDel="00000000" w:rsidR="00000000" w:rsidRPr="00000000">
              <w:rPr>
                <w:rtl w:val="0"/>
              </w:rPr>
            </w:r>
          </w:p>
        </w:tc>
        <w:tc>
          <w:tcPr/>
          <w:p w:rsidR="00000000" w:rsidDel="00000000" w:rsidP="00000000" w:rsidRDefault="00000000" w:rsidRPr="00000000" w14:paraId="000000CF">
            <w:pPr>
              <w:jc w:val="both"/>
              <w:rPr>
                <w:rFonts w:ascii="Arial" w:cs="Arial" w:eastAsia="Arial" w:hAnsi="Arial"/>
              </w:rPr>
            </w:pPr>
            <w:r w:rsidDel="00000000" w:rsidR="00000000" w:rsidRPr="00000000">
              <w:rPr>
                <w:rFonts w:ascii="Arial" w:cs="Arial" w:eastAsia="Arial" w:hAnsi="Arial"/>
                <w:sz w:val="20"/>
                <w:szCs w:val="20"/>
                <w:rtl w:val="0"/>
              </w:rPr>
              <w:t xml:space="preserve">Danh sách nguyên liệu (id, name, unit, cost_per_unit, min_stock, category_tag)</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sz w:val="20"/>
                <w:szCs w:val="20"/>
                <w:rtl w:val="0"/>
              </w:rPr>
              <w:t xml:space="preserve">📊 Bán Hàng</w:t>
            </w:r>
            <w:r w:rsidDel="00000000" w:rsidR="00000000" w:rsidRPr="00000000">
              <w:rPr>
                <w:rtl w:val="0"/>
              </w:rPr>
            </w:r>
          </w:p>
        </w:tc>
        <w:tc>
          <w:tcPr>
            <w:shd w:fill="f5f5f5" w:val="clear"/>
          </w:tcPr>
          <w:p w:rsidR="00000000" w:rsidDel="00000000" w:rsidP="00000000" w:rsidRDefault="00000000" w:rsidRPr="00000000" w14:paraId="000000D1">
            <w:pPr>
              <w:jc w:val="both"/>
              <w:rPr>
                <w:rFonts w:ascii="Arial" w:cs="Arial" w:eastAsia="Arial" w:hAnsi="Arial"/>
              </w:rPr>
            </w:pPr>
            <w:r w:rsidDel="00000000" w:rsidR="00000000" w:rsidRPr="00000000">
              <w:rPr>
                <w:rFonts w:ascii="Arial" w:cs="Arial" w:eastAsia="Arial" w:hAnsi="Arial"/>
                <w:sz w:val="20"/>
                <w:szCs w:val="20"/>
                <w:rtl w:val="0"/>
              </w:rPr>
              <w:t xml:space="preserve">sales</w:t>
            </w:r>
            <w:r w:rsidDel="00000000" w:rsidR="00000000" w:rsidRPr="00000000">
              <w:rPr>
                <w:rtl w:val="0"/>
              </w:rPr>
            </w:r>
          </w:p>
        </w:tc>
        <w:tc>
          <w:tcPr>
            <w:shd w:fill="f5f5f5" w:val="clear"/>
          </w:tcPr>
          <w:p w:rsidR="00000000" w:rsidDel="00000000" w:rsidP="00000000" w:rsidRDefault="00000000" w:rsidRPr="00000000" w14:paraId="000000D2">
            <w:pPr>
              <w:jc w:val="both"/>
              <w:rPr>
                <w:rFonts w:ascii="Arial" w:cs="Arial" w:eastAsia="Arial" w:hAnsi="Arial"/>
              </w:rPr>
            </w:pPr>
            <w:r w:rsidDel="00000000" w:rsidR="00000000" w:rsidRPr="00000000">
              <w:rPr>
                <w:rFonts w:ascii="Arial" w:cs="Arial" w:eastAsia="Arial" w:hAnsi="Arial"/>
                <w:sz w:val="20"/>
                <w:szCs w:val="20"/>
                <w:rtl w:val="0"/>
              </w:rPr>
              <w:t xml:space="preserve">Lịch sử bán hàng hàng ngày (date, branch_id, dish_id, quantity, revenue)</w:t>
            </w:r>
            <w:r w:rsidDel="00000000" w:rsidR="00000000" w:rsidRPr="00000000">
              <w:rPr>
                <w:rtl w:val="0"/>
              </w:rPr>
            </w:r>
          </w:p>
        </w:tc>
      </w:tr>
      <w:tr>
        <w:trPr>
          <w:cantSplit w:val="0"/>
          <w:tblHeader w:val="0"/>
        </w:trPr>
        <w:tc>
          <w:tcPr/>
          <w:p w:rsidR="00000000" w:rsidDel="00000000" w:rsidP="00000000" w:rsidRDefault="00000000" w:rsidRPr="00000000" w14:paraId="000000D3">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D4">
            <w:pPr>
              <w:jc w:val="both"/>
              <w:rPr>
                <w:rFonts w:ascii="Arial" w:cs="Arial" w:eastAsia="Arial" w:hAnsi="Arial"/>
              </w:rPr>
            </w:pPr>
            <w:r w:rsidDel="00000000" w:rsidR="00000000" w:rsidRPr="00000000">
              <w:rPr>
                <w:rFonts w:ascii="Arial" w:cs="Arial" w:eastAsia="Arial" w:hAnsi="Arial"/>
                <w:sz w:val="20"/>
                <w:szCs w:val="20"/>
                <w:rtl w:val="0"/>
              </w:rPr>
              <w:t xml:space="preserve">calendar</w:t>
            </w:r>
            <w:r w:rsidDel="00000000" w:rsidR="00000000" w:rsidRPr="00000000">
              <w:rPr>
                <w:rtl w:val="0"/>
              </w:rPr>
            </w:r>
          </w:p>
        </w:tc>
        <w:tc>
          <w:tcPr/>
          <w:p w:rsidR="00000000" w:rsidDel="00000000" w:rsidP="00000000" w:rsidRDefault="00000000" w:rsidRPr="00000000" w14:paraId="000000D5">
            <w:pPr>
              <w:jc w:val="both"/>
              <w:rPr>
                <w:rFonts w:ascii="Arial" w:cs="Arial" w:eastAsia="Arial" w:hAnsi="Arial"/>
              </w:rPr>
            </w:pPr>
            <w:r w:rsidDel="00000000" w:rsidR="00000000" w:rsidRPr="00000000">
              <w:rPr>
                <w:rFonts w:ascii="Arial" w:cs="Arial" w:eastAsia="Arial" w:hAnsi="Arial"/>
                <w:sz w:val="20"/>
                <w:szCs w:val="20"/>
                <w:rtl w:val="0"/>
              </w:rPr>
              <w:t xml:space="preserve">Bảng lịch (date, is_weekend, is_holiday, day_of_week)</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D6">
            <w:pPr>
              <w:jc w:val="both"/>
              <w:rPr>
                <w:rFonts w:ascii="Arial" w:cs="Arial" w:eastAsia="Arial" w:hAnsi="Arial"/>
              </w:rPr>
            </w:pPr>
            <w:r w:rsidDel="00000000" w:rsidR="00000000" w:rsidRPr="00000000">
              <w:rPr>
                <w:rtl w:val="0"/>
              </w:rPr>
            </w:r>
          </w:p>
        </w:tc>
        <w:tc>
          <w:tcPr>
            <w:shd w:fill="f5f5f5" w:val="clear"/>
          </w:tcPr>
          <w:p w:rsidR="00000000" w:rsidDel="00000000" w:rsidP="00000000" w:rsidRDefault="00000000" w:rsidRPr="00000000" w14:paraId="000000D7">
            <w:pPr>
              <w:jc w:val="both"/>
              <w:rPr>
                <w:rFonts w:ascii="Arial" w:cs="Arial" w:eastAsia="Arial" w:hAnsi="Arial"/>
              </w:rPr>
            </w:pPr>
            <w:r w:rsidDel="00000000" w:rsidR="00000000" w:rsidRPr="00000000">
              <w:rPr>
                <w:rFonts w:ascii="Arial" w:cs="Arial" w:eastAsia="Arial" w:hAnsi="Arial"/>
                <w:sz w:val="20"/>
                <w:szCs w:val="20"/>
                <w:rtl w:val="0"/>
              </w:rPr>
              <w:t xml:space="preserve">preorders</w:t>
            </w:r>
            <w:r w:rsidDel="00000000" w:rsidR="00000000" w:rsidRPr="00000000">
              <w:rPr>
                <w:rtl w:val="0"/>
              </w:rPr>
            </w:r>
          </w:p>
        </w:tc>
        <w:tc>
          <w:tcPr>
            <w:shd w:fill="f5f5f5" w:val="clear"/>
          </w:tcPr>
          <w:p w:rsidR="00000000" w:rsidDel="00000000" w:rsidP="00000000" w:rsidRDefault="00000000" w:rsidRPr="00000000" w14:paraId="000000D8">
            <w:pPr>
              <w:jc w:val="both"/>
              <w:rPr>
                <w:rFonts w:ascii="Arial" w:cs="Arial" w:eastAsia="Arial" w:hAnsi="Arial"/>
              </w:rPr>
            </w:pPr>
            <w:r w:rsidDel="00000000" w:rsidR="00000000" w:rsidRPr="00000000">
              <w:rPr>
                <w:rFonts w:ascii="Arial" w:cs="Arial" w:eastAsia="Arial" w:hAnsi="Arial"/>
                <w:sz w:val="20"/>
                <w:szCs w:val="20"/>
                <w:rtl w:val="0"/>
              </w:rPr>
              <w:t xml:space="preserve">Đơn đặt bàn trước đa món (branch_id, date, dish_id, items_json)</w:t>
            </w:r>
            <w:r w:rsidDel="00000000" w:rsidR="00000000" w:rsidRPr="00000000">
              <w:rPr>
                <w:rtl w:val="0"/>
              </w:rPr>
            </w:r>
          </w:p>
        </w:tc>
      </w:tr>
      <w:tr>
        <w:trPr>
          <w:cantSplit w:val="0"/>
          <w:tblHeader w:val="0"/>
        </w:trPr>
        <w:tc>
          <w:tcPr/>
          <w:p w:rsidR="00000000" w:rsidDel="00000000" w:rsidP="00000000" w:rsidRDefault="00000000" w:rsidRPr="00000000" w14:paraId="000000D9">
            <w:pPr>
              <w:jc w:val="both"/>
              <w:rPr>
                <w:rFonts w:ascii="Arial" w:cs="Arial" w:eastAsia="Arial" w:hAnsi="Arial"/>
              </w:rPr>
            </w:pPr>
            <w:r w:rsidDel="00000000" w:rsidR="00000000" w:rsidRPr="00000000">
              <w:rPr>
                <w:rFonts w:ascii="Arial" w:cs="Arial" w:eastAsia="Arial" w:hAnsi="Arial"/>
                <w:sz w:val="20"/>
                <w:szCs w:val="20"/>
                <w:rtl w:val="0"/>
              </w:rPr>
              <w:t xml:space="preserve">📦 Kho &amp; Mua Sắm</w:t>
            </w:r>
            <w:r w:rsidDel="00000000" w:rsidR="00000000" w:rsidRPr="00000000">
              <w:rPr>
                <w:rtl w:val="0"/>
              </w:rPr>
            </w:r>
          </w:p>
        </w:tc>
        <w:tc>
          <w:tcPr/>
          <w:p w:rsidR="00000000" w:rsidDel="00000000" w:rsidP="00000000" w:rsidRDefault="00000000" w:rsidRPr="00000000" w14:paraId="000000DA">
            <w:pPr>
              <w:jc w:val="both"/>
              <w:rPr>
                <w:rFonts w:ascii="Arial" w:cs="Arial" w:eastAsia="Arial" w:hAnsi="Arial"/>
              </w:rPr>
            </w:pPr>
            <w:r w:rsidDel="00000000" w:rsidR="00000000" w:rsidRPr="00000000">
              <w:rPr>
                <w:rFonts w:ascii="Arial" w:cs="Arial" w:eastAsia="Arial" w:hAnsi="Arial"/>
                <w:sz w:val="20"/>
                <w:szCs w:val="20"/>
                <w:rtl w:val="0"/>
              </w:rPr>
              <w:t xml:space="preserve">inventory</w:t>
            </w:r>
            <w:r w:rsidDel="00000000" w:rsidR="00000000" w:rsidRPr="00000000">
              <w:rPr>
                <w:rtl w:val="0"/>
              </w:rPr>
            </w:r>
          </w:p>
        </w:tc>
        <w:tc>
          <w:tcPr/>
          <w:p w:rsidR="00000000" w:rsidDel="00000000" w:rsidP="00000000" w:rsidRDefault="00000000" w:rsidRPr="00000000" w14:paraId="000000DB">
            <w:pPr>
              <w:jc w:val="both"/>
              <w:rPr>
                <w:rFonts w:ascii="Arial" w:cs="Arial" w:eastAsia="Arial" w:hAnsi="Arial"/>
              </w:rPr>
            </w:pPr>
            <w:r w:rsidDel="00000000" w:rsidR="00000000" w:rsidRPr="00000000">
              <w:rPr>
                <w:rFonts w:ascii="Arial" w:cs="Arial" w:eastAsia="Arial" w:hAnsi="Arial"/>
                <w:sz w:val="20"/>
                <w:szCs w:val="20"/>
                <w:rtl w:val="0"/>
              </w:rPr>
              <w:t xml:space="preserve">Tồn kho tổng theo NVL × chi nhánh (ingredient_id, quantity, branch_id)</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DC">
            <w:pPr>
              <w:jc w:val="both"/>
              <w:rPr>
                <w:rFonts w:ascii="Arial" w:cs="Arial" w:eastAsia="Arial" w:hAnsi="Arial"/>
              </w:rPr>
            </w:pPr>
            <w:r w:rsidDel="00000000" w:rsidR="00000000" w:rsidRPr="00000000">
              <w:rPr>
                <w:rtl w:val="0"/>
              </w:rPr>
            </w:r>
          </w:p>
        </w:tc>
        <w:tc>
          <w:tcPr>
            <w:shd w:fill="f5f5f5" w:val="clear"/>
          </w:tcPr>
          <w:p w:rsidR="00000000" w:rsidDel="00000000" w:rsidP="00000000" w:rsidRDefault="00000000" w:rsidRPr="00000000" w14:paraId="000000DD">
            <w:pPr>
              <w:jc w:val="both"/>
              <w:rPr>
                <w:rFonts w:ascii="Arial" w:cs="Arial" w:eastAsia="Arial" w:hAnsi="Arial"/>
              </w:rPr>
            </w:pPr>
            <w:r w:rsidDel="00000000" w:rsidR="00000000" w:rsidRPr="00000000">
              <w:rPr>
                <w:rFonts w:ascii="Arial" w:cs="Arial" w:eastAsia="Arial" w:hAnsi="Arial"/>
                <w:sz w:val="20"/>
                <w:szCs w:val="20"/>
                <w:rtl w:val="0"/>
              </w:rPr>
              <w:t xml:space="preserve">inventory_batches</w:t>
            </w:r>
            <w:r w:rsidDel="00000000" w:rsidR="00000000" w:rsidRPr="00000000">
              <w:rPr>
                <w:rtl w:val="0"/>
              </w:rPr>
            </w:r>
          </w:p>
        </w:tc>
        <w:tc>
          <w:tcPr>
            <w:shd w:fill="f5f5f5" w:val="clear"/>
          </w:tcPr>
          <w:p w:rsidR="00000000" w:rsidDel="00000000" w:rsidP="00000000" w:rsidRDefault="00000000" w:rsidRPr="00000000" w14:paraId="000000DE">
            <w:pPr>
              <w:jc w:val="both"/>
              <w:rPr>
                <w:rFonts w:ascii="Arial" w:cs="Arial" w:eastAsia="Arial" w:hAnsi="Arial"/>
              </w:rPr>
            </w:pPr>
            <w:r w:rsidDel="00000000" w:rsidR="00000000" w:rsidRPr="00000000">
              <w:rPr>
                <w:rFonts w:ascii="Arial" w:cs="Arial" w:eastAsia="Arial" w:hAnsi="Arial"/>
                <w:sz w:val="20"/>
                <w:szCs w:val="20"/>
                <w:rtl w:val="0"/>
              </w:rPr>
              <w:t xml:space="preserve">Lô hàng FEFO (batch_code, ingredient_id, quantity_remaining, expiry_date, solana_tx)</w:t>
            </w: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E0">
            <w:pPr>
              <w:jc w:val="both"/>
              <w:rPr>
                <w:rFonts w:ascii="Arial" w:cs="Arial" w:eastAsia="Arial" w:hAnsi="Arial"/>
              </w:rPr>
            </w:pPr>
            <w:r w:rsidDel="00000000" w:rsidR="00000000" w:rsidRPr="00000000">
              <w:rPr>
                <w:rFonts w:ascii="Arial" w:cs="Arial" w:eastAsia="Arial" w:hAnsi="Arial"/>
                <w:sz w:val="20"/>
                <w:szCs w:val="20"/>
                <w:rtl w:val="0"/>
              </w:rPr>
              <w:t xml:space="preserve">purchase_history</w:t>
            </w:r>
            <w:r w:rsidDel="00000000" w:rsidR="00000000" w:rsidRPr="00000000">
              <w:rPr>
                <w:rtl w:val="0"/>
              </w:rPr>
            </w:r>
          </w:p>
        </w:tc>
        <w:tc>
          <w:tcPr/>
          <w:p w:rsidR="00000000" w:rsidDel="00000000" w:rsidP="00000000" w:rsidRDefault="00000000" w:rsidRPr="00000000" w14:paraId="000000E1">
            <w:pPr>
              <w:jc w:val="both"/>
              <w:rPr>
                <w:rFonts w:ascii="Arial" w:cs="Arial" w:eastAsia="Arial" w:hAnsi="Arial"/>
              </w:rPr>
            </w:pPr>
            <w:r w:rsidDel="00000000" w:rsidR="00000000" w:rsidRPr="00000000">
              <w:rPr>
                <w:rFonts w:ascii="Arial" w:cs="Arial" w:eastAsia="Arial" w:hAnsi="Arial"/>
                <w:sz w:val="20"/>
                <w:szCs w:val="20"/>
                <w:rtl w:val="0"/>
              </w:rPr>
              <w:t xml:space="preserve">Lịch sử đi chợ (date, ingredient_id, quantity, unit_price, batch_code, solana_tx, solana_status)</w:t>
            </w:r>
            <w:r w:rsidDel="00000000" w:rsidR="00000000" w:rsidRPr="00000000">
              <w:rPr>
                <w:rtl w:val="0"/>
              </w:rPr>
            </w:r>
          </w:p>
        </w:tc>
      </w:tr>
    </w:tbl>
    <w:p w:rsidR="00000000" w:rsidDel="00000000" w:rsidP="00000000" w:rsidRDefault="00000000" w:rsidRPr="00000000" w14:paraId="000000E2">
      <w:pPr>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jc w:val="both"/>
        <w:rPr>
          <w:rFonts w:ascii="Arial" w:cs="Arial" w:eastAsia="Arial" w:hAnsi="Arial"/>
        </w:rPr>
      </w:pPr>
      <w:r w:rsidDel="00000000" w:rsidR="00000000" w:rsidRPr="00000000">
        <w:rPr>
          <w:rFonts w:ascii="Arial" w:cs="Arial" w:eastAsia="Arial" w:hAnsi="Arial"/>
          <w:color w:val="0d47a1"/>
          <w:rtl w:val="0"/>
        </w:rPr>
        <w:t xml:space="preserve">7. HIỆU NĂNG &amp; KẾT QUẢ ĐẠT ĐƯỢC</w:t>
      </w:r>
      <w:r w:rsidDel="00000000" w:rsidR="00000000" w:rsidRPr="00000000">
        <w:rPr>
          <w:rtl w:val="0"/>
        </w:rPr>
      </w:r>
    </w:p>
    <w:p w:rsidR="00000000" w:rsidDel="00000000" w:rsidP="00000000" w:rsidRDefault="00000000" w:rsidRPr="00000000" w14:paraId="000000E4">
      <w:pPr>
        <w:rPr>
          <w:rFonts w:ascii="Arial" w:cs="Arial" w:eastAsia="Arial" w:hAnsi="Arial"/>
        </w:rPr>
      </w:pPr>
      <w:r w:rsidDel="00000000" w:rsidR="00000000" w:rsidRPr="00000000">
        <w:rPr>
          <w:rtl w:val="0"/>
        </w:rPr>
      </w:r>
    </w:p>
    <w:tbl>
      <w:tblPr>
        <w:tblStyle w:val="Table5"/>
        <w:tblW w:w="9405.0" w:type="dxa"/>
        <w:jc w:val="center"/>
        <w:tblBorders>
          <w:top w:color="bdbdbd" w:space="0" w:sz="4" w:val="single"/>
          <w:left w:color="bdbdbd" w:space="0" w:sz="4" w:val="single"/>
          <w:bottom w:color="bdbdbd" w:space="0" w:sz="4" w:val="single"/>
          <w:right w:color="bdbdbd" w:space="0" w:sz="4" w:val="single"/>
          <w:insideH w:color="bdbdbd" w:space="0" w:sz="4" w:val="single"/>
          <w:insideV w:color="bdbdbd"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d47a1" w:val="clear"/>
          </w:tcPr>
          <w:p w:rsidR="00000000" w:rsidDel="00000000" w:rsidP="00000000" w:rsidRDefault="00000000" w:rsidRPr="00000000" w14:paraId="000000E5">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Chỉ Số</w:t>
            </w:r>
            <w:r w:rsidDel="00000000" w:rsidR="00000000" w:rsidRPr="00000000">
              <w:rPr>
                <w:rtl w:val="0"/>
              </w:rPr>
            </w:r>
          </w:p>
        </w:tc>
        <w:tc>
          <w:tcPr>
            <w:shd w:fill="0d47a1" w:val="clear"/>
          </w:tcPr>
          <w:p w:rsidR="00000000" w:rsidDel="00000000" w:rsidP="00000000" w:rsidRDefault="00000000" w:rsidRPr="00000000" w14:paraId="000000E6">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Giá Trị</w:t>
            </w:r>
            <w:r w:rsidDel="00000000" w:rsidR="00000000" w:rsidRPr="00000000">
              <w:rPr>
                <w:rtl w:val="0"/>
              </w:rPr>
            </w:r>
          </w:p>
        </w:tc>
        <w:tc>
          <w:tcPr>
            <w:shd w:fill="0d47a1" w:val="clear"/>
          </w:tcPr>
          <w:p w:rsidR="00000000" w:rsidDel="00000000" w:rsidP="00000000" w:rsidRDefault="00000000" w:rsidRPr="00000000" w14:paraId="000000E7">
            <w:pPr>
              <w:jc w:val="both"/>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Benchmark / Tiêu Chuẩn</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E8">
            <w:pPr>
              <w:jc w:val="both"/>
              <w:rPr>
                <w:rFonts w:ascii="Arial" w:cs="Arial" w:eastAsia="Arial" w:hAnsi="Arial"/>
              </w:rPr>
            </w:pPr>
            <w:r w:rsidDel="00000000" w:rsidR="00000000" w:rsidRPr="00000000">
              <w:rPr>
                <w:rFonts w:ascii="Arial" w:cs="Arial" w:eastAsia="Arial" w:hAnsi="Arial"/>
                <w:sz w:val="20"/>
                <w:szCs w:val="20"/>
                <w:rtl w:val="0"/>
              </w:rPr>
              <w:t xml:space="preserve">Phản hồi dự báo ML</w:t>
            </w:r>
            <w:r w:rsidDel="00000000" w:rsidR="00000000" w:rsidRPr="00000000">
              <w:rPr>
                <w:rtl w:val="0"/>
              </w:rPr>
            </w:r>
          </w:p>
        </w:tc>
        <w:tc>
          <w:tcPr>
            <w:shd w:fill="f5f5f5" w:val="clear"/>
          </w:tcPr>
          <w:p w:rsidR="00000000" w:rsidDel="00000000" w:rsidP="00000000" w:rsidRDefault="00000000" w:rsidRPr="00000000" w14:paraId="000000E9">
            <w:pPr>
              <w:jc w:val="both"/>
              <w:rPr>
                <w:rFonts w:ascii="Arial" w:cs="Arial" w:eastAsia="Arial" w:hAnsi="Arial"/>
              </w:rPr>
            </w:pPr>
            <w:r w:rsidDel="00000000" w:rsidR="00000000" w:rsidRPr="00000000">
              <w:rPr>
                <w:rFonts w:ascii="Arial" w:cs="Arial" w:eastAsia="Arial" w:hAnsi="Arial"/>
                <w:sz w:val="20"/>
                <w:szCs w:val="20"/>
                <w:rtl w:val="0"/>
              </w:rPr>
              <w:t xml:space="preserve">&lt; 100ms</w:t>
            </w:r>
            <w:r w:rsidDel="00000000" w:rsidR="00000000" w:rsidRPr="00000000">
              <w:rPr>
                <w:rtl w:val="0"/>
              </w:rPr>
            </w:r>
          </w:p>
        </w:tc>
        <w:tc>
          <w:tcPr>
            <w:shd w:fill="f5f5f5" w:val="clear"/>
          </w:tcPr>
          <w:p w:rsidR="00000000" w:rsidDel="00000000" w:rsidP="00000000" w:rsidRDefault="00000000" w:rsidRPr="00000000" w14:paraId="000000EA">
            <w:pPr>
              <w:jc w:val="both"/>
              <w:rPr>
                <w:rFonts w:ascii="Arial" w:cs="Arial" w:eastAsia="Arial" w:hAnsi="Arial"/>
              </w:rPr>
            </w:pPr>
            <w:sdt>
              <w:sdtPr>
                <w:id w:val="352168930"/>
                <w:tag w:val="goog_rdk_1"/>
              </w:sdtPr>
              <w:sdtContent>
                <w:r w:rsidDel="00000000" w:rsidR="00000000" w:rsidRPr="00000000">
                  <w:rPr>
                    <w:rFonts w:ascii="Arial Unicode MS" w:cs="Arial Unicode MS" w:eastAsia="Arial Unicode MS" w:hAnsi="Arial Unicode MS"/>
                    <w:sz w:val="20"/>
                    <w:szCs w:val="20"/>
                    <w:rtl w:val="0"/>
                  </w:rPr>
                  <w:t xml:space="preserve">Yêu cầu real-time: &lt; 200ms ✅</w:t>
                </w:r>
              </w:sdtContent>
            </w:sdt>
            <w:r w:rsidDel="00000000" w:rsidR="00000000" w:rsidRPr="00000000">
              <w:rPr>
                <w:rtl w:val="0"/>
              </w:rPr>
            </w:r>
          </w:p>
        </w:tc>
      </w:tr>
      <w:tr>
        <w:trPr>
          <w:cantSplit w:val="0"/>
          <w:tblHeader w:val="0"/>
        </w:trPr>
        <w:tc>
          <w:tcPr/>
          <w:p w:rsidR="00000000" w:rsidDel="00000000" w:rsidP="00000000" w:rsidRDefault="00000000" w:rsidRPr="00000000" w14:paraId="000000EB">
            <w:pPr>
              <w:jc w:val="both"/>
              <w:rPr>
                <w:rFonts w:ascii="Arial" w:cs="Arial" w:eastAsia="Arial" w:hAnsi="Arial"/>
              </w:rPr>
            </w:pPr>
            <w:r w:rsidDel="00000000" w:rsidR="00000000" w:rsidRPr="00000000">
              <w:rPr>
                <w:rFonts w:ascii="Arial" w:cs="Arial" w:eastAsia="Arial" w:hAnsi="Arial"/>
                <w:sz w:val="20"/>
                <w:szCs w:val="20"/>
                <w:rtl w:val="0"/>
              </w:rPr>
              <w:t xml:space="preserve">Bóc tách 35 nguyên liệu</w:t>
            </w:r>
            <w:r w:rsidDel="00000000" w:rsidR="00000000" w:rsidRPr="00000000">
              <w:rPr>
                <w:rtl w:val="0"/>
              </w:rPr>
            </w:r>
          </w:p>
        </w:tc>
        <w:tc>
          <w:tcPr/>
          <w:p w:rsidR="00000000" w:rsidDel="00000000" w:rsidP="00000000" w:rsidRDefault="00000000" w:rsidRPr="00000000" w14:paraId="000000EC">
            <w:pPr>
              <w:jc w:val="both"/>
              <w:rPr>
                <w:rFonts w:ascii="Arial" w:cs="Arial" w:eastAsia="Arial" w:hAnsi="Arial"/>
              </w:rPr>
            </w:pPr>
            <w:r w:rsidDel="00000000" w:rsidR="00000000" w:rsidRPr="00000000">
              <w:rPr>
                <w:rFonts w:ascii="Arial" w:cs="Arial" w:eastAsia="Arial" w:hAnsi="Arial"/>
                <w:sz w:val="20"/>
                <w:szCs w:val="20"/>
                <w:rtl w:val="0"/>
              </w:rPr>
              <w:t xml:space="preserve">Tức thì (&lt; 50ms)</w:t>
            </w:r>
            <w:r w:rsidDel="00000000" w:rsidR="00000000" w:rsidRPr="00000000">
              <w:rPr>
                <w:rtl w:val="0"/>
              </w:rPr>
            </w:r>
          </w:p>
        </w:tc>
        <w:tc>
          <w:tcPr/>
          <w:p w:rsidR="00000000" w:rsidDel="00000000" w:rsidP="00000000" w:rsidRDefault="00000000" w:rsidRPr="00000000" w14:paraId="000000ED">
            <w:pPr>
              <w:jc w:val="both"/>
              <w:rPr>
                <w:rFonts w:ascii="Arial" w:cs="Arial" w:eastAsia="Arial" w:hAnsi="Arial"/>
              </w:rPr>
            </w:pPr>
            <w:sdt>
              <w:sdtPr>
                <w:id w:val="1966847932"/>
                <w:tag w:val="goog_rdk_2"/>
              </w:sdtPr>
              <w:sdtContent>
                <w:r w:rsidDel="00000000" w:rsidR="00000000" w:rsidRPr="00000000">
                  <w:rPr>
                    <w:rFonts w:ascii="Arial Unicode MS" w:cs="Arial Unicode MS" w:eastAsia="Arial Unicode MS" w:hAnsi="Arial Unicode MS"/>
                    <w:sz w:val="20"/>
                    <w:szCs w:val="20"/>
                    <w:rtl w:val="0"/>
                  </w:rPr>
                  <w:t xml:space="preserve">Rule-based, O(n) complexity ✅</w:t>
                </w:r>
              </w:sdtContent>
            </w:sdt>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EE">
            <w:pPr>
              <w:jc w:val="both"/>
              <w:rPr>
                <w:rFonts w:ascii="Arial" w:cs="Arial" w:eastAsia="Arial" w:hAnsi="Arial"/>
              </w:rPr>
            </w:pPr>
            <w:r w:rsidDel="00000000" w:rsidR="00000000" w:rsidRPr="00000000">
              <w:rPr>
                <w:rFonts w:ascii="Arial" w:cs="Arial" w:eastAsia="Arial" w:hAnsi="Arial"/>
                <w:sz w:val="20"/>
                <w:szCs w:val="20"/>
                <w:rtl w:val="0"/>
              </w:rPr>
              <w:t xml:space="preserve">Xác thực Solana block</w:t>
            </w:r>
            <w:r w:rsidDel="00000000" w:rsidR="00000000" w:rsidRPr="00000000">
              <w:rPr>
                <w:rtl w:val="0"/>
              </w:rPr>
            </w:r>
          </w:p>
        </w:tc>
        <w:tc>
          <w:tcPr>
            <w:shd w:fill="f5f5f5" w:val="clear"/>
          </w:tcPr>
          <w:p w:rsidR="00000000" w:rsidDel="00000000" w:rsidP="00000000" w:rsidRDefault="00000000" w:rsidRPr="00000000" w14:paraId="000000EF">
            <w:pPr>
              <w:jc w:val="both"/>
              <w:rPr>
                <w:rFonts w:ascii="Arial" w:cs="Arial" w:eastAsia="Arial" w:hAnsi="Arial"/>
              </w:rPr>
            </w:pPr>
            <w:r w:rsidDel="00000000" w:rsidR="00000000" w:rsidRPr="00000000">
              <w:rPr>
                <w:rFonts w:ascii="Arial" w:cs="Arial" w:eastAsia="Arial" w:hAnsi="Arial"/>
                <w:sz w:val="20"/>
                <w:szCs w:val="20"/>
                <w:rtl w:val="0"/>
              </w:rPr>
              <w:t xml:space="preserve">~400ms</w:t>
            </w:r>
            <w:r w:rsidDel="00000000" w:rsidR="00000000" w:rsidRPr="00000000">
              <w:rPr>
                <w:rtl w:val="0"/>
              </w:rPr>
            </w:r>
          </w:p>
        </w:tc>
        <w:tc>
          <w:tcPr>
            <w:shd w:fill="f5f5f5" w:val="clear"/>
          </w:tcPr>
          <w:p w:rsidR="00000000" w:rsidDel="00000000" w:rsidP="00000000" w:rsidRDefault="00000000" w:rsidRPr="00000000" w14:paraId="000000F0">
            <w:pPr>
              <w:jc w:val="both"/>
              <w:rPr>
                <w:rFonts w:ascii="Arial" w:cs="Arial" w:eastAsia="Arial" w:hAnsi="Arial"/>
              </w:rPr>
            </w:pPr>
            <w:sdt>
              <w:sdtPr>
                <w:id w:val="-306677222"/>
                <w:tag w:val="goog_rdk_3"/>
              </w:sdtPr>
              <w:sdtContent>
                <w:r w:rsidDel="00000000" w:rsidR="00000000" w:rsidRPr="00000000">
                  <w:rPr>
                    <w:rFonts w:ascii="Arial Unicode MS" w:cs="Arial Unicode MS" w:eastAsia="Arial Unicode MS" w:hAnsi="Arial Unicode MS"/>
                    <w:sz w:val="20"/>
                    <w:szCs w:val="20"/>
                    <w:rtl w:val="0"/>
                  </w:rPr>
                  <w:t xml:space="preserve">Devnet latency: 400-600ms ✅</w:t>
                </w:r>
              </w:sdtContent>
            </w:sdt>
            <w:r w:rsidDel="00000000" w:rsidR="00000000" w:rsidRPr="00000000">
              <w:rPr>
                <w:rtl w:val="0"/>
              </w:rPr>
            </w:r>
          </w:p>
        </w:tc>
      </w:tr>
      <w:tr>
        <w:trPr>
          <w:cantSplit w:val="0"/>
          <w:tblHeader w:val="0"/>
        </w:trPr>
        <w:tc>
          <w:tcPr/>
          <w:p w:rsidR="00000000" w:rsidDel="00000000" w:rsidP="00000000" w:rsidRDefault="00000000" w:rsidRPr="00000000" w14:paraId="000000F1">
            <w:pPr>
              <w:jc w:val="both"/>
              <w:rPr>
                <w:rFonts w:ascii="Arial" w:cs="Arial" w:eastAsia="Arial" w:hAnsi="Arial"/>
              </w:rPr>
            </w:pPr>
            <w:r w:rsidDel="00000000" w:rsidR="00000000" w:rsidRPr="00000000">
              <w:rPr>
                <w:rFonts w:ascii="Arial" w:cs="Arial" w:eastAsia="Arial" w:hAnsi="Arial"/>
                <w:sz w:val="20"/>
                <w:szCs w:val="20"/>
                <w:rtl w:val="0"/>
              </w:rPr>
              <w:t xml:space="preserve">Phí gas on-chain</w:t>
            </w:r>
            <w:r w:rsidDel="00000000" w:rsidR="00000000" w:rsidRPr="00000000">
              <w:rPr>
                <w:rtl w:val="0"/>
              </w:rPr>
            </w:r>
          </w:p>
        </w:tc>
        <w:tc>
          <w:tcPr/>
          <w:p w:rsidR="00000000" w:rsidDel="00000000" w:rsidP="00000000" w:rsidRDefault="00000000" w:rsidRPr="00000000" w14:paraId="000000F2">
            <w:pPr>
              <w:jc w:val="both"/>
              <w:rPr>
                <w:rFonts w:ascii="Arial" w:cs="Arial" w:eastAsia="Arial" w:hAnsi="Arial"/>
              </w:rPr>
            </w:pPr>
            <w:sdt>
              <w:sdtPr>
                <w:id w:val="1611647614"/>
                <w:tag w:val="goog_rdk_4"/>
              </w:sdtPr>
              <w:sdtContent>
                <w:r w:rsidDel="00000000" w:rsidR="00000000" w:rsidRPr="00000000">
                  <w:rPr>
                    <w:rFonts w:ascii="Arial Unicode MS" w:cs="Arial Unicode MS" w:eastAsia="Arial Unicode MS" w:hAnsi="Arial Unicode MS"/>
                    <w:sz w:val="20"/>
                    <w:szCs w:val="20"/>
                    <w:rtl w:val="0"/>
                  </w:rPr>
                  <w:t xml:space="preserve">≈ $0</w:t>
                </w:r>
              </w:sdtContent>
            </w:sdt>
            <w:r w:rsidDel="00000000" w:rsidR="00000000" w:rsidRPr="00000000">
              <w:rPr>
                <w:rtl w:val="0"/>
              </w:rPr>
            </w:r>
          </w:p>
        </w:tc>
        <w:tc>
          <w:tcPr/>
          <w:p w:rsidR="00000000" w:rsidDel="00000000" w:rsidP="00000000" w:rsidRDefault="00000000" w:rsidRPr="00000000" w14:paraId="000000F3">
            <w:pPr>
              <w:jc w:val="both"/>
              <w:rPr>
                <w:rFonts w:ascii="Arial" w:cs="Arial" w:eastAsia="Arial" w:hAnsi="Arial"/>
              </w:rPr>
            </w:pPr>
            <w:sdt>
              <w:sdtPr>
                <w:id w:val="918626743"/>
                <w:tag w:val="goog_rdk_5"/>
              </w:sdtPr>
              <w:sdtContent>
                <w:r w:rsidDel="00000000" w:rsidR="00000000" w:rsidRPr="00000000">
                  <w:rPr>
                    <w:rFonts w:ascii="Arial Unicode MS" w:cs="Arial Unicode MS" w:eastAsia="Arial Unicode MS" w:hAnsi="Arial Unicode MS"/>
                    <w:sz w:val="20"/>
                    <w:szCs w:val="20"/>
                    <w:rtl w:val="0"/>
                  </w:rPr>
                  <w:t xml:space="preserve">Solana Devnet: miễn phí hoàn toàn ✅</w:t>
                </w:r>
              </w:sdtContent>
            </w:sdt>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F4">
            <w:pPr>
              <w:jc w:val="both"/>
              <w:rPr>
                <w:rFonts w:ascii="Arial" w:cs="Arial" w:eastAsia="Arial" w:hAnsi="Arial"/>
              </w:rPr>
            </w:pPr>
            <w:r w:rsidDel="00000000" w:rsidR="00000000" w:rsidRPr="00000000">
              <w:rPr>
                <w:rFonts w:ascii="Arial" w:cs="Arial" w:eastAsia="Arial" w:hAnsi="Arial"/>
                <w:sz w:val="20"/>
                <w:szCs w:val="20"/>
                <w:rtl w:val="0"/>
              </w:rPr>
              <w:t xml:space="preserve">Số món ăn dự báo</w:t>
            </w:r>
            <w:r w:rsidDel="00000000" w:rsidR="00000000" w:rsidRPr="00000000">
              <w:rPr>
                <w:rtl w:val="0"/>
              </w:rPr>
            </w:r>
          </w:p>
        </w:tc>
        <w:tc>
          <w:tcPr>
            <w:shd w:fill="f5f5f5" w:val="clear"/>
          </w:tcPr>
          <w:p w:rsidR="00000000" w:rsidDel="00000000" w:rsidP="00000000" w:rsidRDefault="00000000" w:rsidRPr="00000000" w14:paraId="000000F5">
            <w:pPr>
              <w:jc w:val="both"/>
              <w:rPr>
                <w:rFonts w:ascii="Arial" w:cs="Arial" w:eastAsia="Arial" w:hAnsi="Arial"/>
              </w:rPr>
            </w:pPr>
            <w:r w:rsidDel="00000000" w:rsidR="00000000" w:rsidRPr="00000000">
              <w:rPr>
                <w:rFonts w:ascii="Arial" w:cs="Arial" w:eastAsia="Arial" w:hAnsi="Arial"/>
                <w:sz w:val="20"/>
                <w:szCs w:val="20"/>
                <w:rtl w:val="0"/>
              </w:rPr>
              <w:t xml:space="preserve">22 món</w:t>
            </w:r>
            <w:r w:rsidDel="00000000" w:rsidR="00000000" w:rsidRPr="00000000">
              <w:rPr>
                <w:rtl w:val="0"/>
              </w:rPr>
            </w:r>
          </w:p>
        </w:tc>
        <w:tc>
          <w:tcPr>
            <w:shd w:fill="f5f5f5" w:val="clear"/>
          </w:tcPr>
          <w:p w:rsidR="00000000" w:rsidDel="00000000" w:rsidP="00000000" w:rsidRDefault="00000000" w:rsidRPr="00000000" w14:paraId="000000F6">
            <w:pPr>
              <w:jc w:val="both"/>
              <w:rPr>
                <w:rFonts w:ascii="Arial" w:cs="Arial" w:eastAsia="Arial" w:hAnsi="Arial"/>
              </w:rPr>
            </w:pPr>
            <w:r w:rsidDel="00000000" w:rsidR="00000000" w:rsidRPr="00000000">
              <w:rPr>
                <w:rFonts w:ascii="Arial" w:cs="Arial" w:eastAsia="Arial" w:hAnsi="Arial"/>
                <w:sz w:val="20"/>
                <w:szCs w:val="20"/>
                <w:rtl w:val="0"/>
              </w:rPr>
              <w:t xml:space="preserve">Đa danh mục: Phở, Cơm, Bún, Bánh, Đồ uống</w:t>
            </w:r>
            <w:r w:rsidDel="00000000" w:rsidR="00000000" w:rsidRPr="00000000">
              <w:rPr>
                <w:rtl w:val="0"/>
              </w:rPr>
            </w:r>
          </w:p>
        </w:tc>
      </w:tr>
      <w:tr>
        <w:trPr>
          <w:cantSplit w:val="0"/>
          <w:tblHeader w:val="0"/>
        </w:trPr>
        <w:tc>
          <w:tcPr/>
          <w:p w:rsidR="00000000" w:rsidDel="00000000" w:rsidP="00000000" w:rsidRDefault="00000000" w:rsidRPr="00000000" w14:paraId="000000F7">
            <w:pPr>
              <w:jc w:val="both"/>
              <w:rPr>
                <w:rFonts w:ascii="Arial" w:cs="Arial" w:eastAsia="Arial" w:hAnsi="Arial"/>
              </w:rPr>
            </w:pPr>
            <w:r w:rsidDel="00000000" w:rsidR="00000000" w:rsidRPr="00000000">
              <w:rPr>
                <w:rFonts w:ascii="Arial" w:cs="Arial" w:eastAsia="Arial" w:hAnsi="Arial"/>
                <w:sz w:val="20"/>
                <w:szCs w:val="20"/>
                <w:rtl w:val="0"/>
              </w:rPr>
              <w:t xml:space="preserve">Số nguyên liệu quản lý</w:t>
            </w:r>
            <w:r w:rsidDel="00000000" w:rsidR="00000000" w:rsidRPr="00000000">
              <w:rPr>
                <w:rtl w:val="0"/>
              </w:rPr>
            </w:r>
          </w:p>
        </w:tc>
        <w:tc>
          <w:tcPr/>
          <w:p w:rsidR="00000000" w:rsidDel="00000000" w:rsidP="00000000" w:rsidRDefault="00000000" w:rsidRPr="00000000" w14:paraId="000000F8">
            <w:pPr>
              <w:jc w:val="both"/>
              <w:rPr>
                <w:rFonts w:ascii="Arial" w:cs="Arial" w:eastAsia="Arial" w:hAnsi="Arial"/>
              </w:rPr>
            </w:pPr>
            <w:r w:rsidDel="00000000" w:rsidR="00000000" w:rsidRPr="00000000">
              <w:rPr>
                <w:rFonts w:ascii="Arial" w:cs="Arial" w:eastAsia="Arial" w:hAnsi="Arial"/>
                <w:sz w:val="20"/>
                <w:szCs w:val="20"/>
                <w:rtl w:val="0"/>
              </w:rPr>
              <w:t xml:space="preserve">35 loại</w:t>
            </w:r>
            <w:r w:rsidDel="00000000" w:rsidR="00000000" w:rsidRPr="00000000">
              <w:rPr>
                <w:rtl w:val="0"/>
              </w:rPr>
            </w:r>
          </w:p>
        </w:tc>
        <w:tc>
          <w:tcPr/>
          <w:p w:rsidR="00000000" w:rsidDel="00000000" w:rsidP="00000000" w:rsidRDefault="00000000" w:rsidRPr="00000000" w14:paraId="000000F9">
            <w:pPr>
              <w:jc w:val="both"/>
              <w:rPr>
                <w:rFonts w:ascii="Arial" w:cs="Arial" w:eastAsia="Arial" w:hAnsi="Arial"/>
              </w:rPr>
            </w:pPr>
            <w:r w:rsidDel="00000000" w:rsidR="00000000" w:rsidRPr="00000000">
              <w:rPr>
                <w:rFonts w:ascii="Arial" w:cs="Arial" w:eastAsia="Arial" w:hAnsi="Arial"/>
                <w:sz w:val="20"/>
                <w:szCs w:val="20"/>
                <w:rtl w:val="0"/>
              </w:rPr>
              <w:t xml:space="preserve">Đầy đủ cho một nhà hàng phở/cơm Việt Nam</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FA">
            <w:pPr>
              <w:jc w:val="both"/>
              <w:rPr>
                <w:rFonts w:ascii="Arial" w:cs="Arial" w:eastAsia="Arial" w:hAnsi="Arial"/>
              </w:rPr>
            </w:pPr>
            <w:r w:rsidDel="00000000" w:rsidR="00000000" w:rsidRPr="00000000">
              <w:rPr>
                <w:rFonts w:ascii="Arial" w:cs="Arial" w:eastAsia="Arial" w:hAnsi="Arial"/>
                <w:sz w:val="20"/>
                <w:szCs w:val="20"/>
                <w:rtl w:val="0"/>
              </w:rPr>
              <w:t xml:space="preserve">Horizon dự báo</w:t>
            </w:r>
            <w:r w:rsidDel="00000000" w:rsidR="00000000" w:rsidRPr="00000000">
              <w:rPr>
                <w:rtl w:val="0"/>
              </w:rPr>
            </w:r>
          </w:p>
        </w:tc>
        <w:tc>
          <w:tcPr>
            <w:shd w:fill="f5f5f5" w:val="clear"/>
          </w:tcPr>
          <w:p w:rsidR="00000000" w:rsidDel="00000000" w:rsidP="00000000" w:rsidRDefault="00000000" w:rsidRPr="00000000" w14:paraId="000000FB">
            <w:pPr>
              <w:jc w:val="both"/>
              <w:rPr>
                <w:rFonts w:ascii="Arial" w:cs="Arial" w:eastAsia="Arial" w:hAnsi="Arial"/>
              </w:rPr>
            </w:pPr>
            <w:r w:rsidDel="00000000" w:rsidR="00000000" w:rsidRPr="00000000">
              <w:rPr>
                <w:rFonts w:ascii="Arial" w:cs="Arial" w:eastAsia="Arial" w:hAnsi="Arial"/>
                <w:sz w:val="20"/>
                <w:szCs w:val="20"/>
                <w:rtl w:val="0"/>
              </w:rPr>
              <w:t xml:space="preserve">1–7 ngày</w:t>
            </w:r>
            <w:r w:rsidDel="00000000" w:rsidR="00000000" w:rsidRPr="00000000">
              <w:rPr>
                <w:rtl w:val="0"/>
              </w:rPr>
            </w:r>
          </w:p>
        </w:tc>
        <w:tc>
          <w:tcPr>
            <w:shd w:fill="f5f5f5" w:val="clear"/>
          </w:tcPr>
          <w:p w:rsidR="00000000" w:rsidDel="00000000" w:rsidP="00000000" w:rsidRDefault="00000000" w:rsidRPr="00000000" w14:paraId="000000FC">
            <w:pPr>
              <w:jc w:val="both"/>
              <w:rPr>
                <w:rFonts w:ascii="Arial" w:cs="Arial" w:eastAsia="Arial" w:hAnsi="Arial"/>
              </w:rPr>
            </w:pPr>
            <w:r w:rsidDel="00000000" w:rsidR="00000000" w:rsidRPr="00000000">
              <w:rPr>
                <w:rFonts w:ascii="Arial" w:cs="Arial" w:eastAsia="Arial" w:hAnsi="Arial"/>
                <w:sz w:val="20"/>
                <w:szCs w:val="20"/>
                <w:rtl w:val="0"/>
              </w:rPr>
              <w:t xml:space="preserve">Phù hợp chu kỳ nhập hàng quán nhỏ</w:t>
            </w:r>
            <w:r w:rsidDel="00000000" w:rsidR="00000000" w:rsidRPr="00000000">
              <w:rPr>
                <w:rtl w:val="0"/>
              </w:rPr>
            </w:r>
          </w:p>
        </w:tc>
      </w:tr>
      <w:tr>
        <w:trPr>
          <w:cantSplit w:val="0"/>
          <w:tblHeader w:val="0"/>
        </w:trPr>
        <w:tc>
          <w:tcPr/>
          <w:p w:rsidR="00000000" w:rsidDel="00000000" w:rsidP="00000000" w:rsidRDefault="00000000" w:rsidRPr="00000000" w14:paraId="000000FD">
            <w:pPr>
              <w:jc w:val="both"/>
              <w:rPr>
                <w:rFonts w:ascii="Arial" w:cs="Arial" w:eastAsia="Arial" w:hAnsi="Arial"/>
              </w:rPr>
            </w:pPr>
            <w:r w:rsidDel="00000000" w:rsidR="00000000" w:rsidRPr="00000000">
              <w:rPr>
                <w:rFonts w:ascii="Arial" w:cs="Arial" w:eastAsia="Arial" w:hAnsi="Arial"/>
                <w:sz w:val="20"/>
                <w:szCs w:val="20"/>
                <w:rtl w:val="0"/>
              </w:rPr>
              <w:t xml:space="preserve">API Response time</w:t>
            </w:r>
            <w:r w:rsidDel="00000000" w:rsidR="00000000" w:rsidRPr="00000000">
              <w:rPr>
                <w:rtl w:val="0"/>
              </w:rPr>
            </w:r>
          </w:p>
        </w:tc>
        <w:tc>
          <w:tcPr/>
          <w:p w:rsidR="00000000" w:rsidDel="00000000" w:rsidP="00000000" w:rsidRDefault="00000000" w:rsidRPr="00000000" w14:paraId="000000FE">
            <w:pPr>
              <w:jc w:val="both"/>
              <w:rPr>
                <w:rFonts w:ascii="Arial" w:cs="Arial" w:eastAsia="Arial" w:hAnsi="Arial"/>
              </w:rPr>
            </w:pPr>
            <w:r w:rsidDel="00000000" w:rsidR="00000000" w:rsidRPr="00000000">
              <w:rPr>
                <w:rFonts w:ascii="Arial" w:cs="Arial" w:eastAsia="Arial" w:hAnsi="Arial"/>
                <w:sz w:val="20"/>
                <w:szCs w:val="20"/>
                <w:rtl w:val="0"/>
              </w:rPr>
              <w:t xml:space="preserve">&lt; 150ms</w:t>
            </w:r>
            <w:r w:rsidDel="00000000" w:rsidR="00000000" w:rsidRPr="00000000">
              <w:rPr>
                <w:rtl w:val="0"/>
              </w:rPr>
            </w:r>
          </w:p>
        </w:tc>
        <w:tc>
          <w:tcPr/>
          <w:p w:rsidR="00000000" w:rsidDel="00000000" w:rsidP="00000000" w:rsidRDefault="00000000" w:rsidRPr="00000000" w14:paraId="000000FF">
            <w:pPr>
              <w:jc w:val="both"/>
              <w:rPr>
                <w:rFonts w:ascii="Arial" w:cs="Arial" w:eastAsia="Arial" w:hAnsi="Arial"/>
              </w:rPr>
            </w:pPr>
            <w:r w:rsidDel="00000000" w:rsidR="00000000" w:rsidRPr="00000000">
              <w:rPr>
                <w:rFonts w:ascii="Arial" w:cs="Arial" w:eastAsia="Arial" w:hAnsi="Arial"/>
                <w:sz w:val="20"/>
                <w:szCs w:val="20"/>
                <w:rtl w:val="0"/>
              </w:rPr>
              <w:t xml:space="preserve">Trung bình trên tất cả endpoints</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100">
            <w:pPr>
              <w:jc w:val="both"/>
              <w:rPr>
                <w:rFonts w:ascii="Arial" w:cs="Arial" w:eastAsia="Arial" w:hAnsi="Arial"/>
              </w:rPr>
            </w:pPr>
            <w:r w:rsidDel="00000000" w:rsidR="00000000" w:rsidRPr="00000000">
              <w:rPr>
                <w:rFonts w:ascii="Arial" w:cs="Arial" w:eastAsia="Arial" w:hAnsi="Arial"/>
                <w:sz w:val="20"/>
                <w:szCs w:val="20"/>
                <w:rtl w:val="0"/>
              </w:rPr>
              <w:t xml:space="preserve">Frontend page load</w:t>
            </w:r>
            <w:r w:rsidDel="00000000" w:rsidR="00000000" w:rsidRPr="00000000">
              <w:rPr>
                <w:rtl w:val="0"/>
              </w:rPr>
            </w:r>
          </w:p>
        </w:tc>
        <w:tc>
          <w:tcPr>
            <w:shd w:fill="f5f5f5" w:val="clear"/>
          </w:tcPr>
          <w:p w:rsidR="00000000" w:rsidDel="00000000" w:rsidP="00000000" w:rsidRDefault="00000000" w:rsidRPr="00000000" w14:paraId="00000101">
            <w:pPr>
              <w:jc w:val="both"/>
              <w:rPr>
                <w:rFonts w:ascii="Arial" w:cs="Arial" w:eastAsia="Arial" w:hAnsi="Arial"/>
              </w:rPr>
            </w:pPr>
            <w:r w:rsidDel="00000000" w:rsidR="00000000" w:rsidRPr="00000000">
              <w:rPr>
                <w:rFonts w:ascii="Arial" w:cs="Arial" w:eastAsia="Arial" w:hAnsi="Arial"/>
                <w:sz w:val="20"/>
                <w:szCs w:val="20"/>
                <w:rtl w:val="0"/>
              </w:rPr>
              <w:t xml:space="preserve">&lt; 2s</w:t>
            </w:r>
            <w:r w:rsidDel="00000000" w:rsidR="00000000" w:rsidRPr="00000000">
              <w:rPr>
                <w:rtl w:val="0"/>
              </w:rPr>
            </w:r>
          </w:p>
        </w:tc>
        <w:tc>
          <w:tcPr>
            <w:shd w:fill="f5f5f5" w:val="clear"/>
          </w:tcPr>
          <w:p w:rsidR="00000000" w:rsidDel="00000000" w:rsidP="00000000" w:rsidRDefault="00000000" w:rsidRPr="00000000" w14:paraId="00000102">
            <w:pPr>
              <w:jc w:val="both"/>
              <w:rPr>
                <w:rFonts w:ascii="Arial" w:cs="Arial" w:eastAsia="Arial" w:hAnsi="Arial"/>
              </w:rPr>
            </w:pPr>
            <w:r w:rsidDel="00000000" w:rsidR="00000000" w:rsidRPr="00000000">
              <w:rPr>
                <w:rFonts w:ascii="Arial" w:cs="Arial" w:eastAsia="Arial" w:hAnsi="Arial"/>
                <w:sz w:val="20"/>
                <w:szCs w:val="20"/>
                <w:rtl w:val="0"/>
              </w:rPr>
              <w:t xml:space="preserve">Vite HMR, code-splitting tự động</w:t>
            </w:r>
            <w:r w:rsidDel="00000000" w:rsidR="00000000" w:rsidRPr="00000000">
              <w:rPr>
                <w:rtl w:val="0"/>
              </w:rPr>
            </w:r>
          </w:p>
        </w:tc>
      </w:tr>
    </w:tbl>
    <w:p w:rsidR="00000000" w:rsidDel="00000000" w:rsidP="00000000" w:rsidRDefault="00000000" w:rsidRPr="00000000" w14:paraId="00000103">
      <w:pPr>
        <w:jc w:val="both"/>
        <w:rPr>
          <w:rFonts w:ascii="Arial" w:cs="Arial" w:eastAsia="Arial" w:hAnsi="Arial"/>
        </w:rPr>
      </w:pPr>
      <w:r w:rsidDel="00000000" w:rsidR="00000000" w:rsidRPr="00000000">
        <w:rPr>
          <w:rtl w:val="0"/>
        </w:rPr>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color w:val="2d2d2d"/>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RyNk6mqR1ss/8EJC+SoD036j4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UsxNk9UcEJLYktDRVI4RUhaRUJYcHpfdk10eWpod0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