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323562354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p w14:paraId="0045A872" w14:textId="584887DB" w:rsidR="00856817" w:rsidRPr="003A527E" w:rsidRDefault="00856817" w:rsidP="003A527E">
          <w:pPr>
            <w:rPr>
              <w:rFonts w:eastAsia="Times New Roman" w:cs="Times New Roman"/>
              <w:sz w:val="28"/>
              <w:szCs w:val="32"/>
              <w:lang w:eastAsia="hr-HR"/>
            </w:rPr>
          </w:pPr>
        </w:p>
        <w:p w14:paraId="64670F6E" w14:textId="59B74938" w:rsidR="00856817" w:rsidRDefault="00856817" w:rsidP="00856817">
          <w:pPr>
            <w:jc w:val="center"/>
            <w:rPr>
              <w:rFonts w:cs="Times New Roman"/>
              <w:color w:val="000000" w:themeColor="text1"/>
              <w:sz w:val="28"/>
            </w:rPr>
          </w:pPr>
          <w:r w:rsidRPr="00856817">
            <w:rPr>
              <w:rFonts w:cs="Times New Roman"/>
              <w:b/>
              <w:bCs/>
              <w:sz w:val="28"/>
            </w:rPr>
            <w:t>TEHNIČKO VELEUČILIŠTE U ZAGREBU</w:t>
          </w:r>
          <w:r>
            <w:rPr>
              <w:rFonts w:cs="Times New Roman"/>
              <w:sz w:val="28"/>
            </w:rPr>
            <w:br/>
          </w:r>
          <w:r w:rsidR="003A527E">
            <w:rPr>
              <w:rFonts w:cs="Times New Roman"/>
              <w:b/>
              <w:bCs/>
              <w:color w:val="000000" w:themeColor="text1"/>
              <w:szCs w:val="20"/>
            </w:rPr>
            <w:t xml:space="preserve">DIPLOMSKI </w:t>
          </w:r>
          <w:r w:rsidRPr="00856817">
            <w:rPr>
              <w:rFonts w:cs="Times New Roman"/>
              <w:b/>
              <w:bCs/>
              <w:color w:val="000000" w:themeColor="text1"/>
              <w:szCs w:val="20"/>
            </w:rPr>
            <w:t>STRUČNI STUDIJ RAČUNARSTVA</w:t>
          </w:r>
        </w:p>
        <w:p w14:paraId="60C7DD1B" w14:textId="77777777" w:rsidR="00856817" w:rsidRPr="001D06FB" w:rsidRDefault="00856817" w:rsidP="00856817">
          <w:pPr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  <w:r>
            <w:rPr>
              <w:rFonts w:eastAsia="Times New Roman" w:cs="Times New Roman"/>
              <w:sz w:val="28"/>
              <w:szCs w:val="28"/>
              <w:lang w:eastAsia="hr-HR"/>
            </w:rPr>
            <w:br/>
          </w:r>
        </w:p>
        <w:p w14:paraId="6E7A2F18" w14:textId="7CFEDE39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</w:p>
        <w:p w14:paraId="58A02166" w14:textId="122E2717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</w:p>
        <w:p w14:paraId="0F9E5974" w14:textId="48DA5E2E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</w:p>
        <w:p w14:paraId="7C5BD689" w14:textId="6A423F14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</w:p>
        <w:p w14:paraId="606DA733" w14:textId="77777777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</w:p>
        <w:p w14:paraId="69B4368D" w14:textId="77777777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</w:p>
        <w:p w14:paraId="419DB60F" w14:textId="4737B8B3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  <w:r>
            <w:rPr>
              <w:rFonts w:eastAsia="Times New Roman" w:cs="Times New Roman"/>
              <w:sz w:val="28"/>
              <w:szCs w:val="24"/>
              <w:lang w:eastAsia="hr-HR"/>
            </w:rPr>
            <w:t>TONI ČIZMIĆ</w:t>
          </w:r>
        </w:p>
        <w:p w14:paraId="3FB5883D" w14:textId="09AE51BA" w:rsidR="00856817" w:rsidRDefault="00856817" w:rsidP="00856817">
          <w:pPr>
            <w:spacing w:after="0"/>
            <w:jc w:val="center"/>
            <w:rPr>
              <w:rFonts w:eastAsia="Times New Roman" w:cs="Times New Roman"/>
              <w:sz w:val="28"/>
              <w:szCs w:val="24"/>
              <w:lang w:eastAsia="hr-HR"/>
            </w:rPr>
          </w:pPr>
          <w:r>
            <w:rPr>
              <w:rFonts w:eastAsia="Times New Roman" w:cs="Times New Roman"/>
              <w:sz w:val="28"/>
              <w:szCs w:val="24"/>
              <w:lang w:eastAsia="hr-HR"/>
            </w:rPr>
            <w:t>JMBAG: 04022931523</w:t>
          </w:r>
        </w:p>
        <w:p w14:paraId="5A5E3A6F" w14:textId="054A45D2" w:rsidR="00856817" w:rsidRDefault="00856817" w:rsidP="00856817">
          <w:pPr>
            <w:jc w:val="center"/>
            <w:rPr>
              <w:rFonts w:cs="Times New Roman"/>
              <w:sz w:val="28"/>
            </w:rPr>
          </w:pPr>
          <w:r w:rsidRPr="00856817">
            <w:rPr>
              <w:rFonts w:eastAsia="Times New Roman" w:cs="Times New Roman"/>
              <w:sz w:val="36"/>
              <w:szCs w:val="32"/>
              <w:lang w:eastAsia="hr-HR"/>
            </w:rPr>
            <w:t xml:space="preserve"> </w:t>
          </w:r>
          <w:r w:rsidR="003A527E">
            <w:rPr>
              <w:rFonts w:cs="Times New Roman"/>
              <w:b/>
              <w:sz w:val="40"/>
              <w:szCs w:val="28"/>
            </w:rPr>
            <w:t>INTEGRALI U MATLABU</w:t>
          </w:r>
          <w:r>
            <w:rPr>
              <w:rFonts w:cs="Times New Roman"/>
              <w:b/>
              <w:sz w:val="32"/>
            </w:rPr>
            <w:br/>
          </w:r>
        </w:p>
        <w:p w14:paraId="6BF49E1F" w14:textId="77777777" w:rsidR="00856817" w:rsidRDefault="00856817" w:rsidP="00856817">
          <w:pPr>
            <w:spacing w:after="0"/>
            <w:jc w:val="center"/>
            <w:rPr>
              <w:rFonts w:eastAsia="Times New Roman" w:cs="Times New Roman"/>
              <w:szCs w:val="24"/>
              <w:lang w:eastAsia="hr-HR"/>
            </w:rPr>
          </w:pPr>
        </w:p>
        <w:p w14:paraId="2262F763" w14:textId="77777777" w:rsidR="00856817" w:rsidRDefault="00856817" w:rsidP="00856817">
          <w:pPr>
            <w:spacing w:after="0"/>
            <w:jc w:val="center"/>
            <w:rPr>
              <w:rFonts w:eastAsia="Times New Roman" w:cs="Times New Roman"/>
              <w:szCs w:val="24"/>
              <w:lang w:eastAsia="hr-HR"/>
            </w:rPr>
          </w:pPr>
        </w:p>
        <w:p w14:paraId="49B948A3" w14:textId="77777777" w:rsidR="00856817" w:rsidRDefault="00856817" w:rsidP="00856817">
          <w:pPr>
            <w:spacing w:after="0"/>
            <w:jc w:val="center"/>
            <w:rPr>
              <w:rFonts w:eastAsia="Times New Roman" w:cs="Times New Roman"/>
              <w:szCs w:val="24"/>
              <w:lang w:eastAsia="hr-HR"/>
            </w:rPr>
          </w:pPr>
        </w:p>
        <w:p w14:paraId="64246D7A" w14:textId="77777777" w:rsidR="00856817" w:rsidRDefault="00856817" w:rsidP="00856817">
          <w:pPr>
            <w:spacing w:after="0"/>
            <w:jc w:val="center"/>
            <w:rPr>
              <w:rFonts w:eastAsia="Times New Roman" w:cs="Times New Roman"/>
              <w:szCs w:val="24"/>
              <w:lang w:eastAsia="hr-HR"/>
            </w:rPr>
          </w:pPr>
        </w:p>
        <w:p w14:paraId="3D75E743" w14:textId="2202244F" w:rsidR="00856817" w:rsidRPr="00856817" w:rsidRDefault="00856817" w:rsidP="00856817">
          <w:pPr>
            <w:spacing w:after="0"/>
            <w:jc w:val="center"/>
            <w:rPr>
              <w:rFonts w:eastAsia="Times New Roman" w:cs="Times New Roman"/>
              <w:szCs w:val="24"/>
              <w:lang w:eastAsia="hr-HR"/>
            </w:rPr>
          </w:pPr>
          <w:r>
            <w:rPr>
              <w:rFonts w:eastAsia="Times New Roman" w:cs="Times New Roman"/>
              <w:szCs w:val="24"/>
              <w:lang w:eastAsia="hr-HR"/>
            </w:rPr>
            <w:t xml:space="preserve"> </w:t>
          </w:r>
        </w:p>
        <w:p w14:paraId="6F35BC72" w14:textId="77777777" w:rsidR="00856817" w:rsidRDefault="00856817" w:rsidP="00856817">
          <w:pPr>
            <w:spacing w:after="0"/>
            <w:rPr>
              <w:rFonts w:eastAsia="Times New Roman" w:cs="Times New Roman"/>
              <w:b/>
              <w:szCs w:val="28"/>
              <w:lang w:eastAsia="hr-HR"/>
            </w:rPr>
          </w:pPr>
        </w:p>
        <w:p w14:paraId="7B8B49B6" w14:textId="77777777" w:rsidR="00856817" w:rsidRDefault="00856817" w:rsidP="00856817">
          <w:pPr>
            <w:spacing w:after="0"/>
            <w:rPr>
              <w:rFonts w:eastAsia="Times New Roman" w:cs="Times New Roman"/>
              <w:b/>
              <w:szCs w:val="28"/>
              <w:lang w:eastAsia="hr-HR"/>
            </w:rPr>
          </w:pPr>
        </w:p>
        <w:p w14:paraId="2997C554" w14:textId="77777777" w:rsidR="00856817" w:rsidRDefault="00856817" w:rsidP="00856817">
          <w:pPr>
            <w:spacing w:after="0"/>
            <w:rPr>
              <w:rFonts w:eastAsia="Times New Roman" w:cs="Times New Roman"/>
              <w:b/>
              <w:szCs w:val="28"/>
              <w:lang w:eastAsia="hr-HR"/>
            </w:rPr>
          </w:pPr>
        </w:p>
        <w:p w14:paraId="3E79E4E2" w14:textId="77777777" w:rsidR="00856817" w:rsidRDefault="00856817" w:rsidP="00856817">
          <w:pPr>
            <w:jc w:val="right"/>
            <w:rPr>
              <w:rFonts w:cs="Times New Roman"/>
              <w:sz w:val="28"/>
            </w:rPr>
          </w:pPr>
          <w:r>
            <w:rPr>
              <w:rFonts w:cs="Times New Roman"/>
              <w:sz w:val="28"/>
            </w:rPr>
            <w:br/>
          </w:r>
        </w:p>
        <w:p w14:paraId="654E82DF" w14:textId="77777777" w:rsidR="00856817" w:rsidRDefault="00856817" w:rsidP="00856817">
          <w:pPr>
            <w:jc w:val="right"/>
            <w:rPr>
              <w:rFonts w:cs="Times New Roman"/>
              <w:sz w:val="28"/>
            </w:rPr>
          </w:pPr>
        </w:p>
        <w:p w14:paraId="0FFF9DE0" w14:textId="77777777" w:rsidR="00856817" w:rsidRDefault="00856817" w:rsidP="00856817">
          <w:pPr>
            <w:spacing w:after="0"/>
            <w:rPr>
              <w:rFonts w:eastAsia="Times New Roman" w:cs="Times New Roman"/>
              <w:szCs w:val="28"/>
              <w:lang w:eastAsia="hr-HR"/>
            </w:rPr>
          </w:pPr>
        </w:p>
        <w:p w14:paraId="5C584D53" w14:textId="77777777" w:rsidR="00856817" w:rsidRDefault="00856817" w:rsidP="00856817">
          <w:pPr>
            <w:spacing w:after="0"/>
            <w:rPr>
              <w:rFonts w:eastAsia="Times New Roman" w:cs="Times New Roman"/>
              <w:szCs w:val="28"/>
              <w:lang w:eastAsia="hr-HR"/>
            </w:rPr>
          </w:pPr>
        </w:p>
        <w:p w14:paraId="429B56C6" w14:textId="77777777" w:rsidR="00856817" w:rsidRDefault="00856817" w:rsidP="00856817">
          <w:pPr>
            <w:spacing w:after="0"/>
            <w:rPr>
              <w:rFonts w:eastAsia="Times New Roman" w:cs="Times New Roman"/>
              <w:szCs w:val="28"/>
              <w:lang w:eastAsia="hr-HR"/>
            </w:rPr>
          </w:pPr>
        </w:p>
        <w:p w14:paraId="5A24DC88" w14:textId="77777777" w:rsidR="003A527E" w:rsidRDefault="003A527E" w:rsidP="00856817">
          <w:pPr>
            <w:spacing w:after="0"/>
            <w:rPr>
              <w:rFonts w:eastAsia="Times New Roman" w:cs="Times New Roman"/>
              <w:szCs w:val="28"/>
              <w:lang w:eastAsia="hr-HR"/>
            </w:rPr>
          </w:pPr>
        </w:p>
        <w:p w14:paraId="5491473F" w14:textId="098EC7CD" w:rsidR="00856817" w:rsidRPr="00856817" w:rsidRDefault="00856817" w:rsidP="003A527E">
          <w:pPr>
            <w:spacing w:after="0"/>
            <w:jc w:val="center"/>
            <w:rPr>
              <w:rFonts w:eastAsia="Times New Roman" w:cs="Times New Roman"/>
              <w:sz w:val="28"/>
              <w:szCs w:val="32"/>
              <w:lang w:eastAsia="hr-HR"/>
            </w:rPr>
          </w:pPr>
          <w:r w:rsidRPr="00856817">
            <w:rPr>
              <w:rFonts w:eastAsia="Times New Roman" w:cs="Times New Roman"/>
              <w:sz w:val="28"/>
              <w:szCs w:val="32"/>
              <w:lang w:eastAsia="hr-HR"/>
            </w:rPr>
            <w:t>Zagreb, veljača 202</w:t>
          </w:r>
          <w:r w:rsidR="003A527E">
            <w:rPr>
              <w:rFonts w:eastAsia="Times New Roman" w:cs="Times New Roman"/>
              <w:sz w:val="28"/>
              <w:szCs w:val="32"/>
              <w:lang w:eastAsia="hr-HR"/>
            </w:rPr>
            <w:t>5</w:t>
          </w:r>
          <w:r w:rsidRPr="00856817">
            <w:rPr>
              <w:rFonts w:eastAsia="Times New Roman" w:cs="Times New Roman"/>
              <w:sz w:val="28"/>
              <w:szCs w:val="32"/>
              <w:lang w:eastAsia="hr-HR"/>
            </w:rPr>
            <w:t>.</w:t>
          </w:r>
        </w:p>
        <w:p w14:paraId="0B94CCA5" w14:textId="0B5BC6A1" w:rsidR="00523C61" w:rsidRPr="00294D31" w:rsidRDefault="00523C61" w:rsidP="00856817">
          <w:pPr>
            <w:rPr>
              <w:rFonts w:eastAsia="Times New Roman" w:cs="Times New Roman"/>
              <w:b/>
              <w:bCs/>
              <w:szCs w:val="24"/>
              <w:lang w:eastAsia="hr-HR"/>
            </w:rPr>
          </w:pPr>
          <w:r w:rsidRPr="00294D31">
            <w:rPr>
              <w:rFonts w:eastAsia="Times New Roman" w:cs="Times New Roman"/>
              <w:b/>
              <w:bCs/>
              <w:sz w:val="28"/>
              <w:szCs w:val="32"/>
              <w:lang w:eastAsia="hr-HR"/>
            </w:rPr>
            <w:lastRenderedPageBreak/>
            <w:t>SAŽETAK</w:t>
          </w:r>
        </w:p>
        <w:p w14:paraId="667B9BFF" w14:textId="77777777" w:rsidR="00523C61" w:rsidRDefault="00523C61" w:rsidP="00E132AC">
          <w:pPr>
            <w:rPr>
              <w:rFonts w:eastAsia="Times New Roman" w:cs="Times New Roman"/>
              <w:b/>
              <w:bCs/>
              <w:szCs w:val="24"/>
              <w:lang w:eastAsia="hr-HR"/>
            </w:rPr>
          </w:pPr>
        </w:p>
        <w:p w14:paraId="79233719" w14:textId="612151B6" w:rsidR="001E609C" w:rsidRDefault="009A2C77" w:rsidP="007C0139">
          <w:pPr>
            <w:rPr>
              <w:lang w:eastAsia="hr-HR"/>
            </w:rPr>
          </w:pPr>
          <w:r w:rsidRPr="00294D31">
            <w:rPr>
              <w:lang w:eastAsia="hr-HR"/>
            </w:rPr>
            <w:t>Ovom radu</w:t>
          </w:r>
          <w:r w:rsidR="00523C61" w:rsidRPr="00294D31">
            <w:rPr>
              <w:lang w:eastAsia="hr-HR"/>
            </w:rPr>
            <w:t xml:space="preserve"> cilj je </w:t>
          </w:r>
          <w:r w:rsidR="002233FE">
            <w:rPr>
              <w:lang w:eastAsia="hr-HR"/>
            </w:rPr>
            <w:t>približiti pojam integrala te, koristeći MatLab, pri</w:t>
          </w:r>
          <w:r w:rsidR="00AD34FE">
            <w:rPr>
              <w:lang w:eastAsia="hr-HR"/>
            </w:rPr>
            <w:t>kazati kako se računaju i za što se koriste</w:t>
          </w:r>
          <w:r w:rsidR="001E609C">
            <w:rPr>
              <w:lang w:eastAsia="hr-HR"/>
            </w:rPr>
            <w:t xml:space="preserve">. </w:t>
          </w:r>
        </w:p>
        <w:p w14:paraId="01E11C21" w14:textId="77777777" w:rsidR="00002CBF" w:rsidRDefault="00002CBF" w:rsidP="00E132AC">
          <w:pPr>
            <w:rPr>
              <w:rFonts w:eastAsia="Times New Roman" w:cs="Times New Roman"/>
              <w:szCs w:val="28"/>
              <w:lang w:eastAsia="hr-HR"/>
            </w:rPr>
          </w:pPr>
        </w:p>
        <w:p w14:paraId="064FE27B" w14:textId="77777777" w:rsidR="00264679" w:rsidRDefault="00264679" w:rsidP="00E132AC">
          <w:pPr>
            <w:rPr>
              <w:rFonts w:eastAsia="Times New Roman" w:cs="Times New Roman"/>
              <w:b/>
              <w:bCs/>
              <w:szCs w:val="24"/>
              <w:lang w:eastAsia="hr-HR"/>
            </w:rPr>
          </w:pPr>
        </w:p>
        <w:p w14:paraId="236DA6A2" w14:textId="477A4947" w:rsidR="00523C61" w:rsidRDefault="00523C61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395A06C1" w14:textId="4DC1EB69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2370F80F" w14:textId="3FE913EB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6BADE840" w14:textId="2B650F40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4F6032A3" w14:textId="7D191F78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246CE515" w14:textId="7CE39DB9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23E71BFE" w14:textId="5F43B287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7A71071A" w14:textId="6A7F7FEC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3D8A0093" w14:textId="7244CEE2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54C198E1" w14:textId="2212D56B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7A7E8E3C" w14:textId="6423901A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55453EF2" w14:textId="61C0EE37" w:rsidR="00E300B3" w:rsidRDefault="00E300B3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417F9024" w14:textId="55C99EF3" w:rsidR="00405C5A" w:rsidRDefault="00405C5A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32E3C35E" w14:textId="66CAC6FC" w:rsidR="00405C5A" w:rsidRDefault="00405C5A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0C40A996" w14:textId="27B69285" w:rsidR="00405C5A" w:rsidRDefault="00405C5A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6E2DF93A" w14:textId="5D346AEE" w:rsidR="00405C5A" w:rsidRDefault="00405C5A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3EF713B7" w14:textId="27BC1DF6" w:rsidR="00856817" w:rsidRDefault="00856817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76D62EF8" w14:textId="11D4E0AD" w:rsidR="00856817" w:rsidRDefault="00856817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7DB28E18" w14:textId="77777777" w:rsidR="00856817" w:rsidRDefault="00856817" w:rsidP="00E132AC">
          <w:pPr>
            <w:spacing w:after="0"/>
            <w:rPr>
              <w:rFonts w:eastAsia="Times New Roman" w:cs="Times New Roman"/>
              <w:szCs w:val="24"/>
              <w:lang w:eastAsia="hr-HR"/>
            </w:rPr>
          </w:pPr>
        </w:p>
        <w:p w14:paraId="531134FA" w14:textId="75B2632C" w:rsidR="00264679" w:rsidRPr="00264679" w:rsidRDefault="00264679" w:rsidP="007C0139">
          <w:pPr>
            <w:spacing w:after="0"/>
            <w:rPr>
              <w:rFonts w:eastAsia="Times New Roman" w:cs="Times New Roman"/>
              <w:szCs w:val="28"/>
              <w:lang w:eastAsia="hr-HR"/>
            </w:rPr>
            <w:sectPr w:rsidR="00264679" w:rsidRPr="00264679" w:rsidSect="005A1F1A">
              <w:footerReference w:type="default" r:id="rId8"/>
              <w:pgSz w:w="11906" w:h="16838" w:code="9"/>
              <w:pgMar w:top="851" w:right="1247" w:bottom="851" w:left="1247" w:header="709" w:footer="709" w:gutter="0"/>
              <w:pgNumType w:start="1"/>
              <w:cols w:space="720"/>
              <w:docGrid w:linePitch="299"/>
            </w:sectPr>
          </w:pPr>
          <w:r>
            <w:rPr>
              <w:rFonts w:eastAsia="Times New Roman" w:cs="Times New Roman"/>
              <w:szCs w:val="28"/>
              <w:lang w:eastAsia="hr-HR"/>
            </w:rPr>
            <w:t>Ključne riječi:</w:t>
          </w:r>
          <w:r w:rsidR="00405C5A">
            <w:rPr>
              <w:rFonts w:eastAsia="Times New Roman" w:cs="Times New Roman"/>
              <w:szCs w:val="28"/>
              <w:lang w:eastAsia="hr-HR"/>
            </w:rPr>
            <w:t xml:space="preserve">   </w:t>
          </w:r>
          <w:r w:rsidR="007C0139">
            <w:rPr>
              <w:rFonts w:eastAsia="Times New Roman" w:cs="Times New Roman"/>
              <w:szCs w:val="28"/>
              <w:lang w:eastAsia="hr-HR"/>
            </w:rPr>
            <w:t xml:space="preserve">      </w:t>
          </w:r>
          <w:r w:rsidR="00405C5A">
            <w:rPr>
              <w:rFonts w:eastAsia="Times New Roman" w:cs="Times New Roman"/>
              <w:szCs w:val="28"/>
              <w:lang w:eastAsia="hr-HR"/>
            </w:rPr>
            <w:t xml:space="preserve">      </w:t>
          </w:r>
          <w:r w:rsidR="00103A28">
            <w:rPr>
              <w:rFonts w:eastAsia="Times New Roman" w:cs="Times New Roman"/>
              <w:szCs w:val="28"/>
              <w:lang w:eastAsia="hr-HR"/>
            </w:rPr>
            <w:t xml:space="preserve">                                                            </w:t>
          </w:r>
          <w:r w:rsidR="00405C5A">
            <w:rPr>
              <w:rFonts w:eastAsia="Times New Roman" w:cs="Times New Roman"/>
              <w:szCs w:val="28"/>
              <w:lang w:eastAsia="hr-HR"/>
            </w:rPr>
            <w:t xml:space="preserve">   </w:t>
          </w:r>
          <w:r w:rsidR="007C0139">
            <w:rPr>
              <w:rFonts w:eastAsia="Times New Roman" w:cs="Times New Roman"/>
              <w:szCs w:val="28"/>
              <w:lang w:eastAsia="hr-HR"/>
            </w:rPr>
            <w:t xml:space="preserve">        </w:t>
          </w:r>
          <w:proofErr w:type="spellStart"/>
          <w:r w:rsidR="00103A28">
            <w:rPr>
              <w:rFonts w:eastAsia="Times New Roman" w:cs="Times New Roman"/>
              <w:szCs w:val="28"/>
              <w:lang w:eastAsia="hr-HR"/>
            </w:rPr>
            <w:t>Matlab</w:t>
          </w:r>
          <w:proofErr w:type="spellEnd"/>
          <w:r w:rsidR="00103A28">
            <w:rPr>
              <w:rFonts w:eastAsia="Times New Roman" w:cs="Times New Roman"/>
              <w:szCs w:val="28"/>
              <w:lang w:eastAsia="hr-HR"/>
            </w:rPr>
            <w:t>, Integrali, grafika</w:t>
          </w:r>
        </w:p>
        <w:sdt>
          <w:sdtPr>
            <w:rPr>
              <w:rFonts w:asciiTheme="minorHAnsi" w:eastAsiaTheme="minorHAnsi" w:hAnsiTheme="minorHAnsi" w:cstheme="minorBidi"/>
              <w:b/>
              <w:sz w:val="24"/>
              <w:szCs w:val="22"/>
              <w:lang w:val="hr-HR"/>
            </w:rPr>
            <w:id w:val="-1922716421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 w:val="0"/>
            </w:rPr>
          </w:sdtEndPr>
          <w:sdtContent>
            <w:p w14:paraId="562A2F90" w14:textId="204CE62C" w:rsidR="00523C61" w:rsidRDefault="00523C61" w:rsidP="00E132AC">
              <w:pPr>
                <w:pStyle w:val="TOCHeading"/>
                <w:numPr>
                  <w:ilvl w:val="0"/>
                  <w:numId w:val="0"/>
                </w:numPr>
                <w:spacing w:line="360" w:lineRule="auto"/>
                <w:ind w:left="432" w:hanging="432"/>
                <w:jc w:val="center"/>
                <w:rPr>
                  <w:rFonts w:eastAsiaTheme="minorHAnsi" w:cstheme="minorBidi"/>
                  <w:b/>
                  <w:sz w:val="24"/>
                  <w:szCs w:val="22"/>
                  <w:lang w:val="hr-HR"/>
                </w:rPr>
              </w:pPr>
              <w:r>
                <w:rPr>
                  <w:sz w:val="32"/>
                </w:rPr>
                <w:t>SADRŽAJ</w:t>
              </w:r>
            </w:p>
            <w:p w14:paraId="2B6F91DD" w14:textId="78B2347B" w:rsidR="00523C61" w:rsidRDefault="00523C61" w:rsidP="00E132AC">
              <w:pPr>
                <w:rPr>
                  <w:lang w:val="en-US"/>
                </w:rPr>
              </w:pPr>
            </w:p>
            <w:p w14:paraId="77F2B0D1" w14:textId="570ADAF1" w:rsidR="004301C6" w:rsidRDefault="00523C61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spacing w:val="0"/>
                  <w:kern w:val="2"/>
                  <w:sz w:val="24"/>
                  <w:lang w:eastAsia="hr-HR"/>
                  <w14:ligatures w14:val="standardContextual"/>
                </w:rPr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TOC \o "1-3" \h \z \u </w:instrText>
              </w:r>
              <w:r>
                <w:rPr>
                  <w:bCs/>
                </w:rPr>
                <w:fldChar w:fldCharType="separate"/>
              </w:r>
              <w:hyperlink w:anchor="_Toc189697615" w:history="1">
                <w:r w:rsidR="004301C6" w:rsidRPr="00BE2C40">
                  <w:rPr>
                    <w:rStyle w:val="Hyperlink"/>
                  </w:rPr>
                  <w:t>1</w:t>
                </w:r>
                <w:r w:rsidR="004301C6">
                  <w:rPr>
                    <w:rFonts w:asciiTheme="minorHAnsi" w:eastAsiaTheme="minorEastAsia" w:hAnsiTheme="minorHAnsi" w:cstheme="minorBidi"/>
                    <w:b w:val="0"/>
                    <w:spacing w:val="0"/>
                    <w:kern w:val="2"/>
                    <w:sz w:val="24"/>
                    <w:lang w:eastAsia="hr-HR"/>
                    <w14:ligatures w14:val="standardContextual"/>
                  </w:rPr>
                  <w:tab/>
                </w:r>
                <w:r w:rsidR="004301C6" w:rsidRPr="00BE2C40">
                  <w:rPr>
                    <w:rStyle w:val="Hyperlink"/>
                  </w:rPr>
                  <w:t>MatLab i integrali</w:t>
                </w:r>
                <w:r w:rsidR="004301C6">
                  <w:rPr>
                    <w:webHidden/>
                  </w:rPr>
                  <w:tab/>
                </w:r>
                <w:r w:rsidR="004301C6">
                  <w:rPr>
                    <w:webHidden/>
                  </w:rPr>
                  <w:fldChar w:fldCharType="begin"/>
                </w:r>
                <w:r w:rsidR="004301C6">
                  <w:rPr>
                    <w:webHidden/>
                  </w:rPr>
                  <w:instrText xml:space="preserve"> PAGEREF _Toc189697615 \h </w:instrText>
                </w:r>
                <w:r w:rsidR="004301C6">
                  <w:rPr>
                    <w:webHidden/>
                  </w:rPr>
                </w:r>
                <w:r w:rsidR="004301C6">
                  <w:rPr>
                    <w:webHidden/>
                  </w:rPr>
                  <w:fldChar w:fldCharType="separate"/>
                </w:r>
                <w:r w:rsidR="004301C6">
                  <w:rPr>
                    <w:webHidden/>
                  </w:rPr>
                  <w:t>3</w:t>
                </w:r>
                <w:r w:rsidR="004301C6">
                  <w:rPr>
                    <w:webHidden/>
                  </w:rPr>
                  <w:fldChar w:fldCharType="end"/>
                </w:r>
              </w:hyperlink>
            </w:p>
            <w:p w14:paraId="3476298D" w14:textId="6C158470" w:rsidR="004301C6" w:rsidRDefault="004301C6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spacing w:val="0"/>
                  <w:kern w:val="2"/>
                  <w:sz w:val="24"/>
                  <w:lang w:eastAsia="hr-HR"/>
                  <w14:ligatures w14:val="standardContextual"/>
                </w:rPr>
              </w:pPr>
              <w:hyperlink w:anchor="_Toc189697616" w:history="1">
                <w:r w:rsidRPr="00BE2C40">
                  <w:rPr>
                    <w:rStyle w:val="Hyperlink"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b w:val="0"/>
                    <w:spacing w:val="0"/>
                    <w:kern w:val="2"/>
                    <w:sz w:val="24"/>
                    <w:lang w:eastAsia="hr-HR"/>
                    <w14:ligatures w14:val="standardContextual"/>
                  </w:rPr>
                  <w:tab/>
                </w:r>
                <w:r w:rsidRPr="00BE2C40">
                  <w:rPr>
                    <w:rStyle w:val="Hyperlink"/>
                  </w:rPr>
                  <w:t>MatLab i grafika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_Toc189697616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5FD2E71" w14:textId="3424E828" w:rsidR="00B81CC0" w:rsidRPr="00E132AC" w:rsidRDefault="00523C61" w:rsidP="00E132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469F17D" w14:textId="0E501067" w:rsidR="002B53E8" w:rsidRDefault="002B53E8">
          <w:pPr>
            <w:spacing w:after="160" w:line="259" w:lineRule="auto"/>
            <w:jc w:val="left"/>
            <w:rPr>
              <w:rFonts w:eastAsia="Times New Roman" w:cs="Times New Roman"/>
              <w:szCs w:val="24"/>
              <w:lang w:eastAsia="hr-HR"/>
            </w:rPr>
          </w:pPr>
          <w:r>
            <w:rPr>
              <w:rFonts w:eastAsia="Times New Roman" w:cs="Times New Roman"/>
              <w:szCs w:val="24"/>
              <w:lang w:eastAsia="hr-HR"/>
            </w:rPr>
            <w:br w:type="page"/>
          </w:r>
        </w:p>
        <w:p w14:paraId="3091EB54" w14:textId="77777777" w:rsidR="00E132AC" w:rsidRDefault="00E132AC" w:rsidP="005E1751">
          <w:pPr>
            <w:rPr>
              <w:rFonts w:eastAsia="Times New Roman" w:cs="Times New Roman"/>
              <w:szCs w:val="24"/>
              <w:lang w:eastAsia="hr-HR"/>
            </w:rPr>
          </w:pPr>
        </w:p>
        <w:p w14:paraId="09BFC841" w14:textId="15B6E7A6" w:rsidR="004301C6" w:rsidRDefault="00E132AC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r>
            <w:rPr>
              <w:rFonts w:eastAsia="Times New Roman" w:cs="Times New Roman"/>
              <w:szCs w:val="24"/>
              <w:lang w:eastAsia="hr-HR"/>
            </w:rPr>
            <w:fldChar w:fldCharType="begin"/>
          </w:r>
          <w:r>
            <w:rPr>
              <w:rFonts w:eastAsia="Times New Roman" w:cs="Times New Roman"/>
              <w:szCs w:val="24"/>
              <w:lang w:eastAsia="hr-HR"/>
            </w:rPr>
            <w:instrText xml:space="preserve"> TOC \h \z \c "Slika" </w:instrText>
          </w:r>
          <w:r>
            <w:rPr>
              <w:rFonts w:eastAsia="Times New Roman" w:cs="Times New Roman"/>
              <w:szCs w:val="24"/>
              <w:lang w:eastAsia="hr-HR"/>
            </w:rPr>
            <w:fldChar w:fldCharType="separate"/>
          </w:r>
          <w:hyperlink w:anchor="_Toc189697617" w:history="1">
            <w:r w:rsidR="004301C6" w:rsidRPr="006048ED">
              <w:rPr>
                <w:rStyle w:val="Hyperlink"/>
                <w:noProof/>
                <w:color w:val="1A89F9" w:themeColor="hyperlink" w:themeTint="BF"/>
              </w:rPr>
              <w:t>Slika 1 Graf funkcije</w:t>
            </w:r>
            <w:r w:rsidR="004301C6">
              <w:rPr>
                <w:noProof/>
                <w:webHidden/>
              </w:rPr>
              <w:tab/>
            </w:r>
            <w:r w:rsidR="004301C6">
              <w:rPr>
                <w:noProof/>
                <w:webHidden/>
              </w:rPr>
              <w:fldChar w:fldCharType="begin"/>
            </w:r>
            <w:r w:rsidR="004301C6">
              <w:rPr>
                <w:noProof/>
                <w:webHidden/>
              </w:rPr>
              <w:instrText xml:space="preserve"> PAGEREF _Toc189697617 \h </w:instrText>
            </w:r>
            <w:r w:rsidR="004301C6">
              <w:rPr>
                <w:noProof/>
                <w:webHidden/>
              </w:rPr>
            </w:r>
            <w:r w:rsidR="004301C6">
              <w:rPr>
                <w:noProof/>
                <w:webHidden/>
              </w:rPr>
              <w:fldChar w:fldCharType="separate"/>
            </w:r>
            <w:r w:rsidR="004301C6">
              <w:rPr>
                <w:noProof/>
                <w:webHidden/>
              </w:rPr>
              <w:t>3</w:t>
            </w:r>
            <w:r w:rsidR="004301C6">
              <w:rPr>
                <w:noProof/>
                <w:webHidden/>
              </w:rPr>
              <w:fldChar w:fldCharType="end"/>
            </w:r>
          </w:hyperlink>
        </w:p>
        <w:p w14:paraId="1D7227ED" w14:textId="2AE1251D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18" w:history="1">
            <w:r w:rsidRPr="006048ED">
              <w:rPr>
                <w:rStyle w:val="Hyperlink"/>
                <w:noProof/>
              </w:rPr>
              <w:t>Slika 2 Graf funkcije podijeljen na 5 trapeza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7F6C" w14:textId="02729C00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19" w:history="1">
            <w:r w:rsidRPr="006048ED">
              <w:rPr>
                <w:rStyle w:val="Hyperlink"/>
                <w:noProof/>
              </w:rPr>
              <w:t>Slika 3 Graf funkcije podijeljen na  10 trapeza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F2149" w14:textId="4FE44D41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0" w:history="1">
            <w:r w:rsidRPr="006048ED">
              <w:rPr>
                <w:rStyle w:val="Hyperlink"/>
                <w:noProof/>
              </w:rPr>
              <w:t>Slika 4 Izgled interaktivnog prozora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B932" w14:textId="31A42C43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1" w:history="1">
            <w:r w:rsidRPr="006048ED">
              <w:rPr>
                <w:rStyle w:val="Hyperlink"/>
                <w:noProof/>
              </w:rPr>
              <w:t>Slika 5 Rezultat implementacije logaritamske ljestvice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9E8A" w14:textId="3BD70382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2" w:history="1">
            <w:r w:rsidRPr="006048ED">
              <w:rPr>
                <w:rStyle w:val="Hyperlink"/>
                <w:noProof/>
              </w:rPr>
              <w:t>Slika 6 Završni izgled prikaza „trapez('-x.^2+3', 'sin(3.*x)', -5, 5)„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E903" w14:textId="4E23D2C6" w:rsidR="00B81CC0" w:rsidRDefault="00E132AC" w:rsidP="00E132AC">
          <w:pPr>
            <w:tabs>
              <w:tab w:val="left" w:pos="1820"/>
            </w:tabs>
            <w:rPr>
              <w:rFonts w:eastAsia="Times New Roman" w:cs="Times New Roman"/>
              <w:szCs w:val="24"/>
              <w:lang w:eastAsia="hr-HR"/>
            </w:rPr>
          </w:pPr>
          <w:r>
            <w:rPr>
              <w:rFonts w:eastAsia="Times New Roman" w:cs="Times New Roman"/>
              <w:szCs w:val="24"/>
              <w:lang w:eastAsia="hr-HR"/>
            </w:rPr>
            <w:fldChar w:fldCharType="end"/>
          </w:r>
        </w:p>
        <w:p w14:paraId="6120D894" w14:textId="77777777" w:rsidR="00E132AC" w:rsidRDefault="00E132AC" w:rsidP="00E132AC">
          <w:pPr>
            <w:tabs>
              <w:tab w:val="left" w:pos="1820"/>
            </w:tabs>
            <w:rPr>
              <w:rFonts w:eastAsia="Times New Roman" w:cs="Times New Roman"/>
              <w:szCs w:val="24"/>
              <w:lang w:eastAsia="hr-HR"/>
            </w:rPr>
          </w:pPr>
        </w:p>
        <w:p w14:paraId="32A5C4A7" w14:textId="189C862B" w:rsidR="004301C6" w:rsidRDefault="00E132AC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r>
            <w:rPr>
              <w:rFonts w:eastAsia="Times New Roman" w:cs="Times New Roman"/>
              <w:szCs w:val="24"/>
              <w:lang w:eastAsia="hr-HR"/>
            </w:rPr>
            <w:fldChar w:fldCharType="begin"/>
          </w:r>
          <w:r>
            <w:rPr>
              <w:rFonts w:eastAsia="Times New Roman" w:cs="Times New Roman"/>
              <w:szCs w:val="24"/>
              <w:lang w:eastAsia="hr-HR"/>
            </w:rPr>
            <w:instrText xml:space="preserve"> TOC \h \z \c "Kod" </w:instrText>
          </w:r>
          <w:r>
            <w:rPr>
              <w:rFonts w:eastAsia="Times New Roman" w:cs="Times New Roman"/>
              <w:szCs w:val="24"/>
              <w:lang w:eastAsia="hr-HR"/>
            </w:rPr>
            <w:fldChar w:fldCharType="separate"/>
          </w:r>
          <w:hyperlink w:anchor="_Toc189697623" w:history="1">
            <w:r w:rsidR="004301C6" w:rsidRPr="000C5613">
              <w:rPr>
                <w:rStyle w:val="Hyperlink"/>
                <w:noProof/>
              </w:rPr>
              <w:t>Kod 1 Funkcija za crtanje trapeza</w:t>
            </w:r>
            <w:r w:rsidR="004301C6">
              <w:rPr>
                <w:noProof/>
                <w:webHidden/>
              </w:rPr>
              <w:tab/>
            </w:r>
            <w:r w:rsidR="004301C6">
              <w:rPr>
                <w:noProof/>
                <w:webHidden/>
              </w:rPr>
              <w:fldChar w:fldCharType="begin"/>
            </w:r>
            <w:r w:rsidR="004301C6">
              <w:rPr>
                <w:noProof/>
                <w:webHidden/>
              </w:rPr>
              <w:instrText xml:space="preserve"> PAGEREF _Toc189697623 \h </w:instrText>
            </w:r>
            <w:r w:rsidR="004301C6">
              <w:rPr>
                <w:noProof/>
                <w:webHidden/>
              </w:rPr>
            </w:r>
            <w:r w:rsidR="004301C6">
              <w:rPr>
                <w:noProof/>
                <w:webHidden/>
              </w:rPr>
              <w:fldChar w:fldCharType="separate"/>
            </w:r>
            <w:r w:rsidR="004301C6">
              <w:rPr>
                <w:noProof/>
                <w:webHidden/>
              </w:rPr>
              <w:t>3</w:t>
            </w:r>
            <w:r w:rsidR="004301C6">
              <w:rPr>
                <w:noProof/>
                <w:webHidden/>
              </w:rPr>
              <w:fldChar w:fldCharType="end"/>
            </w:r>
          </w:hyperlink>
        </w:p>
        <w:p w14:paraId="1C76146F" w14:textId="35E1CAEF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4" w:history="1">
            <w:r w:rsidRPr="000C5613">
              <w:rPr>
                <w:rStyle w:val="Hyperlink"/>
                <w:noProof/>
              </w:rPr>
              <w:t>Kod 2 Postupak računanja površine zasebnih trapeza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B106" w14:textId="5EFB8767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5" w:history="1">
            <w:r w:rsidRPr="000C5613">
              <w:rPr>
                <w:rStyle w:val="Hyperlink"/>
                <w:noProof/>
              </w:rPr>
              <w:t>Kod 3 Osnovni UISlider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370E" w14:textId="48054D08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6" w:history="1">
            <w:r w:rsidRPr="000C5613">
              <w:rPr>
                <w:rStyle w:val="Hyperlink"/>
                <w:noProof/>
              </w:rPr>
              <w:t>Kod 4 Definiranje Callbacka slideru internom funkcijom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E1F0" w14:textId="0C2C8CF6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7" w:history="1">
            <w:r w:rsidRPr="000C5613">
              <w:rPr>
                <w:rStyle w:val="Hyperlink"/>
                <w:noProof/>
              </w:rPr>
              <w:t>Kod 5 Dio koda zadužen za crtanje krivulja i trapeza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8376" w14:textId="597D2FF8" w:rsidR="004301C6" w:rsidRDefault="004301C6">
          <w:pPr>
            <w:pStyle w:val="TableofFigures"/>
            <w:tabs>
              <w:tab w:val="right" w:pos="9402"/>
            </w:tabs>
            <w:rPr>
              <w:rFonts w:asciiTheme="minorHAnsi" w:eastAsiaTheme="minorEastAsia" w:hAnsiTheme="minorHAnsi"/>
              <w:noProof/>
              <w:spacing w:val="0"/>
              <w:kern w:val="2"/>
              <w:szCs w:val="24"/>
              <w:lang w:eastAsia="hr-HR"/>
              <w14:ligatures w14:val="standardContextual"/>
            </w:rPr>
          </w:pPr>
          <w:hyperlink w:anchor="_Toc189697628" w:history="1">
            <w:r w:rsidRPr="000C5613">
              <w:rPr>
                <w:rStyle w:val="Hyperlink"/>
                <w:noProof/>
              </w:rPr>
              <w:t>Kod 6 Isječci implementacije logaritamske skale slidera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4964" w14:textId="17B22674" w:rsidR="00E132AC" w:rsidRDefault="00E132AC" w:rsidP="00E132AC">
          <w:pPr>
            <w:tabs>
              <w:tab w:val="left" w:pos="1820"/>
            </w:tabs>
            <w:rPr>
              <w:rFonts w:eastAsia="Times New Roman" w:cs="Times New Roman"/>
              <w:szCs w:val="24"/>
              <w:lang w:eastAsia="hr-HR"/>
            </w:rPr>
          </w:pPr>
          <w:r>
            <w:rPr>
              <w:rFonts w:eastAsia="Times New Roman" w:cs="Times New Roman"/>
              <w:szCs w:val="24"/>
              <w:lang w:eastAsia="hr-HR"/>
            </w:rPr>
            <w:fldChar w:fldCharType="end"/>
          </w:r>
        </w:p>
        <w:p w14:paraId="5947B0C2" w14:textId="1DCAE0E7" w:rsidR="00E953AA" w:rsidRDefault="00103A28" w:rsidP="00103A28">
          <w:pPr>
            <w:pStyle w:val="Heading1"/>
          </w:pPr>
          <w:bookmarkStart w:id="0" w:name="_Toc189697615"/>
          <w:r>
            <w:lastRenderedPageBreak/>
            <w:t>MatLab i integrali</w:t>
          </w:r>
          <w:bookmarkEnd w:id="0"/>
        </w:p>
        <w:p w14:paraId="3EC724C1" w14:textId="6BCCB1CD" w:rsidR="007F0A9E" w:rsidRDefault="007F0A9E" w:rsidP="00103A28"/>
        <w:p w14:paraId="0496A076" w14:textId="0DA50553" w:rsidR="0035051D" w:rsidRDefault="0035051D" w:rsidP="00E30E35">
          <w:r>
            <w:t>Pretpostavimo da imamo jednostavan polinom drugog stupnja kojeg</w:t>
          </w:r>
          <w:r w:rsidR="00874DC1">
            <w:t xml:space="preserve"> želimo</w:t>
          </w:r>
          <w:r>
            <w:t xml:space="preserve"> u obliku krivulje prikaz</w:t>
          </w:r>
          <w:r w:rsidR="00874DC1">
            <w:t>ati</w:t>
          </w:r>
          <w:r>
            <w:t xml:space="preserve"> na grafu</w:t>
          </w:r>
          <w:r w:rsidR="001B6CE7">
            <w:t xml:space="preserve"> na nekom arbitrarnom području </w:t>
          </w:r>
          <w:r w:rsidR="00874DC1">
            <w:t xml:space="preserve">. </w:t>
          </w:r>
          <w:r>
            <w:t xml:space="preserve">U MatLab-u </w:t>
          </w:r>
          <w:r w:rsidR="00874DC1">
            <w:t>to možemo napraviti koristeći iduć</w:t>
          </w:r>
          <w:r w:rsidR="00636918">
            <w:t>i</w:t>
          </w:r>
          <w:r w:rsidR="00874DC1">
            <w:t xml:space="preserve"> </w:t>
          </w:r>
          <w:r w:rsidR="00636918">
            <w:t>kod</w:t>
          </w:r>
          <w:r w:rsidR="00874DC1">
            <w:t>.</w:t>
          </w:r>
        </w:p>
        <w:bookmarkStart w:id="1" w:name="_MON_1800118194"/>
        <w:bookmarkEnd w:id="1"/>
        <w:p w14:paraId="6EBE38C0" w14:textId="1C3E7F87" w:rsidR="00874DC1" w:rsidRDefault="00636918" w:rsidP="00874DC1">
          <w:pPr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</w:pPr>
          <w:r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object w:dxaOrig="9026" w:dyaOrig="515" w14:anchorId="658B58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1.35pt;height:26pt" o:ole="">
                <v:imagedata r:id="rId9" o:title=""/>
              </v:shape>
              <o:OLEObject Type="Embed" ProgID="Word.OpenDocumentText.12" ShapeID="_x0000_i1025" DrawAspect="Content" ObjectID="_1800310445" r:id="rId10"/>
            </w:object>
          </w:r>
        </w:p>
        <w:p w14:paraId="474E9E20" w14:textId="4A806C65" w:rsidR="00636918" w:rsidRPr="001B6CE7" w:rsidRDefault="00636918" w:rsidP="00874DC1">
          <w:pPr>
            <w:rPr>
              <w:rStyle w:val="CODE-VARs"/>
              <w:rFonts w:ascii="Cambria Math" w:eastAsiaTheme="minorEastAsia" w:hAnsi="Cambria Math"/>
              <w:i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</w:pPr>
          <w:r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Na </w:t>
          </w:r>
          <w:r w:rsidR="00A06721"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fldChar w:fldCharType="begin"/>
          </w:r>
          <w:r w:rsidR="00A06721"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instrText xml:space="preserve"> REF _Ref189671105 \h </w:instrText>
          </w:r>
          <w:r w:rsidR="00A06721"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</w:r>
          <w:r w:rsidR="00A06721"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fldChar w:fldCharType="separate"/>
          </w:r>
          <w:r w:rsidR="004301C6" w:rsidRPr="00A06721">
            <w:rPr>
              <w:color w:val="404040" w:themeColor="text1" w:themeTint="BF"/>
            </w:rPr>
            <w:t xml:space="preserve">Slika </w:t>
          </w:r>
          <w:r w:rsidR="004301C6">
            <w:rPr>
              <w:noProof/>
              <w:color w:val="404040" w:themeColor="text1" w:themeTint="BF"/>
            </w:rPr>
            <w:t>1</w:t>
          </w:r>
          <w:r w:rsidR="00A06721"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fldChar w:fldCharType="end"/>
          </w:r>
          <w:r>
            <w:rPr>
              <w:rStyle w:val="CODE-VARs"/>
              <w:rFonts w:ascii="Times New Roman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 je prikazan graf polinoma </w:t>
          </w:r>
          <m:oMath>
            <m:r>
              <w:rPr>
                <w:rStyle w:val="CODE-VARs"/>
                <w:rFonts w:ascii="Cambria Math" w:hAnsi="Cambria Math"/>
                <w:spacing w:val="4"/>
                <w:sz w:val="24"/>
                <w:shd w:val="clear" w:color="auto" w:fill="auto"/>
                <w14:props3d w14:extrusionH="0" w14:contourW="0" w14:prstMaterial="none"/>
              </w:rPr>
              <m:t>y=</m:t>
            </m:r>
            <m:sSup>
              <m:sSupPr>
                <m:ctrlPr>
                  <w:rPr>
                    <w:rStyle w:val="CODE-VARs"/>
                    <w:rFonts w:ascii="Cambria Math" w:hAnsi="Cambria Math"/>
                    <w:i/>
                    <w:iCs w:val="0"/>
                    <w:spacing w:val="4"/>
                    <w:sz w:val="24"/>
                    <w:shd w:val="clear" w:color="auto" w:fill="auto"/>
                    <w14:props3d w14:extrusionH="0" w14:contourW="0" w14:prstMaterial="none"/>
                  </w:rPr>
                </m:ctrlPr>
              </m:sSupPr>
              <m:e>
                <m:r>
                  <w:rPr>
                    <w:rStyle w:val="CODE-VARs"/>
                    <w:rFonts w:ascii="Cambria Math" w:hAnsi="Cambria Math"/>
                    <w:spacing w:val="4"/>
                    <w:sz w:val="24"/>
                    <w:shd w:val="clear" w:color="auto" w:fill="auto"/>
                    <w14:props3d w14:extrusionH="0" w14:contourW="0" w14:prstMaterial="none"/>
                  </w:rPr>
                  <m:t>x</m:t>
                </m:r>
              </m:e>
              <m:sup>
                <m:r>
                  <w:rPr>
                    <w:rStyle w:val="CODE-VARs"/>
                    <w:rFonts w:ascii="Cambria Math" w:hAnsi="Cambria Math"/>
                    <w:spacing w:val="4"/>
                    <w:sz w:val="24"/>
                    <w:shd w:val="clear" w:color="auto" w:fill="auto"/>
                    <w14:props3d w14:extrusionH="0" w14:contourW="0" w14:prstMaterial="none"/>
                  </w:rPr>
                  <m:t>2</m:t>
                </m:r>
              </m:sup>
            </m:sSup>
          </m:oMath>
          <w:r w:rsidR="001B6CE7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 na području </w:t>
          </w:r>
          <m:oMath>
            <m:r>
              <w:rPr>
                <w:rStyle w:val="CODE-VARs"/>
                <w:rFonts w:ascii="Cambria Math" w:eastAsiaTheme="minorEastAsia" w:hAnsi="Cambria Math"/>
                <w:spacing w:val="4"/>
                <w:sz w:val="24"/>
                <w:shd w:val="clear" w:color="auto" w:fill="auto"/>
                <w14:props3d w14:extrusionH="0" w14:contourW="0" w14:prstMaterial="none"/>
              </w:rPr>
              <m:t>x</m:t>
            </m:r>
            <m:r>
              <m:rPr>
                <m:sty m:val="p"/>
              </m:rPr>
              <w:rPr>
                <w:rStyle w:val="CODE-VARs"/>
                <w:rFonts w:ascii="Cambria Math" w:eastAsiaTheme="minorEastAsia" w:hAnsi="Cambria Math"/>
                <w:spacing w:val="4"/>
                <w:sz w:val="24"/>
                <w:shd w:val="clear" w:color="auto" w:fill="auto"/>
                <w14:props3d w14:extrusionH="0" w14:contourW="0" w14:prstMaterial="none"/>
              </w:rPr>
              <m:t>∈</m:t>
            </m:r>
            <m:d>
              <m:dPr>
                <m:begChr m:val="["/>
                <m:endChr m:val="]"/>
                <m:ctrlPr>
                  <w:rPr>
                    <w:rStyle w:val="CODE-VARs"/>
                    <w:rFonts w:ascii="Cambria Math" w:eastAsiaTheme="minorEastAsia" w:hAnsi="Cambria Math"/>
                    <w:i/>
                    <w:iCs w:val="0"/>
                    <w:spacing w:val="4"/>
                    <w:sz w:val="24"/>
                    <w:shd w:val="clear" w:color="auto" w:fill="auto"/>
                    <w14:props3d w14:extrusionH="0" w14:contourW="0" w14:prstMaterial="none"/>
                  </w:rPr>
                </m:ctrlPr>
              </m:dPr>
              <m:e>
                <m:r>
                  <w:rPr>
                    <w:rStyle w:val="CODE-VARs"/>
                    <w:rFonts w:ascii="Cambria Math" w:eastAsiaTheme="minorEastAsia" w:hAnsi="Cambria Math"/>
                    <w:spacing w:val="4"/>
                    <w:sz w:val="24"/>
                    <w:shd w:val="clear" w:color="auto" w:fill="auto"/>
                    <w14:props3d w14:extrusionH="0" w14:contourW="0" w14:prstMaterial="none"/>
                  </w:rPr>
                  <m:t>0,5</m:t>
                </m:r>
              </m:e>
            </m:d>
          </m:oMath>
        </w:p>
        <w:p w14:paraId="32F7CDA1" w14:textId="77777777" w:rsidR="00103A28" w:rsidRDefault="00874DC1" w:rsidP="00103A28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C4FF4FC" wp14:editId="27560FA7">
                <wp:extent cx="3953773" cy="2224596"/>
                <wp:effectExtent l="0" t="0" r="8890" b="4445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3773" cy="2224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9C15EF" w14:textId="6035382A" w:rsidR="00AD34FE" w:rsidRPr="00A06721" w:rsidRDefault="00103A28" w:rsidP="00103A28">
          <w:pPr>
            <w:pStyle w:val="Caption"/>
            <w:jc w:val="center"/>
            <w:rPr>
              <w:color w:val="404040" w:themeColor="text1" w:themeTint="BF"/>
            </w:rPr>
          </w:pPr>
          <w:bookmarkStart w:id="2" w:name="_Ref189671098"/>
          <w:bookmarkStart w:id="3" w:name="_Ref189671105"/>
          <w:bookmarkStart w:id="4" w:name="_Toc189697617"/>
          <w:r w:rsidRPr="00A06721">
            <w:rPr>
              <w:color w:val="404040" w:themeColor="text1" w:themeTint="BF"/>
            </w:rPr>
            <w:t xml:space="preserve">Slika </w:t>
          </w:r>
          <w:r w:rsidRPr="00A06721">
            <w:rPr>
              <w:color w:val="404040" w:themeColor="text1" w:themeTint="BF"/>
            </w:rPr>
            <w:fldChar w:fldCharType="begin"/>
          </w:r>
          <w:r w:rsidRPr="00A06721">
            <w:rPr>
              <w:color w:val="404040" w:themeColor="text1" w:themeTint="BF"/>
            </w:rPr>
            <w:instrText xml:space="preserve"> SEQ Slika \* ARABIC </w:instrText>
          </w:r>
          <w:r w:rsidRPr="00A06721">
            <w:rPr>
              <w:color w:val="404040" w:themeColor="text1" w:themeTint="BF"/>
            </w:rPr>
            <w:fldChar w:fldCharType="separate"/>
          </w:r>
          <w:r w:rsidR="004301C6">
            <w:rPr>
              <w:noProof/>
              <w:color w:val="404040" w:themeColor="text1" w:themeTint="BF"/>
            </w:rPr>
            <w:t>1</w:t>
          </w:r>
          <w:r w:rsidRPr="00A06721">
            <w:rPr>
              <w:color w:val="404040" w:themeColor="text1" w:themeTint="BF"/>
            </w:rPr>
            <w:fldChar w:fldCharType="end"/>
          </w:r>
          <w:bookmarkEnd w:id="3"/>
          <w:r w:rsidRPr="00A06721">
            <w:rPr>
              <w:color w:val="404040" w:themeColor="text1" w:themeTint="BF"/>
            </w:rPr>
            <w:t xml:space="preserve"> Graf funkcije</w:t>
          </w:r>
          <w:bookmarkEnd w:id="2"/>
          <w:bookmarkEnd w:id="4"/>
        </w:p>
        <w:p w14:paraId="3A05FEC0" w14:textId="0B13042E" w:rsidR="00636918" w:rsidRDefault="00636918" w:rsidP="00636918">
          <w:pPr>
            <w:rPr>
              <w:rFonts w:eastAsiaTheme="minorEastAsia"/>
            </w:rPr>
          </w:pPr>
          <w:r>
            <w:t xml:space="preserve">Recimo da želimo izračunati površinu koju ova krivulja zatvara sa osi X, to je površina obojana u svijetlo plavu boju. </w:t>
          </w:r>
          <w:r w:rsidR="001B6CE7">
            <w:t xml:space="preserve">Oblik bar malo liči na trokut, pa intuitivno možemo reći da je, zbog zakrivljenosti, površina zasigurno nešto manja od </w:t>
          </w:r>
          <m:oMath>
            <m:r>
              <w:rPr>
                <w:rFonts w:ascii="Cambria Math" w:hAnsi="Cambria Math"/>
              </w:rPr>
              <m:t>5∙</m:t>
            </m:r>
            <m:r>
              <m:rPr>
                <m:sty m:val="p"/>
              </m:rPr>
              <w:rPr>
                <w:rFonts w:ascii="Cambria Math" w:hAnsi="Cambria Math"/>
              </w:rPr>
              <m:t>25÷2=62,5</m:t>
            </m:r>
          </m:oMath>
          <w:r w:rsidR="001B6CE7">
            <w:rPr>
              <w:rFonts w:eastAsiaTheme="minorEastAsia"/>
            </w:rPr>
            <w:t xml:space="preserve">. </w:t>
          </w:r>
        </w:p>
        <w:p w14:paraId="12A9F358" w14:textId="25578450" w:rsidR="001B6CE7" w:rsidRDefault="001B6CE7" w:rsidP="00636918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Iduća ideja koja nam može pasti napamet je podijeliti površinu na trapeze tako da podjednako distribuiramo varijablu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="00AD158D">
            <w:rPr>
              <w:rFonts w:eastAsiaTheme="minorEastAsia"/>
            </w:rPr>
            <w:t xml:space="preserve"> te izračunamo pripadne vrijednosti varijable </w:t>
          </w:r>
          <m:oMath>
            <m:r>
              <w:rPr>
                <w:rFonts w:ascii="Cambria Math" w:eastAsiaTheme="minorEastAsia" w:hAnsi="Cambria Math"/>
              </w:rPr>
              <m:t>y</m:t>
            </m:r>
          </m:oMath>
          <w:r w:rsidR="00AD158D">
            <w:rPr>
              <w:rFonts w:eastAsiaTheme="minorEastAsia"/>
            </w:rPr>
            <w:t xml:space="preserve">. </w:t>
          </w:r>
          <w:r w:rsidR="001D355C">
            <w:rPr>
              <w:rFonts w:eastAsiaTheme="minorEastAsia"/>
            </w:rPr>
            <w:t>To možemo postići idućim kodom.</w:t>
          </w:r>
        </w:p>
        <w:bookmarkStart w:id="5" w:name="_MON_1800120221"/>
        <w:bookmarkEnd w:id="5"/>
        <w:p w14:paraId="0C757D81" w14:textId="77777777" w:rsidR="00A06721" w:rsidRDefault="001D355C" w:rsidP="00A06721">
          <w:pPr>
            <w:keepNext/>
          </w:pPr>
          <w:r>
            <w:object w:dxaOrig="9026" w:dyaOrig="3279" w14:anchorId="3956AF45">
              <v:shape id="_x0000_i1026" type="#_x0000_t75" style="width:451.35pt;height:164pt" o:ole="">
                <v:imagedata r:id="rId12" o:title=""/>
              </v:shape>
              <o:OLEObject Type="Embed" ProgID="Word.OpenDocumentText.12" ShapeID="_x0000_i1026" DrawAspect="Content" ObjectID="_1800310446" r:id="rId13"/>
            </w:object>
          </w:r>
        </w:p>
        <w:p w14:paraId="0E38DF2F" w14:textId="09179243" w:rsidR="00AD158D" w:rsidRDefault="00A06721" w:rsidP="00A06721">
          <w:pPr>
            <w:pStyle w:val="Caption"/>
            <w:jc w:val="center"/>
          </w:pPr>
          <w:bookmarkStart w:id="6" w:name="_Ref189671234"/>
          <w:bookmarkStart w:id="7" w:name="_Toc189697623"/>
          <w:r>
            <w:t xml:space="preserve">Kod </w:t>
          </w:r>
          <w:r>
            <w:fldChar w:fldCharType="begin"/>
          </w:r>
          <w:r>
            <w:instrText xml:space="preserve"> SEQ Kod \* ARABIC </w:instrText>
          </w:r>
          <w:r>
            <w:fldChar w:fldCharType="separate"/>
          </w:r>
          <w:r w:rsidR="004301C6">
            <w:rPr>
              <w:noProof/>
            </w:rPr>
            <w:t>1</w:t>
          </w:r>
          <w:r>
            <w:fldChar w:fldCharType="end"/>
          </w:r>
          <w:bookmarkEnd w:id="6"/>
          <w:r>
            <w:t xml:space="preserve"> Funkcija za crtanje trapeza</w:t>
          </w:r>
          <w:bookmarkEnd w:id="7"/>
        </w:p>
        <w:p w14:paraId="30293EAD" w14:textId="0E71A078" w:rsidR="001D355C" w:rsidRDefault="00A06721" w:rsidP="00636918">
          <w:r>
            <w:t>B</w:t>
          </w:r>
          <w:r w:rsidR="001D355C">
            <w:t xml:space="preserve">lok </w:t>
          </w:r>
          <w:r>
            <w:fldChar w:fldCharType="begin"/>
          </w:r>
          <w:r>
            <w:instrText xml:space="preserve"> REF _Ref189671234 \h </w:instrText>
          </w:r>
          <w:r>
            <w:fldChar w:fldCharType="separate"/>
          </w:r>
          <w:r w:rsidR="004301C6">
            <w:t xml:space="preserve">Kod </w:t>
          </w:r>
          <w:r w:rsidR="004301C6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r w:rsidR="001D355C">
            <w:t xml:space="preserve">rezultira prikazom sa </w:t>
          </w:r>
          <w:r w:rsidR="00103A28">
            <w:fldChar w:fldCharType="begin"/>
          </w:r>
          <w:r w:rsidR="00103A28">
            <w:instrText xml:space="preserve"> REF _Ref189671044 \h </w:instrText>
          </w:r>
          <w:r w:rsidR="00103A28">
            <w:fldChar w:fldCharType="separate"/>
          </w:r>
          <w:r w:rsidR="004301C6">
            <w:t xml:space="preserve">Slika </w:t>
          </w:r>
          <w:r w:rsidR="004301C6">
            <w:rPr>
              <w:noProof/>
            </w:rPr>
            <w:t>2</w:t>
          </w:r>
          <w:r w:rsidR="00103A28">
            <w:fldChar w:fldCharType="end"/>
          </w:r>
          <w:r w:rsidR="001D355C">
            <w:t>.</w:t>
          </w:r>
        </w:p>
        <w:p w14:paraId="55A21B80" w14:textId="58123314" w:rsidR="00AD34FE" w:rsidRPr="00AD34FE" w:rsidRDefault="00AD34FE" w:rsidP="00E30E35">
          <w:pPr>
            <w:rPr>
              <w:sz w:val="32"/>
              <w:szCs w:val="28"/>
            </w:rPr>
          </w:pPr>
        </w:p>
        <w:p w14:paraId="53D90F63" w14:textId="77777777" w:rsidR="00E30E35" w:rsidRDefault="00E30E35" w:rsidP="00E30E35"/>
        <w:p w14:paraId="0D69D2F0" w14:textId="77777777" w:rsidR="00103A28" w:rsidRDefault="008D29CF" w:rsidP="00103A28">
          <w:pPr>
            <w:keepNext/>
          </w:pPr>
          <w:r>
            <w:rPr>
              <w:noProof/>
            </w:rPr>
            <w:drawing>
              <wp:inline distT="0" distB="0" distL="0" distR="0" wp14:anchorId="53DA0979" wp14:editId="779196E0">
                <wp:extent cx="5976620" cy="2794635"/>
                <wp:effectExtent l="0" t="0" r="5080" b="5715"/>
                <wp:docPr id="16" name="Picture 16" descr="A graph with a line and a lin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A graph with a line and a line&#10;&#10;Description automatically generated with medium confidence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620" cy="2794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90B36" w14:textId="52D1D57B" w:rsidR="008D29CF" w:rsidRDefault="00103A28" w:rsidP="00103A28">
          <w:pPr>
            <w:pStyle w:val="Caption"/>
            <w:jc w:val="center"/>
          </w:pPr>
          <w:bookmarkStart w:id="8" w:name="_Ref189671044"/>
          <w:bookmarkStart w:id="9" w:name="_Toc189697618"/>
          <w:r>
            <w:t xml:space="preserve">Slika </w:t>
          </w:r>
          <w:r>
            <w:fldChar w:fldCharType="begin"/>
          </w:r>
          <w:r>
            <w:instrText xml:space="preserve"> SEQ Slika \* ARABIC </w:instrText>
          </w:r>
          <w:r>
            <w:fldChar w:fldCharType="separate"/>
          </w:r>
          <w:r w:rsidR="004301C6">
            <w:rPr>
              <w:noProof/>
            </w:rPr>
            <w:t>2</w:t>
          </w:r>
          <w:r>
            <w:fldChar w:fldCharType="end"/>
          </w:r>
          <w:bookmarkEnd w:id="8"/>
          <w:r>
            <w:t xml:space="preserve"> Graf funkcije podijeljen na 5 trapeza</w:t>
          </w:r>
          <w:bookmarkEnd w:id="9"/>
        </w:p>
        <w:p w14:paraId="32B13957" w14:textId="77777777" w:rsidR="008D29CF" w:rsidRDefault="008D29CF" w:rsidP="00E30E35"/>
        <w:p w14:paraId="707BBA3C" w14:textId="6596DCDC" w:rsidR="001D355C" w:rsidRDefault="001D355C" w:rsidP="00E30E35">
          <w:pPr>
            <w:rPr>
              <w:rFonts w:eastAsiaTheme="minorEastAsia"/>
            </w:rPr>
          </w:pPr>
          <w:r>
            <w:t xml:space="preserve">Sada već možemo preciznije izračunati površinu ispod grafa. Osim ručno, možemo </w:t>
          </w:r>
          <w:r w:rsidR="00B72A5F">
            <w:t xml:space="preserve">iskoristiti MatLab. Površinu trapeza računamo tako da pomnožimo duljinu baze i visinu. U gornjem primjeru duljina baze uvijek iznosi 1, dok visinu određujemo kao prosječnu vrijednost </w:t>
          </w:r>
          <m:oMath>
            <m:r>
              <w:rPr>
                <w:rFonts w:ascii="Cambria Math" w:hAnsi="Cambria Math"/>
              </w:rPr>
              <m:t>y</m:t>
            </m:r>
          </m:oMath>
          <w:r w:rsidR="00B72A5F">
            <w:rPr>
              <w:rFonts w:eastAsiaTheme="minorEastAsia"/>
            </w:rPr>
            <w:t xml:space="preserve"> između graničnih vrijednosti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="00B72A5F">
            <w:rPr>
              <w:rFonts w:eastAsiaTheme="minorEastAsia"/>
            </w:rPr>
            <w:t>.</w:t>
          </w:r>
          <w:r w:rsidR="00A06721">
            <w:rPr>
              <w:rFonts w:eastAsiaTheme="minorEastAsia"/>
            </w:rPr>
            <w:t xml:space="preserve"> </w:t>
          </w:r>
          <w:r w:rsidR="00A06721">
            <w:rPr>
              <w:rFonts w:eastAsiaTheme="minorEastAsia"/>
            </w:rPr>
            <w:fldChar w:fldCharType="begin"/>
          </w:r>
          <w:r w:rsidR="00A06721">
            <w:rPr>
              <w:rFonts w:eastAsiaTheme="minorEastAsia"/>
            </w:rPr>
            <w:instrText xml:space="preserve"> REF _Ref189671309 \h </w:instrText>
          </w:r>
          <w:r w:rsidR="00A06721">
            <w:rPr>
              <w:rFonts w:eastAsiaTheme="minorEastAsia"/>
            </w:rPr>
          </w:r>
          <w:r w:rsidR="00A06721">
            <w:rPr>
              <w:rFonts w:eastAsiaTheme="minorEastAsia"/>
            </w:rPr>
            <w:fldChar w:fldCharType="separate"/>
          </w:r>
          <w:r w:rsidR="004301C6">
            <w:t xml:space="preserve">Kod </w:t>
          </w:r>
          <w:r w:rsidR="004301C6">
            <w:rPr>
              <w:noProof/>
            </w:rPr>
            <w:t>2</w:t>
          </w:r>
          <w:r w:rsidR="00A06721">
            <w:rPr>
              <w:rFonts w:eastAsiaTheme="minorEastAsia"/>
            </w:rPr>
            <w:fldChar w:fldCharType="end"/>
          </w:r>
        </w:p>
        <w:bookmarkStart w:id="10" w:name="_MON_1800122236"/>
        <w:bookmarkEnd w:id="10"/>
        <w:p w14:paraId="25472E19" w14:textId="487D4CA0" w:rsidR="00A06721" w:rsidRDefault="0047573E" w:rsidP="00A06721">
          <w:pPr>
            <w:keepNext/>
          </w:pPr>
          <w:r>
            <w:rPr>
              <w:rFonts w:eastAsiaTheme="minorEastAsia"/>
            </w:rPr>
            <w:object w:dxaOrig="9026" w:dyaOrig="3747" w14:anchorId="7EC80C41">
              <v:shape id="_x0000_i1063" type="#_x0000_t75" style="width:451.35pt;height:187.35pt" o:ole="">
                <v:imagedata r:id="rId15" o:title=""/>
              </v:shape>
              <o:OLEObject Type="Embed" ProgID="Word.OpenDocumentText.12" ShapeID="_x0000_i1063" DrawAspect="Content" ObjectID="_1800310447" r:id="rId16"/>
            </w:object>
          </w:r>
        </w:p>
        <w:p w14:paraId="6D0FFE18" w14:textId="24BA514B" w:rsidR="00D70527" w:rsidRDefault="00A06721" w:rsidP="00A06721">
          <w:pPr>
            <w:pStyle w:val="Caption"/>
            <w:jc w:val="center"/>
            <w:rPr>
              <w:rFonts w:eastAsiaTheme="minorEastAsia"/>
            </w:rPr>
          </w:pPr>
          <w:bookmarkStart w:id="11" w:name="_Ref189671309"/>
          <w:bookmarkStart w:id="12" w:name="_Toc189697624"/>
          <w:r>
            <w:t xml:space="preserve">Kod </w:t>
          </w:r>
          <w:r>
            <w:fldChar w:fldCharType="begin"/>
          </w:r>
          <w:r>
            <w:instrText xml:space="preserve"> SEQ Kod \* ARABIC </w:instrText>
          </w:r>
          <w:r>
            <w:fldChar w:fldCharType="separate"/>
          </w:r>
          <w:r w:rsidR="004301C6">
            <w:rPr>
              <w:noProof/>
            </w:rPr>
            <w:t>2</w:t>
          </w:r>
          <w:r>
            <w:fldChar w:fldCharType="end"/>
          </w:r>
          <w:bookmarkEnd w:id="11"/>
          <w:r>
            <w:t xml:space="preserve"> Postupak računanja površine zasebnih trapeza</w:t>
          </w:r>
          <w:bookmarkEnd w:id="12"/>
        </w:p>
        <w:p w14:paraId="54D9A3B9" w14:textId="19C84290" w:rsidR="00D70527" w:rsidRPr="00B953E2" w:rsidRDefault="00A06721" w:rsidP="00E30E35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Ako ponovimo postupak iz prošla dva bloka koda, ali inicijalno varijablu </w:t>
          </w:r>
          <m:oMath>
            <m:r>
              <w:rPr>
                <w:rStyle w:val="CODE-VARs"/>
                <w:rFonts w:ascii="Cambria Math" w:hAnsi="Cambria Math"/>
                <w:spacing w:val="4"/>
                <w:sz w:val="24"/>
                <w:shd w:val="clear" w:color="auto" w:fill="auto"/>
                <w14:props3d w14:extrusionH="0" w14:contourW="0" w14:prstMaterial="none"/>
              </w:rPr>
              <m:t>x</m:t>
            </m:r>
          </m:oMath>
          <w:r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 </w:t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raspodijelimo na 10 koraka, moći ćemo još preciznije odrediti površinu. Tada bismo dobili prikaz kao na </w:t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fldChar w:fldCharType="begin"/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instrText xml:space="preserve"> REF _Ref189671829 \h </w:instrText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fldChar w:fldCharType="separate"/>
          </w:r>
          <w:r w:rsidR="004301C6">
            <w:t xml:space="preserve">Slika </w:t>
          </w:r>
          <w:r w:rsidR="004301C6">
            <w:rPr>
              <w:noProof/>
            </w:rPr>
            <w:t>3</w:t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fldChar w:fldCharType="end"/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. U prošlom koraku izračunali smo da je površina pet trapeza jednaka </w:t>
          </w:r>
          <w:r w:rsidR="00844BD9" w:rsidRPr="00844BD9">
            <w:rPr>
              <w:rStyle w:val="CODE-VARs"/>
              <w:rFonts w:ascii="Times New Roman" w:eastAsiaTheme="minorEastAsia" w:hAnsi="Times New Roman"/>
              <w:i/>
              <w:spacing w:val="4"/>
              <w:sz w:val="24"/>
              <w:shd w:val="clear" w:color="auto" w:fill="auto"/>
              <w14:props3d w14:extrusionH="0" w14:contourW="0" w14:prstMaterial="none"/>
            </w:rPr>
            <w:t>42.5</w:t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, dok sad dobijemo </w:t>
          </w:r>
          <w:r w:rsidR="00844BD9" w:rsidRPr="00844BD9">
            <w:rPr>
              <w:rStyle w:val="CODE-VARs"/>
              <w:rFonts w:ascii="Times New Roman" w:eastAsiaTheme="minorEastAsia" w:hAnsi="Times New Roman"/>
              <w:i/>
              <w:spacing w:val="4"/>
              <w:sz w:val="24"/>
              <w:shd w:val="clear" w:color="auto" w:fill="auto"/>
              <w14:props3d w14:extrusionH="0" w14:contourW="0" w14:prstMaterial="none"/>
            </w:rPr>
            <w:t>41.875</w:t>
          </w:r>
          <w:r w:rsidR="00844BD9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>. Za usporedbu, t</w:t>
          </w:r>
          <w:r w:rsidR="00B953E2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očna površina je </w:t>
          </w:r>
          <w:r w:rsidR="00B953E2" w:rsidRPr="00B953E2">
            <w:rPr>
              <w:rStyle w:val="CODE-VARs"/>
              <w:rFonts w:ascii="Times New Roman" w:eastAsiaTheme="minorEastAsia" w:hAnsi="Times New Roman"/>
              <w:i/>
              <w:spacing w:val="4"/>
              <w:sz w:val="24"/>
              <w:shd w:val="clear" w:color="auto" w:fill="auto"/>
              <w14:props3d w14:extrusionH="0" w14:contourW="0" w14:prstMaterial="none"/>
            </w:rPr>
            <w:t>41.666</w:t>
          </w:r>
          <w:r w:rsidR="00B953E2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. Iako smo mi ručno napisali korake za izračun </w:t>
          </w:r>
          <w:r w:rsidR="00B953E2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lastRenderedPageBreak/>
            <w:t xml:space="preserve">površine trapeza, postoji ugrađena funkcija </w:t>
          </w:r>
          <w:r w:rsidR="00B953E2">
            <w:rPr>
              <w:rStyle w:val="CODE-VARs"/>
              <w:rFonts w:ascii="Times New Roman" w:eastAsiaTheme="minorEastAsia" w:hAnsi="Times New Roman"/>
              <w:i/>
              <w:spacing w:val="4"/>
              <w:sz w:val="24"/>
              <w:shd w:val="clear" w:color="auto" w:fill="auto"/>
              <w14:props3d w14:extrusionH="0" w14:contourW="0" w14:prstMaterial="none"/>
            </w:rPr>
            <w:t>trapz(x, y)</w:t>
          </w:r>
          <w:r w:rsidR="00B953E2">
            <w:rPr>
              <w:rStyle w:val="CODE-VARs"/>
              <w:rFonts w:ascii="Times New Roman" w:eastAsiaTheme="minorEastAsia" w:hAnsi="Times New Roman"/>
              <w:iCs w:val="0"/>
              <w:spacing w:val="4"/>
              <w:sz w:val="24"/>
              <w:shd w:val="clear" w:color="auto" w:fill="auto"/>
              <w14:props3d w14:extrusionH="0" w14:contourW="0" w14:prstMaterial="none"/>
            </w:rPr>
            <w:t xml:space="preserve"> koja za nas računa bez raščlanjivanja varijabli na razlike i računanja prosjeka.</w:t>
          </w:r>
        </w:p>
        <w:p w14:paraId="7DCE41E5" w14:textId="77777777" w:rsidR="00844BD9" w:rsidRDefault="008D29CF" w:rsidP="00844BD9">
          <w:pPr>
            <w:keepNext/>
          </w:pPr>
          <w:r>
            <w:rPr>
              <w:noProof/>
            </w:rPr>
            <w:drawing>
              <wp:inline distT="0" distB="0" distL="0" distR="0" wp14:anchorId="0DB1CC1A" wp14:editId="220A1342">
                <wp:extent cx="5976620" cy="2794635"/>
                <wp:effectExtent l="0" t="0" r="5080" b="5715"/>
                <wp:docPr id="25" name="Picture 25" descr="A graph with numbers and lin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A graph with numbers and lines&#10;&#10;Description automatically generated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620" cy="2794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6BDE97" w14:textId="7B219A44" w:rsidR="008D29CF" w:rsidRDefault="00844BD9" w:rsidP="00844BD9">
          <w:pPr>
            <w:pStyle w:val="Caption"/>
            <w:jc w:val="center"/>
          </w:pPr>
          <w:bookmarkStart w:id="13" w:name="_Ref189671829"/>
          <w:bookmarkStart w:id="14" w:name="_Toc189697619"/>
          <w:r>
            <w:t xml:space="preserve">Slika </w:t>
          </w:r>
          <w:r>
            <w:fldChar w:fldCharType="begin"/>
          </w:r>
          <w:r>
            <w:instrText xml:space="preserve"> SEQ Slika \* ARABIC </w:instrText>
          </w:r>
          <w:r>
            <w:fldChar w:fldCharType="separate"/>
          </w:r>
          <w:r w:rsidR="004301C6">
            <w:rPr>
              <w:noProof/>
            </w:rPr>
            <w:t>3</w:t>
          </w:r>
          <w:r>
            <w:fldChar w:fldCharType="end"/>
          </w:r>
          <w:bookmarkEnd w:id="13"/>
          <w:r>
            <w:t xml:space="preserve"> Graf funkcije podijeljen na  10 trapeza</w:t>
          </w:r>
          <w:bookmarkEnd w:id="14"/>
        </w:p>
        <w:p w14:paraId="45F668DB" w14:textId="703B5D40" w:rsidR="008D29CF" w:rsidRDefault="000C3DC3" w:rsidP="00E30E35">
          <w:r>
            <w:t xml:space="preserve">Postupak obrađen u </w:t>
          </w:r>
          <w:r>
            <w:fldChar w:fldCharType="begin"/>
          </w:r>
          <w:r>
            <w:instrText xml:space="preserve"> REF _Ref189671309 \h </w:instrText>
          </w:r>
          <w:r>
            <w:fldChar w:fldCharType="separate"/>
          </w:r>
          <w:r w:rsidR="004301C6">
            <w:t xml:space="preserve">Kod </w:t>
          </w:r>
          <w:r w:rsidR="004301C6">
            <w:rPr>
              <w:noProof/>
            </w:rPr>
            <w:t>2</w:t>
          </w:r>
          <w:r>
            <w:fldChar w:fldCharType="end"/>
          </w:r>
          <w:r>
            <w:t xml:space="preserve"> matematički se može napisati idućom formulom.</w:t>
          </w:r>
        </w:p>
        <w:p w14:paraId="137871F8" w14:textId="4D3E6F51" w:rsidR="008D29CF" w:rsidRDefault="001D355C" w:rsidP="00E30E35">
          <m:oMathPara>
            <m:oMath>
              <m:r>
                <w:rPr>
                  <w:rFonts w:ascii="Cambria Math" w:hAnsi="Cambria Math"/>
                  <w:sz w:val="32"/>
                  <w:szCs w:val="28"/>
                </w:rPr>
                <m:t>A=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n-1</m:t>
                  </m: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</m:den>
                  </m:f>
                </m:e>
              </m:nary>
            </m:oMath>
          </m:oMathPara>
        </w:p>
        <w:p w14:paraId="40D1C260" w14:textId="77777777" w:rsidR="00103A28" w:rsidRDefault="00103A28" w:rsidP="00A13387"/>
        <w:p w14:paraId="2A6C52DD" w14:textId="12361BB6" w:rsidR="00523C61" w:rsidRPr="002C7333" w:rsidRDefault="00000000" w:rsidP="00A13387"/>
      </w:sdtContent>
    </w:sdt>
    <w:p w14:paraId="35988C0B" w14:textId="77777777" w:rsidR="00103A28" w:rsidRPr="00103A28" w:rsidRDefault="00103A28" w:rsidP="00103A28"/>
    <w:p w14:paraId="6FB92968" w14:textId="46222E3F" w:rsidR="00243FAA" w:rsidRDefault="000C3DC3" w:rsidP="000C3DC3">
      <w:pPr>
        <w:pStyle w:val="Heading1"/>
      </w:pPr>
      <w:bookmarkStart w:id="15" w:name="_Toc189697616"/>
      <w:r w:rsidRPr="000C3DC3">
        <w:lastRenderedPageBreak/>
        <w:t>Mat</w:t>
      </w:r>
      <w:r>
        <w:t>L</w:t>
      </w:r>
      <w:r w:rsidRPr="000C3DC3">
        <w:t>ab i grafika</w:t>
      </w:r>
      <w:bookmarkEnd w:id="15"/>
    </w:p>
    <w:p w14:paraId="49C4FEA5" w14:textId="7296664A" w:rsidR="000C3DC3" w:rsidRDefault="000C3DC3" w:rsidP="000C3DC3">
      <w:r>
        <w:t xml:space="preserve">Recimo da se želimo igrati sa prikazom grafa u obliku trapeza, ali ne želimo svaki put iznova pokretati program. Mogli bismo iskoristi prednosti </w:t>
      </w:r>
      <w:proofErr w:type="spellStart"/>
      <w:r>
        <w:t>MatLaba</w:t>
      </w:r>
      <w:proofErr w:type="spellEnd"/>
      <w:r>
        <w:t xml:space="preserve"> i kreirati </w:t>
      </w:r>
      <w:proofErr w:type="spellStart"/>
      <w:r>
        <w:rPr>
          <w:i/>
          <w:iCs/>
        </w:rPr>
        <w:t>UISlider</w:t>
      </w:r>
      <w:proofErr w:type="spellEnd"/>
      <w:r>
        <w:t xml:space="preserve"> – grafičku kontrolu koja na svaki pomak programu šalje svoju novu vrijednost.  </w:t>
      </w:r>
    </w:p>
    <w:bookmarkStart w:id="16" w:name="_MON_1800291242"/>
    <w:bookmarkEnd w:id="16"/>
    <w:p w14:paraId="6987B116" w14:textId="77777777" w:rsidR="0047573E" w:rsidRDefault="000C3DC3" w:rsidP="0047573E">
      <w:pPr>
        <w:keepNext/>
      </w:pPr>
      <w:r>
        <w:object w:dxaOrig="9026" w:dyaOrig="937" w14:anchorId="6F4D0122">
          <v:shape id="_x0000_i1058" type="#_x0000_t75" style="width:451.35pt;height:46.65pt" o:ole="">
            <v:imagedata r:id="rId18" o:title=""/>
          </v:shape>
          <o:OLEObject Type="Embed" ProgID="Word.OpenDocumentText.12" ShapeID="_x0000_i1058" DrawAspect="Content" ObjectID="_1800310448" r:id="rId19"/>
        </w:object>
      </w:r>
    </w:p>
    <w:p w14:paraId="203FDE85" w14:textId="2907E54A" w:rsidR="000C3DC3" w:rsidRDefault="0047573E" w:rsidP="00D75EF5">
      <w:pPr>
        <w:pStyle w:val="Caption"/>
        <w:jc w:val="center"/>
      </w:pPr>
      <w:bookmarkStart w:id="17" w:name="_Toc189697625"/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4301C6">
        <w:rPr>
          <w:noProof/>
        </w:rPr>
        <w:t>3</w:t>
      </w:r>
      <w:r>
        <w:fldChar w:fldCharType="end"/>
      </w:r>
      <w:r>
        <w:t xml:space="preserve"> Osnovni </w:t>
      </w:r>
      <w:proofErr w:type="spellStart"/>
      <w:r>
        <w:t>UISlider</w:t>
      </w:r>
      <w:bookmarkEnd w:id="17"/>
      <w:proofErr w:type="spellEnd"/>
    </w:p>
    <w:p w14:paraId="58838CC4" w14:textId="77777777" w:rsidR="000C3DC3" w:rsidRDefault="000C3DC3" w:rsidP="000C3DC3">
      <w:proofErr w:type="spellStart"/>
      <w:r>
        <w:t>Slideri</w:t>
      </w:r>
      <w:proofErr w:type="spellEnd"/>
      <w:r>
        <w:t xml:space="preserve"> imaju atribut naziva </w:t>
      </w:r>
      <w:proofErr w:type="spellStart"/>
      <w:r>
        <w:rPr>
          <w:i/>
          <w:iCs/>
        </w:rPr>
        <w:t>Callback</w:t>
      </w:r>
      <w:proofErr w:type="spellEnd"/>
      <w:r>
        <w:t xml:space="preserve"> koji označava funkciju koja se poziva svaki put kad mu se promijeni vrijednost. Iskoristiti ćemo to, pa ćemo naš dosadašnji kod zadužen za samo crtanje grafa prebaciti u internu funkciju (funkciju u funkciji), te ćemo ju postaviti za </w:t>
      </w:r>
      <w:proofErr w:type="spellStart"/>
      <w:r>
        <w:rPr>
          <w:i/>
          <w:iCs/>
        </w:rPr>
        <w:t>Callback</w:t>
      </w:r>
      <w:proofErr w:type="spellEnd"/>
      <w:r>
        <w:rPr>
          <w:i/>
          <w:iCs/>
        </w:rPr>
        <w:t>.</w:t>
      </w:r>
    </w:p>
    <w:p w14:paraId="267A63E7" w14:textId="77777777" w:rsidR="0047573E" w:rsidRDefault="000C3DC3" w:rsidP="0047573E">
      <w:pPr>
        <w:keepNext/>
      </w:pPr>
      <w:r>
        <w:t xml:space="preserve"> </w:t>
      </w:r>
      <w:bookmarkStart w:id="18" w:name="_MON_1800291671"/>
      <w:bookmarkEnd w:id="18"/>
      <w:r w:rsidR="0047573E">
        <w:object w:dxaOrig="9026" w:dyaOrig="1836" w14:anchorId="6E3E452E">
          <v:shape id="_x0000_i1069" type="#_x0000_t75" style="width:451.35pt;height:92pt" o:ole="">
            <v:imagedata r:id="rId20" o:title=""/>
          </v:shape>
          <o:OLEObject Type="Embed" ProgID="Word.OpenDocumentText.12" ShapeID="_x0000_i1069" DrawAspect="Content" ObjectID="_1800310449" r:id="rId21"/>
        </w:object>
      </w:r>
    </w:p>
    <w:p w14:paraId="47BF2FF6" w14:textId="7D00CE25" w:rsidR="000C3DC3" w:rsidRDefault="0047573E" w:rsidP="00D75EF5">
      <w:pPr>
        <w:pStyle w:val="Caption"/>
        <w:jc w:val="center"/>
      </w:pPr>
      <w:bookmarkStart w:id="19" w:name="_Ref189679710"/>
      <w:bookmarkStart w:id="20" w:name="_Toc189697626"/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4301C6">
        <w:rPr>
          <w:noProof/>
        </w:rPr>
        <w:t>4</w:t>
      </w:r>
      <w:r>
        <w:fldChar w:fldCharType="end"/>
      </w:r>
      <w:bookmarkEnd w:id="19"/>
      <w:r>
        <w:t xml:space="preserve"> Definiranje </w:t>
      </w:r>
      <w:proofErr w:type="spellStart"/>
      <w:r>
        <w:t>Callbacka</w:t>
      </w:r>
      <w:proofErr w:type="spellEnd"/>
      <w:r>
        <w:t xml:space="preserve"> </w:t>
      </w:r>
      <w:proofErr w:type="spellStart"/>
      <w:r>
        <w:t>slideru</w:t>
      </w:r>
      <w:proofErr w:type="spellEnd"/>
      <w:r>
        <w:t xml:space="preserve"> internom funkcijom</w:t>
      </w:r>
      <w:bookmarkEnd w:id="20"/>
    </w:p>
    <w:p w14:paraId="18E3C3B0" w14:textId="1A4234DA" w:rsidR="0047573E" w:rsidRDefault="0047573E" w:rsidP="000C3DC3">
      <w:r>
        <w:t xml:space="preserve">Program je potrebno nadalje prilagoditi zbog specifičnosti načina na koji se crta grafika. Nećemo ulaziti u sve detalje, ali ćemo nabrojati neke zanimljivosti koje su implementirane. Tu je između ostaloga </w:t>
      </w:r>
      <w:r>
        <w:rPr>
          <w:i/>
          <w:iCs/>
        </w:rPr>
        <w:t>prava krivulja</w:t>
      </w:r>
      <w:r>
        <w:t xml:space="preserve"> koja je nacrtana </w:t>
      </w:r>
      <w:proofErr w:type="spellStart"/>
      <w:r>
        <w:rPr>
          <w:i/>
          <w:iCs/>
        </w:rPr>
        <w:t>fplot</w:t>
      </w:r>
      <w:proofErr w:type="spellEnd"/>
      <w:r>
        <w:t xml:space="preserve"> funkcijom i simboličkom jednadžbom.</w:t>
      </w:r>
    </w:p>
    <w:bookmarkStart w:id="21" w:name="_MON_1800291965"/>
    <w:bookmarkEnd w:id="21"/>
    <w:p w14:paraId="74AE0C36" w14:textId="77777777" w:rsidR="0047573E" w:rsidRDefault="0047573E" w:rsidP="0047573E">
      <w:pPr>
        <w:keepNext/>
      </w:pPr>
      <w:r>
        <w:object w:dxaOrig="9026" w:dyaOrig="3513" w14:anchorId="5D2F857C">
          <v:shape id="_x0000_i1075" type="#_x0000_t75" style="width:451.35pt;height:175.35pt" o:ole="">
            <v:imagedata r:id="rId22" o:title=""/>
          </v:shape>
          <o:OLEObject Type="Embed" ProgID="Word.OpenDocumentText.12" ShapeID="_x0000_i1075" DrawAspect="Content" ObjectID="_1800310450" r:id="rId23"/>
        </w:object>
      </w:r>
    </w:p>
    <w:p w14:paraId="05781E2C" w14:textId="01D8CCF9" w:rsidR="0047573E" w:rsidRDefault="0047573E" w:rsidP="00D75EF5">
      <w:pPr>
        <w:pStyle w:val="Caption"/>
        <w:jc w:val="center"/>
      </w:pPr>
      <w:bookmarkStart w:id="22" w:name="_Toc189697627"/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4301C6">
        <w:rPr>
          <w:noProof/>
        </w:rPr>
        <w:t>5</w:t>
      </w:r>
      <w:r>
        <w:fldChar w:fldCharType="end"/>
      </w:r>
      <w:r>
        <w:t xml:space="preserve"> Dio koda zadužen za crtanje krivulja i trapeza</w:t>
      </w:r>
      <w:bookmarkEnd w:id="22"/>
    </w:p>
    <w:p w14:paraId="2FDA1E24" w14:textId="0ADE535B" w:rsidR="00D75EF5" w:rsidRPr="00D75EF5" w:rsidRDefault="00D75EF5" w:rsidP="00D75EF5">
      <w:r>
        <w:t xml:space="preserve">Na </w:t>
      </w:r>
      <w:r>
        <w:fldChar w:fldCharType="begin"/>
      </w:r>
      <w:r>
        <w:instrText xml:space="preserve"> REF _Ref189679606 \h </w:instrText>
      </w:r>
      <w:r>
        <w:fldChar w:fldCharType="separate"/>
      </w:r>
      <w:r w:rsidR="004301C6">
        <w:t xml:space="preserve">Slika </w:t>
      </w:r>
      <w:r w:rsidR="004301C6">
        <w:rPr>
          <w:noProof/>
        </w:rPr>
        <w:t>4</w:t>
      </w:r>
      <w:r>
        <w:fldChar w:fldCharType="end"/>
      </w:r>
      <w:r>
        <w:t xml:space="preserve"> je primjer izgleda prozora sa interaktivnim </w:t>
      </w:r>
      <w:proofErr w:type="spellStart"/>
      <w:r>
        <w:t>sliderom</w:t>
      </w:r>
      <w:proofErr w:type="spellEnd"/>
      <w:r>
        <w:t>.</w:t>
      </w:r>
    </w:p>
    <w:p w14:paraId="22AB78E0" w14:textId="77777777" w:rsidR="00D75EF5" w:rsidRDefault="00D75EF5" w:rsidP="00D75EF5">
      <w:pPr>
        <w:keepNext/>
      </w:pPr>
      <w:r>
        <w:rPr>
          <w:noProof/>
        </w:rPr>
        <w:lastRenderedPageBreak/>
        <w:drawing>
          <wp:inline distT="0" distB="0" distL="0" distR="0" wp14:anchorId="12128B75" wp14:editId="48FBA96A">
            <wp:extent cx="5976620" cy="4086860"/>
            <wp:effectExtent l="0" t="0" r="5080" b="8890"/>
            <wp:docPr id="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a li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335" w14:textId="217E7B9F" w:rsidR="0047573E" w:rsidRDefault="00D75EF5" w:rsidP="00D75EF5">
      <w:pPr>
        <w:pStyle w:val="Caption"/>
        <w:jc w:val="center"/>
      </w:pPr>
      <w:bookmarkStart w:id="23" w:name="_Ref189679606"/>
      <w:bookmarkStart w:id="24" w:name="_Toc18969762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301C6">
        <w:rPr>
          <w:noProof/>
        </w:rPr>
        <w:t>4</w:t>
      </w:r>
      <w:r>
        <w:fldChar w:fldCharType="end"/>
      </w:r>
      <w:bookmarkEnd w:id="23"/>
      <w:r>
        <w:t xml:space="preserve"> Izgled interaktivnog prozora</w:t>
      </w:r>
      <w:bookmarkEnd w:id="24"/>
    </w:p>
    <w:p w14:paraId="6774906B" w14:textId="77777777" w:rsidR="00D75EF5" w:rsidRDefault="00D75EF5" w:rsidP="00D75EF5"/>
    <w:p w14:paraId="3C9451AB" w14:textId="4E95F4D7" w:rsidR="00D75EF5" w:rsidRDefault="00D75EF5" w:rsidP="00D75EF5">
      <w:r>
        <w:t xml:space="preserve">Pažljivo oko u </w:t>
      </w:r>
      <w:r>
        <w:fldChar w:fldCharType="begin"/>
      </w:r>
      <w:r>
        <w:instrText xml:space="preserve"> REF _Ref189679710 \h </w:instrText>
      </w:r>
      <w:r>
        <w:fldChar w:fldCharType="separate"/>
      </w:r>
      <w:r w:rsidR="004301C6">
        <w:t xml:space="preserve">Kod </w:t>
      </w:r>
      <w:r w:rsidR="004301C6">
        <w:rPr>
          <w:noProof/>
        </w:rPr>
        <w:t>4</w:t>
      </w:r>
      <w:r>
        <w:fldChar w:fldCharType="end"/>
      </w:r>
      <w:r>
        <w:t xml:space="preserve"> moglo je primijetiti varijable </w:t>
      </w:r>
      <w:proofErr w:type="spellStart"/>
      <w:r>
        <w:rPr>
          <w:i/>
          <w:iCs/>
        </w:rPr>
        <w:t>x_limit_high</w:t>
      </w:r>
      <w:proofErr w:type="spellEnd"/>
      <w:r>
        <w:t xml:space="preserve"> i </w:t>
      </w:r>
      <w:proofErr w:type="spellStart"/>
      <w:r>
        <w:rPr>
          <w:i/>
          <w:iCs/>
        </w:rPr>
        <w:t>x_limit_low</w:t>
      </w:r>
      <w:proofErr w:type="spellEnd"/>
      <w:r>
        <w:t xml:space="preserve">. To su varijable koje označavaju granice </w:t>
      </w:r>
      <w:proofErr w:type="spellStart"/>
      <w:r>
        <w:t>slidera</w:t>
      </w:r>
      <w:proofErr w:type="spellEnd"/>
      <w:r>
        <w:t xml:space="preserve"> i početno su namještene na 2 i 100. Ono što je nezgodno je da nakon već par početnih iteracija, trapeza ima previše, a razlika procijenjene i prave površine je sve neznatnija. Najveći problem je što </w:t>
      </w:r>
      <w:proofErr w:type="spellStart"/>
      <w:r>
        <w:t>slider</w:t>
      </w:r>
      <w:proofErr w:type="spellEnd"/>
      <w:r>
        <w:t xml:space="preserve"> ima jednak raspon između svih brojeva, pa je teško biti precizan na niskim brojevima gdje je bitno. Poželjno je bilo implementirati nekakvu logaritamsku ili eksponencijalnu skalu za </w:t>
      </w:r>
      <w:proofErr w:type="spellStart"/>
      <w:r>
        <w:t>slider</w:t>
      </w:r>
      <w:proofErr w:type="spellEnd"/>
      <w:r>
        <w:t xml:space="preserve">. </w:t>
      </w:r>
    </w:p>
    <w:bookmarkStart w:id="25" w:name="_MON_1800296954"/>
    <w:bookmarkEnd w:id="25"/>
    <w:p w14:paraId="793CACEC" w14:textId="5378C1AE" w:rsidR="00776168" w:rsidRDefault="00776168" w:rsidP="00776168">
      <w:pPr>
        <w:keepNext/>
      </w:pPr>
      <w:r>
        <w:object w:dxaOrig="9026" w:dyaOrig="3279" w14:anchorId="59C05E3B">
          <v:shape id="_x0000_i1092" type="#_x0000_t75" style="width:451.35pt;height:164pt" o:ole="">
            <v:imagedata r:id="rId25" o:title=""/>
          </v:shape>
          <o:OLEObject Type="Embed" ProgID="Word.OpenDocumentText.12" ShapeID="_x0000_i1092" DrawAspect="Content" ObjectID="_1800310451" r:id="rId26"/>
        </w:object>
      </w:r>
    </w:p>
    <w:p w14:paraId="137070AB" w14:textId="6D9ED540" w:rsidR="00776168" w:rsidRDefault="00776168" w:rsidP="00776168">
      <w:pPr>
        <w:pStyle w:val="Caption"/>
      </w:pPr>
      <w:bookmarkStart w:id="26" w:name="_Ref189684492"/>
      <w:bookmarkStart w:id="27" w:name="_Toc189697628"/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 w:rsidR="004301C6">
        <w:rPr>
          <w:noProof/>
        </w:rPr>
        <w:t>6</w:t>
      </w:r>
      <w:r>
        <w:fldChar w:fldCharType="end"/>
      </w:r>
      <w:bookmarkEnd w:id="26"/>
      <w:r>
        <w:t xml:space="preserve"> Isječci implementacije logaritamske skale </w:t>
      </w:r>
      <w:proofErr w:type="spellStart"/>
      <w:r>
        <w:t>slidera</w:t>
      </w:r>
      <w:bookmarkEnd w:id="27"/>
      <w:proofErr w:type="spellEnd"/>
    </w:p>
    <w:p w14:paraId="149B4AD8" w14:textId="77777777" w:rsidR="00776168" w:rsidRDefault="00776168" w:rsidP="00776168"/>
    <w:p w14:paraId="35AAF0D1" w14:textId="77777777" w:rsidR="00776168" w:rsidRDefault="00776168" w:rsidP="00776168"/>
    <w:p w14:paraId="703791C7" w14:textId="66F7ED71" w:rsidR="00776168" w:rsidRDefault="00776168" w:rsidP="00776168">
      <w:r>
        <w:lastRenderedPageBreak/>
        <w:t xml:space="preserve">Kad pogledamo </w:t>
      </w:r>
      <w:r>
        <w:fldChar w:fldCharType="begin"/>
      </w:r>
      <w:r>
        <w:instrText xml:space="preserve"> REF _Ref189684492 \h </w:instrText>
      </w:r>
      <w:r>
        <w:fldChar w:fldCharType="separate"/>
      </w:r>
      <w:r w:rsidR="004301C6">
        <w:t xml:space="preserve">Kod </w:t>
      </w:r>
      <w:r w:rsidR="004301C6">
        <w:rPr>
          <w:noProof/>
        </w:rPr>
        <w:t>6</w:t>
      </w:r>
      <w:r>
        <w:fldChar w:fldCharType="end"/>
      </w:r>
      <w:r>
        <w:t xml:space="preserve"> shvatimo da smo došli u fazu kad bi bilo bolje fokusirati se na rezultate, a ne na implementacijske detalje. </w:t>
      </w:r>
      <w:r w:rsidR="00C411C7">
        <w:t xml:space="preserve">Sjetimo se da je minimalni broj trapeza 2, a maksimalni 100. Na </w:t>
      </w:r>
      <w:r w:rsidR="00C411C7">
        <w:fldChar w:fldCharType="begin"/>
      </w:r>
      <w:r w:rsidR="00C411C7">
        <w:instrText xml:space="preserve"> REF _Ref189684921 \h </w:instrText>
      </w:r>
      <w:r w:rsidR="00C411C7">
        <w:fldChar w:fldCharType="separate"/>
      </w:r>
      <w:r w:rsidR="004301C6">
        <w:t xml:space="preserve">Slika </w:t>
      </w:r>
      <w:r w:rsidR="004301C6">
        <w:rPr>
          <w:noProof/>
        </w:rPr>
        <w:t>5</w:t>
      </w:r>
      <w:r w:rsidR="00C411C7">
        <w:fldChar w:fldCharType="end"/>
      </w:r>
      <w:r w:rsidR="00C411C7">
        <w:t xml:space="preserve"> vidimo 16 trapeza kad je </w:t>
      </w:r>
      <w:proofErr w:type="spellStart"/>
      <w:r w:rsidR="00C411C7">
        <w:t>slider</w:t>
      </w:r>
      <w:proofErr w:type="spellEnd"/>
      <w:r w:rsidR="00C411C7">
        <w:t xml:space="preserve"> na svojoj središnjoj poziciji, a 85 kad je gotovo u krajnjoj poziciji.</w:t>
      </w:r>
    </w:p>
    <w:p w14:paraId="3571B7C9" w14:textId="77777777" w:rsidR="00C411C7" w:rsidRDefault="00C411C7" w:rsidP="00C411C7">
      <w:pPr>
        <w:keepNext/>
      </w:pPr>
      <w:r>
        <w:rPr>
          <w:noProof/>
        </w:rPr>
        <w:drawing>
          <wp:inline distT="0" distB="0" distL="0" distR="0" wp14:anchorId="4F500746" wp14:editId="335A4678">
            <wp:extent cx="5931746" cy="2923017"/>
            <wp:effectExtent l="0" t="0" r="0" b="0"/>
            <wp:docPr id="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raph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26" cy="29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91F" w14:textId="5AC3865D" w:rsidR="00776168" w:rsidRDefault="00C411C7" w:rsidP="004017B9">
      <w:pPr>
        <w:pStyle w:val="Caption"/>
        <w:jc w:val="center"/>
      </w:pPr>
      <w:bookmarkStart w:id="28" w:name="_Ref189684921"/>
      <w:bookmarkStart w:id="29" w:name="_Toc18969762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301C6">
        <w:rPr>
          <w:noProof/>
        </w:rPr>
        <w:t>5</w:t>
      </w:r>
      <w:r>
        <w:fldChar w:fldCharType="end"/>
      </w:r>
      <w:bookmarkEnd w:id="28"/>
      <w:r>
        <w:t xml:space="preserve"> Rezultat implementacije logaritamske ljestvice</w:t>
      </w:r>
      <w:bookmarkEnd w:id="29"/>
    </w:p>
    <w:p w14:paraId="173383BB" w14:textId="0203B2AA" w:rsidR="004F2116" w:rsidRDefault="004F2116" w:rsidP="004F2116">
      <w:r>
        <w:t xml:space="preserve">Zašto bi se ograničili samo na ovu jednostavnu figuru, zašto ne bismo mogli unositi svoju funkciju. Točnije, zašto bi se ograničili samo na površinu između naše krivulje i </w:t>
      </w:r>
      <w:r>
        <w:rPr>
          <w:i/>
          <w:iCs/>
        </w:rPr>
        <w:t>x-osi</w:t>
      </w:r>
      <w:r>
        <w:t xml:space="preserve"> kad možemo računati površinu između bilo koje dvije krivulje</w:t>
      </w:r>
      <w:r w:rsidR="00D01BD9">
        <w:t xml:space="preserve">. Dodajmo još mogućnost promjene granica prikaza i računanja preklapanja krivulja (domena varijable </w:t>
      </w:r>
      <w:r w:rsidR="00D01BD9">
        <w:rPr>
          <w:i/>
          <w:iCs/>
        </w:rPr>
        <w:t>x</w:t>
      </w:r>
      <w:r w:rsidR="00D01BD9">
        <w:t>).</w:t>
      </w:r>
    </w:p>
    <w:p w14:paraId="5973452F" w14:textId="77777777" w:rsidR="00D01BD9" w:rsidRDefault="00D01BD9" w:rsidP="00D01BD9">
      <w:pPr>
        <w:keepNext/>
        <w:jc w:val="center"/>
      </w:pPr>
      <w:r>
        <w:rPr>
          <w:noProof/>
        </w:rPr>
        <w:drawing>
          <wp:inline distT="0" distB="0" distL="0" distR="0" wp14:anchorId="2E714786" wp14:editId="0CAE9784">
            <wp:extent cx="5868371" cy="3681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371" cy="36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DD5" w14:textId="27CBB9BD" w:rsidR="00D01BD9" w:rsidRDefault="00D01BD9" w:rsidP="00D01BD9">
      <w:pPr>
        <w:pStyle w:val="Caption"/>
        <w:jc w:val="center"/>
      </w:pPr>
      <w:bookmarkStart w:id="30" w:name="_Toc18969762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301C6">
        <w:rPr>
          <w:noProof/>
        </w:rPr>
        <w:t>6</w:t>
      </w:r>
      <w:r>
        <w:fldChar w:fldCharType="end"/>
      </w:r>
      <w:r>
        <w:t xml:space="preserve"> Završni izgled prikaza „</w:t>
      </w:r>
      <w:r w:rsidRPr="00D01BD9">
        <w:t>trapez('-x.^2+3', 'sin(3.*x)', -5, 5)</w:t>
      </w:r>
      <w:r>
        <w:t>„</w:t>
      </w:r>
      <w:bookmarkEnd w:id="30"/>
    </w:p>
    <w:p w14:paraId="6A9558EE" w14:textId="12030229" w:rsidR="00D01BD9" w:rsidRDefault="00D01BD9" w:rsidP="00D01BD9">
      <w:r>
        <w:lastRenderedPageBreak/>
        <w:t xml:space="preserve">Nažalost, bilo je teško implementirati mogućnost kontroliranja svih varijabli direktno kroz grafičko sučelje, no zapišimo to kao ideju za unaprjeđenje. </w:t>
      </w:r>
    </w:p>
    <w:p w14:paraId="59FC9B89" w14:textId="77777777" w:rsidR="00CA34FF" w:rsidRDefault="00CA34FF" w:rsidP="00D01BD9"/>
    <w:p w14:paraId="1A7199C8" w14:textId="4A378872" w:rsidR="00CA34FF" w:rsidRDefault="00CA34FF" w:rsidP="00D01BD9">
      <w:r>
        <w:t>Trenutno stanje programa može se vidjeti na:</w:t>
      </w:r>
    </w:p>
    <w:p w14:paraId="033EDB1E" w14:textId="5B13EAFF" w:rsidR="00CA34FF" w:rsidRPr="00D01BD9" w:rsidRDefault="00CA34FF" w:rsidP="00CA34FF">
      <w:pPr>
        <w:pStyle w:val="NoSpacing"/>
      </w:pPr>
      <w:hyperlink r:id="rId29" w:history="1">
        <w:r w:rsidRPr="00CA34FF">
          <w:rPr>
            <w:rStyle w:val="Hyperlink"/>
          </w:rPr>
          <w:t>https://github.com/scarpa27/trapez-visual-integration-matlab/blob/main/trapez.m</w:t>
        </w:r>
      </w:hyperlink>
    </w:p>
    <w:sectPr w:rsidR="00CA34FF" w:rsidRPr="00D01BD9" w:rsidSect="005A1F1A">
      <w:footerReference w:type="default" r:id="rId30"/>
      <w:pgSz w:w="11906" w:h="16838" w:code="9"/>
      <w:pgMar w:top="851" w:right="1247" w:bottom="851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DB3C" w14:textId="77777777" w:rsidR="001917C8" w:rsidRDefault="001917C8" w:rsidP="005A1F1A">
      <w:pPr>
        <w:spacing w:after="0" w:line="240" w:lineRule="auto"/>
      </w:pPr>
      <w:r>
        <w:separator/>
      </w:r>
    </w:p>
  </w:endnote>
  <w:endnote w:type="continuationSeparator" w:id="0">
    <w:p w14:paraId="657835F5" w14:textId="77777777" w:rsidR="001917C8" w:rsidRDefault="001917C8" w:rsidP="005A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E70A" w14:textId="2C6BB4C8" w:rsidR="005A1F1A" w:rsidRDefault="005A1F1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D2590" w14:textId="04FCAC26" w:rsidR="005A1F1A" w:rsidRDefault="005A1F1A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7C8F7" w14:textId="77777777" w:rsidR="001917C8" w:rsidRDefault="001917C8" w:rsidP="005A1F1A">
      <w:pPr>
        <w:spacing w:after="0" w:line="240" w:lineRule="auto"/>
      </w:pPr>
      <w:r>
        <w:separator/>
      </w:r>
    </w:p>
  </w:footnote>
  <w:footnote w:type="continuationSeparator" w:id="0">
    <w:p w14:paraId="62DC4A1E" w14:textId="77777777" w:rsidR="001917C8" w:rsidRDefault="001917C8" w:rsidP="005A1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3C"/>
    <w:multiLevelType w:val="multilevel"/>
    <w:tmpl w:val="989C3CF2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E143E5"/>
    <w:multiLevelType w:val="hybridMultilevel"/>
    <w:tmpl w:val="E650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569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23EE0"/>
    <w:multiLevelType w:val="hybridMultilevel"/>
    <w:tmpl w:val="D2E6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3071"/>
    <w:multiLevelType w:val="hybridMultilevel"/>
    <w:tmpl w:val="383E0CA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D46DF"/>
    <w:multiLevelType w:val="hybridMultilevel"/>
    <w:tmpl w:val="CD2CB868"/>
    <w:lvl w:ilvl="0" w:tplc="041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95090"/>
    <w:multiLevelType w:val="multilevel"/>
    <w:tmpl w:val="CB6A4E0E"/>
    <w:lvl w:ilvl="0">
      <w:start w:val="2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188D0368"/>
    <w:multiLevelType w:val="hybridMultilevel"/>
    <w:tmpl w:val="CA28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2719"/>
    <w:multiLevelType w:val="multilevel"/>
    <w:tmpl w:val="2BB8A61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1EBB1BB9"/>
    <w:multiLevelType w:val="hybridMultilevel"/>
    <w:tmpl w:val="1AB4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13C4C"/>
    <w:multiLevelType w:val="hybridMultilevel"/>
    <w:tmpl w:val="C894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22D8"/>
    <w:multiLevelType w:val="hybridMultilevel"/>
    <w:tmpl w:val="FA2E69A4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82AB9"/>
    <w:multiLevelType w:val="multilevel"/>
    <w:tmpl w:val="59160A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7BD3959"/>
    <w:multiLevelType w:val="hybridMultilevel"/>
    <w:tmpl w:val="7BE4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2504C"/>
    <w:multiLevelType w:val="hybridMultilevel"/>
    <w:tmpl w:val="5958FC98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E007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EE73C6"/>
    <w:multiLevelType w:val="hybridMultilevel"/>
    <w:tmpl w:val="670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15F80"/>
    <w:multiLevelType w:val="hybridMultilevel"/>
    <w:tmpl w:val="2BE8BC24"/>
    <w:lvl w:ilvl="0" w:tplc="3718F832">
      <w:start w:val="1"/>
      <w:numFmt w:val="bullet"/>
      <w:lvlText w:val=""/>
      <w:lvlJc w:val="left"/>
      <w:pPr>
        <w:tabs>
          <w:tab w:val="num" w:pos="814"/>
        </w:tabs>
        <w:ind w:left="92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77C7E"/>
    <w:multiLevelType w:val="hybridMultilevel"/>
    <w:tmpl w:val="A2A8886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8D446F"/>
    <w:multiLevelType w:val="hybridMultilevel"/>
    <w:tmpl w:val="2888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12238"/>
    <w:multiLevelType w:val="hybridMultilevel"/>
    <w:tmpl w:val="EB50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D0564"/>
    <w:multiLevelType w:val="hybridMultilevel"/>
    <w:tmpl w:val="F718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D330F"/>
    <w:multiLevelType w:val="hybridMultilevel"/>
    <w:tmpl w:val="198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82546"/>
    <w:multiLevelType w:val="multilevel"/>
    <w:tmpl w:val="47A4C3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4" w15:restartNumberingAfterBreak="0">
    <w:nsid w:val="7ADD33EE"/>
    <w:multiLevelType w:val="hybridMultilevel"/>
    <w:tmpl w:val="E632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73D0C"/>
    <w:multiLevelType w:val="hybridMultilevel"/>
    <w:tmpl w:val="76AC22CA"/>
    <w:lvl w:ilvl="0" w:tplc="1214C71C">
      <w:start w:val="1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73814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372500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94679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220397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5891697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0467751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5461664">
    <w:abstractNumId w:val="2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0192119">
    <w:abstractNumId w:val="4"/>
  </w:num>
  <w:num w:numId="8" w16cid:durableId="1873806636">
    <w:abstractNumId w:val="11"/>
  </w:num>
  <w:num w:numId="9" w16cid:durableId="1554543899">
    <w:abstractNumId w:val="14"/>
  </w:num>
  <w:num w:numId="10" w16cid:durableId="16036083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59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0833609">
    <w:abstractNumId w:val="25"/>
  </w:num>
  <w:num w:numId="13" w16cid:durableId="227813047">
    <w:abstractNumId w:val="5"/>
  </w:num>
  <w:num w:numId="14" w16cid:durableId="539325675">
    <w:abstractNumId w:val="12"/>
  </w:num>
  <w:num w:numId="15" w16cid:durableId="595334032">
    <w:abstractNumId w:val="26"/>
    <w:lvlOverride w:ilvl="0">
      <w:startOverride w:val="3"/>
    </w:lvlOverride>
    <w:lvlOverride w:ilvl="1">
      <w:startOverride w:val="3"/>
    </w:lvlOverride>
    <w:lvlOverride w:ilvl="2">
      <w:startOverride w:val="2"/>
    </w:lvlOverride>
  </w:num>
  <w:num w:numId="16" w16cid:durableId="1872723641">
    <w:abstractNumId w:val="26"/>
    <w:lvlOverride w:ilvl="0">
      <w:startOverride w:val="3"/>
    </w:lvlOverride>
    <w:lvlOverride w:ilvl="1">
      <w:startOverride w:val="3"/>
    </w:lvlOverride>
    <w:lvlOverride w:ilvl="2">
      <w:startOverride w:val="2"/>
    </w:lvlOverride>
  </w:num>
  <w:num w:numId="17" w16cid:durableId="512308215">
    <w:abstractNumId w:val="3"/>
  </w:num>
  <w:num w:numId="18" w16cid:durableId="417869449">
    <w:abstractNumId w:val="9"/>
  </w:num>
  <w:num w:numId="19" w16cid:durableId="65808176">
    <w:abstractNumId w:val="16"/>
  </w:num>
  <w:num w:numId="20" w16cid:durableId="2097708235">
    <w:abstractNumId w:val="7"/>
  </w:num>
  <w:num w:numId="21" w16cid:durableId="350380868">
    <w:abstractNumId w:val="22"/>
  </w:num>
  <w:num w:numId="22" w16cid:durableId="360978963">
    <w:abstractNumId w:val="17"/>
  </w:num>
  <w:num w:numId="23" w16cid:durableId="44719195">
    <w:abstractNumId w:val="19"/>
  </w:num>
  <w:num w:numId="24" w16cid:durableId="1860385011">
    <w:abstractNumId w:val="1"/>
  </w:num>
  <w:num w:numId="25" w16cid:durableId="85882441">
    <w:abstractNumId w:val="13"/>
  </w:num>
  <w:num w:numId="26" w16cid:durableId="1664695837">
    <w:abstractNumId w:val="21"/>
  </w:num>
  <w:num w:numId="27" w16cid:durableId="1832521430">
    <w:abstractNumId w:val="24"/>
  </w:num>
  <w:num w:numId="28" w16cid:durableId="1227957287">
    <w:abstractNumId w:val="10"/>
  </w:num>
  <w:num w:numId="29" w16cid:durableId="11002239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AA"/>
    <w:rsid w:val="000014AD"/>
    <w:rsid w:val="00001B32"/>
    <w:rsid w:val="00002CBF"/>
    <w:rsid w:val="00005997"/>
    <w:rsid w:val="000105C2"/>
    <w:rsid w:val="0001129F"/>
    <w:rsid w:val="00014620"/>
    <w:rsid w:val="00015ABD"/>
    <w:rsid w:val="00015FBA"/>
    <w:rsid w:val="00020F1D"/>
    <w:rsid w:val="000376BD"/>
    <w:rsid w:val="00040190"/>
    <w:rsid w:val="00042B20"/>
    <w:rsid w:val="00043331"/>
    <w:rsid w:val="00043638"/>
    <w:rsid w:val="00044F30"/>
    <w:rsid w:val="00065CC1"/>
    <w:rsid w:val="0008216B"/>
    <w:rsid w:val="000840E9"/>
    <w:rsid w:val="00084847"/>
    <w:rsid w:val="000A2CA9"/>
    <w:rsid w:val="000A5500"/>
    <w:rsid w:val="000A5BE1"/>
    <w:rsid w:val="000A6067"/>
    <w:rsid w:val="000A7356"/>
    <w:rsid w:val="000C3DC3"/>
    <w:rsid w:val="000C708B"/>
    <w:rsid w:val="000D38B0"/>
    <w:rsid w:val="000D70E4"/>
    <w:rsid w:val="000E009B"/>
    <w:rsid w:val="000E4D47"/>
    <w:rsid w:val="000E79D2"/>
    <w:rsid w:val="000F36EE"/>
    <w:rsid w:val="00103A28"/>
    <w:rsid w:val="00103A64"/>
    <w:rsid w:val="00105245"/>
    <w:rsid w:val="001061D0"/>
    <w:rsid w:val="00111937"/>
    <w:rsid w:val="00113A31"/>
    <w:rsid w:val="001160D9"/>
    <w:rsid w:val="0011690B"/>
    <w:rsid w:val="0012506C"/>
    <w:rsid w:val="00125DBF"/>
    <w:rsid w:val="00127A22"/>
    <w:rsid w:val="0013641C"/>
    <w:rsid w:val="00144E78"/>
    <w:rsid w:val="0014601E"/>
    <w:rsid w:val="00147D48"/>
    <w:rsid w:val="0015122C"/>
    <w:rsid w:val="00151A31"/>
    <w:rsid w:val="001572A2"/>
    <w:rsid w:val="001602B1"/>
    <w:rsid w:val="00166690"/>
    <w:rsid w:val="00167455"/>
    <w:rsid w:val="00181C09"/>
    <w:rsid w:val="001917C8"/>
    <w:rsid w:val="00193D54"/>
    <w:rsid w:val="00197BC8"/>
    <w:rsid w:val="001B17EC"/>
    <w:rsid w:val="001B2CF4"/>
    <w:rsid w:val="001B3018"/>
    <w:rsid w:val="001B62DE"/>
    <w:rsid w:val="001B6CE7"/>
    <w:rsid w:val="001C11A4"/>
    <w:rsid w:val="001C3454"/>
    <w:rsid w:val="001C40C5"/>
    <w:rsid w:val="001C4886"/>
    <w:rsid w:val="001D06FB"/>
    <w:rsid w:val="001D355C"/>
    <w:rsid w:val="001D7D9B"/>
    <w:rsid w:val="001E49DB"/>
    <w:rsid w:val="001E4D38"/>
    <w:rsid w:val="001E609C"/>
    <w:rsid w:val="001F3852"/>
    <w:rsid w:val="001F429B"/>
    <w:rsid w:val="001F77C4"/>
    <w:rsid w:val="00202420"/>
    <w:rsid w:val="00203844"/>
    <w:rsid w:val="002155E7"/>
    <w:rsid w:val="002233FE"/>
    <w:rsid w:val="00223938"/>
    <w:rsid w:val="00224FD3"/>
    <w:rsid w:val="002274CD"/>
    <w:rsid w:val="0024199F"/>
    <w:rsid w:val="00243FAA"/>
    <w:rsid w:val="002456DF"/>
    <w:rsid w:val="00246253"/>
    <w:rsid w:val="00247D23"/>
    <w:rsid w:val="00250818"/>
    <w:rsid w:val="00252AC3"/>
    <w:rsid w:val="00252EA7"/>
    <w:rsid w:val="00264679"/>
    <w:rsid w:val="002706B5"/>
    <w:rsid w:val="0027099A"/>
    <w:rsid w:val="00272FEC"/>
    <w:rsid w:val="00276D77"/>
    <w:rsid w:val="00285267"/>
    <w:rsid w:val="00286526"/>
    <w:rsid w:val="0028689C"/>
    <w:rsid w:val="0029073F"/>
    <w:rsid w:val="00294D31"/>
    <w:rsid w:val="002A0AC3"/>
    <w:rsid w:val="002A0EA7"/>
    <w:rsid w:val="002A6F9A"/>
    <w:rsid w:val="002B0AFF"/>
    <w:rsid w:val="002B3E40"/>
    <w:rsid w:val="002B53E8"/>
    <w:rsid w:val="002B76F9"/>
    <w:rsid w:val="002C1ECA"/>
    <w:rsid w:val="002C2401"/>
    <w:rsid w:val="002C7333"/>
    <w:rsid w:val="002D2B1B"/>
    <w:rsid w:val="002D5DD7"/>
    <w:rsid w:val="002D7B82"/>
    <w:rsid w:val="002E4260"/>
    <w:rsid w:val="002E460A"/>
    <w:rsid w:val="002E7417"/>
    <w:rsid w:val="002F137A"/>
    <w:rsid w:val="00310EE1"/>
    <w:rsid w:val="00314DC6"/>
    <w:rsid w:val="00321BA9"/>
    <w:rsid w:val="00327760"/>
    <w:rsid w:val="00330568"/>
    <w:rsid w:val="0033156E"/>
    <w:rsid w:val="00332855"/>
    <w:rsid w:val="00342733"/>
    <w:rsid w:val="0034373E"/>
    <w:rsid w:val="0035051D"/>
    <w:rsid w:val="0036058D"/>
    <w:rsid w:val="00372834"/>
    <w:rsid w:val="00372DE9"/>
    <w:rsid w:val="00374241"/>
    <w:rsid w:val="0037741B"/>
    <w:rsid w:val="0038036A"/>
    <w:rsid w:val="003812A5"/>
    <w:rsid w:val="00384E87"/>
    <w:rsid w:val="0038650E"/>
    <w:rsid w:val="003870C9"/>
    <w:rsid w:val="0038793F"/>
    <w:rsid w:val="003A114A"/>
    <w:rsid w:val="003A527E"/>
    <w:rsid w:val="003A6006"/>
    <w:rsid w:val="003B27EB"/>
    <w:rsid w:val="003C12BC"/>
    <w:rsid w:val="003C6D87"/>
    <w:rsid w:val="003D2CF1"/>
    <w:rsid w:val="003D570B"/>
    <w:rsid w:val="003D6270"/>
    <w:rsid w:val="003D65F9"/>
    <w:rsid w:val="003D75EA"/>
    <w:rsid w:val="003D79B8"/>
    <w:rsid w:val="003E1D8D"/>
    <w:rsid w:val="003E4A87"/>
    <w:rsid w:val="003F30FA"/>
    <w:rsid w:val="003F4FC7"/>
    <w:rsid w:val="003F5AF1"/>
    <w:rsid w:val="003F7989"/>
    <w:rsid w:val="004010FC"/>
    <w:rsid w:val="004017B9"/>
    <w:rsid w:val="00405C5A"/>
    <w:rsid w:val="00405C85"/>
    <w:rsid w:val="00412070"/>
    <w:rsid w:val="00412A16"/>
    <w:rsid w:val="0041481B"/>
    <w:rsid w:val="004149F2"/>
    <w:rsid w:val="004158FF"/>
    <w:rsid w:val="004212E3"/>
    <w:rsid w:val="00422551"/>
    <w:rsid w:val="00422D0D"/>
    <w:rsid w:val="00423C74"/>
    <w:rsid w:val="004301C6"/>
    <w:rsid w:val="00433021"/>
    <w:rsid w:val="00441092"/>
    <w:rsid w:val="0044703C"/>
    <w:rsid w:val="00456983"/>
    <w:rsid w:val="00456CF3"/>
    <w:rsid w:val="00457253"/>
    <w:rsid w:val="004636D3"/>
    <w:rsid w:val="004675D9"/>
    <w:rsid w:val="0047573E"/>
    <w:rsid w:val="0047654B"/>
    <w:rsid w:val="00481C06"/>
    <w:rsid w:val="00483530"/>
    <w:rsid w:val="00487592"/>
    <w:rsid w:val="00487D5F"/>
    <w:rsid w:val="004922BB"/>
    <w:rsid w:val="004A408C"/>
    <w:rsid w:val="004B2083"/>
    <w:rsid w:val="004B2524"/>
    <w:rsid w:val="004B3A88"/>
    <w:rsid w:val="004B5C4B"/>
    <w:rsid w:val="004B64BA"/>
    <w:rsid w:val="004B656F"/>
    <w:rsid w:val="004C2E91"/>
    <w:rsid w:val="004D1E53"/>
    <w:rsid w:val="004D4722"/>
    <w:rsid w:val="004E1BF4"/>
    <w:rsid w:val="004E1E41"/>
    <w:rsid w:val="004E32BD"/>
    <w:rsid w:val="004E45D2"/>
    <w:rsid w:val="004F2116"/>
    <w:rsid w:val="004F355F"/>
    <w:rsid w:val="004F3DE3"/>
    <w:rsid w:val="004F4E9D"/>
    <w:rsid w:val="0050417F"/>
    <w:rsid w:val="00504937"/>
    <w:rsid w:val="00504B94"/>
    <w:rsid w:val="005110A0"/>
    <w:rsid w:val="00523C61"/>
    <w:rsid w:val="005414EA"/>
    <w:rsid w:val="005448C3"/>
    <w:rsid w:val="005543D8"/>
    <w:rsid w:val="00554BA2"/>
    <w:rsid w:val="005567C7"/>
    <w:rsid w:val="00562754"/>
    <w:rsid w:val="0056474B"/>
    <w:rsid w:val="00565FA8"/>
    <w:rsid w:val="0057146E"/>
    <w:rsid w:val="0057222C"/>
    <w:rsid w:val="00574B89"/>
    <w:rsid w:val="005832BF"/>
    <w:rsid w:val="0058337F"/>
    <w:rsid w:val="005841BE"/>
    <w:rsid w:val="00587C4F"/>
    <w:rsid w:val="005A1F1A"/>
    <w:rsid w:val="005A784A"/>
    <w:rsid w:val="005B0A8C"/>
    <w:rsid w:val="005D1416"/>
    <w:rsid w:val="005D2AAA"/>
    <w:rsid w:val="005D4019"/>
    <w:rsid w:val="005D45A8"/>
    <w:rsid w:val="005D5407"/>
    <w:rsid w:val="005E1751"/>
    <w:rsid w:val="005E53EB"/>
    <w:rsid w:val="005F0B85"/>
    <w:rsid w:val="005F1AD8"/>
    <w:rsid w:val="00600B5E"/>
    <w:rsid w:val="00611C27"/>
    <w:rsid w:val="00613648"/>
    <w:rsid w:val="006136B7"/>
    <w:rsid w:val="006257ED"/>
    <w:rsid w:val="00626482"/>
    <w:rsid w:val="00630EF1"/>
    <w:rsid w:val="00632FC8"/>
    <w:rsid w:val="00636918"/>
    <w:rsid w:val="00642D6A"/>
    <w:rsid w:val="006440CE"/>
    <w:rsid w:val="00644F99"/>
    <w:rsid w:val="00654738"/>
    <w:rsid w:val="00657E33"/>
    <w:rsid w:val="00660794"/>
    <w:rsid w:val="0066502D"/>
    <w:rsid w:val="00666572"/>
    <w:rsid w:val="006724C7"/>
    <w:rsid w:val="00672601"/>
    <w:rsid w:val="00672F46"/>
    <w:rsid w:val="00675106"/>
    <w:rsid w:val="00681860"/>
    <w:rsid w:val="0068192B"/>
    <w:rsid w:val="00683465"/>
    <w:rsid w:val="00686DA0"/>
    <w:rsid w:val="00686DAA"/>
    <w:rsid w:val="00690639"/>
    <w:rsid w:val="0069289F"/>
    <w:rsid w:val="006A02D6"/>
    <w:rsid w:val="006A0DB0"/>
    <w:rsid w:val="006A1AEE"/>
    <w:rsid w:val="006A1D8A"/>
    <w:rsid w:val="006A4C63"/>
    <w:rsid w:val="006B0083"/>
    <w:rsid w:val="006B23D1"/>
    <w:rsid w:val="006B431F"/>
    <w:rsid w:val="006B5114"/>
    <w:rsid w:val="006B5115"/>
    <w:rsid w:val="006C1534"/>
    <w:rsid w:val="006C385F"/>
    <w:rsid w:val="006D44B5"/>
    <w:rsid w:val="006D4EB6"/>
    <w:rsid w:val="006E103B"/>
    <w:rsid w:val="006E1672"/>
    <w:rsid w:val="006E3952"/>
    <w:rsid w:val="006F3BC1"/>
    <w:rsid w:val="006F3F36"/>
    <w:rsid w:val="006F6123"/>
    <w:rsid w:val="006F7976"/>
    <w:rsid w:val="007049E9"/>
    <w:rsid w:val="00705CE4"/>
    <w:rsid w:val="0070603A"/>
    <w:rsid w:val="00710160"/>
    <w:rsid w:val="00710958"/>
    <w:rsid w:val="00715B8F"/>
    <w:rsid w:val="00717F0D"/>
    <w:rsid w:val="00721DB6"/>
    <w:rsid w:val="00722EFC"/>
    <w:rsid w:val="00730CF6"/>
    <w:rsid w:val="007373E0"/>
    <w:rsid w:val="00737944"/>
    <w:rsid w:val="00743947"/>
    <w:rsid w:val="00743C2B"/>
    <w:rsid w:val="0074409E"/>
    <w:rsid w:val="0074781C"/>
    <w:rsid w:val="007549BC"/>
    <w:rsid w:val="007601C4"/>
    <w:rsid w:val="00763385"/>
    <w:rsid w:val="00764EA0"/>
    <w:rsid w:val="00776168"/>
    <w:rsid w:val="0078334C"/>
    <w:rsid w:val="00786EEF"/>
    <w:rsid w:val="00786FEA"/>
    <w:rsid w:val="007909F3"/>
    <w:rsid w:val="007A502C"/>
    <w:rsid w:val="007B0D34"/>
    <w:rsid w:val="007B13E3"/>
    <w:rsid w:val="007B3DB7"/>
    <w:rsid w:val="007B4C23"/>
    <w:rsid w:val="007B700C"/>
    <w:rsid w:val="007B7449"/>
    <w:rsid w:val="007C0139"/>
    <w:rsid w:val="007C4E93"/>
    <w:rsid w:val="007D6395"/>
    <w:rsid w:val="007D68A3"/>
    <w:rsid w:val="007D7F97"/>
    <w:rsid w:val="007E4712"/>
    <w:rsid w:val="007E5779"/>
    <w:rsid w:val="007E6721"/>
    <w:rsid w:val="007E6F03"/>
    <w:rsid w:val="007E79F7"/>
    <w:rsid w:val="007F0A9E"/>
    <w:rsid w:val="007F2531"/>
    <w:rsid w:val="007F396E"/>
    <w:rsid w:val="00807921"/>
    <w:rsid w:val="00820561"/>
    <w:rsid w:val="00821ED1"/>
    <w:rsid w:val="00830539"/>
    <w:rsid w:val="0083270E"/>
    <w:rsid w:val="0083713A"/>
    <w:rsid w:val="008415E1"/>
    <w:rsid w:val="00841925"/>
    <w:rsid w:val="00844BD9"/>
    <w:rsid w:val="00845343"/>
    <w:rsid w:val="00856817"/>
    <w:rsid w:val="00867568"/>
    <w:rsid w:val="00867E14"/>
    <w:rsid w:val="008703F6"/>
    <w:rsid w:val="00874D2F"/>
    <w:rsid w:val="00874DC1"/>
    <w:rsid w:val="00876326"/>
    <w:rsid w:val="00877B36"/>
    <w:rsid w:val="008806D3"/>
    <w:rsid w:val="008873F3"/>
    <w:rsid w:val="008946A2"/>
    <w:rsid w:val="008A4207"/>
    <w:rsid w:val="008A47C4"/>
    <w:rsid w:val="008A49F3"/>
    <w:rsid w:val="008B08F2"/>
    <w:rsid w:val="008B28E6"/>
    <w:rsid w:val="008B61E1"/>
    <w:rsid w:val="008C0958"/>
    <w:rsid w:val="008C4AFA"/>
    <w:rsid w:val="008C6939"/>
    <w:rsid w:val="008D29CF"/>
    <w:rsid w:val="008D2D15"/>
    <w:rsid w:val="008D7029"/>
    <w:rsid w:val="008E03B0"/>
    <w:rsid w:val="008E6AE4"/>
    <w:rsid w:val="008F1C6C"/>
    <w:rsid w:val="008F2EAE"/>
    <w:rsid w:val="00904600"/>
    <w:rsid w:val="00905521"/>
    <w:rsid w:val="00916602"/>
    <w:rsid w:val="009174DC"/>
    <w:rsid w:val="00917E95"/>
    <w:rsid w:val="0092033A"/>
    <w:rsid w:val="00930369"/>
    <w:rsid w:val="00946C53"/>
    <w:rsid w:val="009518C5"/>
    <w:rsid w:val="00953C10"/>
    <w:rsid w:val="00955CFC"/>
    <w:rsid w:val="00962725"/>
    <w:rsid w:val="00963E0A"/>
    <w:rsid w:val="00967609"/>
    <w:rsid w:val="00975298"/>
    <w:rsid w:val="00994912"/>
    <w:rsid w:val="009976D8"/>
    <w:rsid w:val="009A1120"/>
    <w:rsid w:val="009A2C77"/>
    <w:rsid w:val="009A2E19"/>
    <w:rsid w:val="009A4EA5"/>
    <w:rsid w:val="009A5B9D"/>
    <w:rsid w:val="009B0728"/>
    <w:rsid w:val="009B1131"/>
    <w:rsid w:val="009B371D"/>
    <w:rsid w:val="009B5AB1"/>
    <w:rsid w:val="009B6051"/>
    <w:rsid w:val="009C2224"/>
    <w:rsid w:val="009C35D5"/>
    <w:rsid w:val="009C383E"/>
    <w:rsid w:val="009C3DE9"/>
    <w:rsid w:val="009C7FD3"/>
    <w:rsid w:val="009E44F2"/>
    <w:rsid w:val="009E5B70"/>
    <w:rsid w:val="009E6CC7"/>
    <w:rsid w:val="009E7F83"/>
    <w:rsid w:val="00A02B6C"/>
    <w:rsid w:val="00A05D7E"/>
    <w:rsid w:val="00A06721"/>
    <w:rsid w:val="00A12A57"/>
    <w:rsid w:val="00A13387"/>
    <w:rsid w:val="00A16A0A"/>
    <w:rsid w:val="00A30D85"/>
    <w:rsid w:val="00A31FA8"/>
    <w:rsid w:val="00A372A9"/>
    <w:rsid w:val="00A44A0E"/>
    <w:rsid w:val="00A4547A"/>
    <w:rsid w:val="00A46702"/>
    <w:rsid w:val="00A5685D"/>
    <w:rsid w:val="00A6237A"/>
    <w:rsid w:val="00A628AD"/>
    <w:rsid w:val="00A7531C"/>
    <w:rsid w:val="00A7773F"/>
    <w:rsid w:val="00A80586"/>
    <w:rsid w:val="00A95A2B"/>
    <w:rsid w:val="00AA1820"/>
    <w:rsid w:val="00AA3425"/>
    <w:rsid w:val="00AA64EB"/>
    <w:rsid w:val="00AA76BF"/>
    <w:rsid w:val="00AB0812"/>
    <w:rsid w:val="00AB247A"/>
    <w:rsid w:val="00AC1811"/>
    <w:rsid w:val="00AC3AE2"/>
    <w:rsid w:val="00AC4432"/>
    <w:rsid w:val="00AC6C9E"/>
    <w:rsid w:val="00AD0B3F"/>
    <w:rsid w:val="00AD100E"/>
    <w:rsid w:val="00AD158D"/>
    <w:rsid w:val="00AD34FE"/>
    <w:rsid w:val="00AD5208"/>
    <w:rsid w:val="00AE3B77"/>
    <w:rsid w:val="00AE7389"/>
    <w:rsid w:val="00AE772C"/>
    <w:rsid w:val="00AE7979"/>
    <w:rsid w:val="00B02D51"/>
    <w:rsid w:val="00B1277A"/>
    <w:rsid w:val="00B14283"/>
    <w:rsid w:val="00B1499B"/>
    <w:rsid w:val="00B158BD"/>
    <w:rsid w:val="00B20952"/>
    <w:rsid w:val="00B21000"/>
    <w:rsid w:val="00B3389B"/>
    <w:rsid w:val="00B33F9B"/>
    <w:rsid w:val="00B348CE"/>
    <w:rsid w:val="00B364B9"/>
    <w:rsid w:val="00B36BD5"/>
    <w:rsid w:val="00B45818"/>
    <w:rsid w:val="00B50418"/>
    <w:rsid w:val="00B50BEB"/>
    <w:rsid w:val="00B540EB"/>
    <w:rsid w:val="00B635E7"/>
    <w:rsid w:val="00B66ADC"/>
    <w:rsid w:val="00B703CC"/>
    <w:rsid w:val="00B72A5F"/>
    <w:rsid w:val="00B7401D"/>
    <w:rsid w:val="00B74289"/>
    <w:rsid w:val="00B75B42"/>
    <w:rsid w:val="00B8043B"/>
    <w:rsid w:val="00B81CC0"/>
    <w:rsid w:val="00B877BA"/>
    <w:rsid w:val="00B90B7E"/>
    <w:rsid w:val="00B953E2"/>
    <w:rsid w:val="00BA023B"/>
    <w:rsid w:val="00BA1185"/>
    <w:rsid w:val="00BC6217"/>
    <w:rsid w:val="00BC6723"/>
    <w:rsid w:val="00BD439C"/>
    <w:rsid w:val="00BD4501"/>
    <w:rsid w:val="00BD5630"/>
    <w:rsid w:val="00BD7DBA"/>
    <w:rsid w:val="00BE1144"/>
    <w:rsid w:val="00BE22E1"/>
    <w:rsid w:val="00BE2529"/>
    <w:rsid w:val="00BE393F"/>
    <w:rsid w:val="00BE6FA2"/>
    <w:rsid w:val="00BF3A34"/>
    <w:rsid w:val="00C00171"/>
    <w:rsid w:val="00C04B71"/>
    <w:rsid w:val="00C06AEA"/>
    <w:rsid w:val="00C121E6"/>
    <w:rsid w:val="00C13B79"/>
    <w:rsid w:val="00C15AEC"/>
    <w:rsid w:val="00C16CA6"/>
    <w:rsid w:val="00C173D2"/>
    <w:rsid w:val="00C17BE0"/>
    <w:rsid w:val="00C253A5"/>
    <w:rsid w:val="00C26778"/>
    <w:rsid w:val="00C30B81"/>
    <w:rsid w:val="00C33A5F"/>
    <w:rsid w:val="00C349CE"/>
    <w:rsid w:val="00C35AD7"/>
    <w:rsid w:val="00C411C7"/>
    <w:rsid w:val="00C4573E"/>
    <w:rsid w:val="00C515CD"/>
    <w:rsid w:val="00C52E9A"/>
    <w:rsid w:val="00C53697"/>
    <w:rsid w:val="00C606E1"/>
    <w:rsid w:val="00C63DDB"/>
    <w:rsid w:val="00C750E3"/>
    <w:rsid w:val="00C75732"/>
    <w:rsid w:val="00C80C97"/>
    <w:rsid w:val="00C854A5"/>
    <w:rsid w:val="00C865F2"/>
    <w:rsid w:val="00C86D52"/>
    <w:rsid w:val="00C87BE5"/>
    <w:rsid w:val="00C9573B"/>
    <w:rsid w:val="00CA34FF"/>
    <w:rsid w:val="00CA3985"/>
    <w:rsid w:val="00CB3089"/>
    <w:rsid w:val="00CB7282"/>
    <w:rsid w:val="00CD641B"/>
    <w:rsid w:val="00CE3C1F"/>
    <w:rsid w:val="00CE438C"/>
    <w:rsid w:val="00CF4892"/>
    <w:rsid w:val="00CF700C"/>
    <w:rsid w:val="00CF728E"/>
    <w:rsid w:val="00D01BD9"/>
    <w:rsid w:val="00D054EB"/>
    <w:rsid w:val="00D07551"/>
    <w:rsid w:val="00D076B1"/>
    <w:rsid w:val="00D13814"/>
    <w:rsid w:val="00D26EB3"/>
    <w:rsid w:val="00D30D14"/>
    <w:rsid w:val="00D35697"/>
    <w:rsid w:val="00D35A51"/>
    <w:rsid w:val="00D40F8A"/>
    <w:rsid w:val="00D418F3"/>
    <w:rsid w:val="00D4775B"/>
    <w:rsid w:val="00D55D0C"/>
    <w:rsid w:val="00D56DC5"/>
    <w:rsid w:val="00D60AC8"/>
    <w:rsid w:val="00D64021"/>
    <w:rsid w:val="00D6486C"/>
    <w:rsid w:val="00D65064"/>
    <w:rsid w:val="00D67B61"/>
    <w:rsid w:val="00D70527"/>
    <w:rsid w:val="00D71A23"/>
    <w:rsid w:val="00D71E2A"/>
    <w:rsid w:val="00D7328D"/>
    <w:rsid w:val="00D75EF5"/>
    <w:rsid w:val="00D77C5F"/>
    <w:rsid w:val="00D82E45"/>
    <w:rsid w:val="00D85E8D"/>
    <w:rsid w:val="00D92EC6"/>
    <w:rsid w:val="00D935F9"/>
    <w:rsid w:val="00D951AB"/>
    <w:rsid w:val="00D953D6"/>
    <w:rsid w:val="00D95A8C"/>
    <w:rsid w:val="00D95EE8"/>
    <w:rsid w:val="00D95F7F"/>
    <w:rsid w:val="00D973E2"/>
    <w:rsid w:val="00DA1749"/>
    <w:rsid w:val="00DA3B79"/>
    <w:rsid w:val="00DA3F08"/>
    <w:rsid w:val="00DB1E32"/>
    <w:rsid w:val="00DB2BD1"/>
    <w:rsid w:val="00DB6265"/>
    <w:rsid w:val="00DB642E"/>
    <w:rsid w:val="00DB7E05"/>
    <w:rsid w:val="00DC01EC"/>
    <w:rsid w:val="00DC02E4"/>
    <w:rsid w:val="00DC17EC"/>
    <w:rsid w:val="00DC3072"/>
    <w:rsid w:val="00DC54F1"/>
    <w:rsid w:val="00DE1324"/>
    <w:rsid w:val="00DE4136"/>
    <w:rsid w:val="00DF079A"/>
    <w:rsid w:val="00DF6244"/>
    <w:rsid w:val="00E02580"/>
    <w:rsid w:val="00E03074"/>
    <w:rsid w:val="00E040C3"/>
    <w:rsid w:val="00E10AAA"/>
    <w:rsid w:val="00E1187E"/>
    <w:rsid w:val="00E132AC"/>
    <w:rsid w:val="00E20C8B"/>
    <w:rsid w:val="00E300B3"/>
    <w:rsid w:val="00E30E35"/>
    <w:rsid w:val="00E3114B"/>
    <w:rsid w:val="00E351A4"/>
    <w:rsid w:val="00E36EA2"/>
    <w:rsid w:val="00E45F5B"/>
    <w:rsid w:val="00E51FDB"/>
    <w:rsid w:val="00E54261"/>
    <w:rsid w:val="00E55CC3"/>
    <w:rsid w:val="00E56033"/>
    <w:rsid w:val="00E668BF"/>
    <w:rsid w:val="00E73196"/>
    <w:rsid w:val="00E75BA7"/>
    <w:rsid w:val="00E84395"/>
    <w:rsid w:val="00E860B9"/>
    <w:rsid w:val="00E953AA"/>
    <w:rsid w:val="00E9789D"/>
    <w:rsid w:val="00EA44CF"/>
    <w:rsid w:val="00EA64CE"/>
    <w:rsid w:val="00EB598C"/>
    <w:rsid w:val="00EB6693"/>
    <w:rsid w:val="00EB755A"/>
    <w:rsid w:val="00EC251B"/>
    <w:rsid w:val="00EC4431"/>
    <w:rsid w:val="00ED0E2B"/>
    <w:rsid w:val="00ED2C21"/>
    <w:rsid w:val="00ED5718"/>
    <w:rsid w:val="00EE08C8"/>
    <w:rsid w:val="00EE1C49"/>
    <w:rsid w:val="00EE48A5"/>
    <w:rsid w:val="00EE5E63"/>
    <w:rsid w:val="00EF02B5"/>
    <w:rsid w:val="00EF0739"/>
    <w:rsid w:val="00EF2855"/>
    <w:rsid w:val="00EF3BD8"/>
    <w:rsid w:val="00F02010"/>
    <w:rsid w:val="00F02D72"/>
    <w:rsid w:val="00F17313"/>
    <w:rsid w:val="00F20116"/>
    <w:rsid w:val="00F20CB9"/>
    <w:rsid w:val="00F2168A"/>
    <w:rsid w:val="00F23911"/>
    <w:rsid w:val="00F35A57"/>
    <w:rsid w:val="00F36923"/>
    <w:rsid w:val="00F41B32"/>
    <w:rsid w:val="00F57A54"/>
    <w:rsid w:val="00F64BB4"/>
    <w:rsid w:val="00F66CF6"/>
    <w:rsid w:val="00F74D86"/>
    <w:rsid w:val="00F76944"/>
    <w:rsid w:val="00F8318F"/>
    <w:rsid w:val="00F84862"/>
    <w:rsid w:val="00F913AA"/>
    <w:rsid w:val="00FA124C"/>
    <w:rsid w:val="00FA3E52"/>
    <w:rsid w:val="00FB4184"/>
    <w:rsid w:val="00FB668C"/>
    <w:rsid w:val="00FC32EB"/>
    <w:rsid w:val="00FC4891"/>
    <w:rsid w:val="00FD3CA2"/>
    <w:rsid w:val="00FD55DC"/>
    <w:rsid w:val="00FD6FEA"/>
    <w:rsid w:val="00FD796A"/>
    <w:rsid w:val="00FD7A81"/>
    <w:rsid w:val="00FE3CAF"/>
    <w:rsid w:val="00FF0959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F5A8"/>
  <w15:chartTrackingRefBased/>
  <w15:docId w15:val="{D3D52FC7-E771-429B-B4C6-236ECD2F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E4"/>
    <w:pPr>
      <w:spacing w:after="80" w:line="360" w:lineRule="auto"/>
      <w:jc w:val="both"/>
    </w:pPr>
    <w:rPr>
      <w:rFonts w:ascii="Times New Roman" w:hAnsi="Times New Roman"/>
      <w:spacing w:val="4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3F"/>
    <w:pPr>
      <w:keepNext/>
      <w:keepLines/>
      <w:pageBreakBefore/>
      <w:numPr>
        <w:numId w:val="1"/>
      </w:numPr>
      <w:spacing w:before="240" w:after="240" w:line="257" w:lineRule="auto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3F"/>
    <w:pPr>
      <w:keepNext/>
      <w:keepLines/>
      <w:numPr>
        <w:ilvl w:val="1"/>
        <w:numId w:val="1"/>
      </w:numPr>
      <w:spacing w:before="40" w:after="240" w:line="257" w:lineRule="auto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73F"/>
    <w:pPr>
      <w:keepNext/>
      <w:keepLines/>
      <w:numPr>
        <w:ilvl w:val="2"/>
        <w:numId w:val="1"/>
      </w:numPr>
      <w:spacing w:after="240" w:line="257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C61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C61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C61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C61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C61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C61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73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73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C6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C6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C6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C6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C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C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3C6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23C61"/>
    <w:pPr>
      <w:tabs>
        <w:tab w:val="left" w:pos="480"/>
        <w:tab w:val="right" w:leader="dot" w:pos="9062"/>
      </w:tabs>
      <w:spacing w:after="100"/>
    </w:pPr>
    <w:rPr>
      <w:rFonts w:cs="Times New Roman"/>
      <w:b/>
      <w:noProof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3C61"/>
    <w:pPr>
      <w:spacing w:after="100" w:line="256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3C61"/>
    <w:pPr>
      <w:spacing w:after="100" w:line="256" w:lineRule="auto"/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523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3C61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23C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23C61"/>
    <w:pPr>
      <w:spacing w:after="0" w:line="256" w:lineRule="auto"/>
    </w:pPr>
  </w:style>
  <w:style w:type="paragraph" w:styleId="ListParagraph">
    <w:name w:val="List Paragraph"/>
    <w:basedOn w:val="Normal"/>
    <w:uiPriority w:val="34"/>
    <w:qFormat/>
    <w:rsid w:val="00523C61"/>
    <w:pPr>
      <w:spacing w:line="25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23C61"/>
    <w:pPr>
      <w:numPr>
        <w:numId w:val="2"/>
      </w:numPr>
      <w:outlineLvl w:val="9"/>
    </w:pPr>
    <w:rPr>
      <w:b w:val="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23C6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6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16602"/>
  </w:style>
  <w:style w:type="table" w:styleId="MediumList2-Accent1">
    <w:name w:val="Medium List 2 Accent 1"/>
    <w:basedOn w:val="TableNormal"/>
    <w:uiPriority w:val="66"/>
    <w:rsid w:val="00001B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A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1A"/>
  </w:style>
  <w:style w:type="paragraph" w:styleId="Footer">
    <w:name w:val="footer"/>
    <w:basedOn w:val="Normal"/>
    <w:link w:val="FooterChar"/>
    <w:uiPriority w:val="99"/>
    <w:unhideWhenUsed/>
    <w:rsid w:val="005A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DA0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DA0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13814"/>
    <w:pPr>
      <w:spacing w:after="0" w:line="240" w:lineRule="auto"/>
      <w:jc w:val="both"/>
    </w:pPr>
    <w:rPr>
      <w:sz w:val="24"/>
    </w:rPr>
  </w:style>
  <w:style w:type="character" w:customStyle="1" w:styleId="CODE-VARs">
    <w:name w:val="CODE-VARs"/>
    <w:basedOn w:val="DefaultParagraphFont"/>
    <w:uiPriority w:val="1"/>
    <w:qFormat/>
    <w:rsid w:val="00B635E7"/>
    <w:rPr>
      <w:rFonts w:ascii="Courier New" w:hAnsi="Courier New"/>
      <w:b w:val="0"/>
      <w:i w:val="0"/>
      <w:iCs/>
      <w:color w:val="auto"/>
      <w:spacing w:val="-4"/>
      <w:w w:val="100"/>
      <w:kern w:val="0"/>
      <w:position w:val="0"/>
      <w:sz w:val="22"/>
      <w:u w:val="none" w:color="FF0000"/>
      <w:bdr w:val="none" w:sz="0" w:space="0" w:color="auto"/>
      <w:shd w:val="clear" w:color="FFF2CC" w:themeColor="accent4" w:themeTint="33" w:fill="FFFFFF" w:themeFill="background1"/>
      <w14:glow w14:rad="0">
        <w14:srgbClr w14:val="000000"/>
      </w14:glow>
      <w14:props3d w14:extrusionH="57150" w14:contourW="0" w14:prstMaterial="warmMatte">
        <w14:bevelT w14:w="38100" w14:h="38100" w14:prst="circle"/>
      </w14:props3d>
      <w14:ligatures w14:val="none"/>
      <w14:numForm w14:val="default"/>
      <w14:numSpacing w14:val="default"/>
      <w14:stylisticSets/>
    </w:rPr>
  </w:style>
  <w:style w:type="character" w:styleId="PlaceholderText">
    <w:name w:val="Placeholder Text"/>
    <w:basedOn w:val="DefaultParagraphFont"/>
    <w:uiPriority w:val="99"/>
    <w:semiHidden/>
    <w:rsid w:val="003A6006"/>
    <w:rPr>
      <w:color w:val="808080"/>
    </w:rPr>
  </w:style>
  <w:style w:type="paragraph" w:customStyle="1" w:styleId="Normal-1indent">
    <w:name w:val="Normal-1indent"/>
    <w:basedOn w:val="Normal"/>
    <w:link w:val="Normal-1indentChar"/>
    <w:qFormat/>
    <w:rsid w:val="00867568"/>
    <w:pPr>
      <w:keepLines/>
    </w:pPr>
    <w:rPr>
      <w:szCs w:val="24"/>
    </w:rPr>
  </w:style>
  <w:style w:type="character" w:customStyle="1" w:styleId="Normal-1indentChar">
    <w:name w:val="Normal-1indent Char"/>
    <w:basedOn w:val="DefaultParagraphFont"/>
    <w:link w:val="Normal-1indent"/>
    <w:rsid w:val="00867568"/>
    <w:rPr>
      <w:rFonts w:ascii="Times New Roman" w:hAnsi="Times New Roman"/>
      <w:spacing w:val="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7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nonum">
    <w:name w:val="heading no num"/>
    <w:basedOn w:val="Heading2"/>
    <w:link w:val="headingnonumChar"/>
    <w:qFormat/>
    <w:rsid w:val="00CF728E"/>
    <w:pPr>
      <w:numPr>
        <w:ilvl w:val="0"/>
        <w:numId w:val="0"/>
      </w:numPr>
    </w:pPr>
  </w:style>
  <w:style w:type="character" w:customStyle="1" w:styleId="headingnonumChar">
    <w:name w:val="heading no num Char"/>
    <w:basedOn w:val="Heading2Char"/>
    <w:link w:val="headingnonum"/>
    <w:rsid w:val="00CF728E"/>
    <w:rPr>
      <w:rFonts w:ascii="Times New Roman" w:eastAsiaTheme="majorEastAsia" w:hAnsi="Times New Roman" w:cstheme="majorBidi"/>
      <w:b/>
      <w:spacing w:val="4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C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CE7"/>
    <w:rPr>
      <w:rFonts w:ascii="Consolas" w:hAnsi="Consolas"/>
      <w:spacing w:val="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A3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emf"/><Relationship Id="rId29" Type="http://schemas.openxmlformats.org/officeDocument/2006/relationships/hyperlink" Target="https://github.com/scarpa27/trapez-visual-integration-matlab/blob/main/trapez.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Che16</b:Tag>
    <b:SourceType>InternetSite</b:SourceType>
    <b:Guid>{44B880ED-1D66-438F-9675-C0AB23E6DEB1}</b:Guid>
    <b:Author>
      <b:Author>
        <b:NameList>
          <b:Person>
            <b:Last>Cherry</b:Last>
            <b:First>Edith</b:First>
          </b:Person>
          <b:Person>
            <b:Last>Petronis</b:Last>
            <b:First>John</b:First>
          </b:Person>
        </b:NameList>
      </b:Author>
    </b:Author>
    <b:Title>Arhitectural Programming</b:Title>
    <b:ProductionCompany>Whole Building Design Guide</b:ProductionCompany>
    <b:Year>2016.</b:Year>
    <b:Month>2.</b:Month>
    <b:Day>11.</b:Day>
    <b:YearAccessed>2022.</b:YearAccessed>
    <b:MonthAccessed>6.</b:MonthAccessed>
    <b:DayAccessed>3.</b:DayAccessed>
    <b:URL>https://www.wbdg.org/design-disciplines/architectural-programming</b:URL>
    <b:RefOrder>1</b:RefOrder>
  </b:Source>
  <b:Source>
    <b:Tag>Lou65</b:Tag>
    <b:SourceType>Report</b:SourceType>
    <b:Guid>{BBEAFF15-D81E-4693-B544-E85EB6C248BE}</b:Guid>
    <b:Title>A comparison of Android Native App Architecture: MVC, MVP and MVVM</b:Title>
    <b:Year>20165.</b:Year>
    <b:Publisher>Aalto University</b:Publisher>
    <b:Author>
      <b:Author>
        <b:NameList>
          <b:Person>
            <b:Last>Lou</b:Last>
            <b:First>T</b:First>
          </b:Person>
        </b:NameList>
      </b:Author>
    </b:Author>
    <b:RefOrder>2</b:RefOrder>
  </b:Source>
  <b:Source>
    <b:Tag>Ora23</b:Tag>
    <b:SourceType>InternetSite</b:SourceType>
    <b:Guid>{3E1A8EBD-4BD1-48CA-A161-F8260E461988}</b:Guid>
    <b:Title>What is a Database?</b:Title>
    <b:Author>
      <b:Author>
        <b:Corporate>Oracle corporation</b:Corporate>
      </b:Author>
    </b:Author>
    <b:YearAccessed>2023</b:YearAccessed>
    <b:MonthAccessed>11</b:MonthAccessed>
    <b:DayAccessed>2</b:DayAccessed>
    <b:URL>https://www.oracle.com/database/what-is-database/</b:URL>
    <b:RefOrder>3</b:RefOrder>
  </b:Source>
  <b:Source>
    <b:Tag>Kre10</b:Tag>
    <b:SourceType>Book</b:SourceType>
    <b:Guid>{4485B163-A08F-4447-B3E1-96162DCEA70A}</b:Guid>
    <b:Title>Using SQLite</b:Title>
    <b:Year>2010</b:Year>
    <b:Author>
      <b:Author>
        <b:NameList>
          <b:Person>
            <b:Last>Kreibich</b:Last>
            <b:First>Jay</b:First>
          </b:Person>
        </b:NameList>
      </b:Author>
    </b:Author>
    <b:City>Sebastopol</b:City>
    <b:Publisher>O'Reilly</b:Publisher>
    <b:RefOrder>4</b:RefOrder>
  </b:Source>
  <b:Source>
    <b:Tag>Tro17</b:Tag>
    <b:SourceType>Book</b:SourceType>
    <b:Guid>{0CCAF6B9-171D-4EB4-B8F2-61A10B3C7EE6}</b:Guid>
    <b:Author>
      <b:Author>
        <b:NameList>
          <b:Person>
            <b:Last>Troelsen</b:Last>
            <b:First>Andrew</b:First>
          </b:Person>
          <b:Person>
            <b:Last>Philip</b:Last>
            <b:First>Japikse</b:First>
          </b:Person>
        </b:NameList>
      </b:Author>
    </b:Author>
    <b:Title>PRO C# 7 - With .NET and .NET Core - Eighth Edition</b:Title>
    <b:Year>2017</b:Year>
    <b:Publisher>Apress</b:Publisher>
    <b:RefOrder>5</b:RefOrder>
  </b:Source>
  <b:Source>
    <b:Tag>Glo23</b:Tag>
    <b:SourceType>InternetSite</b:SourceType>
    <b:Guid>{F975A50E-1E1C-4168-A2EF-B3F0CF23E5E7}</b:Guid>
    <b:Title>Desktop Operating System Market Share Worldwide - October 2023</b:Title>
    <b:Year>2023</b:Year>
    <b:Author>
      <b:Author>
        <b:Corporate>Global Stats</b:Corporate>
      </b:Author>
    </b:Author>
    <b:Month>10</b:Month>
    <b:YearAccessed>2023</b:YearAccessed>
    <b:MonthAccessed>11</b:MonthAccessed>
    <b:DayAccessed>11</b:DayAccessed>
    <b:URL>https://gs.statcounter.com/os-market-share/desktop/worldwide</b:URL>
    <b:RefOrder>6</b:RefOrder>
  </b:Source>
  <b:Source>
    <b:Tag>Smi21</b:Tag>
    <b:SourceType>Book</b:SourceType>
    <b:Guid>{3EC3E643-1B61-469D-97F6-1532D824048F}</b:Guid>
    <b:Title>Entity Framework Core in Action, Second Edition</b:Title>
    <b:Year>2021</b:Year>
    <b:Author>
      <b:Author>
        <b:NameList>
          <b:Person>
            <b:Last>Smith</b:Last>
            <b:First>Jon</b:First>
            <b:Middle>P.</b:Middle>
          </b:Person>
        </b:NameList>
      </b:Author>
    </b:Author>
    <b:Publisher>Manning</b:Publisher>
    <b:RefOrder>7</b:RefOrder>
  </b:Source>
  <b:Source>
    <b:Tag>Ste20</b:Tag>
    <b:SourceType>InternetSite</b:SourceType>
    <b:Guid>{F363427B-D60A-4C7E-8268-165C47131CD5}</b:Guid>
    <b:Title>WPF in 2020. .NET GUI Framework Survey</b:Title>
    <b:Year>2020</b:Year>
    <b:Author>
      <b:Author>
        <b:NameList>
          <b:Person>
            <b:Last>Monaco</b:Last>
            <b:First>Steve</b:First>
          </b:Person>
        </b:NameList>
      </b:Author>
    </b:Author>
    <b:Month>8</b:Month>
    <b:Day>12</b:Day>
    <b:YearAccessed>2023</b:YearAccessed>
    <b:MonthAccessed>11</b:MonthAccessed>
    <b:DayAccessed>5</b:DayAccessed>
    <b:URL>https://stevemonaco.github.io/2020/08/wpf-2020-part1-survey/</b:URL>
    <b:RefOrder>8</b:RefOrder>
  </b:Source>
  <b:Source>
    <b:Tag>Moo23</b:Tag>
    <b:SourceType>InternetSite</b:SourceType>
    <b:Guid>{093648D1-CED4-4B49-9F0F-5BB2242DAA44}</b:Guid>
    <b:Author>
      <b:Author>
        <b:Corporate>Moodle.org</b:Corporate>
      </b:Author>
    </b:Author>
    <b:Title>Moodle Docs</b:Title>
    <b:Year>2023</b:Year>
    <b:YearAccessed>2023</b:YearAccessed>
    <b:MonthAccessed>11</b:MonthAccessed>
    <b:DayAccessed>21</b:DayAccessed>
    <b:URL>https://docs.moodle.org/403/en/Quiz_activity</b:URL>
    <b:RefOrder>9</b:RefOrder>
  </b:Source>
  <b:Source>
    <b:Tag>Mic23</b:Tag>
    <b:SourceType>InternetSite</b:SourceType>
    <b:Guid>{70E553A1-1A04-489C-8EAE-30632597A15E}</b:Guid>
    <b:Author>
      <b:Author>
        <b:Corporate>Microsoft</b:Corporate>
      </b:Author>
    </b:Author>
    <b:Title>WPF .NET</b:Title>
    <b:Year>2023</b:Year>
    <b:Month>2</b:Month>
    <b:Day>6</b:Day>
    <b:YearAccessed>2023</b:YearAccessed>
    <b:MonthAccessed>12</b:MonthAccessed>
    <b:DayAccessed>11</b:DayAccessed>
    <b:URL>https://learn.microsoft.com/en-us/dotnet/desktop/wpf/overview/?view=netdesktop-8.0</b:URL>
    <b:RefOrder>10</b:RefOrder>
  </b:Source>
  <b:Source>
    <b:Tag>Ber17</b:Tag>
    <b:SourceType>InternetSite</b:SourceType>
    <b:Guid>{8D4CDA7B-BFC9-44EA-B0EF-E542FD24D3EE}</b:Guid>
    <b:Author>
      <b:Author>
        <b:NameList>
          <b:Person>
            <b:Last>Bergman</b:Last>
            <b:First>Per</b:First>
            <b:Middle>Erik</b:Middle>
          </b:Person>
        </b:NameList>
      </b:Author>
    </b:Author>
    <b:Title>Repository design pattern</b:Title>
    <b:Year>2017</b:Year>
    <b:Month>4</b:Month>
    <b:Day>17</b:Day>
    <b:YearAccessed>2023</b:YearAccessed>
    <b:MonthAccessed>12</b:MonthAccessed>
    <b:DayAccessed>28</b:DayAccessed>
    <b:URL>https://medium.com/@pererikbergman/repository-design-pattern-e28c0f3e4a30</b:URL>
    <b:RefOrder>11</b:RefOrder>
  </b:Source>
  <b:Source>
    <b:Tag>Vik16</b:Tag>
    <b:SourceType>InternetSite</b:SourceType>
    <b:Guid>{2AE200F0-FB0F-43BC-B29F-B6CC7D233254}</b:Guid>
    <b:Author>
      <b:Author>
        <b:NameList>
          <b:Person>
            <b:Last>Chaudhary</b:Last>
            <b:First>Vikram</b:First>
          </b:Person>
        </b:NameList>
      </b:Author>
    </b:Author>
    <b:Title>WPF MVVM Practical Data Application</b:Title>
    <b:ProductionCompany>dotnetforall.com</b:ProductionCompany>
    <b:Year>2016</b:Year>
    <b:Month>7</b:Month>
    <b:Day>4</b:Day>
    <b:YearAccessed>2023</b:YearAccessed>
    <b:MonthAccessed>19</b:MonthAccessed>
    <b:DayAccessed>12</b:DayAccessed>
    <b:URL>https://www.dotnetforall.com/wpf-mvvm-practical-data-application-example/</b:URL>
    <b:RefOrder>12</b:RefOrder>
  </b:Source>
  <b:Source>
    <b:Tag>Hie23</b:Tag>
    <b:SourceType>InternetSite</b:SourceType>
    <b:Guid>{5B322994-466E-4AF1-84C8-075448AB369B}</b:Guid>
    <b:Author>
      <b:Author>
        <b:NameList>
          <b:Person>
            <b:Last>Hieatt</b:Last>
            <b:First>Edward</b:First>
          </b:Person>
          <b:Person>
            <b:Last>Mee</b:Last>
            <b:First>Robb</b:First>
          </b:Person>
        </b:NameList>
      </b:Author>
    </b:Author>
    <b:Title>Repository</b:Title>
    <b:YearAccessed>2023</b:YearAccessed>
    <b:MonthAccessed>12</b:MonthAccessed>
    <b:DayAccessed>21</b:DayAccessed>
    <b:URL>https://martinfowler.com/eaaCatalog/repository.html</b:URL>
    <b:RefOrder>13</b:RefOrder>
  </b:Source>
  <b:Source>
    <b:Tag>tvz24</b:Tag>
    <b:SourceType>InternetSite</b:SourceType>
    <b:Guid>{37F2DA3D-8EB6-4D35-87E3-025579B3B4FF}</b:Guid>
    <b:Author>
      <b:Author>
        <b:Corporate>tvz.hr</b:Corporate>
      </b:Author>
    </b:Author>
    <b:Title>LMS TVZ</b:Title>
    <b:YearAccessed>2024</b:YearAccessed>
    <b:MonthAccessed>2</b:MonthAccessed>
    <b:DayAccessed>2</b:DayAccessed>
    <b:URL>lms-2020.tvz.hr</b:URL>
    <b:RefOrder>14</b:RefOrder>
  </b:Source>
  <b:Source>
    <b:Tag>Moo22</b:Tag>
    <b:SourceType>InternetSite</b:SourceType>
    <b:Guid>{D7628213-0D27-49D3-83D7-5D98AB5A5330}</b:Guid>
    <b:Author>
      <b:Author>
        <b:Corporate>Moodle.org</b:Corporate>
      </b:Author>
    </b:Author>
    <b:Title>Moodle Question types</b:Title>
    <b:Year>2022</b:Year>
    <b:Month>8</b:Month>
    <b:Day>11</b:Day>
    <b:YearAccessed>2023</b:YearAccessed>
    <b:MonthAccessed>12</b:MonthAccessed>
    <b:DayAccessed>27</b:DayAccessed>
    <b:URL>https://docs.moodle.org/403/en/Question_types</b:URL>
    <b:RefOrder>15</b:RefOrder>
  </b:Source>
  <b:Source>
    <b:Tag>Coy23</b:Tag>
    <b:SourceType>InternetSite</b:SourceType>
    <b:Guid>{7FF93CC3-4A13-4ED7-906A-117FE6EDA69B}</b:Guid>
    <b:Author>
      <b:Author>
        <b:NameList>
          <b:Person>
            <b:Last>Coyle</b:Last>
            <b:First>James</b:First>
          </b:Person>
        </b:NameList>
      </b:Author>
    </b:Author>
    <b:Title>MigraDocXML</b:Title>
    <b:YearAccessed>2023</b:YearAccessed>
    <b:MonthAccessed>11</b:MonthAccessed>
    <b:DayAccessed>1</b:DayAccessed>
    <b:URL>https://gitlab.com/jamescoyle/MigraDocXML/</b:URL>
    <b:RefOrder>16</b:RefOrder>
  </b:Source>
  <b:Source>
    <b:Tag>Mic231</b:Tag>
    <b:SourceType>InternetSite</b:SourceType>
    <b:Guid>{E6C25721-1CDB-47B7-91A4-B3367C1C964E}</b:Guid>
    <b:Author>
      <b:Author>
        <b:Corporate>Microsoft</b:Corporate>
      </b:Author>
    </b:Author>
    <b:Title>Language Integrated Query (LINQ)</b:Title>
    <b:Year>2023</b:Year>
    <b:Month>12</b:Month>
    <b:Day>15</b:Day>
    <b:YearAccessed>2024</b:YearAccessed>
    <b:MonthAccessed>2</b:MonthAccessed>
    <b:DayAccessed>21</b:DayAccessed>
    <b:URL>https://learn.microsoft.com/en-us/dotnet/csharp/linq/</b:URL>
    <b:RefOrder>17</b:RefOrder>
  </b:Source>
  <b:Source>
    <b:Tag>Fow05</b:Tag>
    <b:SourceType>InternetSite</b:SourceType>
    <b:Guid>{8E2C264A-AC0D-4D10-832A-FA2FB22E1D4C}</b:Guid>
    <b:Author>
      <b:Author>
        <b:NameList>
          <b:Person>
            <b:Last>Fowler</b:Last>
            <b:First>Martin</b:First>
          </b:Person>
        </b:NameList>
      </b:Author>
    </b:Author>
    <b:Title>Fluent Interface</b:Title>
    <b:Year>2005</b:Year>
    <b:Month>12</b:Month>
    <b:Day>20</b:Day>
    <b:YearAccessed>2024</b:YearAccessed>
    <b:MonthAccessed>1</b:MonthAccessed>
    <b:DayAccessed>21</b:DayAccessed>
    <b:URL>https://www.martinfowler.com/bliki/FluentInterface.html</b:URL>
    <b:RefOrder>18</b:RefOrder>
  </b:Source>
  <b:Source>
    <b:Tag>Ref24</b:Tag>
    <b:SourceType>InternetSite</b:SourceType>
    <b:Guid>{6D7B824A-EE55-47AE-9086-AC8CB577E72F}</b:Guid>
    <b:Author>
      <b:Author>
        <b:Corporate>Refactoring.Guru</b:Corporate>
      </b:Author>
    </b:Author>
    <b:Title>Builder Creational Pattern</b:Title>
    <b:YearAccessed>2024</b:YearAccessed>
    <b:MonthAccessed>1</b:MonthAccessed>
    <b:DayAccessed>27</b:DayAccessed>
    <b:URL>https://refactoring.guru/design-patterns/builder</b:URL>
    <b:RefOrder>19</b:RefOrder>
  </b:Source>
</b:Sources>
</file>

<file path=customXml/itemProps1.xml><?xml version="1.0" encoding="utf-8"?>
<ds:datastoreItem xmlns:ds="http://schemas.openxmlformats.org/officeDocument/2006/customXml" ds:itemID="{5CF72C7E-D862-46F0-A09F-680CD233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~WRL1123.tmp</Template>
  <TotalTime>8276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Čizmić (tcizmic)</dc:creator>
  <cp:keywords/>
  <dc:description/>
  <cp:lastModifiedBy>Toni</cp:lastModifiedBy>
  <cp:revision>16</cp:revision>
  <cp:lastPrinted>2023-12-11T15:06:00Z</cp:lastPrinted>
  <dcterms:created xsi:type="dcterms:W3CDTF">2024-03-23T06:55:00Z</dcterms:created>
  <dcterms:modified xsi:type="dcterms:W3CDTF">2025-02-06T00:27:00Z</dcterms:modified>
</cp:coreProperties>
</file>