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8D076" w14:textId="03B1F2C6" w:rsidR="005D21C0" w:rsidRPr="005D21C0" w:rsidRDefault="005D21C0" w:rsidP="005D21C0">
      <w:pPr>
        <w:pStyle w:val="Heading1"/>
        <w:rPr>
          <w:rStyle w:val="Strong"/>
          <w:sz w:val="28"/>
          <w:szCs w:val="28"/>
        </w:rPr>
      </w:pPr>
      <w:r w:rsidRPr="005D21C0">
        <w:rPr>
          <w:rStyle w:val="Strong"/>
          <w:sz w:val="28"/>
          <w:szCs w:val="28"/>
        </w:rPr>
        <w:t>JPMorganChase Women in Quantitative Finance Mentorship Program – 2025</w:t>
      </w:r>
    </w:p>
    <w:p w14:paraId="5003683F" w14:textId="77777777" w:rsidR="005D21C0" w:rsidRDefault="005D21C0">
      <w:pPr>
        <w:rPr>
          <w:rStyle w:val="Strong"/>
        </w:rPr>
      </w:pPr>
    </w:p>
    <w:p w14:paraId="5729D5BB" w14:textId="2C623E79" w:rsidR="00601C34" w:rsidRDefault="00601C34" w:rsidP="005D21C0">
      <w:pPr>
        <w:pStyle w:val="Heading2"/>
      </w:pPr>
      <w:r>
        <w:t>Advanced assignment for Fixed Income</w:t>
      </w:r>
    </w:p>
    <w:p w14:paraId="54E4E141" w14:textId="0B00B2E7" w:rsidR="006E2A49" w:rsidRDefault="006E2A49">
      <w:r>
        <w:t>(Share your answers in a word doc with the question number and the answer) e.g.:</w:t>
      </w:r>
    </w:p>
    <w:p w14:paraId="0E2ACC19" w14:textId="1266312D" w:rsidR="006E2A49" w:rsidRDefault="006E2A49" w:rsidP="006E2A49">
      <w:pPr>
        <w:pStyle w:val="ListParagraph"/>
        <w:numPr>
          <w:ilvl w:val="0"/>
          <w:numId w:val="1"/>
        </w:numPr>
      </w:pPr>
      <w:r>
        <w:t>Answer1</w:t>
      </w:r>
    </w:p>
    <w:p w14:paraId="75794BB5" w14:textId="553C34A8" w:rsidR="006E2A49" w:rsidRDefault="006E2A49" w:rsidP="006E2A49">
      <w:pPr>
        <w:pStyle w:val="ListParagraph"/>
        <w:numPr>
          <w:ilvl w:val="0"/>
          <w:numId w:val="1"/>
        </w:numPr>
      </w:pPr>
      <w:r>
        <w:t>Answer2</w:t>
      </w:r>
    </w:p>
    <w:p w14:paraId="01BD0553" w14:textId="75B53B70" w:rsidR="006E2A49" w:rsidRDefault="006E2A49" w:rsidP="006E2A49">
      <w:pPr>
        <w:pStyle w:val="ListParagraph"/>
        <w:numPr>
          <w:ilvl w:val="0"/>
          <w:numId w:val="1"/>
        </w:numPr>
      </w:pPr>
      <w:r>
        <w:t>Answer3…</w:t>
      </w:r>
    </w:p>
    <w:p w14:paraId="0ED75207" w14:textId="6ABF2C6A" w:rsidR="00464A68" w:rsidRDefault="00464A68" w:rsidP="00464A68">
      <w:pPr>
        <w:pStyle w:val="Heading2"/>
      </w:pPr>
      <w:r>
        <w:t>Questions</w:t>
      </w:r>
    </w:p>
    <w:p w14:paraId="2D7634DC" w14:textId="47AF4D26" w:rsidR="00601C34" w:rsidRDefault="00601C34" w:rsidP="006E2A49">
      <w:pPr>
        <w:pStyle w:val="ListParagraph"/>
        <w:numPr>
          <w:ilvl w:val="0"/>
          <w:numId w:val="4"/>
        </w:numPr>
      </w:pPr>
      <w:r>
        <w:t>Th</w:t>
      </w:r>
      <w:r w:rsidRPr="00601C34">
        <w:t>e distinction between investment-grade debt</w:t>
      </w:r>
      <w:r>
        <w:t xml:space="preserve"> </w:t>
      </w:r>
      <w:r w:rsidRPr="00601C34">
        <w:t>(BBB-or higher rated)</w:t>
      </w:r>
      <w:r>
        <w:t xml:space="preserve"> </w:t>
      </w:r>
      <w:r w:rsidRPr="00601C34">
        <w:t>and non-investment grade debt is best described by differences in:</w:t>
      </w:r>
    </w:p>
    <w:p w14:paraId="675F78F7" w14:textId="289B62CF" w:rsidR="00601C34" w:rsidRDefault="00601C34" w:rsidP="006E2A49">
      <w:pPr>
        <w:pStyle w:val="ListParagraph"/>
        <w:numPr>
          <w:ilvl w:val="1"/>
          <w:numId w:val="4"/>
        </w:numPr>
      </w:pPr>
      <w:r>
        <w:t>Tax status</w:t>
      </w:r>
    </w:p>
    <w:p w14:paraId="6C2A61E2" w14:textId="6E8C769E" w:rsidR="00601C34" w:rsidRDefault="00601C34" w:rsidP="006E2A49">
      <w:pPr>
        <w:pStyle w:val="ListParagraph"/>
        <w:numPr>
          <w:ilvl w:val="1"/>
          <w:numId w:val="4"/>
        </w:numPr>
      </w:pPr>
      <w:r>
        <w:t>Credit quality</w:t>
      </w:r>
    </w:p>
    <w:p w14:paraId="1DAF7BB8" w14:textId="76F0CD4E" w:rsidR="00601C34" w:rsidRDefault="00601C34" w:rsidP="006E2A49">
      <w:pPr>
        <w:pStyle w:val="ListParagraph"/>
        <w:numPr>
          <w:ilvl w:val="1"/>
          <w:numId w:val="4"/>
        </w:numPr>
      </w:pPr>
      <w:r>
        <w:t>Maturity dates</w:t>
      </w:r>
    </w:p>
    <w:p w14:paraId="2048FE3A" w14:textId="2A25F42C" w:rsidR="00601C34" w:rsidRDefault="00601C34" w:rsidP="006E2A49">
      <w:pPr>
        <w:pStyle w:val="ListParagraph"/>
        <w:numPr>
          <w:ilvl w:val="1"/>
          <w:numId w:val="4"/>
        </w:numPr>
      </w:pPr>
      <w:r>
        <w:t>Bond seniority</w:t>
      </w:r>
    </w:p>
    <w:p w14:paraId="3EBB69C6" w14:textId="0F796D56" w:rsidR="00601C34" w:rsidRDefault="00601C34" w:rsidP="006E2A49">
      <w:pPr>
        <w:pStyle w:val="ListParagraph"/>
        <w:numPr>
          <w:ilvl w:val="0"/>
          <w:numId w:val="4"/>
        </w:numPr>
      </w:pPr>
      <w:r>
        <w:t xml:space="preserve">For </w:t>
      </w:r>
      <w:r w:rsidR="00E0466E">
        <w:t xml:space="preserve">this and the next 2 questions, </w:t>
      </w:r>
      <w:r>
        <w:t>consider the following bond: zero-coupon bond with notional $100, current price of $86 and time to maturity of 7 years. What is its yield</w:t>
      </w:r>
      <w:r w:rsidR="00E0466E">
        <w:t>-to-maturity</w:t>
      </w:r>
      <w:r>
        <w:t>?</w:t>
      </w:r>
    </w:p>
    <w:p w14:paraId="3BBE717A" w14:textId="501EAD52" w:rsidR="00601C34" w:rsidRDefault="00601C34" w:rsidP="006E2A49">
      <w:pPr>
        <w:pStyle w:val="ListParagraph"/>
        <w:numPr>
          <w:ilvl w:val="0"/>
          <w:numId w:val="4"/>
        </w:numPr>
      </w:pPr>
      <w:r>
        <w:t>What is its Macaulay duration?</w:t>
      </w:r>
    </w:p>
    <w:p w14:paraId="43EC065E" w14:textId="2261B588" w:rsidR="00601C34" w:rsidRDefault="00601C34" w:rsidP="006E2A49">
      <w:pPr>
        <w:pStyle w:val="ListParagraph"/>
        <w:numPr>
          <w:ilvl w:val="0"/>
          <w:numId w:val="4"/>
        </w:numPr>
      </w:pPr>
      <w:r>
        <w:t>What is its modified duration?</w:t>
      </w:r>
    </w:p>
    <w:p w14:paraId="197DEB17" w14:textId="0172E228" w:rsidR="00601C34" w:rsidRDefault="00E0466E" w:rsidP="006E2A49">
      <w:pPr>
        <w:pStyle w:val="ListParagraph"/>
        <w:numPr>
          <w:ilvl w:val="0"/>
          <w:numId w:val="4"/>
        </w:numPr>
      </w:pPr>
      <w:r>
        <w:t>For this and the next 2 questions, consider the following bond: 5% coupon bond with notional $100, current price of $90 and time to maturity of 3 years. What is its yield-to-maturity?</w:t>
      </w:r>
    </w:p>
    <w:p w14:paraId="569829C0" w14:textId="7A98D7EE" w:rsidR="00E0466E" w:rsidRDefault="00E0466E" w:rsidP="006E2A49">
      <w:pPr>
        <w:pStyle w:val="ListParagraph"/>
        <w:numPr>
          <w:ilvl w:val="0"/>
          <w:numId w:val="4"/>
        </w:numPr>
      </w:pPr>
      <w:r>
        <w:t>What is its Macaulay duration?</w:t>
      </w:r>
    </w:p>
    <w:p w14:paraId="427D45C0" w14:textId="769E26B0" w:rsidR="00E0466E" w:rsidRDefault="00E0466E" w:rsidP="006E2A49">
      <w:pPr>
        <w:pStyle w:val="ListParagraph"/>
        <w:numPr>
          <w:ilvl w:val="0"/>
          <w:numId w:val="4"/>
        </w:numPr>
      </w:pPr>
      <w:r>
        <w:t>What is its modified duration?</w:t>
      </w:r>
    </w:p>
    <w:p w14:paraId="2C3F199C" w14:textId="46419A66" w:rsidR="00E0466E" w:rsidRDefault="00E0466E" w:rsidP="006E2A49">
      <w:pPr>
        <w:pStyle w:val="ListParagraph"/>
        <w:numPr>
          <w:ilvl w:val="0"/>
          <w:numId w:val="4"/>
        </w:numPr>
      </w:pPr>
      <w:r>
        <w:t>What is the current price of a 5% coupon bond with notional $100 and time to maturity of 30 years if its yield-to-maturity is 5%?</w:t>
      </w:r>
    </w:p>
    <w:p w14:paraId="5DCD047C" w14:textId="2E23F732" w:rsidR="00E0466E" w:rsidRDefault="00E0466E" w:rsidP="006E2A49">
      <w:pPr>
        <w:pStyle w:val="ListParagraph"/>
        <w:numPr>
          <w:ilvl w:val="0"/>
          <w:numId w:val="4"/>
        </w:numPr>
      </w:pPr>
      <w:r>
        <w:t xml:space="preserve">Rank the following bonds in terms of </w:t>
      </w:r>
      <w:r w:rsidR="00604D9B">
        <w:t>Macaulay duration:</w:t>
      </w:r>
    </w:p>
    <w:p w14:paraId="77A21FA0" w14:textId="047D2C85" w:rsidR="00604D9B" w:rsidRDefault="00604D9B" w:rsidP="00604D9B">
      <w:pPr>
        <w:pStyle w:val="ListParagraph"/>
        <w:numPr>
          <w:ilvl w:val="0"/>
          <w:numId w:val="3"/>
        </w:numPr>
      </w:pPr>
      <w:r>
        <w:t xml:space="preserve">Zero coupon bond, notional $100, yield 6%, maturity 5 </w:t>
      </w:r>
      <w:proofErr w:type="gramStart"/>
      <w:r>
        <w:t>years</w:t>
      </w:r>
      <w:proofErr w:type="gramEnd"/>
    </w:p>
    <w:p w14:paraId="2AE77B79" w14:textId="562FFBAD" w:rsidR="00604D9B" w:rsidRDefault="00604D9B" w:rsidP="00604D9B">
      <w:pPr>
        <w:pStyle w:val="ListParagraph"/>
        <w:numPr>
          <w:ilvl w:val="0"/>
          <w:numId w:val="3"/>
        </w:numPr>
      </w:pPr>
      <w:r>
        <w:t xml:space="preserve">5% coupon bond, notional $100, yield 6%, maturity 5 </w:t>
      </w:r>
      <w:proofErr w:type="gramStart"/>
      <w:r>
        <w:t>years</w:t>
      </w:r>
      <w:proofErr w:type="gramEnd"/>
    </w:p>
    <w:p w14:paraId="6CC45505" w14:textId="17BE858D" w:rsidR="00604D9B" w:rsidRDefault="00604D9B" w:rsidP="00604D9B">
      <w:pPr>
        <w:pStyle w:val="ListParagraph"/>
        <w:numPr>
          <w:ilvl w:val="0"/>
          <w:numId w:val="3"/>
        </w:numPr>
      </w:pPr>
      <w:r>
        <w:t xml:space="preserve">7% coupon bond, notional $100, yield 6%, maturity 5 </w:t>
      </w:r>
      <w:proofErr w:type="gramStart"/>
      <w:r>
        <w:t>years</w:t>
      </w:r>
      <w:proofErr w:type="gramEnd"/>
    </w:p>
    <w:p w14:paraId="1E5C6C84" w14:textId="0545DBE4" w:rsidR="00604D9B" w:rsidRDefault="00604D9B" w:rsidP="00604D9B">
      <w:pPr>
        <w:pStyle w:val="ListParagraph"/>
        <w:numPr>
          <w:ilvl w:val="0"/>
          <w:numId w:val="3"/>
        </w:numPr>
      </w:pPr>
      <w:r>
        <w:t xml:space="preserve">6% coupon bond, notional $100, yield 6%, maturity 4 </w:t>
      </w:r>
      <w:proofErr w:type="gramStart"/>
      <w:r>
        <w:t>years</w:t>
      </w:r>
      <w:proofErr w:type="gramEnd"/>
    </w:p>
    <w:p w14:paraId="1B4FBE29" w14:textId="32EE0A66" w:rsidR="00604D9B" w:rsidRDefault="00604D9B" w:rsidP="006E2A49">
      <w:pPr>
        <w:pStyle w:val="ListParagraph"/>
        <w:numPr>
          <w:ilvl w:val="0"/>
          <w:numId w:val="4"/>
        </w:numPr>
      </w:pPr>
      <w:r>
        <w:t>True/False: Bonds with higher amortization have longer duration compared to bonds with lower amortization, all other characteristics (maturity, notional, etc.) being equal.</w:t>
      </w:r>
    </w:p>
    <w:p w14:paraId="7111BF1F" w14:textId="6FBFEB3B" w:rsidR="00B4315B" w:rsidRDefault="00B4315B" w:rsidP="006E2A49">
      <w:pPr>
        <w:pStyle w:val="ListParagraph"/>
        <w:numPr>
          <w:ilvl w:val="0"/>
          <w:numId w:val="4"/>
        </w:numPr>
      </w:pPr>
      <w:r>
        <w:t>If we construct a yield curve based on yields of treasury bonds and another yield curve based on yields of corporate bonds of Apple, what can you say about the relation between these two curves?</w:t>
      </w:r>
    </w:p>
    <w:p w14:paraId="61A5443A" w14:textId="48308F0B" w:rsidR="00B4315B" w:rsidRDefault="00E7397F" w:rsidP="006E2A49">
      <w:pPr>
        <w:pStyle w:val="ListParagraph"/>
        <w:numPr>
          <w:ilvl w:val="0"/>
          <w:numId w:val="4"/>
        </w:numPr>
      </w:pPr>
      <w:r w:rsidRPr="00E7397F">
        <w:t>Read about spot</w:t>
      </w:r>
      <w:r>
        <w:t xml:space="preserve">, par </w:t>
      </w:r>
      <w:r w:rsidRPr="00E7397F">
        <w:t xml:space="preserve">and forward curves. Assuming spot curve is </w:t>
      </w:r>
      <w:r>
        <w:t>upward sloping</w:t>
      </w:r>
      <w:r w:rsidRPr="00E7397F">
        <w:t>, will par and forward curve</w:t>
      </w:r>
      <w:r>
        <w:t>s lie</w:t>
      </w:r>
      <w:r w:rsidRPr="00E7397F">
        <w:t xml:space="preserve"> above or below the spot curve?</w:t>
      </w:r>
    </w:p>
    <w:p w14:paraId="09EC75E9" w14:textId="3A7B878E" w:rsidR="00E7397F" w:rsidRDefault="00E7397F" w:rsidP="006E2A49">
      <w:pPr>
        <w:pStyle w:val="ListParagraph"/>
        <w:numPr>
          <w:ilvl w:val="0"/>
          <w:numId w:val="4"/>
        </w:numPr>
      </w:pPr>
      <w:r>
        <w:t>Read about what the yield curve shape says about the economy. In your own words describe any one theory as to why the yield curve is normally upward sloping. What is the shape of the yield curve today?</w:t>
      </w:r>
    </w:p>
    <w:p w14:paraId="549D0570" w14:textId="5A7311CC" w:rsidR="00E7397F" w:rsidRDefault="00E7397F" w:rsidP="006E2A49">
      <w:pPr>
        <w:pStyle w:val="ListParagraph"/>
        <w:numPr>
          <w:ilvl w:val="0"/>
          <w:numId w:val="4"/>
        </w:numPr>
      </w:pPr>
      <w:r>
        <w:t>Read about credit spreads / yield spreads. What would you expect the relationship to be between yield spread and credit rating of a bond? Why?</w:t>
      </w:r>
    </w:p>
    <w:sectPr w:rsidR="00E739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727DA" w14:textId="77777777" w:rsidR="00EC2940" w:rsidRDefault="00EC2940" w:rsidP="005D21C0">
      <w:pPr>
        <w:spacing w:after="0" w:line="240" w:lineRule="auto"/>
      </w:pPr>
      <w:r>
        <w:separator/>
      </w:r>
    </w:p>
  </w:endnote>
  <w:endnote w:type="continuationSeparator" w:id="0">
    <w:p w14:paraId="4936A5BF" w14:textId="77777777" w:rsidR="00EC2940" w:rsidRDefault="00EC2940" w:rsidP="005D2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BF550" w14:textId="77777777" w:rsidR="00EC2940" w:rsidRDefault="00EC2940" w:rsidP="005D21C0">
      <w:pPr>
        <w:spacing w:after="0" w:line="240" w:lineRule="auto"/>
      </w:pPr>
      <w:r>
        <w:separator/>
      </w:r>
    </w:p>
  </w:footnote>
  <w:footnote w:type="continuationSeparator" w:id="0">
    <w:p w14:paraId="2AEC76E1" w14:textId="77777777" w:rsidR="00EC2940" w:rsidRDefault="00EC2940" w:rsidP="005D2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853C9"/>
    <w:multiLevelType w:val="hybridMultilevel"/>
    <w:tmpl w:val="14FA10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31A40"/>
    <w:multiLevelType w:val="hybridMultilevel"/>
    <w:tmpl w:val="933E1FB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26FB9"/>
    <w:multiLevelType w:val="hybridMultilevel"/>
    <w:tmpl w:val="DB5A9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7983BA7"/>
    <w:multiLevelType w:val="hybridMultilevel"/>
    <w:tmpl w:val="5E345E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2596988">
    <w:abstractNumId w:val="1"/>
  </w:num>
  <w:num w:numId="2" w16cid:durableId="588855237">
    <w:abstractNumId w:val="2"/>
  </w:num>
  <w:num w:numId="3" w16cid:durableId="1851143877">
    <w:abstractNumId w:val="3"/>
  </w:num>
  <w:num w:numId="4" w16cid:durableId="819686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34"/>
    <w:rsid w:val="002B0102"/>
    <w:rsid w:val="0034451C"/>
    <w:rsid w:val="00464A68"/>
    <w:rsid w:val="005D21C0"/>
    <w:rsid w:val="00601C34"/>
    <w:rsid w:val="00604D9B"/>
    <w:rsid w:val="006E2A49"/>
    <w:rsid w:val="00931C87"/>
    <w:rsid w:val="009F0E66"/>
    <w:rsid w:val="00B4315B"/>
    <w:rsid w:val="00D95165"/>
    <w:rsid w:val="00E0466E"/>
    <w:rsid w:val="00E7397F"/>
    <w:rsid w:val="00EC2940"/>
    <w:rsid w:val="00FA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E43EA"/>
  <w15:chartTrackingRefBased/>
  <w15:docId w15:val="{A1042766-F0F8-4994-84F7-ACCD4A7D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1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C34"/>
    <w:pPr>
      <w:ind w:left="720"/>
      <w:contextualSpacing/>
    </w:pPr>
  </w:style>
  <w:style w:type="paragraph" w:styleId="Header">
    <w:name w:val="header"/>
    <w:basedOn w:val="Normal"/>
    <w:link w:val="HeaderChar"/>
    <w:uiPriority w:val="99"/>
    <w:unhideWhenUsed/>
    <w:rsid w:val="005D2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1C0"/>
  </w:style>
  <w:style w:type="paragraph" w:styleId="Footer">
    <w:name w:val="footer"/>
    <w:basedOn w:val="Normal"/>
    <w:link w:val="FooterChar"/>
    <w:uiPriority w:val="99"/>
    <w:unhideWhenUsed/>
    <w:rsid w:val="005D2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1C0"/>
  </w:style>
  <w:style w:type="character" w:styleId="Strong">
    <w:name w:val="Strong"/>
    <w:basedOn w:val="DefaultParagraphFont"/>
    <w:uiPriority w:val="22"/>
    <w:qFormat/>
    <w:rsid w:val="005D21C0"/>
    <w:rPr>
      <w:b/>
      <w:bCs/>
    </w:rPr>
  </w:style>
  <w:style w:type="character" w:customStyle="1" w:styleId="Heading1Char">
    <w:name w:val="Heading 1 Char"/>
    <w:basedOn w:val="DefaultParagraphFont"/>
    <w:link w:val="Heading1"/>
    <w:uiPriority w:val="9"/>
    <w:rsid w:val="005D21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21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81786">
      <w:bodyDiv w:val="1"/>
      <w:marLeft w:val="0"/>
      <w:marRight w:val="0"/>
      <w:marTop w:val="0"/>
      <w:marBottom w:val="0"/>
      <w:divBdr>
        <w:top w:val="none" w:sz="0" w:space="0" w:color="auto"/>
        <w:left w:val="none" w:sz="0" w:space="0" w:color="auto"/>
        <w:bottom w:val="none" w:sz="0" w:space="0" w:color="auto"/>
        <w:right w:val="none" w:sz="0" w:space="0" w:color="auto"/>
      </w:divBdr>
    </w:div>
    <w:div w:id="203746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Damle, Akshay (CIB, IND)</dc:creator>
  <cp:keywords/>
  <dc:description/>
  <cp:lastModifiedBy>Gupta, Supriya (CIB, IND)</cp:lastModifiedBy>
  <cp:revision>5</cp:revision>
  <dcterms:created xsi:type="dcterms:W3CDTF">2024-03-18T06:10:00Z</dcterms:created>
  <dcterms:modified xsi:type="dcterms:W3CDTF">2025-03-20T14:23:00Z</dcterms:modified>
</cp:coreProperties>
</file>