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CDE" w:rsidRPr="00E61CBE" w:rsidRDefault="00B57204" w:rsidP="00416399">
      <w:pPr>
        <w:pStyle w:val="Title"/>
        <w:jc w:val="center"/>
        <w:rPr>
          <w:rStyle w:val="TitleChar"/>
          <w:rFonts w:ascii="Monotype Corsiva" w:hAnsi="Monotype Corsiva"/>
          <w:b/>
          <w:color w:val="auto"/>
          <w:sz w:val="36"/>
        </w:rPr>
      </w:pPr>
      <w:r w:rsidRPr="00E61CBE">
        <w:rPr>
          <w:rFonts w:ascii="Monotype Corsiva" w:hAnsi="Monotype Corsiva"/>
          <w:b/>
          <w:noProof/>
          <w:color w:val="auto"/>
          <w:sz w:val="40"/>
        </w:rPr>
        <w:drawing>
          <wp:anchor distT="0" distB="0" distL="114300" distR="114300" simplePos="0" relativeHeight="251656192" behindDoc="0" locked="0" layoutInCell="1" allowOverlap="1">
            <wp:simplePos x="0" y="0"/>
            <wp:positionH relativeFrom="column">
              <wp:posOffset>5852795</wp:posOffset>
            </wp:positionH>
            <wp:positionV relativeFrom="paragraph">
              <wp:posOffset>-7620</wp:posOffset>
            </wp:positionV>
            <wp:extent cx="549910" cy="5429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4rsc.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9910" cy="542925"/>
                    </a:xfrm>
                    <a:prstGeom prst="rect">
                      <a:avLst/>
                    </a:prstGeom>
                  </pic:spPr>
                </pic:pic>
              </a:graphicData>
            </a:graphic>
          </wp:anchor>
        </w:drawing>
      </w:r>
      <w:r w:rsidR="00253842" w:rsidRPr="00E61CBE">
        <w:rPr>
          <w:rFonts w:ascii="Monotype Corsiva" w:eastAsia="Times New Roman" w:hAnsi="Monotype Corsiva" w:cs="Times New Roman"/>
          <w:b/>
          <w:noProof/>
          <w:color w:val="auto"/>
          <w:sz w:val="32"/>
          <w:szCs w:val="24"/>
        </w:rPr>
        <w:drawing>
          <wp:anchor distT="0" distB="0" distL="114300" distR="114300" simplePos="0" relativeHeight="251657216" behindDoc="0" locked="0" layoutInCell="1" allowOverlap="1">
            <wp:simplePos x="0" y="0"/>
            <wp:positionH relativeFrom="column">
              <wp:posOffset>-28575</wp:posOffset>
            </wp:positionH>
            <wp:positionV relativeFrom="paragraph">
              <wp:posOffset>-25427</wp:posOffset>
            </wp:positionV>
            <wp:extent cx="638175" cy="559462"/>
            <wp:effectExtent l="0" t="0" r="0" b="0"/>
            <wp:wrapNone/>
            <wp:docPr id="2" name="Picture 2" descr="C:\Users\Chuck\AppData\Local\Microsoft\Windows\INetCache\Content.Word\rad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uck\AppData\Local\Microsoft\Windows\INetCache\Content.Word\radio.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8175" cy="559462"/>
                    </a:xfrm>
                    <a:prstGeom prst="rect">
                      <a:avLst/>
                    </a:prstGeom>
                    <a:noFill/>
                    <a:ln>
                      <a:noFill/>
                    </a:ln>
                  </pic:spPr>
                </pic:pic>
              </a:graphicData>
            </a:graphic>
          </wp:anchor>
        </w:drawing>
      </w:r>
      <w:r w:rsidR="00416399" w:rsidRPr="00E61CBE">
        <w:rPr>
          <w:rStyle w:val="TitleChar"/>
          <w:rFonts w:ascii="Monotype Corsiva" w:hAnsi="Monotype Corsiva"/>
          <w:b/>
          <w:color w:val="auto"/>
          <w:sz w:val="40"/>
        </w:rPr>
        <w:t>Silver Comet A</w:t>
      </w:r>
      <w:r w:rsidR="00301441" w:rsidRPr="00E61CBE">
        <w:rPr>
          <w:rStyle w:val="TitleChar"/>
          <w:rFonts w:ascii="Monotype Corsiva" w:hAnsi="Monotype Corsiva"/>
          <w:b/>
          <w:color w:val="auto"/>
          <w:sz w:val="40"/>
        </w:rPr>
        <w:t>mateur Radio</w:t>
      </w:r>
      <w:r w:rsidR="00416399" w:rsidRPr="00E61CBE">
        <w:rPr>
          <w:rStyle w:val="TitleChar"/>
          <w:rFonts w:ascii="Monotype Corsiva" w:hAnsi="Monotype Corsiva"/>
          <w:b/>
          <w:color w:val="auto"/>
          <w:sz w:val="40"/>
        </w:rPr>
        <w:t xml:space="preserve"> </w:t>
      </w:r>
      <w:r w:rsidR="00301441" w:rsidRPr="00E61CBE">
        <w:rPr>
          <w:rStyle w:val="TitleChar"/>
          <w:rFonts w:ascii="Monotype Corsiva" w:hAnsi="Monotype Corsiva"/>
          <w:b/>
          <w:color w:val="auto"/>
          <w:sz w:val="40"/>
        </w:rPr>
        <w:t>Society</w:t>
      </w:r>
    </w:p>
    <w:p w:rsidR="00416399" w:rsidRPr="00E61CBE" w:rsidRDefault="006831F7" w:rsidP="00416399">
      <w:pPr>
        <w:pStyle w:val="Title"/>
        <w:jc w:val="center"/>
        <w:rPr>
          <w:b/>
          <w:color w:val="auto"/>
          <w:sz w:val="36"/>
        </w:rPr>
      </w:pPr>
      <w:r>
        <w:rPr>
          <w:b/>
          <w:color w:val="auto"/>
          <w:sz w:val="36"/>
        </w:rPr>
        <w:t>7</w:t>
      </w:r>
      <w:r w:rsidR="00051207" w:rsidRPr="00E61CBE">
        <w:rPr>
          <w:b/>
          <w:color w:val="auto"/>
          <w:sz w:val="36"/>
        </w:rPr>
        <w:t>th</w:t>
      </w:r>
      <w:r w:rsidR="00057CDE" w:rsidRPr="00E61CBE">
        <w:rPr>
          <w:b/>
          <w:color w:val="auto"/>
          <w:sz w:val="36"/>
        </w:rPr>
        <w:t xml:space="preserve"> </w:t>
      </w:r>
      <w:r w:rsidR="00057CDE" w:rsidRPr="00E61CBE">
        <w:rPr>
          <w:rStyle w:val="TitleChar"/>
          <w:b/>
          <w:color w:val="auto"/>
          <w:sz w:val="36"/>
        </w:rPr>
        <w:t xml:space="preserve">Annual </w:t>
      </w:r>
      <w:r w:rsidR="00416399" w:rsidRPr="00E61CBE">
        <w:rPr>
          <w:rStyle w:val="TitleChar"/>
          <w:b/>
          <w:color w:val="auto"/>
          <w:sz w:val="36"/>
        </w:rPr>
        <w:t>Broadcast Band</w:t>
      </w:r>
      <w:r w:rsidR="00057CDE" w:rsidRPr="00E61CBE">
        <w:rPr>
          <w:rStyle w:val="TitleChar"/>
          <w:b/>
          <w:color w:val="auto"/>
          <w:sz w:val="36"/>
        </w:rPr>
        <w:t xml:space="preserve"> </w:t>
      </w:r>
      <w:r w:rsidR="00416399" w:rsidRPr="00E61CBE">
        <w:rPr>
          <w:rStyle w:val="TitleChar"/>
          <w:b/>
          <w:color w:val="auto"/>
          <w:sz w:val="36"/>
        </w:rPr>
        <w:t>DX Contest</w:t>
      </w:r>
    </w:p>
    <w:p w:rsidR="009432FF" w:rsidRPr="00E61CBE" w:rsidRDefault="009432FF" w:rsidP="009432FF">
      <w:pPr>
        <w:spacing w:after="0"/>
        <w:jc w:val="center"/>
        <w:rPr>
          <w:rStyle w:val="Strong"/>
          <w:rFonts w:asciiTheme="majorHAnsi" w:hAnsiTheme="majorHAnsi"/>
          <w:i/>
          <w:sz w:val="28"/>
          <w:szCs w:val="28"/>
          <w:u w:val="single"/>
        </w:rPr>
      </w:pPr>
      <w:r w:rsidRPr="00E61CBE">
        <w:rPr>
          <w:rStyle w:val="Strong"/>
          <w:rFonts w:asciiTheme="majorHAnsi" w:hAnsiTheme="majorHAnsi"/>
          <w:i/>
          <w:sz w:val="28"/>
          <w:szCs w:val="28"/>
          <w:u w:val="single"/>
        </w:rPr>
        <w:t xml:space="preserve">The SCARS </w:t>
      </w:r>
      <w:r w:rsidR="006831F7">
        <w:rPr>
          <w:rStyle w:val="Strong"/>
          <w:rFonts w:asciiTheme="majorHAnsi" w:hAnsiTheme="majorHAnsi"/>
          <w:i/>
          <w:sz w:val="28"/>
          <w:szCs w:val="28"/>
          <w:u w:val="single"/>
        </w:rPr>
        <w:t>7</w:t>
      </w:r>
      <w:r w:rsidRPr="00E61CBE">
        <w:rPr>
          <w:rStyle w:val="Strong"/>
          <w:rFonts w:asciiTheme="majorHAnsi" w:hAnsiTheme="majorHAnsi"/>
          <w:i/>
          <w:sz w:val="28"/>
          <w:szCs w:val="28"/>
          <w:u w:val="single"/>
          <w:vertAlign w:val="superscript"/>
        </w:rPr>
        <w:t>th</w:t>
      </w:r>
      <w:r w:rsidRPr="00E61CBE">
        <w:rPr>
          <w:rStyle w:val="Strong"/>
          <w:rFonts w:asciiTheme="majorHAnsi" w:hAnsiTheme="majorHAnsi"/>
          <w:i/>
          <w:sz w:val="28"/>
          <w:szCs w:val="28"/>
          <w:u w:val="single"/>
        </w:rPr>
        <w:t xml:space="preserve"> Annual AM Broadcast Band DX Contest starts</w:t>
      </w:r>
    </w:p>
    <w:p w:rsidR="009432FF" w:rsidRPr="00E61CBE" w:rsidRDefault="0051108A" w:rsidP="009432FF">
      <w:pPr>
        <w:spacing w:after="0"/>
        <w:jc w:val="center"/>
        <w:rPr>
          <w:rFonts w:asciiTheme="majorHAnsi" w:hAnsiTheme="majorHAnsi"/>
          <w:b/>
          <w:i/>
          <w:sz w:val="28"/>
          <w:szCs w:val="28"/>
          <w:u w:val="single"/>
        </w:rPr>
      </w:pPr>
      <w:r>
        <w:rPr>
          <w:rStyle w:val="Strong"/>
          <w:rFonts w:asciiTheme="majorHAnsi" w:hAnsiTheme="majorHAnsi"/>
          <w:i/>
          <w:sz w:val="28"/>
          <w:szCs w:val="28"/>
          <w:u w:val="single"/>
        </w:rPr>
        <w:t>0001-UTC on 01 October 2021</w:t>
      </w:r>
      <w:r w:rsidR="009432FF" w:rsidRPr="00E61CBE">
        <w:rPr>
          <w:rStyle w:val="Strong"/>
          <w:rFonts w:asciiTheme="majorHAnsi" w:hAnsiTheme="majorHAnsi"/>
          <w:i/>
          <w:sz w:val="28"/>
          <w:szCs w:val="28"/>
          <w:u w:val="single"/>
        </w:rPr>
        <w:t xml:space="preserve"> and ends 2359-UTC on 31 </w:t>
      </w:r>
      <w:r>
        <w:rPr>
          <w:rStyle w:val="Strong"/>
          <w:rFonts w:asciiTheme="majorHAnsi" w:hAnsiTheme="majorHAnsi"/>
          <w:i/>
          <w:sz w:val="28"/>
          <w:szCs w:val="28"/>
          <w:u w:val="single"/>
        </w:rPr>
        <w:t>October 2021</w:t>
      </w:r>
      <w:r w:rsidR="009432FF" w:rsidRPr="00E61CBE">
        <w:rPr>
          <w:rStyle w:val="Strong"/>
          <w:rFonts w:asciiTheme="majorHAnsi" w:hAnsiTheme="majorHAnsi"/>
          <w:i/>
          <w:sz w:val="28"/>
          <w:szCs w:val="28"/>
          <w:u w:val="single"/>
        </w:rPr>
        <w:t>.</w:t>
      </w:r>
    </w:p>
    <w:p w:rsidR="009432FF" w:rsidRPr="00E61CBE" w:rsidRDefault="009432FF" w:rsidP="009432FF">
      <w:pPr>
        <w:rPr>
          <w:rFonts w:asciiTheme="majorHAnsi" w:hAnsiTheme="majorHAnsi"/>
          <w:b/>
          <w:i/>
          <w:sz w:val="28"/>
          <w:szCs w:val="28"/>
          <w:u w:val="single"/>
        </w:rPr>
      </w:pPr>
    </w:p>
    <w:p w:rsidR="009432FF" w:rsidRPr="00E61CBE" w:rsidRDefault="00391F6F" w:rsidP="009432FF">
      <w:pPr>
        <w:jc w:val="both"/>
        <w:rPr>
          <w:rStyle w:val="Strong"/>
          <w:rFonts w:asciiTheme="majorHAnsi" w:hAnsiTheme="majorHAnsi"/>
          <w:b w:val="0"/>
          <w:i/>
          <w:sz w:val="28"/>
          <w:szCs w:val="28"/>
          <w:u w:val="single"/>
        </w:rPr>
      </w:pPr>
      <w:r w:rsidRPr="00E61CBE">
        <w:rPr>
          <w:rFonts w:asciiTheme="majorHAnsi" w:hAnsiTheme="majorHAnsi"/>
          <w:i/>
          <w:noProof/>
          <w:sz w:val="28"/>
          <w:szCs w:val="28"/>
          <w:u w:val="single"/>
        </w:rPr>
        <w:drawing>
          <wp:anchor distT="0" distB="0" distL="114300" distR="114300" simplePos="0" relativeHeight="251662336" behindDoc="0" locked="0" layoutInCell="1" allowOverlap="1">
            <wp:simplePos x="0" y="0"/>
            <wp:positionH relativeFrom="column">
              <wp:posOffset>5067300</wp:posOffset>
            </wp:positionH>
            <wp:positionV relativeFrom="paragraph">
              <wp:posOffset>1239520</wp:posOffset>
            </wp:positionV>
            <wp:extent cx="1333500" cy="1778000"/>
            <wp:effectExtent l="19050" t="1905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81106_184714_1.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33500" cy="1778000"/>
                    </a:xfrm>
                    <a:prstGeom prst="rect">
                      <a:avLst/>
                    </a:prstGeom>
                    <a:ln>
                      <a:solidFill>
                        <a:schemeClr val="accent1"/>
                      </a:solidFill>
                    </a:ln>
                  </pic:spPr>
                </pic:pic>
              </a:graphicData>
            </a:graphic>
          </wp:anchor>
        </w:drawing>
      </w:r>
      <w:r w:rsidR="005730AA" w:rsidRPr="005730AA">
        <w:rPr>
          <w:rFonts w:asciiTheme="majorHAnsi" w:hAnsiTheme="majorHAnsi"/>
          <w:noProof/>
          <w:sz w:val="28"/>
          <w:szCs w:val="28"/>
        </w:rPr>
        <w:pict>
          <v:group id="_x0000_s1031" style="position:absolute;left:0;text-align:left;margin-left:2.25pt;margin-top:1.2pt;width:180.75pt;height:135pt;z-index:251665408;mso-position-horizontal-relative:text;mso-position-vertical-relative:text" coordorigin="735,3294" coordsize="3615,2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style="position:absolute;left:735;top:3294;width:3615;height:2700;visibility:visible;mso-wrap-style:square" o:regroupid="1" stroked="t" strokecolor="#4f81bd [3204]">
              <v:imagedata r:id="rId10" o:title=""/>
              <v:path arrowok="t"/>
            </v:shape>
            <v:shapetype id="_x0000_t202" coordsize="21600,21600" o:spt="202" path="m,l,21600r21600,l21600,xe">
              <v:stroke joinstyle="miter"/>
              <v:path gradientshapeok="t" o:connecttype="rect"/>
            </v:shapetype>
            <v:shape id="Text Box 6" o:spid="_x0000_s1030" type="#_x0000_t202" style="position:absolute;left:1200;top:5364;width:2700;height:630;visibility:visible;v-text-anchor:top" o:regroupid="1" fillcolor="#eeece1 [3214]" strokecolor="#4f81bd [3204]">
              <v:textbox style="mso-next-textbox:#Text Box 6">
                <w:txbxContent>
                  <w:p w:rsidR="009432FF" w:rsidRPr="00990DF7" w:rsidRDefault="009432FF" w:rsidP="003F3848">
                    <w:pPr>
                      <w:spacing w:after="0" w:line="240" w:lineRule="auto"/>
                      <w:jc w:val="center"/>
                      <w:rPr>
                        <w:b/>
                        <w:sz w:val="20"/>
                        <w:szCs w:val="20"/>
                      </w:rPr>
                    </w:pPr>
                    <w:r>
                      <w:rPr>
                        <w:b/>
                        <w:sz w:val="20"/>
                        <w:szCs w:val="20"/>
                      </w:rPr>
                      <w:t>2018</w:t>
                    </w:r>
                    <w:r w:rsidRPr="00990DF7">
                      <w:rPr>
                        <w:b/>
                        <w:sz w:val="20"/>
                        <w:szCs w:val="20"/>
                      </w:rPr>
                      <w:t xml:space="preserve"> Winner</w:t>
                    </w:r>
                  </w:p>
                  <w:p w:rsidR="009432FF" w:rsidRPr="00990DF7" w:rsidRDefault="009432FF" w:rsidP="003F3848">
                    <w:pPr>
                      <w:spacing w:after="0" w:line="240" w:lineRule="auto"/>
                      <w:jc w:val="center"/>
                      <w:rPr>
                        <w:b/>
                        <w:sz w:val="20"/>
                        <w:szCs w:val="20"/>
                      </w:rPr>
                    </w:pPr>
                    <w:r w:rsidRPr="00990DF7">
                      <w:rPr>
                        <w:b/>
                        <w:sz w:val="20"/>
                        <w:szCs w:val="20"/>
                      </w:rPr>
                      <w:t>W4TXA – John Reynolds</w:t>
                    </w:r>
                  </w:p>
                </w:txbxContent>
              </v:textbox>
            </v:shape>
            <w10:wrap type="square"/>
          </v:group>
        </w:pict>
      </w:r>
      <w:r w:rsidR="009432FF" w:rsidRPr="00E61CBE">
        <w:rPr>
          <w:rStyle w:val="Strong"/>
          <w:rFonts w:asciiTheme="majorHAnsi" w:hAnsiTheme="majorHAnsi"/>
          <w:b w:val="0"/>
          <w:sz w:val="28"/>
          <w:szCs w:val="28"/>
        </w:rPr>
        <w:t xml:space="preserve">This </w:t>
      </w:r>
      <w:r w:rsidR="003F3848" w:rsidRPr="00E61CBE">
        <w:rPr>
          <w:rStyle w:val="Strong"/>
          <w:rFonts w:asciiTheme="majorHAnsi" w:hAnsiTheme="majorHAnsi"/>
          <w:b w:val="0"/>
          <w:sz w:val="28"/>
          <w:szCs w:val="28"/>
        </w:rPr>
        <w:t>unique c</w:t>
      </w:r>
      <w:r w:rsidR="009432FF" w:rsidRPr="00E61CBE">
        <w:rPr>
          <w:rStyle w:val="Strong"/>
          <w:rFonts w:asciiTheme="majorHAnsi" w:hAnsiTheme="majorHAnsi"/>
          <w:b w:val="0"/>
          <w:sz w:val="28"/>
          <w:szCs w:val="28"/>
        </w:rPr>
        <w:t>ontest is a local “just for fun” club contest that lasts for a whole month. That gives everyone a chance to participate.  Prizes such as a paper certificate, used batteries, worn out tubes and a nice custom made</w:t>
      </w:r>
      <w:r>
        <w:rPr>
          <w:rStyle w:val="Strong"/>
          <w:rFonts w:asciiTheme="majorHAnsi" w:hAnsiTheme="majorHAnsi"/>
          <w:b w:val="0"/>
          <w:sz w:val="28"/>
          <w:szCs w:val="28"/>
        </w:rPr>
        <w:t>,</w:t>
      </w:r>
      <w:r w:rsidR="009432FF" w:rsidRPr="00E61CBE">
        <w:rPr>
          <w:rStyle w:val="Strong"/>
          <w:rFonts w:asciiTheme="majorHAnsi" w:hAnsiTheme="majorHAnsi"/>
          <w:b w:val="0"/>
          <w:sz w:val="28"/>
          <w:szCs w:val="28"/>
        </w:rPr>
        <w:t xml:space="preserve"> one of a kind trophy (on loan)</w:t>
      </w:r>
      <w:r w:rsidR="003F3848" w:rsidRPr="00E61CBE">
        <w:rPr>
          <w:rStyle w:val="Strong"/>
          <w:rFonts w:asciiTheme="majorHAnsi" w:hAnsiTheme="majorHAnsi"/>
          <w:b w:val="0"/>
          <w:sz w:val="28"/>
          <w:szCs w:val="28"/>
        </w:rPr>
        <w:t xml:space="preserve"> are</w:t>
      </w:r>
      <w:r w:rsidR="009432FF" w:rsidRPr="00E61CBE">
        <w:rPr>
          <w:rStyle w:val="Strong"/>
          <w:rFonts w:asciiTheme="majorHAnsi" w:hAnsiTheme="majorHAnsi"/>
          <w:b w:val="0"/>
          <w:sz w:val="28"/>
          <w:szCs w:val="28"/>
        </w:rPr>
        <w:t xml:space="preserve"> awarded. </w:t>
      </w:r>
    </w:p>
    <w:p w:rsidR="00391F6F" w:rsidRDefault="00391F6F" w:rsidP="009432FF">
      <w:pPr>
        <w:spacing w:before="100" w:beforeAutospacing="1" w:after="100" w:afterAutospacing="1"/>
        <w:jc w:val="both"/>
        <w:rPr>
          <w:rStyle w:val="Strong"/>
          <w:rFonts w:asciiTheme="majorHAnsi" w:hAnsiTheme="majorHAnsi" w:cs="Times New Roman"/>
          <w:b w:val="0"/>
          <w:sz w:val="28"/>
          <w:szCs w:val="28"/>
        </w:rPr>
      </w:pPr>
    </w:p>
    <w:p w:rsidR="003F3848" w:rsidRPr="00E61CBE" w:rsidRDefault="009432FF" w:rsidP="009432FF">
      <w:pPr>
        <w:spacing w:before="100" w:beforeAutospacing="1" w:after="100" w:afterAutospacing="1"/>
        <w:jc w:val="both"/>
        <w:rPr>
          <w:rStyle w:val="Strong"/>
          <w:rFonts w:asciiTheme="majorHAnsi" w:hAnsiTheme="majorHAnsi"/>
          <w:b w:val="0"/>
          <w:sz w:val="28"/>
          <w:szCs w:val="28"/>
        </w:rPr>
      </w:pPr>
      <w:proofErr w:type="spellStart"/>
      <w:r w:rsidRPr="00E61CBE">
        <w:rPr>
          <w:rStyle w:val="Strong"/>
          <w:rFonts w:asciiTheme="majorHAnsi" w:hAnsiTheme="majorHAnsi" w:cs="Times New Roman"/>
          <w:b w:val="0"/>
          <w:sz w:val="28"/>
          <w:szCs w:val="28"/>
        </w:rPr>
        <w:t>DXing</w:t>
      </w:r>
      <w:proofErr w:type="spellEnd"/>
      <w:r w:rsidRPr="00E61CBE">
        <w:rPr>
          <w:rStyle w:val="Strong"/>
          <w:rFonts w:asciiTheme="majorHAnsi" w:hAnsiTheme="majorHAnsi" w:cs="Times New Roman"/>
          <w:b w:val="0"/>
          <w:sz w:val="28"/>
          <w:szCs w:val="28"/>
        </w:rPr>
        <w:t xml:space="preserve"> the AM Radio Broadcast Band is like watching grass grow or paint drying.  You must have plenty of patience.  Be prepared to listen to atmospheric noise, strong interference, static and fading signals just to hear</w:t>
      </w:r>
      <w:r w:rsidRPr="00E61CBE">
        <w:rPr>
          <w:rFonts w:asciiTheme="majorHAnsi" w:hAnsiTheme="majorHAnsi" w:cs="Times New Roman"/>
          <w:sz w:val="28"/>
          <w:szCs w:val="28"/>
        </w:rPr>
        <w:t xml:space="preserve"> a low powered distant station. </w:t>
      </w:r>
      <w:r w:rsidRPr="00E61CBE">
        <w:rPr>
          <w:rStyle w:val="Strong"/>
          <w:rFonts w:asciiTheme="majorHAnsi" w:hAnsiTheme="majorHAnsi"/>
          <w:b w:val="0"/>
          <w:sz w:val="28"/>
          <w:szCs w:val="28"/>
        </w:rPr>
        <w:t xml:space="preserve"> </w:t>
      </w:r>
    </w:p>
    <w:p w:rsidR="003F3848" w:rsidRDefault="000A67A4" w:rsidP="003F3848">
      <w:pPr>
        <w:spacing w:before="100" w:beforeAutospacing="1" w:after="100" w:afterAutospacing="1"/>
        <w:jc w:val="both"/>
        <w:rPr>
          <w:rFonts w:asciiTheme="majorHAnsi" w:hAnsiTheme="majorHAnsi"/>
          <w:sz w:val="28"/>
          <w:szCs w:val="28"/>
        </w:rPr>
      </w:pPr>
      <w:r>
        <w:rPr>
          <w:rFonts w:asciiTheme="majorHAnsi" w:hAnsiTheme="majorHAnsi"/>
          <w:sz w:val="28"/>
          <w:szCs w:val="28"/>
        </w:rPr>
        <w:t>The AM broadcast band covers 525 kHz to 1705</w:t>
      </w:r>
      <w:r w:rsidR="003F3848" w:rsidRPr="00E61CBE">
        <w:rPr>
          <w:rFonts w:asciiTheme="majorHAnsi" w:hAnsiTheme="majorHAnsi"/>
          <w:sz w:val="28"/>
          <w:szCs w:val="28"/>
        </w:rPr>
        <w:t xml:space="preserve"> kHz and </w:t>
      </w:r>
      <w:r w:rsidR="003F3848" w:rsidRPr="00E61CBE">
        <w:rPr>
          <w:rStyle w:val="Strong"/>
          <w:rFonts w:asciiTheme="majorHAnsi" w:hAnsiTheme="majorHAnsi"/>
          <w:b w:val="0"/>
          <w:sz w:val="28"/>
          <w:szCs w:val="28"/>
        </w:rPr>
        <w:t>you can hear stations from hundreds and even thousands of miles away</w:t>
      </w:r>
      <w:r w:rsidR="003F3848" w:rsidRPr="00E61CBE">
        <w:rPr>
          <w:rFonts w:asciiTheme="majorHAnsi" w:hAnsiTheme="majorHAnsi"/>
          <w:sz w:val="28"/>
          <w:szCs w:val="28"/>
        </w:rPr>
        <w:t xml:space="preserve"> at night using an ordinary household radio, auto AM radio, or your ham radio. </w:t>
      </w:r>
    </w:p>
    <w:p w:rsidR="003F3848" w:rsidRPr="00E61CBE" w:rsidRDefault="003F3848" w:rsidP="009432FF">
      <w:pPr>
        <w:spacing w:before="100" w:beforeAutospacing="1" w:after="100" w:afterAutospacing="1"/>
        <w:jc w:val="both"/>
        <w:rPr>
          <w:rStyle w:val="Strong"/>
          <w:rFonts w:asciiTheme="majorHAnsi" w:hAnsiTheme="majorHAnsi" w:cs="Times New Roman"/>
          <w:b w:val="0"/>
          <w:sz w:val="28"/>
          <w:szCs w:val="28"/>
        </w:rPr>
      </w:pPr>
      <w:r w:rsidRPr="00E61CBE">
        <w:rPr>
          <w:rStyle w:val="Strong"/>
          <w:rFonts w:asciiTheme="majorHAnsi" w:hAnsiTheme="majorHAnsi" w:cs="Times New Roman"/>
          <w:b w:val="0"/>
          <w:sz w:val="28"/>
          <w:szCs w:val="28"/>
        </w:rPr>
        <w:t>Depending on the broadcast license class and target audience, broadcast stations can transmit anywhere from 1,000 watts to 50,000 watts and use either directional or non-directional antenna</w:t>
      </w:r>
      <w:r w:rsidR="00EF1D20">
        <w:rPr>
          <w:rStyle w:val="Strong"/>
          <w:rFonts w:asciiTheme="majorHAnsi" w:hAnsiTheme="majorHAnsi" w:cs="Times New Roman"/>
          <w:b w:val="0"/>
          <w:sz w:val="28"/>
          <w:szCs w:val="28"/>
        </w:rPr>
        <w:t xml:space="preserve"> array</w:t>
      </w:r>
      <w:r w:rsidRPr="00E61CBE">
        <w:rPr>
          <w:rStyle w:val="Strong"/>
          <w:rFonts w:asciiTheme="majorHAnsi" w:hAnsiTheme="majorHAnsi" w:cs="Times New Roman"/>
          <w:b w:val="0"/>
          <w:sz w:val="28"/>
          <w:szCs w:val="28"/>
        </w:rPr>
        <w:t xml:space="preserve">s.  </w:t>
      </w:r>
      <w:r w:rsidR="000A67A4">
        <w:rPr>
          <w:sz w:val="28"/>
          <w:szCs w:val="28"/>
        </w:rPr>
        <w:t xml:space="preserve">Some are clear channel and some share the same frequency as others, some are part time and some operate 24hrs. </w:t>
      </w:r>
      <w:r w:rsidR="000A67A4" w:rsidRPr="00E61CBE">
        <w:rPr>
          <w:rFonts w:asciiTheme="majorHAnsi" w:hAnsiTheme="majorHAnsi" w:cs="Times New Roman"/>
          <w:sz w:val="28"/>
          <w:szCs w:val="28"/>
        </w:rPr>
        <w:t xml:space="preserve"> </w:t>
      </w:r>
      <w:r w:rsidRPr="00E61CBE">
        <w:rPr>
          <w:rFonts w:asciiTheme="majorHAnsi" w:hAnsiTheme="majorHAnsi" w:cs="Times New Roman"/>
          <w:sz w:val="28"/>
          <w:szCs w:val="28"/>
        </w:rPr>
        <w:t>Almost every AM broadcast station uses a vertically polarized antenna.</w:t>
      </w:r>
      <w:r w:rsidRPr="00E61CBE">
        <w:rPr>
          <w:rStyle w:val="Strong"/>
          <w:rFonts w:asciiTheme="majorHAnsi" w:hAnsiTheme="majorHAnsi" w:cs="Times New Roman"/>
          <w:b w:val="0"/>
          <w:sz w:val="28"/>
          <w:szCs w:val="28"/>
        </w:rPr>
        <w:t xml:space="preserve"> </w:t>
      </w:r>
    </w:p>
    <w:p w:rsidR="00E61CBE" w:rsidRPr="00E61CBE" w:rsidRDefault="00E61CBE" w:rsidP="00E61CBE">
      <w:pPr>
        <w:jc w:val="both"/>
        <w:rPr>
          <w:rStyle w:val="Strong"/>
          <w:rFonts w:asciiTheme="majorHAnsi" w:hAnsiTheme="majorHAnsi" w:cs="Times New Roman"/>
          <w:b w:val="0"/>
          <w:sz w:val="28"/>
          <w:szCs w:val="28"/>
        </w:rPr>
      </w:pPr>
      <w:r w:rsidRPr="00E61CBE">
        <w:rPr>
          <w:rFonts w:asciiTheme="majorHAnsi" w:hAnsiTheme="majorHAnsi" w:cs="Times New Roman"/>
          <w:sz w:val="28"/>
          <w:szCs w:val="28"/>
        </w:rPr>
        <w:t xml:space="preserve">If your amateur receiver has general coverage capabilities, it will be well suited for this contest.  The length, height and polarization of your antenna will affect the quality of your reception.  If you don’t have a vertical antenna, a </w:t>
      </w:r>
      <w:r w:rsidR="00EF1D20">
        <w:rPr>
          <w:rFonts w:asciiTheme="majorHAnsi" w:hAnsiTheme="majorHAnsi" w:cs="Times New Roman"/>
          <w:sz w:val="28"/>
          <w:szCs w:val="28"/>
        </w:rPr>
        <w:t>vertical piece of</w:t>
      </w:r>
      <w:r w:rsidRPr="00E61CBE">
        <w:rPr>
          <w:rFonts w:asciiTheme="majorHAnsi" w:hAnsiTheme="majorHAnsi" w:cs="Times New Roman"/>
          <w:sz w:val="28"/>
          <w:szCs w:val="28"/>
        </w:rPr>
        <w:t xml:space="preserve"> wire will work great for reception.</w:t>
      </w:r>
    </w:p>
    <w:p w:rsidR="009432FF" w:rsidRPr="00E61CBE" w:rsidRDefault="009432FF" w:rsidP="009432FF">
      <w:pPr>
        <w:jc w:val="both"/>
        <w:rPr>
          <w:rStyle w:val="Strong"/>
          <w:rFonts w:asciiTheme="majorHAnsi" w:hAnsiTheme="majorHAnsi"/>
          <w:b w:val="0"/>
          <w:sz w:val="28"/>
          <w:szCs w:val="28"/>
        </w:rPr>
      </w:pPr>
      <w:r w:rsidRPr="00E61CBE">
        <w:rPr>
          <w:rStyle w:val="Strong"/>
          <w:rFonts w:asciiTheme="majorHAnsi" w:hAnsiTheme="majorHAnsi"/>
          <w:b w:val="0"/>
          <w:sz w:val="28"/>
          <w:szCs w:val="28"/>
        </w:rPr>
        <w:lastRenderedPageBreak/>
        <w:t xml:space="preserve">This is a </w:t>
      </w:r>
      <w:r w:rsidR="00EF1D20">
        <w:rPr>
          <w:rStyle w:val="Strong"/>
          <w:rFonts w:asciiTheme="majorHAnsi" w:hAnsiTheme="majorHAnsi"/>
          <w:b w:val="0"/>
          <w:sz w:val="28"/>
          <w:szCs w:val="28"/>
        </w:rPr>
        <w:t xml:space="preserve">local </w:t>
      </w:r>
      <w:r w:rsidRPr="00E61CBE">
        <w:rPr>
          <w:rStyle w:val="Strong"/>
          <w:rFonts w:asciiTheme="majorHAnsi" w:hAnsiTheme="majorHAnsi"/>
          <w:b w:val="0"/>
          <w:sz w:val="28"/>
          <w:szCs w:val="28"/>
        </w:rPr>
        <w:t>contest and is based on the honor system of logging your contacts.  What makes it fun is listening to the different announcer dialects and mannerisms, the different and sometimes unique or funny product advertisements, and the perceived target audience.</w:t>
      </w:r>
    </w:p>
    <w:p w:rsidR="00F537C5" w:rsidRPr="00E61CBE" w:rsidRDefault="00E61CBE" w:rsidP="00E81E9F">
      <w:pPr>
        <w:jc w:val="both"/>
        <w:rPr>
          <w:rStyle w:val="Strong"/>
          <w:rFonts w:asciiTheme="majorHAnsi" w:hAnsiTheme="majorHAnsi"/>
          <w:b w:val="0"/>
          <w:sz w:val="28"/>
          <w:szCs w:val="28"/>
        </w:rPr>
      </w:pPr>
      <w:r w:rsidRPr="00E61CBE">
        <w:rPr>
          <w:rStyle w:val="Strong"/>
          <w:rFonts w:asciiTheme="majorHAnsi" w:hAnsiTheme="majorHAnsi" w:cs="Times New Roman"/>
          <w:b w:val="0"/>
          <w:sz w:val="28"/>
          <w:szCs w:val="28"/>
        </w:rPr>
        <w:t>Log entries will be reviewed and evaluated for accurac</w:t>
      </w:r>
      <w:r w:rsidR="00386864">
        <w:rPr>
          <w:rStyle w:val="Strong"/>
          <w:rFonts w:asciiTheme="majorHAnsi" w:hAnsiTheme="majorHAnsi" w:cs="Times New Roman"/>
          <w:b w:val="0"/>
          <w:sz w:val="28"/>
          <w:szCs w:val="28"/>
        </w:rPr>
        <w:t xml:space="preserve">y by John W4TXA &amp; Lee WB4QOJ.  </w:t>
      </w:r>
      <w:r w:rsidR="009432FF" w:rsidRPr="00E61CBE">
        <w:rPr>
          <w:rStyle w:val="Strong"/>
          <w:rFonts w:asciiTheme="majorHAnsi" w:hAnsiTheme="majorHAnsi"/>
          <w:b w:val="0"/>
          <w:sz w:val="28"/>
          <w:szCs w:val="28"/>
        </w:rPr>
        <w:t>The winner will be determined by the total number of completed “</w:t>
      </w:r>
      <w:r w:rsidR="009432FF" w:rsidRPr="00E61CBE">
        <w:rPr>
          <w:rStyle w:val="Strong"/>
          <w:rFonts w:asciiTheme="majorHAnsi" w:hAnsiTheme="majorHAnsi"/>
          <w:b w:val="0"/>
          <w:i/>
          <w:sz w:val="28"/>
          <w:szCs w:val="28"/>
        </w:rPr>
        <w:t>unique”</w:t>
      </w:r>
      <w:r w:rsidR="009432FF" w:rsidRPr="00E61CBE">
        <w:rPr>
          <w:rStyle w:val="Strong"/>
          <w:rFonts w:asciiTheme="majorHAnsi" w:hAnsiTheme="majorHAnsi"/>
          <w:b w:val="0"/>
          <w:sz w:val="28"/>
          <w:szCs w:val="28"/>
        </w:rPr>
        <w:t xml:space="preserve"> station entries and will be announced at the November meeting.  The winner’s</w:t>
      </w:r>
      <w:r w:rsidRPr="00E61CBE">
        <w:rPr>
          <w:rStyle w:val="Strong"/>
          <w:rFonts w:asciiTheme="majorHAnsi" w:hAnsiTheme="majorHAnsi"/>
          <w:b w:val="0"/>
          <w:sz w:val="28"/>
          <w:szCs w:val="28"/>
        </w:rPr>
        <w:t xml:space="preserve"> Grand</w:t>
      </w:r>
      <w:r w:rsidR="009432FF" w:rsidRPr="00E61CBE">
        <w:rPr>
          <w:rStyle w:val="Strong"/>
          <w:rFonts w:asciiTheme="majorHAnsi" w:hAnsiTheme="majorHAnsi"/>
          <w:b w:val="0"/>
          <w:sz w:val="28"/>
          <w:szCs w:val="28"/>
        </w:rPr>
        <w:t xml:space="preserve"> </w:t>
      </w:r>
      <w:r w:rsidRPr="00E61CBE">
        <w:rPr>
          <w:rStyle w:val="Strong"/>
          <w:rFonts w:asciiTheme="majorHAnsi" w:hAnsiTheme="majorHAnsi"/>
          <w:b w:val="0"/>
          <w:sz w:val="28"/>
          <w:szCs w:val="28"/>
        </w:rPr>
        <w:t>P</w:t>
      </w:r>
      <w:r w:rsidR="009432FF" w:rsidRPr="00E61CBE">
        <w:rPr>
          <w:rStyle w:val="Strong"/>
          <w:rFonts w:asciiTheme="majorHAnsi" w:hAnsiTheme="majorHAnsi"/>
          <w:b w:val="0"/>
          <w:sz w:val="28"/>
          <w:szCs w:val="28"/>
        </w:rPr>
        <w:t>rize has yet to be determined but your name will be added to the troph</w:t>
      </w:r>
      <w:r w:rsidRPr="00E61CBE">
        <w:rPr>
          <w:rStyle w:val="Strong"/>
          <w:rFonts w:asciiTheme="majorHAnsi" w:hAnsiTheme="majorHAnsi"/>
          <w:b w:val="0"/>
          <w:sz w:val="28"/>
          <w:szCs w:val="28"/>
        </w:rPr>
        <w:t>y if we can get it back from</w:t>
      </w:r>
      <w:r w:rsidR="009432FF" w:rsidRPr="00E61CBE">
        <w:rPr>
          <w:rStyle w:val="Strong"/>
          <w:rFonts w:asciiTheme="majorHAnsi" w:hAnsiTheme="majorHAnsi"/>
          <w:b w:val="0"/>
          <w:sz w:val="28"/>
          <w:szCs w:val="28"/>
        </w:rPr>
        <w:t xml:space="preserve"> last </w:t>
      </w:r>
      <w:r w:rsidRPr="00E61CBE">
        <w:rPr>
          <w:rStyle w:val="Strong"/>
          <w:rFonts w:asciiTheme="majorHAnsi" w:hAnsiTheme="majorHAnsi"/>
          <w:b w:val="0"/>
          <w:sz w:val="28"/>
          <w:szCs w:val="28"/>
        </w:rPr>
        <w:t xml:space="preserve">year’s </w:t>
      </w:r>
      <w:r w:rsidR="009432FF" w:rsidRPr="00E61CBE">
        <w:rPr>
          <w:rStyle w:val="Strong"/>
          <w:rFonts w:asciiTheme="majorHAnsi" w:hAnsiTheme="majorHAnsi"/>
          <w:b w:val="0"/>
          <w:sz w:val="28"/>
          <w:szCs w:val="28"/>
        </w:rPr>
        <w:t xml:space="preserve">winner.  In case of a tie, </w:t>
      </w:r>
      <w:r w:rsidR="009432FF" w:rsidRPr="00E61CBE">
        <w:rPr>
          <w:rStyle w:val="Strong"/>
          <w:rFonts w:asciiTheme="majorHAnsi" w:hAnsiTheme="majorHAnsi"/>
          <w:b w:val="0"/>
          <w:i/>
          <w:sz w:val="28"/>
          <w:szCs w:val="28"/>
        </w:rPr>
        <w:t>Rock, Scissors, Hammer</w:t>
      </w:r>
      <w:r w:rsidR="009432FF" w:rsidRPr="00E61CBE">
        <w:rPr>
          <w:rStyle w:val="Strong"/>
          <w:rFonts w:asciiTheme="majorHAnsi" w:hAnsiTheme="majorHAnsi"/>
          <w:b w:val="0"/>
          <w:sz w:val="28"/>
          <w:szCs w:val="28"/>
        </w:rPr>
        <w:t xml:space="preserve"> will determine the winner. </w:t>
      </w:r>
    </w:p>
    <w:p w:rsidR="00E61CBE" w:rsidRPr="00E61CBE" w:rsidRDefault="0071465B" w:rsidP="00E61CBE">
      <w:pPr>
        <w:spacing w:line="240" w:lineRule="auto"/>
        <w:rPr>
          <w:rStyle w:val="Strong"/>
          <w:rFonts w:asciiTheme="majorHAnsi" w:hAnsiTheme="majorHAnsi" w:cs="Times New Roman"/>
          <w:b w:val="0"/>
          <w:sz w:val="28"/>
          <w:szCs w:val="28"/>
        </w:rPr>
      </w:pPr>
      <w:r w:rsidRPr="00E61CBE">
        <w:rPr>
          <w:rStyle w:val="Strong"/>
          <w:rFonts w:asciiTheme="majorHAnsi" w:hAnsiTheme="majorHAnsi" w:cs="Times New Roman"/>
          <w:b w:val="0"/>
          <w:sz w:val="28"/>
          <w:szCs w:val="28"/>
        </w:rPr>
        <w:t>Your log entries should contain the following</w:t>
      </w:r>
      <w:r w:rsidR="00E61CBE" w:rsidRPr="00E61CBE">
        <w:rPr>
          <w:rStyle w:val="Strong"/>
          <w:rFonts w:asciiTheme="majorHAnsi" w:hAnsiTheme="majorHAnsi" w:cs="Times New Roman"/>
          <w:b w:val="0"/>
          <w:sz w:val="28"/>
          <w:szCs w:val="28"/>
        </w:rPr>
        <w:t>.</w:t>
      </w:r>
    </w:p>
    <w:p w:rsidR="00E61CBE" w:rsidRPr="00E61CBE" w:rsidRDefault="00E61CBE" w:rsidP="00580C97">
      <w:pPr>
        <w:pStyle w:val="ListParagraph"/>
        <w:numPr>
          <w:ilvl w:val="0"/>
          <w:numId w:val="1"/>
        </w:numPr>
        <w:spacing w:before="100" w:beforeAutospacing="1" w:after="100" w:afterAutospacing="1" w:line="240" w:lineRule="auto"/>
        <w:rPr>
          <w:rFonts w:asciiTheme="majorHAnsi" w:eastAsia="Times New Roman" w:hAnsiTheme="majorHAnsi" w:cs="Times New Roman"/>
          <w:sz w:val="28"/>
          <w:szCs w:val="28"/>
        </w:rPr>
      </w:pPr>
      <w:r w:rsidRPr="00E61CBE">
        <w:rPr>
          <w:rFonts w:asciiTheme="majorHAnsi" w:eastAsia="Times New Roman" w:hAnsiTheme="majorHAnsi" w:cs="Times New Roman"/>
          <w:sz w:val="28"/>
          <w:szCs w:val="28"/>
        </w:rPr>
        <w:t>The date and time (UTC) you heard the station</w:t>
      </w:r>
      <w:r w:rsidR="00EF1D20">
        <w:rPr>
          <w:rFonts w:asciiTheme="majorHAnsi" w:eastAsia="Times New Roman" w:hAnsiTheme="majorHAnsi" w:cs="Times New Roman"/>
          <w:sz w:val="28"/>
          <w:szCs w:val="28"/>
        </w:rPr>
        <w:t>.</w:t>
      </w:r>
    </w:p>
    <w:p w:rsidR="0071465B" w:rsidRPr="00E61CBE" w:rsidRDefault="0071465B" w:rsidP="00580C97">
      <w:pPr>
        <w:pStyle w:val="ListParagraph"/>
        <w:numPr>
          <w:ilvl w:val="0"/>
          <w:numId w:val="1"/>
        </w:numPr>
        <w:spacing w:before="100" w:beforeAutospacing="1" w:after="100" w:afterAutospacing="1" w:line="240" w:lineRule="auto"/>
        <w:rPr>
          <w:rFonts w:asciiTheme="majorHAnsi" w:eastAsia="Times New Roman" w:hAnsiTheme="majorHAnsi" w:cs="Times New Roman"/>
          <w:sz w:val="28"/>
          <w:szCs w:val="28"/>
        </w:rPr>
      </w:pPr>
      <w:r w:rsidRPr="00E61CBE">
        <w:rPr>
          <w:rFonts w:asciiTheme="majorHAnsi" w:eastAsia="Times New Roman" w:hAnsiTheme="majorHAnsi" w:cs="Times New Roman"/>
          <w:sz w:val="28"/>
          <w:szCs w:val="28"/>
        </w:rPr>
        <w:t>The call letters of the station</w:t>
      </w:r>
      <w:r w:rsidR="00EF1D20">
        <w:rPr>
          <w:rFonts w:asciiTheme="majorHAnsi" w:eastAsia="Times New Roman" w:hAnsiTheme="majorHAnsi" w:cs="Times New Roman"/>
          <w:sz w:val="28"/>
          <w:szCs w:val="28"/>
        </w:rPr>
        <w:t>.</w:t>
      </w:r>
    </w:p>
    <w:p w:rsidR="00290290" w:rsidRPr="00E61CBE" w:rsidRDefault="00B3313C" w:rsidP="00580C97">
      <w:pPr>
        <w:numPr>
          <w:ilvl w:val="0"/>
          <w:numId w:val="1"/>
        </w:numPr>
        <w:spacing w:before="100" w:beforeAutospacing="1" w:after="100" w:afterAutospacing="1" w:line="240" w:lineRule="auto"/>
        <w:rPr>
          <w:rFonts w:asciiTheme="majorHAnsi" w:eastAsia="Times New Roman" w:hAnsiTheme="majorHAnsi" w:cs="Times New Roman"/>
          <w:sz w:val="28"/>
          <w:szCs w:val="28"/>
        </w:rPr>
      </w:pPr>
      <w:r w:rsidRPr="00E61CBE">
        <w:rPr>
          <w:rFonts w:asciiTheme="majorHAnsi" w:eastAsia="Times New Roman" w:hAnsiTheme="majorHAnsi" w:cs="Times New Roman"/>
          <w:sz w:val="28"/>
          <w:szCs w:val="28"/>
        </w:rPr>
        <w:t>Location of the station</w:t>
      </w:r>
      <w:r w:rsidR="00290290" w:rsidRPr="00E61CBE">
        <w:rPr>
          <w:rFonts w:asciiTheme="majorHAnsi" w:eastAsia="Times New Roman" w:hAnsiTheme="majorHAnsi" w:cs="Times New Roman"/>
          <w:sz w:val="28"/>
          <w:szCs w:val="28"/>
        </w:rPr>
        <w:t xml:space="preserve"> (</w:t>
      </w:r>
      <w:r w:rsidR="00AB3F86" w:rsidRPr="00E61CBE">
        <w:rPr>
          <w:rFonts w:asciiTheme="majorHAnsi" w:eastAsia="Times New Roman" w:hAnsiTheme="majorHAnsi" w:cs="Times New Roman"/>
          <w:sz w:val="28"/>
          <w:szCs w:val="28"/>
        </w:rPr>
        <w:t xml:space="preserve">city or state </w:t>
      </w:r>
      <w:r w:rsidR="00290290" w:rsidRPr="00E61CBE">
        <w:rPr>
          <w:rFonts w:asciiTheme="majorHAnsi" w:eastAsia="Times New Roman" w:hAnsiTheme="majorHAnsi" w:cs="Times New Roman"/>
          <w:sz w:val="28"/>
          <w:szCs w:val="28"/>
        </w:rPr>
        <w:t>if announced)</w:t>
      </w:r>
      <w:r w:rsidR="00EF1D20">
        <w:rPr>
          <w:rFonts w:asciiTheme="majorHAnsi" w:eastAsia="Times New Roman" w:hAnsiTheme="majorHAnsi" w:cs="Times New Roman"/>
          <w:sz w:val="28"/>
          <w:szCs w:val="28"/>
        </w:rPr>
        <w:t>.</w:t>
      </w:r>
    </w:p>
    <w:p w:rsidR="0071465B" w:rsidRPr="00E61CBE" w:rsidRDefault="0071465B" w:rsidP="00580C97">
      <w:pPr>
        <w:numPr>
          <w:ilvl w:val="0"/>
          <w:numId w:val="1"/>
        </w:numPr>
        <w:spacing w:before="100" w:beforeAutospacing="1" w:after="100" w:afterAutospacing="1" w:line="240" w:lineRule="auto"/>
        <w:rPr>
          <w:rFonts w:asciiTheme="majorHAnsi" w:eastAsia="Times New Roman" w:hAnsiTheme="majorHAnsi" w:cs="Times New Roman"/>
          <w:sz w:val="28"/>
          <w:szCs w:val="28"/>
        </w:rPr>
      </w:pPr>
      <w:r w:rsidRPr="00E61CBE">
        <w:rPr>
          <w:rFonts w:asciiTheme="majorHAnsi" w:eastAsia="Times New Roman" w:hAnsiTheme="majorHAnsi" w:cs="Times New Roman"/>
          <w:sz w:val="28"/>
          <w:szCs w:val="28"/>
        </w:rPr>
        <w:t>The frequency on which the station was transmitting</w:t>
      </w:r>
      <w:r w:rsidR="00AB3F86" w:rsidRPr="00E61CBE">
        <w:rPr>
          <w:rFonts w:asciiTheme="majorHAnsi" w:eastAsia="Times New Roman" w:hAnsiTheme="majorHAnsi" w:cs="Times New Roman"/>
          <w:sz w:val="28"/>
          <w:szCs w:val="28"/>
        </w:rPr>
        <w:t xml:space="preserve"> or heard.</w:t>
      </w:r>
    </w:p>
    <w:p w:rsidR="0071465B" w:rsidRPr="00E61CBE" w:rsidRDefault="00B3313C" w:rsidP="00580C97">
      <w:pPr>
        <w:numPr>
          <w:ilvl w:val="0"/>
          <w:numId w:val="1"/>
        </w:numPr>
        <w:spacing w:before="100" w:beforeAutospacing="1" w:after="100" w:afterAutospacing="1" w:line="240" w:lineRule="auto"/>
        <w:rPr>
          <w:rFonts w:asciiTheme="majorHAnsi" w:eastAsia="Times New Roman" w:hAnsiTheme="majorHAnsi" w:cs="Times New Roman"/>
          <w:sz w:val="28"/>
          <w:szCs w:val="28"/>
        </w:rPr>
      </w:pPr>
      <w:r w:rsidRPr="00E61CBE">
        <w:rPr>
          <w:rFonts w:asciiTheme="majorHAnsi" w:eastAsia="Times New Roman" w:hAnsiTheme="majorHAnsi" w:cs="Times New Roman"/>
          <w:sz w:val="28"/>
          <w:szCs w:val="28"/>
        </w:rPr>
        <w:t>Signal q</w:t>
      </w:r>
      <w:r w:rsidR="0071465B" w:rsidRPr="00E61CBE">
        <w:rPr>
          <w:rFonts w:asciiTheme="majorHAnsi" w:eastAsia="Times New Roman" w:hAnsiTheme="majorHAnsi" w:cs="Times New Roman"/>
          <w:sz w:val="28"/>
          <w:szCs w:val="28"/>
        </w:rPr>
        <w:t xml:space="preserve">uality including </w:t>
      </w:r>
      <w:r w:rsidR="00CA7D59" w:rsidRPr="00E61CBE">
        <w:rPr>
          <w:rFonts w:asciiTheme="majorHAnsi" w:eastAsia="Times New Roman" w:hAnsiTheme="majorHAnsi" w:cs="Times New Roman"/>
          <w:sz w:val="28"/>
          <w:szCs w:val="28"/>
        </w:rPr>
        <w:t>(R</w:t>
      </w:r>
      <w:proofErr w:type="gramStart"/>
      <w:r w:rsidR="00CA7D59" w:rsidRPr="00E61CBE">
        <w:rPr>
          <w:rFonts w:asciiTheme="majorHAnsi" w:eastAsia="Times New Roman" w:hAnsiTheme="majorHAnsi" w:cs="Times New Roman"/>
          <w:sz w:val="28"/>
          <w:szCs w:val="28"/>
        </w:rPr>
        <w:t>)</w:t>
      </w:r>
      <w:proofErr w:type="spellStart"/>
      <w:r w:rsidR="00CA7D59" w:rsidRPr="00E61CBE">
        <w:rPr>
          <w:rFonts w:asciiTheme="majorHAnsi" w:eastAsia="Times New Roman" w:hAnsiTheme="majorHAnsi" w:cs="Times New Roman"/>
          <w:sz w:val="28"/>
          <w:szCs w:val="28"/>
        </w:rPr>
        <w:t>eadability</w:t>
      </w:r>
      <w:proofErr w:type="spellEnd"/>
      <w:proofErr w:type="gramEnd"/>
      <w:r w:rsidR="00CA7D59" w:rsidRPr="00E61CBE">
        <w:rPr>
          <w:rFonts w:asciiTheme="majorHAnsi" w:eastAsia="Times New Roman" w:hAnsiTheme="majorHAnsi" w:cs="Times New Roman"/>
          <w:sz w:val="28"/>
          <w:szCs w:val="28"/>
        </w:rPr>
        <w:t>, (S)</w:t>
      </w:r>
      <w:proofErr w:type="spellStart"/>
      <w:r w:rsidR="0071465B" w:rsidRPr="00E61CBE">
        <w:rPr>
          <w:rFonts w:asciiTheme="majorHAnsi" w:eastAsia="Times New Roman" w:hAnsiTheme="majorHAnsi" w:cs="Times New Roman"/>
          <w:sz w:val="28"/>
          <w:szCs w:val="28"/>
        </w:rPr>
        <w:t>tren</w:t>
      </w:r>
      <w:r w:rsidR="00290290" w:rsidRPr="00E61CBE">
        <w:rPr>
          <w:rFonts w:asciiTheme="majorHAnsi" w:eastAsia="Times New Roman" w:hAnsiTheme="majorHAnsi" w:cs="Times New Roman"/>
          <w:sz w:val="28"/>
          <w:szCs w:val="28"/>
        </w:rPr>
        <w:t>gth</w:t>
      </w:r>
      <w:proofErr w:type="spellEnd"/>
      <w:r w:rsidR="00290290" w:rsidRPr="00E61CBE">
        <w:rPr>
          <w:rFonts w:asciiTheme="majorHAnsi" w:eastAsia="Times New Roman" w:hAnsiTheme="majorHAnsi" w:cs="Times New Roman"/>
          <w:sz w:val="28"/>
          <w:szCs w:val="28"/>
        </w:rPr>
        <w:t xml:space="preserve">, </w:t>
      </w:r>
      <w:r w:rsidR="00CA7D59" w:rsidRPr="00E61CBE">
        <w:rPr>
          <w:rFonts w:asciiTheme="majorHAnsi" w:eastAsia="Times New Roman" w:hAnsiTheme="majorHAnsi" w:cs="Times New Roman"/>
          <w:sz w:val="28"/>
          <w:szCs w:val="28"/>
        </w:rPr>
        <w:t>(F)</w:t>
      </w:r>
      <w:proofErr w:type="spellStart"/>
      <w:r w:rsidR="00CA7D59" w:rsidRPr="00E61CBE">
        <w:rPr>
          <w:rFonts w:asciiTheme="majorHAnsi" w:eastAsia="Times New Roman" w:hAnsiTheme="majorHAnsi" w:cs="Times New Roman"/>
          <w:sz w:val="28"/>
          <w:szCs w:val="28"/>
        </w:rPr>
        <w:t>ade</w:t>
      </w:r>
      <w:proofErr w:type="spellEnd"/>
      <w:r w:rsidR="00CA7D59" w:rsidRPr="00E61CBE">
        <w:rPr>
          <w:rFonts w:asciiTheme="majorHAnsi" w:eastAsia="Times New Roman" w:hAnsiTheme="majorHAnsi" w:cs="Times New Roman"/>
          <w:sz w:val="28"/>
          <w:szCs w:val="28"/>
        </w:rPr>
        <w:t>, or (I)</w:t>
      </w:r>
      <w:proofErr w:type="spellStart"/>
      <w:r w:rsidR="00290290" w:rsidRPr="00E61CBE">
        <w:rPr>
          <w:rFonts w:asciiTheme="majorHAnsi" w:eastAsia="Times New Roman" w:hAnsiTheme="majorHAnsi" w:cs="Times New Roman"/>
          <w:sz w:val="28"/>
          <w:szCs w:val="28"/>
        </w:rPr>
        <w:t>nterference</w:t>
      </w:r>
      <w:proofErr w:type="spellEnd"/>
      <w:r w:rsidR="00EF1D20">
        <w:rPr>
          <w:rFonts w:asciiTheme="majorHAnsi" w:eastAsia="Times New Roman" w:hAnsiTheme="majorHAnsi" w:cs="Times New Roman"/>
          <w:sz w:val="28"/>
          <w:szCs w:val="28"/>
        </w:rPr>
        <w:t>.</w:t>
      </w:r>
    </w:p>
    <w:p w:rsidR="00290290" w:rsidRPr="00E61CBE" w:rsidRDefault="00290290" w:rsidP="00580C97">
      <w:pPr>
        <w:numPr>
          <w:ilvl w:val="0"/>
          <w:numId w:val="1"/>
        </w:numPr>
        <w:spacing w:before="100" w:beforeAutospacing="1" w:after="100" w:afterAutospacing="1" w:line="240" w:lineRule="auto"/>
        <w:rPr>
          <w:rFonts w:asciiTheme="majorHAnsi" w:eastAsia="Times New Roman" w:hAnsiTheme="majorHAnsi" w:cs="Times New Roman"/>
          <w:sz w:val="28"/>
          <w:szCs w:val="28"/>
        </w:rPr>
      </w:pPr>
      <w:r w:rsidRPr="00E61CBE">
        <w:rPr>
          <w:rFonts w:asciiTheme="majorHAnsi" w:eastAsia="Times New Roman" w:hAnsiTheme="majorHAnsi" w:cs="Times New Roman"/>
          <w:sz w:val="28"/>
          <w:szCs w:val="28"/>
        </w:rPr>
        <w:t>Time spent listening to this station</w:t>
      </w:r>
      <w:r w:rsidR="00CA7D59" w:rsidRPr="00E61CBE">
        <w:rPr>
          <w:rFonts w:asciiTheme="majorHAnsi" w:eastAsia="Times New Roman" w:hAnsiTheme="majorHAnsi" w:cs="Times New Roman"/>
          <w:sz w:val="28"/>
          <w:szCs w:val="28"/>
        </w:rPr>
        <w:t xml:space="preserve"> (</w:t>
      </w:r>
      <w:r w:rsidR="000C3DE6">
        <w:rPr>
          <w:rFonts w:asciiTheme="majorHAnsi" w:eastAsia="Times New Roman" w:hAnsiTheme="majorHAnsi" w:cs="Times New Roman"/>
          <w:sz w:val="28"/>
          <w:szCs w:val="28"/>
        </w:rPr>
        <w:t>10-</w:t>
      </w:r>
      <w:r w:rsidR="00CA7D59" w:rsidRPr="00E61CBE">
        <w:rPr>
          <w:rFonts w:asciiTheme="majorHAnsi" w:eastAsia="Times New Roman" w:hAnsiTheme="majorHAnsi" w:cs="Times New Roman"/>
          <w:sz w:val="28"/>
          <w:szCs w:val="28"/>
        </w:rPr>
        <w:t>15 minutes recommended</w:t>
      </w:r>
      <w:r w:rsidR="00B3313C" w:rsidRPr="00E61CBE">
        <w:rPr>
          <w:rFonts w:asciiTheme="majorHAnsi" w:eastAsia="Times New Roman" w:hAnsiTheme="majorHAnsi" w:cs="Times New Roman"/>
          <w:sz w:val="28"/>
          <w:szCs w:val="28"/>
        </w:rPr>
        <w:t xml:space="preserve"> if possible</w:t>
      </w:r>
      <w:r w:rsidR="00CA7D59" w:rsidRPr="00E61CBE">
        <w:rPr>
          <w:rFonts w:asciiTheme="majorHAnsi" w:eastAsia="Times New Roman" w:hAnsiTheme="majorHAnsi" w:cs="Times New Roman"/>
          <w:sz w:val="28"/>
          <w:szCs w:val="28"/>
        </w:rPr>
        <w:t>)</w:t>
      </w:r>
      <w:r w:rsidR="00EF1D20">
        <w:rPr>
          <w:rFonts w:asciiTheme="majorHAnsi" w:eastAsia="Times New Roman" w:hAnsiTheme="majorHAnsi" w:cs="Times New Roman"/>
          <w:sz w:val="28"/>
          <w:szCs w:val="28"/>
        </w:rPr>
        <w:t>.</w:t>
      </w:r>
    </w:p>
    <w:p w:rsidR="00290290" w:rsidRPr="00E61CBE" w:rsidRDefault="00290290" w:rsidP="00580C97">
      <w:pPr>
        <w:numPr>
          <w:ilvl w:val="0"/>
          <w:numId w:val="1"/>
        </w:numPr>
        <w:spacing w:before="100" w:beforeAutospacing="1" w:after="100" w:afterAutospacing="1" w:line="240" w:lineRule="auto"/>
        <w:rPr>
          <w:rFonts w:asciiTheme="majorHAnsi" w:eastAsia="Times New Roman" w:hAnsiTheme="majorHAnsi" w:cs="Times New Roman"/>
          <w:sz w:val="28"/>
          <w:szCs w:val="28"/>
        </w:rPr>
      </w:pPr>
      <w:r w:rsidRPr="00E61CBE">
        <w:rPr>
          <w:rFonts w:asciiTheme="majorHAnsi" w:eastAsia="Times New Roman" w:hAnsiTheme="majorHAnsi" w:cs="Times New Roman"/>
          <w:sz w:val="28"/>
          <w:szCs w:val="28"/>
        </w:rPr>
        <w:t>Program informa</w:t>
      </w:r>
      <w:r w:rsidR="00AB3F86" w:rsidRPr="00E61CBE">
        <w:rPr>
          <w:rFonts w:asciiTheme="majorHAnsi" w:eastAsia="Times New Roman" w:hAnsiTheme="majorHAnsi" w:cs="Times New Roman"/>
          <w:sz w:val="28"/>
          <w:szCs w:val="28"/>
        </w:rPr>
        <w:t>tion i.e. announcer, music genre</w:t>
      </w:r>
      <w:r w:rsidRPr="00E61CBE">
        <w:rPr>
          <w:rFonts w:asciiTheme="majorHAnsi" w:eastAsia="Times New Roman" w:hAnsiTheme="majorHAnsi" w:cs="Times New Roman"/>
          <w:sz w:val="28"/>
          <w:szCs w:val="28"/>
        </w:rPr>
        <w:t>, news, weather, traffic</w:t>
      </w:r>
      <w:r w:rsidR="00B3313C" w:rsidRPr="00E61CBE">
        <w:rPr>
          <w:rFonts w:asciiTheme="majorHAnsi" w:eastAsia="Times New Roman" w:hAnsiTheme="majorHAnsi" w:cs="Times New Roman"/>
          <w:sz w:val="28"/>
          <w:szCs w:val="28"/>
        </w:rPr>
        <w:t>, talk</w:t>
      </w:r>
      <w:r w:rsidR="00AB3F86" w:rsidRPr="00E61CBE">
        <w:rPr>
          <w:rFonts w:asciiTheme="majorHAnsi" w:eastAsia="Times New Roman" w:hAnsiTheme="majorHAnsi" w:cs="Times New Roman"/>
          <w:sz w:val="28"/>
          <w:szCs w:val="28"/>
        </w:rPr>
        <w:t xml:space="preserve">, </w:t>
      </w:r>
      <w:r w:rsidR="00EF1D20" w:rsidRPr="00E61CBE">
        <w:rPr>
          <w:rFonts w:asciiTheme="majorHAnsi" w:eastAsia="Times New Roman" w:hAnsiTheme="majorHAnsi" w:cs="Times New Roman"/>
          <w:sz w:val="28"/>
          <w:szCs w:val="28"/>
        </w:rPr>
        <w:t>religious</w:t>
      </w:r>
      <w:r w:rsidR="00EF1D20">
        <w:rPr>
          <w:rFonts w:asciiTheme="majorHAnsi" w:eastAsia="Times New Roman" w:hAnsiTheme="majorHAnsi" w:cs="Times New Roman"/>
          <w:sz w:val="28"/>
          <w:szCs w:val="28"/>
        </w:rPr>
        <w:t>.</w:t>
      </w:r>
    </w:p>
    <w:p w:rsidR="00290290" w:rsidRPr="00E61CBE" w:rsidRDefault="00290290" w:rsidP="00580C97">
      <w:pPr>
        <w:numPr>
          <w:ilvl w:val="0"/>
          <w:numId w:val="1"/>
        </w:numPr>
        <w:spacing w:before="100" w:beforeAutospacing="1" w:after="100" w:afterAutospacing="1" w:line="240" w:lineRule="auto"/>
        <w:rPr>
          <w:rFonts w:asciiTheme="majorHAnsi" w:eastAsia="Times New Roman" w:hAnsiTheme="majorHAnsi" w:cs="Times New Roman"/>
          <w:sz w:val="28"/>
          <w:szCs w:val="28"/>
        </w:rPr>
      </w:pPr>
      <w:r w:rsidRPr="00E61CBE">
        <w:rPr>
          <w:rFonts w:asciiTheme="majorHAnsi" w:eastAsia="Times New Roman" w:hAnsiTheme="majorHAnsi" w:cs="Times New Roman"/>
          <w:sz w:val="28"/>
          <w:szCs w:val="28"/>
        </w:rPr>
        <w:t>Make/model of your receiver (FT900, Delco Auto, Kenwood Stereo…etc)</w:t>
      </w:r>
      <w:r w:rsidR="00EF1D20">
        <w:rPr>
          <w:rFonts w:asciiTheme="majorHAnsi" w:eastAsia="Times New Roman" w:hAnsiTheme="majorHAnsi" w:cs="Times New Roman"/>
          <w:sz w:val="28"/>
          <w:szCs w:val="28"/>
        </w:rPr>
        <w:t>.</w:t>
      </w:r>
    </w:p>
    <w:p w:rsidR="00290290" w:rsidRPr="00E61CBE" w:rsidRDefault="00290290" w:rsidP="00580C97">
      <w:pPr>
        <w:numPr>
          <w:ilvl w:val="0"/>
          <w:numId w:val="1"/>
        </w:numPr>
        <w:spacing w:before="100" w:beforeAutospacing="1" w:after="100" w:afterAutospacing="1" w:line="240" w:lineRule="auto"/>
        <w:rPr>
          <w:rFonts w:asciiTheme="majorHAnsi" w:eastAsia="Times New Roman" w:hAnsiTheme="majorHAnsi" w:cs="Times New Roman"/>
          <w:sz w:val="28"/>
          <w:szCs w:val="28"/>
        </w:rPr>
      </w:pPr>
      <w:r w:rsidRPr="00E61CBE">
        <w:rPr>
          <w:rFonts w:asciiTheme="majorHAnsi" w:eastAsia="Times New Roman" w:hAnsiTheme="majorHAnsi" w:cs="Times New Roman"/>
          <w:sz w:val="28"/>
          <w:szCs w:val="28"/>
        </w:rPr>
        <w:t>Type of receiving antenna (car antenna, 110’</w:t>
      </w:r>
      <w:r w:rsidR="007277C0" w:rsidRPr="00E61CBE">
        <w:rPr>
          <w:rFonts w:asciiTheme="majorHAnsi" w:eastAsia="Times New Roman" w:hAnsiTheme="majorHAnsi" w:cs="Times New Roman"/>
          <w:sz w:val="28"/>
          <w:szCs w:val="28"/>
        </w:rPr>
        <w:t xml:space="preserve"> l</w:t>
      </w:r>
      <w:r w:rsidRPr="00E61CBE">
        <w:rPr>
          <w:rFonts w:asciiTheme="majorHAnsi" w:eastAsia="Times New Roman" w:hAnsiTheme="majorHAnsi" w:cs="Times New Roman"/>
          <w:sz w:val="28"/>
          <w:szCs w:val="28"/>
        </w:rPr>
        <w:t>ong</w:t>
      </w:r>
      <w:r w:rsidR="007277C0" w:rsidRPr="00E61CBE">
        <w:rPr>
          <w:rFonts w:asciiTheme="majorHAnsi" w:eastAsia="Times New Roman" w:hAnsiTheme="majorHAnsi" w:cs="Times New Roman"/>
          <w:sz w:val="28"/>
          <w:szCs w:val="28"/>
        </w:rPr>
        <w:t xml:space="preserve"> </w:t>
      </w:r>
      <w:r w:rsidRPr="00E61CBE">
        <w:rPr>
          <w:rFonts w:asciiTheme="majorHAnsi" w:eastAsia="Times New Roman" w:hAnsiTheme="majorHAnsi" w:cs="Times New Roman"/>
          <w:sz w:val="28"/>
          <w:szCs w:val="28"/>
        </w:rPr>
        <w:t>wire, flagpole</w:t>
      </w:r>
      <w:r w:rsidR="007277C0" w:rsidRPr="00E61CBE">
        <w:rPr>
          <w:rFonts w:asciiTheme="majorHAnsi" w:eastAsia="Times New Roman" w:hAnsiTheme="majorHAnsi" w:cs="Times New Roman"/>
          <w:sz w:val="28"/>
          <w:szCs w:val="28"/>
        </w:rPr>
        <w:t xml:space="preserve"> ….etc</w:t>
      </w:r>
      <w:r w:rsidRPr="00E61CBE">
        <w:rPr>
          <w:rFonts w:asciiTheme="majorHAnsi" w:eastAsia="Times New Roman" w:hAnsiTheme="majorHAnsi" w:cs="Times New Roman"/>
          <w:sz w:val="28"/>
          <w:szCs w:val="28"/>
        </w:rPr>
        <w:t>)</w:t>
      </w:r>
      <w:r w:rsidR="00EF1D20">
        <w:rPr>
          <w:rFonts w:asciiTheme="majorHAnsi" w:eastAsia="Times New Roman" w:hAnsiTheme="majorHAnsi" w:cs="Times New Roman"/>
          <w:sz w:val="28"/>
          <w:szCs w:val="28"/>
        </w:rPr>
        <w:t>.</w:t>
      </w:r>
    </w:p>
    <w:p w:rsidR="007277C0" w:rsidRPr="00E61CBE" w:rsidRDefault="009432FF" w:rsidP="007277C0">
      <w:pPr>
        <w:spacing w:before="100" w:beforeAutospacing="1" w:after="100" w:afterAutospacing="1" w:line="240" w:lineRule="auto"/>
        <w:rPr>
          <w:rFonts w:asciiTheme="majorHAnsi" w:eastAsia="Times New Roman" w:hAnsiTheme="majorHAnsi" w:cs="Times New Roman"/>
          <w:sz w:val="28"/>
          <w:szCs w:val="28"/>
        </w:rPr>
      </w:pPr>
      <w:r w:rsidRPr="00E61CBE">
        <w:rPr>
          <w:rStyle w:val="Strong"/>
          <w:rFonts w:asciiTheme="majorHAnsi" w:hAnsiTheme="majorHAnsi"/>
          <w:b w:val="0"/>
          <w:sz w:val="28"/>
          <w:szCs w:val="28"/>
        </w:rPr>
        <w:t>As you can see (or hear)</w:t>
      </w:r>
      <w:r w:rsidR="00EF1D20">
        <w:rPr>
          <w:rStyle w:val="Strong"/>
          <w:rFonts w:asciiTheme="majorHAnsi" w:hAnsiTheme="majorHAnsi"/>
          <w:b w:val="0"/>
          <w:sz w:val="28"/>
          <w:szCs w:val="28"/>
        </w:rPr>
        <w:t>,</w:t>
      </w:r>
      <w:r w:rsidRPr="00E61CBE">
        <w:rPr>
          <w:rStyle w:val="Strong"/>
          <w:rFonts w:asciiTheme="majorHAnsi" w:hAnsiTheme="majorHAnsi"/>
          <w:b w:val="0"/>
          <w:sz w:val="28"/>
          <w:szCs w:val="28"/>
        </w:rPr>
        <w:t xml:space="preserve"> this contest is pretty simple.  </w:t>
      </w:r>
      <w:r w:rsidR="007277C0" w:rsidRPr="00E61CBE">
        <w:rPr>
          <w:rFonts w:asciiTheme="majorHAnsi" w:eastAsia="Times New Roman" w:hAnsiTheme="majorHAnsi" w:cs="Times New Roman"/>
          <w:sz w:val="28"/>
          <w:szCs w:val="28"/>
        </w:rPr>
        <w:t>Please jo</w:t>
      </w:r>
      <w:r w:rsidR="000C3DE6">
        <w:rPr>
          <w:rFonts w:asciiTheme="majorHAnsi" w:eastAsia="Times New Roman" w:hAnsiTheme="majorHAnsi" w:cs="Times New Roman"/>
          <w:sz w:val="28"/>
          <w:szCs w:val="28"/>
        </w:rPr>
        <w:t>in us in this fun filled event</w:t>
      </w:r>
      <w:bookmarkStart w:id="0" w:name="_GoBack"/>
      <w:bookmarkEnd w:id="0"/>
      <w:r w:rsidR="007277C0" w:rsidRPr="00E61CBE">
        <w:rPr>
          <w:rFonts w:asciiTheme="majorHAnsi" w:eastAsia="Times New Roman" w:hAnsiTheme="majorHAnsi" w:cs="Times New Roman"/>
          <w:sz w:val="28"/>
          <w:szCs w:val="28"/>
        </w:rPr>
        <w:t>.</w:t>
      </w:r>
      <w:r w:rsidR="00AB3F86" w:rsidRPr="00E61CBE">
        <w:rPr>
          <w:rFonts w:asciiTheme="majorHAnsi" w:eastAsia="Times New Roman" w:hAnsiTheme="majorHAnsi" w:cs="Times New Roman"/>
          <w:sz w:val="28"/>
          <w:szCs w:val="28"/>
        </w:rPr>
        <w:t xml:space="preserve"> </w:t>
      </w:r>
      <w:r w:rsidR="00EF1D20">
        <w:rPr>
          <w:rFonts w:asciiTheme="majorHAnsi" w:eastAsia="Times New Roman" w:hAnsiTheme="majorHAnsi" w:cs="Times New Roman"/>
          <w:sz w:val="28"/>
          <w:szCs w:val="28"/>
        </w:rPr>
        <w:t xml:space="preserve"> </w:t>
      </w:r>
      <w:proofErr w:type="gramStart"/>
      <w:r w:rsidR="00AB3F86" w:rsidRPr="00E61CBE">
        <w:rPr>
          <w:rFonts w:asciiTheme="majorHAnsi" w:eastAsia="Times New Roman" w:hAnsiTheme="majorHAnsi" w:cs="Times New Roman"/>
          <w:sz w:val="28"/>
          <w:szCs w:val="28"/>
        </w:rPr>
        <w:t>Q</w:t>
      </w:r>
      <w:r w:rsidR="00EF1D20">
        <w:rPr>
          <w:rFonts w:asciiTheme="majorHAnsi" w:eastAsia="Times New Roman" w:hAnsiTheme="majorHAnsi" w:cs="Times New Roman"/>
          <w:sz w:val="28"/>
          <w:szCs w:val="28"/>
        </w:rPr>
        <w:t>uestions?</w:t>
      </w:r>
      <w:proofErr w:type="gramEnd"/>
      <w:r w:rsidR="00DD62A3" w:rsidRPr="00E61CBE">
        <w:rPr>
          <w:rFonts w:asciiTheme="majorHAnsi" w:eastAsia="Times New Roman" w:hAnsiTheme="majorHAnsi" w:cs="Times New Roman"/>
          <w:sz w:val="28"/>
          <w:szCs w:val="28"/>
        </w:rPr>
        <w:t xml:space="preserve"> </w:t>
      </w:r>
      <w:r w:rsidR="00EF1D20">
        <w:rPr>
          <w:rFonts w:asciiTheme="majorHAnsi" w:eastAsia="Times New Roman" w:hAnsiTheme="majorHAnsi" w:cs="Times New Roman"/>
          <w:sz w:val="28"/>
          <w:szCs w:val="28"/>
        </w:rPr>
        <w:t xml:space="preserve"> </w:t>
      </w:r>
      <w:r w:rsidR="00DD62A3" w:rsidRPr="00E61CBE">
        <w:rPr>
          <w:rFonts w:asciiTheme="majorHAnsi" w:eastAsia="Times New Roman" w:hAnsiTheme="majorHAnsi" w:cs="Times New Roman"/>
          <w:sz w:val="28"/>
          <w:szCs w:val="28"/>
        </w:rPr>
        <w:t xml:space="preserve">Contact W4TXA, </w:t>
      </w:r>
      <w:r w:rsidR="00AB3F86" w:rsidRPr="00E61CBE">
        <w:rPr>
          <w:rFonts w:asciiTheme="majorHAnsi" w:eastAsia="Times New Roman" w:hAnsiTheme="majorHAnsi" w:cs="Times New Roman"/>
          <w:sz w:val="28"/>
          <w:szCs w:val="28"/>
        </w:rPr>
        <w:t>WB4QOJ, K4CGA</w:t>
      </w:r>
    </w:p>
    <w:p w:rsidR="00B57204" w:rsidRPr="00E61CBE" w:rsidRDefault="008A54A8" w:rsidP="007277C0">
      <w:pPr>
        <w:spacing w:before="100" w:beforeAutospacing="1" w:after="100" w:afterAutospacing="1" w:line="240" w:lineRule="auto"/>
        <w:rPr>
          <w:rFonts w:asciiTheme="majorHAnsi" w:eastAsia="Times New Roman" w:hAnsiTheme="majorHAnsi" w:cs="Times New Roman"/>
          <w:sz w:val="28"/>
          <w:szCs w:val="28"/>
        </w:rPr>
      </w:pPr>
      <w:r w:rsidRPr="00E61CBE">
        <w:rPr>
          <w:rFonts w:asciiTheme="majorHAnsi" w:eastAsia="Times New Roman" w:hAnsiTheme="majorHAnsi" w:cs="Times New Roman"/>
          <w:sz w:val="28"/>
          <w:szCs w:val="28"/>
        </w:rPr>
        <w:t>Chuck, K4CGA</w:t>
      </w:r>
    </w:p>
    <w:sectPr w:rsidR="00B57204" w:rsidRPr="00E61CBE" w:rsidSect="00E61CBE">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28D7" w:rsidRDefault="001028D7" w:rsidP="00B3313C">
      <w:pPr>
        <w:spacing w:after="0" w:line="240" w:lineRule="auto"/>
      </w:pPr>
      <w:r>
        <w:separator/>
      </w:r>
    </w:p>
  </w:endnote>
  <w:endnote w:type="continuationSeparator" w:id="0">
    <w:p w:rsidR="001028D7" w:rsidRDefault="001028D7" w:rsidP="00B331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13C" w:rsidRDefault="00B3313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13C" w:rsidRDefault="00B3313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13C" w:rsidRDefault="00B331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28D7" w:rsidRDefault="001028D7" w:rsidP="00B3313C">
      <w:pPr>
        <w:spacing w:after="0" w:line="240" w:lineRule="auto"/>
      </w:pPr>
      <w:r>
        <w:separator/>
      </w:r>
    </w:p>
  </w:footnote>
  <w:footnote w:type="continuationSeparator" w:id="0">
    <w:p w:rsidR="001028D7" w:rsidRDefault="001028D7" w:rsidP="00B331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13C" w:rsidRDefault="005730A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738266" o:spid="_x0000_s2050" type="#_x0000_t75" style="position:absolute;margin-left:0;margin-top:0;width:467.8pt;height:463.2pt;z-index:-251657216;mso-position-horizontal:center;mso-position-horizontal-relative:margin;mso-position-vertical:center;mso-position-vertical-relative:margin" o:allowincell="f">
          <v:imagedata r:id="rId1" o:title="w4rsc"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13C" w:rsidRDefault="005730A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738267" o:spid="_x0000_s2051" type="#_x0000_t75" style="position:absolute;margin-left:0;margin-top:0;width:467.8pt;height:463.2pt;z-index:-251656192;mso-position-horizontal:center;mso-position-horizontal-relative:margin;mso-position-vertical:center;mso-position-vertical-relative:margin" o:allowincell="f">
          <v:imagedata r:id="rId1" o:title="w4rsc"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313C" w:rsidRDefault="005730A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738265" o:spid="_x0000_s2049" type="#_x0000_t75" style="position:absolute;margin-left:0;margin-top:0;width:467.8pt;height:463.2pt;z-index:-251658240;mso-position-horizontal:center;mso-position-horizontal-relative:margin;mso-position-vertical:center;mso-position-vertical-relative:margin" o:allowincell="f">
          <v:imagedata r:id="rId1" o:title="w4rsc"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235659"/>
    <w:multiLevelType w:val="multilevel"/>
    <w:tmpl w:val="B0CE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94394D"/>
    <w:multiLevelType w:val="multilevel"/>
    <w:tmpl w:val="157E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365390"/>
    <w:multiLevelType w:val="multilevel"/>
    <w:tmpl w:val="F334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DA241C"/>
    <w:multiLevelType w:val="multilevel"/>
    <w:tmpl w:val="F5D8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83579E"/>
    <w:multiLevelType w:val="multilevel"/>
    <w:tmpl w:val="165E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033823"/>
    <w:multiLevelType w:val="multilevel"/>
    <w:tmpl w:val="A5E8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rsids>
    <w:rsidRoot w:val="00416399"/>
    <w:rsid w:val="00051207"/>
    <w:rsid w:val="00057CDE"/>
    <w:rsid w:val="000854FE"/>
    <w:rsid w:val="000A67A4"/>
    <w:rsid w:val="000C3DE6"/>
    <w:rsid w:val="001028D7"/>
    <w:rsid w:val="00233875"/>
    <w:rsid w:val="00253842"/>
    <w:rsid w:val="00290290"/>
    <w:rsid w:val="00301441"/>
    <w:rsid w:val="003016F6"/>
    <w:rsid w:val="00350E14"/>
    <w:rsid w:val="00386864"/>
    <w:rsid w:val="00391F6F"/>
    <w:rsid w:val="003B2184"/>
    <w:rsid w:val="003E5A85"/>
    <w:rsid w:val="003F3848"/>
    <w:rsid w:val="00416399"/>
    <w:rsid w:val="0046358F"/>
    <w:rsid w:val="00483888"/>
    <w:rsid w:val="004C6FB9"/>
    <w:rsid w:val="004F551C"/>
    <w:rsid w:val="0051108A"/>
    <w:rsid w:val="005730AA"/>
    <w:rsid w:val="00580C97"/>
    <w:rsid w:val="005C269C"/>
    <w:rsid w:val="00650D4F"/>
    <w:rsid w:val="006831F7"/>
    <w:rsid w:val="006D0CA5"/>
    <w:rsid w:val="0071465B"/>
    <w:rsid w:val="007277C0"/>
    <w:rsid w:val="008A4396"/>
    <w:rsid w:val="008A54A8"/>
    <w:rsid w:val="00914E70"/>
    <w:rsid w:val="009432FF"/>
    <w:rsid w:val="00A02C78"/>
    <w:rsid w:val="00A52F5F"/>
    <w:rsid w:val="00AA3089"/>
    <w:rsid w:val="00AB3F86"/>
    <w:rsid w:val="00B063E0"/>
    <w:rsid w:val="00B3313C"/>
    <w:rsid w:val="00B57204"/>
    <w:rsid w:val="00B57B9D"/>
    <w:rsid w:val="00B82763"/>
    <w:rsid w:val="00C84578"/>
    <w:rsid w:val="00CA7D59"/>
    <w:rsid w:val="00DD62A3"/>
    <w:rsid w:val="00E61CBE"/>
    <w:rsid w:val="00E81E9F"/>
    <w:rsid w:val="00EE1002"/>
    <w:rsid w:val="00EF1D20"/>
    <w:rsid w:val="00F537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8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6399"/>
    <w:rPr>
      <w:b/>
      <w:bCs/>
    </w:rPr>
  </w:style>
  <w:style w:type="paragraph" w:styleId="Title">
    <w:name w:val="Title"/>
    <w:basedOn w:val="Normal"/>
    <w:next w:val="Normal"/>
    <w:link w:val="TitleChar"/>
    <w:uiPriority w:val="10"/>
    <w:qFormat/>
    <w:rsid w:val="004163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639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331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13C"/>
  </w:style>
  <w:style w:type="paragraph" w:styleId="Footer">
    <w:name w:val="footer"/>
    <w:basedOn w:val="Normal"/>
    <w:link w:val="FooterChar"/>
    <w:uiPriority w:val="99"/>
    <w:unhideWhenUsed/>
    <w:rsid w:val="00B331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13C"/>
  </w:style>
  <w:style w:type="paragraph" w:styleId="BalloonText">
    <w:name w:val="Balloon Text"/>
    <w:basedOn w:val="Normal"/>
    <w:link w:val="BalloonTextChar"/>
    <w:uiPriority w:val="99"/>
    <w:semiHidden/>
    <w:unhideWhenUsed/>
    <w:rsid w:val="00B33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13C"/>
    <w:rPr>
      <w:rFonts w:ascii="Tahoma" w:hAnsi="Tahoma" w:cs="Tahoma"/>
      <w:sz w:val="16"/>
      <w:szCs w:val="16"/>
    </w:rPr>
  </w:style>
  <w:style w:type="paragraph" w:styleId="ListParagraph">
    <w:name w:val="List Paragraph"/>
    <w:basedOn w:val="Normal"/>
    <w:uiPriority w:val="34"/>
    <w:qFormat/>
    <w:rsid w:val="00E61C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6399"/>
    <w:rPr>
      <w:b/>
      <w:bCs/>
    </w:rPr>
  </w:style>
  <w:style w:type="paragraph" w:styleId="Title">
    <w:name w:val="Title"/>
    <w:basedOn w:val="Normal"/>
    <w:next w:val="Normal"/>
    <w:link w:val="TitleChar"/>
    <w:uiPriority w:val="10"/>
    <w:qFormat/>
    <w:rsid w:val="004163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639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331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13C"/>
  </w:style>
  <w:style w:type="paragraph" w:styleId="Footer">
    <w:name w:val="footer"/>
    <w:basedOn w:val="Normal"/>
    <w:link w:val="FooterChar"/>
    <w:uiPriority w:val="99"/>
    <w:unhideWhenUsed/>
    <w:rsid w:val="00B331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13C"/>
  </w:style>
  <w:style w:type="paragraph" w:styleId="BalloonText">
    <w:name w:val="Balloon Text"/>
    <w:basedOn w:val="Normal"/>
    <w:link w:val="BalloonTextChar"/>
    <w:uiPriority w:val="99"/>
    <w:semiHidden/>
    <w:unhideWhenUsed/>
    <w:rsid w:val="00B33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1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3080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Chuck DuVall</dc:creator>
  <cp:lastModifiedBy>user</cp:lastModifiedBy>
  <cp:revision>5</cp:revision>
  <cp:lastPrinted>2019-08-31T16:12:00Z</cp:lastPrinted>
  <dcterms:created xsi:type="dcterms:W3CDTF">2021-09-13T23:30:00Z</dcterms:created>
  <dcterms:modified xsi:type="dcterms:W3CDTF">2021-09-14T00:17:00Z</dcterms:modified>
</cp:coreProperties>
</file>