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8199C" w14:textId="37355533" w:rsidR="00A53C85" w:rsidRPr="00A53C85" w:rsidRDefault="00A53C85" w:rsidP="00E36E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53C85">
        <w:rPr>
          <w:rFonts w:ascii="Times New Roman" w:eastAsia="Times New Roman" w:hAnsi="Times New Roman" w:cs="Times New Roman"/>
          <w:b/>
          <w:bCs/>
          <w:sz w:val="36"/>
          <w:szCs w:val="36"/>
        </w:rPr>
        <w:t>DELIVERY SEQUENCE</w:t>
      </w:r>
    </w:p>
    <w:p w14:paraId="76E9EFE8" w14:textId="47919300" w:rsidR="00A53C85" w:rsidRDefault="00A53C85" w:rsidP="00E36E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IT: Web and Mobile Application Development</w:t>
      </w:r>
    </w:p>
    <w:p w14:paraId="5EA5F499" w14:textId="4EA99DA2" w:rsidR="00A53C85" w:rsidRPr="00A53C85" w:rsidRDefault="00A53C85" w:rsidP="00E36E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Fall 2022 Intake</w:t>
      </w:r>
    </w:p>
    <w:p w14:paraId="74445DBA" w14:textId="77777777" w:rsidR="00A53C85" w:rsidRDefault="00A53C85" w:rsidP="00E36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4C5575" w14:textId="078F8445" w:rsidR="00E36E43" w:rsidRPr="00E36E43" w:rsidRDefault="00E36E43" w:rsidP="00E36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E43">
        <w:rPr>
          <w:rFonts w:ascii="Times New Roman" w:eastAsia="Times New Roman" w:hAnsi="Times New Roman" w:cs="Times New Roman"/>
          <w:sz w:val="24"/>
          <w:szCs w:val="24"/>
        </w:rPr>
        <w:t xml:space="preserve">Term Fall 2022 </w:t>
      </w:r>
    </w:p>
    <w:tbl>
      <w:tblPr>
        <w:tblW w:w="70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1712"/>
        <w:gridCol w:w="793"/>
        <w:gridCol w:w="1495"/>
        <w:gridCol w:w="2038"/>
      </w:tblGrid>
      <w:tr w:rsidR="00E36E43" w:rsidRPr="00E36E43" w14:paraId="1BEDADD0" w14:textId="77777777" w:rsidTr="00E36E43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A7765E3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b/>
                <w:bCs/>
                <w:caps/>
                <w:color w:val="000000"/>
                <w:sz w:val="16"/>
                <w:szCs w:val="16"/>
              </w:rPr>
              <w:t>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A51490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b/>
                <w:bCs/>
                <w:caps/>
                <w:color w:val="000000"/>
                <w:sz w:val="16"/>
                <w:szCs w:val="16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6E86A7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b/>
                <w:bCs/>
                <w:caps/>
                <w:color w:val="000000"/>
                <w:sz w:val="16"/>
                <w:szCs w:val="16"/>
              </w:rPr>
              <w:t>CREDITS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BB412C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b/>
                <w:bCs/>
                <w:caps/>
                <w:color w:val="000000"/>
                <w:sz w:val="16"/>
                <w:szCs w:val="16"/>
              </w:rPr>
              <w:t>PREREQUISITE(S)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C02F91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b/>
                <w:bCs/>
                <w:caps/>
                <w:color w:val="000000"/>
                <w:sz w:val="16"/>
                <w:szCs w:val="16"/>
              </w:rPr>
              <w:t>COREQUISITE(S)</w:t>
            </w:r>
          </w:p>
        </w:tc>
      </w:tr>
      <w:tr w:rsidR="00E36E43" w:rsidRPr="00E36E43" w14:paraId="16589780" w14:textId="77777777" w:rsidTr="00E36E43"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31B9C4" w14:textId="18996615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COMC1000C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86F235" w14:textId="77777777" w:rsidR="00E36E43" w:rsidRPr="00E36E43" w:rsidRDefault="00E36E4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Introduction to Development Tools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AAEE59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37E575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6A9810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4" w:tgtFrame="_blank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*PROG1017G</w:t>
              </w:r>
            </w:hyperlink>
            <w:r w:rsidRPr="00E36E43">
              <w:rPr>
                <w:rFonts w:ascii="Arial" w:eastAsia="Times New Roman" w:hAnsi="Arial" w:cs="Arial"/>
                <w:sz w:val="16"/>
                <w:szCs w:val="16"/>
              </w:rPr>
              <w:t>(</w:t>
            </w:r>
            <w:hyperlink r:id="rId5" w:tgtFrame="_blank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PROG1260</w:t>
              </w:r>
            </w:hyperlink>
            <w:r w:rsidRPr="00E36E43">
              <w:rPr>
                <w:rFonts w:ascii="Arial" w:eastAsia="Times New Roman" w:hAnsi="Arial" w:cs="Arial"/>
                <w:sz w:val="16"/>
                <w:szCs w:val="16"/>
              </w:rPr>
              <w:t>)</w:t>
            </w:r>
          </w:p>
        </w:tc>
      </w:tr>
      <w:tr w:rsidR="00E36E43" w:rsidRPr="00E36E43" w14:paraId="077F475A" w14:textId="77777777" w:rsidTr="00E36E43"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B8BC60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6" w:tgtFrame="_blank" w:tooltip="Preview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COMM1155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B83009" w14:textId="77777777" w:rsidR="00E36E43" w:rsidRPr="00E36E43" w:rsidRDefault="00E36E4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Applied Writing Skills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6871D8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F12C45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3C330D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E36E43" w:rsidRPr="00E36E43" w14:paraId="6A9D6C44" w14:textId="77777777" w:rsidTr="00E36E43"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E10211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7" w:tgtFrame="_blank" w:tooltip="Preview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DATA1028E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0B4C5C" w14:textId="77777777" w:rsidR="00E36E43" w:rsidRPr="00E36E43" w:rsidRDefault="00E36E4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Database Design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5D7792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CFEAD4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70C0B2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E36E43" w:rsidRPr="00E36E43" w14:paraId="459CB051" w14:textId="77777777" w:rsidTr="00E36E43"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4F536E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8" w:tgtFrame="_blank" w:tooltip="Preview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MATH1183B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2BB434" w14:textId="77777777" w:rsidR="00E36E43" w:rsidRPr="00E36E43" w:rsidRDefault="00E36E4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Computer Math and Statistics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5F86A5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3E0A96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28CF11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E36E43" w:rsidRPr="00E36E43" w14:paraId="1ADBFD3B" w14:textId="77777777" w:rsidTr="00E36E43"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24F80E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9" w:tgtFrame="_blank" w:tooltip="Preview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MULT1083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559B85" w14:textId="77777777" w:rsidR="00E36E43" w:rsidRPr="00E36E43" w:rsidRDefault="00E36E4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Fundamentals of Web Design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E98459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00E4FD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5D7EF3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E36E43" w:rsidRPr="00E36E43" w14:paraId="5BCE1E15" w14:textId="77777777" w:rsidTr="00E36E43"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8E88D1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10" w:tgtFrame="_blank" w:tooltip="Preview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MULT1170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D4FB4F" w14:textId="77777777" w:rsidR="00E36E43" w:rsidRPr="00E36E43" w:rsidRDefault="00E36E4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Responsive Web Design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2E66DF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FA0C11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11" w:tgtFrame="_blank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MULT1083</w:t>
              </w:r>
            </w:hyperlink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ADB38F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E36E43" w:rsidRPr="00E36E43" w14:paraId="02068ABF" w14:textId="77777777" w:rsidTr="00E36E43"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65011F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12" w:tgtFrame="_blank" w:tooltip="Preview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PERS1065E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7CF1BF" w14:textId="77777777" w:rsidR="00E36E43" w:rsidRPr="00E36E43" w:rsidRDefault="00E36E4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Interpersonal Communication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E31C91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6DCB65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20B684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E36E43" w:rsidRPr="00E36E43" w14:paraId="374E6DC7" w14:textId="77777777" w:rsidTr="00E36E43"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057BFB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13" w:tgtFrame="_blank" w:tooltip="Preview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PERS1228C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90372A" w14:textId="77777777" w:rsidR="00E36E43" w:rsidRPr="00E36E43" w:rsidRDefault="00E36E4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Orientation to Community Service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A7A6D0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C9EA06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238912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E36E43" w:rsidRPr="00E36E43" w14:paraId="2E503934" w14:textId="77777777" w:rsidTr="00E36E43"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D6425C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14" w:tgtFrame="_blank" w:tooltip="Preview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PROG1017G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4BA09E" w14:textId="77777777" w:rsidR="00E36E43" w:rsidRPr="00E36E43" w:rsidRDefault="00E36E4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Introduction to Programming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144CCF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3DE42E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67B9D0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E36E43" w:rsidRPr="00E36E43" w14:paraId="6E7B72EC" w14:textId="77777777" w:rsidTr="00E36E43"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AF5528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15" w:tgtFrame="_blank" w:tooltip="Preview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SECU1221G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7ED45E" w14:textId="77777777" w:rsidR="00E36E43" w:rsidRPr="00E36E43" w:rsidRDefault="00E36E4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Work Safely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237BDB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56BE16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C743A8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E36E43" w:rsidRPr="00E36E43" w14:paraId="0C7910D4" w14:textId="77777777" w:rsidTr="00E36E43"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F4C159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16" w:tgtFrame="_blank" w:tooltip="Preview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SYST1033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8031CE" w14:textId="77777777" w:rsidR="00E36E43" w:rsidRPr="00E36E43" w:rsidRDefault="00E36E4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User Interface Design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9F615E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68F303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3FB114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</w:tbl>
    <w:p w14:paraId="1B875036" w14:textId="77777777" w:rsidR="00E36E43" w:rsidRPr="00E36E43" w:rsidRDefault="00E36E43" w:rsidP="00E36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1CEE20" w14:textId="27D20B95" w:rsidR="00E36E43" w:rsidRPr="00E36E43" w:rsidRDefault="00E36E43" w:rsidP="00E36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E43">
        <w:rPr>
          <w:rFonts w:ascii="Times New Roman" w:eastAsia="Times New Roman" w:hAnsi="Times New Roman" w:cs="Times New Roman"/>
          <w:sz w:val="24"/>
          <w:szCs w:val="24"/>
        </w:rPr>
        <w:t xml:space="preserve">Term Winter 2023 </w:t>
      </w:r>
    </w:p>
    <w:tbl>
      <w:tblPr>
        <w:tblW w:w="70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2362"/>
        <w:gridCol w:w="793"/>
        <w:gridCol w:w="1495"/>
        <w:gridCol w:w="1406"/>
      </w:tblGrid>
      <w:tr w:rsidR="003D6FCE" w:rsidRPr="003D6FCE" w14:paraId="65301305" w14:textId="77777777" w:rsidTr="00E36E43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E8188B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  <w:t>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67D692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BECC75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  <w:t>CREDITS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990CF50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  <w:t>PREREQUISITE(S)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36E2FE3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  <w:t>COREQUISITE(S)</w:t>
            </w:r>
          </w:p>
        </w:tc>
      </w:tr>
      <w:tr w:rsidR="003D6FCE" w:rsidRPr="003D6FCE" w14:paraId="663BB286" w14:textId="77777777" w:rsidTr="00E36E43"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5694E4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17" w:tgtFrame="_blank" w:tooltip="Preview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CEIO1058C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574744" w14:textId="77777777" w:rsidR="00E36E43" w:rsidRPr="00E36E43" w:rsidRDefault="00E36E4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Systems I: Hardware Components and Set Up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8144AF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CFDFE7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CD7CDC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3D6FCE" w:rsidRPr="003D6FCE" w14:paraId="3A9EC681" w14:textId="77777777" w:rsidTr="00E36E43"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3CBE23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18" w:tgtFrame="_blank" w:tooltip="Preview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DATA1024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08EFA1" w14:textId="77777777" w:rsidR="00E36E43" w:rsidRPr="00E36E43" w:rsidRDefault="00E36E4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Introduction to SQL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4C988B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9DB5E3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578BE5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3D6FCE" w:rsidRPr="003D6FCE" w14:paraId="1A0FE4C7" w14:textId="77777777" w:rsidTr="00E36E43"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321582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19" w:tgtFrame="_blank" w:tooltip="Preview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DATA1025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4244D9" w14:textId="77777777" w:rsidR="00E36E43" w:rsidRPr="00E36E43" w:rsidRDefault="00E36E4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Intermediate SQL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863A03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D3C15E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20" w:tgtFrame="_blank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DATA1024</w:t>
              </w:r>
            </w:hyperlink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AE0558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3D6FCE" w:rsidRPr="003D6FCE" w14:paraId="0257A438" w14:textId="77777777" w:rsidTr="00E36E43"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C857AB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21" w:tgtFrame="_blank" w:tooltip="Preview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PROG1128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B0E4C2" w14:textId="77777777" w:rsidR="00E36E43" w:rsidRPr="00E36E43" w:rsidRDefault="00E36E4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JavaScript Programming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192121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4191F1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22" w:tgtFrame="_blank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MULT1083</w:t>
              </w:r>
            </w:hyperlink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887E08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3D6FCE" w:rsidRPr="003D6FCE" w14:paraId="19BF9A93" w14:textId="77777777" w:rsidTr="00E36E43"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43AB5E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23" w:tgtFrame="_blank" w:tooltip="Preview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PROG1311C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D81A7E" w14:textId="77777777" w:rsidR="00E36E43" w:rsidRPr="00E36E43" w:rsidRDefault="00E36E4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Object Oriented Programming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EA4D20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5B306D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24" w:tgtFrame="_blank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PROG1017G</w:t>
              </w:r>
            </w:hyperlink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5DB399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3D6FCE" w:rsidRPr="003D6FCE" w14:paraId="12F923DE" w14:textId="77777777" w:rsidTr="00E36E43"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99B066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25" w:tgtFrame="_blank" w:tooltip="Preview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PROJ1029D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EBD764" w14:textId="77777777" w:rsidR="00E36E43" w:rsidRPr="00E36E43" w:rsidRDefault="00E36E4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Project Management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8083CF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91DA73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765DCB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3D6FCE" w:rsidRPr="003D6FCE" w14:paraId="3871123D" w14:textId="77777777" w:rsidTr="00E36E43"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E1BD82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26" w:tgtFrame="_blank" w:tooltip="Preview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SYST1017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011827" w14:textId="77777777" w:rsidR="00E36E43" w:rsidRPr="00E36E43" w:rsidRDefault="00E36E4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Object Oriented Analysis and Design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38829B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A5427D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F46FC8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3D6FCE" w:rsidRPr="003D6FCE" w14:paraId="16939E81" w14:textId="77777777" w:rsidTr="00E36E43"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D58C0B" w14:textId="4AE02493" w:rsidR="00E36E43" w:rsidRPr="00E36E43" w:rsidRDefault="00A53C85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27" w:tgtFrame="_blank" w:tooltip="Preview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BMGE1150C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BEAAF8" w14:textId="37D45367" w:rsidR="00E36E43" w:rsidRPr="00E36E43" w:rsidRDefault="00A53C85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6FCE">
              <w:rPr>
                <w:rFonts w:ascii="Arial" w:eastAsia="Times New Roman" w:hAnsi="Arial" w:cs="Arial"/>
                <w:sz w:val="16"/>
                <w:szCs w:val="16"/>
              </w:rPr>
              <w:t>Business for IT Professionals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50A47F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5BA69F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14086A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</w:tbl>
    <w:p w14:paraId="38348618" w14:textId="77777777" w:rsidR="00E36E43" w:rsidRPr="00E36E43" w:rsidRDefault="00E36E43" w:rsidP="00E36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090848" w14:textId="74AE2968" w:rsidR="00E36E43" w:rsidRPr="00E36E43" w:rsidRDefault="00E36E43" w:rsidP="00E36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E43">
        <w:rPr>
          <w:rFonts w:ascii="Times New Roman" w:eastAsia="Times New Roman" w:hAnsi="Times New Roman" w:cs="Times New Roman"/>
          <w:sz w:val="24"/>
          <w:szCs w:val="24"/>
        </w:rPr>
        <w:t xml:space="preserve">Term Spring 2023 </w:t>
      </w:r>
    </w:p>
    <w:tbl>
      <w:tblPr>
        <w:tblW w:w="71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060"/>
        <w:gridCol w:w="793"/>
        <w:gridCol w:w="2812"/>
        <w:gridCol w:w="1406"/>
      </w:tblGrid>
      <w:tr w:rsidR="003D6FCE" w:rsidRPr="003D6FCE" w14:paraId="731F3EFF" w14:textId="77777777" w:rsidTr="00E36E43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8F8986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  <w:t>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F1214B2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7D7B51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  <w:t>CREDITS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5999F4B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  <w:t>PREREQUISITE(S)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80BEA9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  <w:t>COREQUISITE(S)</w:t>
            </w:r>
          </w:p>
        </w:tc>
      </w:tr>
      <w:tr w:rsidR="003D6FCE" w:rsidRPr="003D6FCE" w14:paraId="248E9E15" w14:textId="77777777" w:rsidTr="00E36E43"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C0A22B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28" w:tgtFrame="_blank" w:tooltip="Preview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PROG1121K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142B7B" w14:textId="77777777" w:rsidR="00E36E43" w:rsidRPr="00E36E43" w:rsidRDefault="00E36E4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Database Programming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A9CC11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2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CE4B93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29" w:tgtFrame="_blank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DATA1024</w:t>
              </w:r>
            </w:hyperlink>
            <w:hyperlink r:id="rId30" w:tgtFrame="_blank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*PROG1311C</w:t>
              </w:r>
            </w:hyperlink>
            <w:r w:rsidRPr="00E36E43">
              <w:rPr>
                <w:rFonts w:ascii="Arial" w:eastAsia="Times New Roman" w:hAnsi="Arial" w:cs="Arial"/>
                <w:sz w:val="16"/>
                <w:szCs w:val="16"/>
              </w:rPr>
              <w:t>(</w:t>
            </w:r>
            <w:hyperlink r:id="rId31" w:tgtFrame="_blank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PROG1261</w:t>
              </w:r>
            </w:hyperlink>
            <w:r w:rsidRPr="00E36E43">
              <w:rPr>
                <w:rFonts w:ascii="Arial" w:eastAsia="Times New Roman" w:hAnsi="Arial" w:cs="Arial"/>
                <w:sz w:val="16"/>
                <w:szCs w:val="16"/>
              </w:rPr>
              <w:t>)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360C9D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3D6FCE" w:rsidRPr="003D6FCE" w14:paraId="2E077D30" w14:textId="77777777" w:rsidTr="00E36E43"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534434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32" w:tgtFrame="_blank" w:tooltip="Preview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PROG1288G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A128A3" w14:textId="77777777" w:rsidR="00E36E43" w:rsidRPr="00E36E43" w:rsidRDefault="00E36E4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Hybrid Mobile Development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47E5D6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2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E79E65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33" w:tgtFrame="_blank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MULT1170</w:t>
              </w:r>
            </w:hyperlink>
            <w:hyperlink r:id="rId34" w:tgtFrame="_blank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PROG1128</w:t>
              </w:r>
            </w:hyperlink>
            <w:hyperlink r:id="rId35" w:tgtFrame="_blank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DATA1024</w:t>
              </w:r>
            </w:hyperlink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B446A8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3D6FCE" w:rsidRPr="003D6FCE" w14:paraId="1E4D7EFC" w14:textId="77777777" w:rsidTr="00E36E43"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5A7253" w14:textId="1BA3E01C" w:rsidR="00E36E43" w:rsidRPr="00E36E43" w:rsidRDefault="0065231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D6FCE">
              <w:rPr>
                <w:rFonts w:ascii="Arial" w:eastAsia="Times New Roman" w:hAnsi="Arial" w:cs="Arial"/>
                <w:sz w:val="16"/>
                <w:szCs w:val="16"/>
              </w:rPr>
              <w:t>SYST1038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848276" w14:textId="41451CC0" w:rsidR="00E36E43" w:rsidRPr="00E36E43" w:rsidRDefault="0065231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D6FCE">
              <w:rPr>
                <w:rFonts w:ascii="Arial" w:eastAsia="Times New Roman" w:hAnsi="Arial" w:cs="Arial"/>
                <w:sz w:val="16"/>
                <w:szCs w:val="16"/>
              </w:rPr>
              <w:t>Quality Assuarnace Testing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FFEE11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2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26103A" w14:textId="58D8B201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497655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</w:tbl>
    <w:p w14:paraId="1E0D56CD" w14:textId="77777777" w:rsidR="00E36E43" w:rsidRPr="00E36E43" w:rsidRDefault="00E36E43" w:rsidP="00E36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7183C7" w14:textId="77777777" w:rsidR="00E36E43" w:rsidRPr="003D6FCE" w:rsidRDefault="00E36E43" w:rsidP="00E36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8CFC92" w14:textId="77777777" w:rsidR="00E36E43" w:rsidRPr="003D6FCE" w:rsidRDefault="00E36E43" w:rsidP="00E36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656014" w14:textId="77777777" w:rsidR="00E36E43" w:rsidRPr="003D6FCE" w:rsidRDefault="00E36E43" w:rsidP="00E36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D26869" w14:textId="77777777" w:rsidR="00E36E43" w:rsidRPr="003D6FCE" w:rsidRDefault="00E36E43" w:rsidP="00E36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6F4C92" w14:textId="77777777" w:rsidR="00E36E43" w:rsidRPr="003D6FCE" w:rsidRDefault="00E36E43" w:rsidP="00E36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C7B45E" w14:textId="0A5B328A" w:rsidR="00E36E43" w:rsidRPr="00E36E43" w:rsidRDefault="00E36E43" w:rsidP="00E36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E43">
        <w:rPr>
          <w:rFonts w:ascii="Times New Roman" w:eastAsia="Times New Roman" w:hAnsi="Times New Roman" w:cs="Times New Roman"/>
          <w:sz w:val="24"/>
          <w:szCs w:val="24"/>
        </w:rPr>
        <w:t xml:space="preserve">Term Fall 2023 </w:t>
      </w:r>
    </w:p>
    <w:tbl>
      <w:tblPr>
        <w:tblW w:w="71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042"/>
        <w:gridCol w:w="793"/>
        <w:gridCol w:w="3648"/>
        <w:gridCol w:w="1406"/>
      </w:tblGrid>
      <w:tr w:rsidR="003D6FCE" w:rsidRPr="003D6FCE" w14:paraId="1A738C22" w14:textId="77777777" w:rsidTr="00E36E43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85F2EFA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  <w:t>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891FD09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ED011E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  <w:t>CREDITS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C8EFDF9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  <w:t>PREREQUISITE(S)</w:t>
            </w:r>
          </w:p>
        </w:tc>
        <w:tc>
          <w:tcPr>
            <w:tcW w:w="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4B1F792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  <w:t>COREQUISITE(S)</w:t>
            </w:r>
          </w:p>
        </w:tc>
      </w:tr>
      <w:tr w:rsidR="003D6FCE" w:rsidRPr="003D6FCE" w14:paraId="1E0D7A06" w14:textId="77777777" w:rsidTr="00E36E43"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D3C400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36" w:tgtFrame="_blank" w:tooltip="Preview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PERS1070E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825D38" w14:textId="77777777" w:rsidR="00E36E43" w:rsidRPr="00E36E43" w:rsidRDefault="00E36E4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Employment Strategies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62F184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1D58E1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  <w:tc>
          <w:tcPr>
            <w:tcW w:w="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E7B4BC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3D6FCE" w:rsidRPr="003D6FCE" w14:paraId="6C30C1A4" w14:textId="77777777" w:rsidTr="00E36E43"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0EF6F9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37" w:tgtFrame="_blank" w:tooltip="Preview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PROG1025G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671145" w14:textId="77777777" w:rsidR="00E36E43" w:rsidRPr="00E36E43" w:rsidRDefault="00E36E4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Server Side Web Dev - ASP.Net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325394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215993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38" w:tgtFrame="_blank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DATA1025</w:t>
              </w:r>
            </w:hyperlink>
            <w:hyperlink r:id="rId39" w:tgtFrame="_blank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MULT1084</w:t>
              </w:r>
            </w:hyperlink>
            <w:r w:rsidRPr="00E36E43">
              <w:rPr>
                <w:rFonts w:ascii="Arial" w:eastAsia="Times New Roman" w:hAnsi="Arial" w:cs="Arial"/>
                <w:sz w:val="16"/>
                <w:szCs w:val="16"/>
              </w:rPr>
              <w:t>(</w:t>
            </w:r>
            <w:hyperlink r:id="rId40" w:tgtFrame="_blank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*MULT1170</w:t>
              </w:r>
            </w:hyperlink>
            <w:r w:rsidRPr="00E36E43">
              <w:rPr>
                <w:rFonts w:ascii="Arial" w:eastAsia="Times New Roman" w:hAnsi="Arial" w:cs="Arial"/>
                <w:sz w:val="16"/>
                <w:szCs w:val="16"/>
              </w:rPr>
              <w:t>)</w:t>
            </w:r>
          </w:p>
        </w:tc>
        <w:tc>
          <w:tcPr>
            <w:tcW w:w="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76448D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3D6FCE" w:rsidRPr="003D6FCE" w14:paraId="687CFDC6" w14:textId="77777777" w:rsidTr="00E36E43"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81AA7D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41" w:tgtFrame="_blank" w:tooltip="Preview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PROG1090J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4C22F6" w14:textId="77777777" w:rsidR="00E36E43" w:rsidRPr="00E36E43" w:rsidRDefault="00E36E4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Intermediate Java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E17EEF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5322A1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42" w:tgtFrame="_blank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*PROG1311C</w:t>
              </w:r>
            </w:hyperlink>
            <w:r w:rsidRPr="00E36E43">
              <w:rPr>
                <w:rFonts w:ascii="Arial" w:eastAsia="Times New Roman" w:hAnsi="Arial" w:cs="Arial"/>
                <w:sz w:val="16"/>
                <w:szCs w:val="16"/>
              </w:rPr>
              <w:t>(</w:t>
            </w:r>
            <w:hyperlink r:id="rId43" w:tgtFrame="_blank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PROG1261</w:t>
              </w:r>
            </w:hyperlink>
            <w:r w:rsidRPr="00E36E43">
              <w:rPr>
                <w:rFonts w:ascii="Arial" w:eastAsia="Times New Roman" w:hAnsi="Arial" w:cs="Arial"/>
                <w:sz w:val="16"/>
                <w:szCs w:val="16"/>
              </w:rPr>
              <w:t>)</w:t>
            </w:r>
          </w:p>
        </w:tc>
        <w:tc>
          <w:tcPr>
            <w:tcW w:w="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644A22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3D6FCE" w:rsidRPr="003D6FCE" w14:paraId="72416F96" w14:textId="77777777" w:rsidTr="00E36E43"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2085D9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44" w:tgtFrame="_blank" w:tooltip="Preview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PROG1179I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C55CE0" w14:textId="77777777" w:rsidR="00E36E43" w:rsidRPr="00E36E43" w:rsidRDefault="00E36E4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N-tier Development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031E2E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29DAB3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45" w:tgtFrame="_blank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DATA1025</w:t>
              </w:r>
            </w:hyperlink>
            <w:hyperlink r:id="rId46" w:tgtFrame="_blank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SYST1017</w:t>
              </w:r>
            </w:hyperlink>
            <w:hyperlink r:id="rId47" w:tgtFrame="_blank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PROG1311C</w:t>
              </w:r>
            </w:hyperlink>
            <w:hyperlink r:id="rId48" w:tgtFrame="_blank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PROG1121K</w:t>
              </w:r>
            </w:hyperlink>
          </w:p>
        </w:tc>
        <w:tc>
          <w:tcPr>
            <w:tcW w:w="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B7D3B4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3D6FCE" w:rsidRPr="003D6FCE" w14:paraId="62110F29" w14:textId="77777777" w:rsidTr="00E36E43"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62CD78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49" w:tgtFrame="_blank" w:tooltip="Preview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PROG1246D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3F39F5" w14:textId="77777777" w:rsidR="00E36E43" w:rsidRPr="00E36E43" w:rsidRDefault="00E36E4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Alternative Web Technologies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1E54EA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55F43D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50" w:tgtFrame="_blank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MULT1084</w:t>
              </w:r>
            </w:hyperlink>
            <w:r w:rsidRPr="00E36E43">
              <w:rPr>
                <w:rFonts w:ascii="Arial" w:eastAsia="Times New Roman" w:hAnsi="Arial" w:cs="Arial"/>
                <w:sz w:val="16"/>
                <w:szCs w:val="16"/>
              </w:rPr>
              <w:t>(</w:t>
            </w:r>
            <w:hyperlink r:id="rId51" w:tgtFrame="_blank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*MULT1170</w:t>
              </w:r>
            </w:hyperlink>
            <w:r w:rsidRPr="00E36E43">
              <w:rPr>
                <w:rFonts w:ascii="Arial" w:eastAsia="Times New Roman" w:hAnsi="Arial" w:cs="Arial"/>
                <w:sz w:val="16"/>
                <w:szCs w:val="16"/>
              </w:rPr>
              <w:t>)</w:t>
            </w:r>
            <w:hyperlink r:id="rId52" w:tgtFrame="_blank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DATA1025</w:t>
              </w:r>
            </w:hyperlink>
            <w:hyperlink r:id="rId53" w:tgtFrame="_blank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PROG1311C</w:t>
              </w:r>
            </w:hyperlink>
          </w:p>
        </w:tc>
        <w:tc>
          <w:tcPr>
            <w:tcW w:w="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879FFB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3D6FCE" w:rsidRPr="003D6FCE" w14:paraId="659BCD18" w14:textId="77777777" w:rsidTr="00E36E43"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7F93D3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54" w:tgtFrame="_blank" w:tooltip="Preview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PROG1317B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46D9BB" w14:textId="77777777" w:rsidR="00E36E43" w:rsidRPr="00E36E43" w:rsidRDefault="00E36E4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Advanced JavaScript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819626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ABEDC9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55" w:tgtFrame="_blank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MULT1170</w:t>
              </w:r>
            </w:hyperlink>
            <w:hyperlink r:id="rId56" w:tgtFrame="_blank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PROG1128</w:t>
              </w:r>
            </w:hyperlink>
            <w:hyperlink r:id="rId57" w:tgtFrame="_blank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*PROG1311C</w:t>
              </w:r>
            </w:hyperlink>
            <w:r w:rsidRPr="00E36E43">
              <w:rPr>
                <w:rFonts w:ascii="Arial" w:eastAsia="Times New Roman" w:hAnsi="Arial" w:cs="Arial"/>
                <w:sz w:val="16"/>
                <w:szCs w:val="16"/>
              </w:rPr>
              <w:t>(</w:t>
            </w:r>
            <w:hyperlink r:id="rId58" w:tgtFrame="_blank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PROG1261</w:t>
              </w:r>
            </w:hyperlink>
            <w:r w:rsidRPr="00E36E43">
              <w:rPr>
                <w:rFonts w:ascii="Arial" w:eastAsia="Times New Roman" w:hAnsi="Arial" w:cs="Arial"/>
                <w:sz w:val="16"/>
                <w:szCs w:val="16"/>
              </w:rPr>
              <w:t>)</w:t>
            </w:r>
          </w:p>
        </w:tc>
        <w:tc>
          <w:tcPr>
            <w:tcW w:w="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CE04D2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</w:tbl>
    <w:p w14:paraId="251805A3" w14:textId="77777777" w:rsidR="00E36E43" w:rsidRPr="00E36E43" w:rsidRDefault="00E36E43" w:rsidP="00E36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9CF19E" w14:textId="0E0A94D7" w:rsidR="00E36E43" w:rsidRPr="00E36E43" w:rsidRDefault="00E36E43" w:rsidP="00E36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E43">
        <w:rPr>
          <w:rFonts w:ascii="Times New Roman" w:eastAsia="Times New Roman" w:hAnsi="Times New Roman" w:cs="Times New Roman"/>
          <w:sz w:val="24"/>
          <w:szCs w:val="24"/>
        </w:rPr>
        <w:t xml:space="preserve">Term Winter </w:t>
      </w:r>
      <w:r w:rsidR="003A1187">
        <w:rPr>
          <w:rFonts w:ascii="Times New Roman" w:eastAsia="Times New Roman" w:hAnsi="Times New Roman" w:cs="Times New Roman"/>
          <w:sz w:val="24"/>
          <w:szCs w:val="24"/>
        </w:rPr>
        <w:t>2024</w:t>
      </w:r>
    </w:p>
    <w:tbl>
      <w:tblPr>
        <w:tblW w:w="70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223"/>
        <w:gridCol w:w="793"/>
        <w:gridCol w:w="2625"/>
        <w:gridCol w:w="1406"/>
      </w:tblGrid>
      <w:tr w:rsidR="003D6FCE" w:rsidRPr="003D6FCE" w14:paraId="12988052" w14:textId="77777777" w:rsidTr="00E36E43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0EE051B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  <w:t>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CA6EBDB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0D6EF6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  <w:t>CREDITS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D83704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  <w:t>PREREQUISITE(S)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7C38380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  <w:t>COREQUISITE(S)</w:t>
            </w:r>
          </w:p>
        </w:tc>
      </w:tr>
      <w:tr w:rsidR="003D6FCE" w:rsidRPr="003D6FCE" w14:paraId="020C3D30" w14:textId="77777777" w:rsidTr="00E36E43"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7F93D1" w14:textId="18EB0EFA" w:rsidR="00E36E43" w:rsidRPr="00E36E43" w:rsidRDefault="00A53C85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59" w:tgtFrame="_blank" w:tooltip="Preview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PROG1321B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EF9C6F" w14:textId="65B95DA5" w:rsidR="00E36E43" w:rsidRPr="00E36E43" w:rsidRDefault="00A53C85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Networking for Programmers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B3932C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53012D" w14:textId="7D203D32" w:rsidR="00E36E43" w:rsidRPr="00E36E43" w:rsidRDefault="0065231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D6FCE">
              <w:rPr>
                <w:rFonts w:ascii="Arial" w:eastAsia="Times New Roman" w:hAnsi="Arial" w:cs="Arial"/>
                <w:sz w:val="16"/>
                <w:szCs w:val="16"/>
              </w:rPr>
              <w:t>PROG1017G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610BBE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3D6FCE" w:rsidRPr="003D6FCE" w14:paraId="34A9FE34" w14:textId="77777777" w:rsidTr="00E36E43"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9400A7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60" w:tgtFrame="_blank" w:tooltip="Preview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PROG1024I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401BF5" w14:textId="77777777" w:rsidR="00E36E43" w:rsidRPr="00E36E43" w:rsidRDefault="00E36E4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Advanced Topics - Web Dev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48E4DC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E400B3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61" w:tgtFrame="_blank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PROG1179I</w:t>
              </w:r>
            </w:hyperlink>
            <w:hyperlink r:id="rId62" w:tgtFrame="_blank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PROG1025G</w:t>
              </w:r>
            </w:hyperlink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FBCB0F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3D6FCE" w:rsidRPr="003D6FCE" w14:paraId="1FEAB897" w14:textId="77777777" w:rsidTr="00E36E43"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89DF30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63" w:tgtFrame="_blank" w:tooltip="Preview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PROG1191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933589" w14:textId="77777777" w:rsidR="00E36E43" w:rsidRPr="00E36E43" w:rsidRDefault="00E36E4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PHP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7C9F8A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C21D96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64" w:tgtFrame="_blank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MULT1084</w:t>
              </w:r>
            </w:hyperlink>
            <w:r w:rsidRPr="00E36E43">
              <w:rPr>
                <w:rFonts w:ascii="Arial" w:eastAsia="Times New Roman" w:hAnsi="Arial" w:cs="Arial"/>
                <w:sz w:val="16"/>
                <w:szCs w:val="16"/>
              </w:rPr>
              <w:t>(</w:t>
            </w:r>
            <w:hyperlink r:id="rId65" w:tgtFrame="_blank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*MULT1170</w:t>
              </w:r>
            </w:hyperlink>
            <w:r w:rsidRPr="00E36E43">
              <w:rPr>
                <w:rFonts w:ascii="Arial" w:eastAsia="Times New Roman" w:hAnsi="Arial" w:cs="Arial"/>
                <w:sz w:val="16"/>
                <w:szCs w:val="16"/>
              </w:rPr>
              <w:t>)</w:t>
            </w:r>
            <w:hyperlink r:id="rId66" w:tgtFrame="_blank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DATA1025</w:t>
              </w:r>
            </w:hyperlink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F5EF51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3D6FCE" w:rsidRPr="003D6FCE" w14:paraId="38A164CA" w14:textId="77777777" w:rsidTr="00E36E43"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B83B3F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67" w:tgtFrame="_blank" w:tooltip="Preview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PROG1265E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516CDB" w14:textId="77777777" w:rsidR="00E36E43" w:rsidRPr="00E36E43" w:rsidRDefault="00E36E4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Enterprise Applications – Java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AE1D86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697714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68" w:tgtFrame="_blank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*PROG1090J</w:t>
              </w:r>
            </w:hyperlink>
            <w:r w:rsidRPr="00E36E43">
              <w:rPr>
                <w:rFonts w:ascii="Arial" w:eastAsia="Times New Roman" w:hAnsi="Arial" w:cs="Arial"/>
                <w:sz w:val="16"/>
                <w:szCs w:val="16"/>
              </w:rPr>
              <w:t>(</w:t>
            </w:r>
            <w:hyperlink r:id="rId69" w:tgtFrame="_blank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PROG1303</w:t>
              </w:r>
            </w:hyperlink>
            <w:r w:rsidRPr="00E36E43">
              <w:rPr>
                <w:rFonts w:ascii="Arial" w:eastAsia="Times New Roman" w:hAnsi="Arial" w:cs="Arial"/>
                <w:sz w:val="16"/>
                <w:szCs w:val="16"/>
              </w:rPr>
              <w:t>)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09FFA6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3D6FCE" w:rsidRPr="003D6FCE" w14:paraId="21AA14A4" w14:textId="77777777" w:rsidTr="00E36E43"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A458ED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70" w:tgtFrame="_blank" w:tooltip="Preview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PROG1305G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FFEA01" w14:textId="77777777" w:rsidR="00E36E43" w:rsidRPr="00E36E43" w:rsidRDefault="00E36E4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Android Programming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0B04B7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FE2013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71" w:tgtFrame="_blank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*PROG1090J</w:t>
              </w:r>
            </w:hyperlink>
            <w:r w:rsidRPr="00E36E43">
              <w:rPr>
                <w:rFonts w:ascii="Arial" w:eastAsia="Times New Roman" w:hAnsi="Arial" w:cs="Arial"/>
                <w:sz w:val="16"/>
                <w:szCs w:val="16"/>
              </w:rPr>
              <w:t>(</w:t>
            </w:r>
            <w:hyperlink r:id="rId72" w:tgtFrame="_blank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PROG1303</w:t>
              </w:r>
            </w:hyperlink>
            <w:r w:rsidRPr="00E36E43">
              <w:rPr>
                <w:rFonts w:ascii="Arial" w:eastAsia="Times New Roman" w:hAnsi="Arial" w:cs="Arial"/>
                <w:sz w:val="16"/>
                <w:szCs w:val="16"/>
              </w:rPr>
              <w:t>)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21403D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3D6FCE" w:rsidRPr="003D6FCE" w14:paraId="55FF105A" w14:textId="77777777" w:rsidTr="00E36E43">
        <w:tc>
          <w:tcPr>
            <w:tcW w:w="1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E69F10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73" w:tgtFrame="_blank" w:tooltip="Preview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PROG1315B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6381AB" w14:textId="77777777" w:rsidR="00E36E43" w:rsidRPr="00E36E43" w:rsidRDefault="00E36E43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iOS Application Development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FF16BA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68923A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BE8B9F" w14:textId="77777777" w:rsidR="00E36E43" w:rsidRPr="00E36E43" w:rsidRDefault="00E36E43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</w:tbl>
    <w:p w14:paraId="35233260" w14:textId="77777777" w:rsidR="00E36E43" w:rsidRPr="00E36E43" w:rsidRDefault="00E36E43" w:rsidP="00E36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505303" w14:textId="58776EB2" w:rsidR="00E36E43" w:rsidRPr="00E36E43" w:rsidRDefault="00E36E43" w:rsidP="00E36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E43">
        <w:rPr>
          <w:rFonts w:ascii="Times New Roman" w:eastAsia="Times New Roman" w:hAnsi="Times New Roman" w:cs="Times New Roman"/>
          <w:sz w:val="24"/>
          <w:szCs w:val="24"/>
        </w:rPr>
        <w:t xml:space="preserve">Term Spring 2024 </w:t>
      </w:r>
    </w:p>
    <w:tbl>
      <w:tblPr>
        <w:tblW w:w="70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2380"/>
        <w:gridCol w:w="793"/>
        <w:gridCol w:w="1495"/>
        <w:gridCol w:w="1406"/>
      </w:tblGrid>
      <w:tr w:rsidR="003D6FCE" w:rsidRPr="003D6FCE" w14:paraId="5F240A20" w14:textId="77777777" w:rsidTr="00A53C85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E8D4E29" w14:textId="77777777" w:rsidR="00A53C85" w:rsidRPr="00E36E43" w:rsidRDefault="00A53C85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  <w:t>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6CD000" w14:textId="77777777" w:rsidR="00A53C85" w:rsidRPr="00E36E43" w:rsidRDefault="00A53C85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1987CF" w14:textId="77777777" w:rsidR="00A53C85" w:rsidRPr="00E36E43" w:rsidRDefault="00A53C85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  <w:t>CREDITS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1413680" w14:textId="77777777" w:rsidR="00A53C85" w:rsidRPr="00E36E43" w:rsidRDefault="00A53C85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  <w:t>PREREQUISITE(S)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DD4934E" w14:textId="77777777" w:rsidR="00A53C85" w:rsidRPr="00E36E43" w:rsidRDefault="00A53C85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b/>
                <w:bCs/>
                <w:caps/>
                <w:sz w:val="16"/>
                <w:szCs w:val="16"/>
              </w:rPr>
              <w:t>COREQUISITE(S)</w:t>
            </w:r>
          </w:p>
        </w:tc>
      </w:tr>
      <w:tr w:rsidR="003D6FCE" w:rsidRPr="003D6FCE" w14:paraId="4A181E3B" w14:textId="77777777" w:rsidTr="00A53C85"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A551F5" w14:textId="77777777" w:rsidR="00A53C85" w:rsidRPr="00E36E43" w:rsidRDefault="00A53C85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74" w:tgtFrame="_blank" w:tooltip="Preview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PROG1189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A76CFF" w14:textId="77777777" w:rsidR="00A53C85" w:rsidRPr="00E36E43" w:rsidRDefault="00A53C85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Comprehensive Development Project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5A4F82" w14:textId="77777777" w:rsidR="00A53C85" w:rsidRPr="00E36E43" w:rsidRDefault="00A53C85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9F547B" w14:textId="77777777" w:rsidR="00A53C85" w:rsidRPr="00E36E43" w:rsidRDefault="00A53C85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78A9D4" w14:textId="77777777" w:rsidR="00A53C85" w:rsidRPr="00E36E43" w:rsidRDefault="00A53C85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  <w:tr w:rsidR="003D6FCE" w:rsidRPr="003D6FCE" w14:paraId="49C822D3" w14:textId="77777777" w:rsidTr="00A53C85">
        <w:tc>
          <w:tcPr>
            <w:tcW w:w="1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4C8CB6" w14:textId="77777777" w:rsidR="00A53C85" w:rsidRPr="00E36E43" w:rsidRDefault="00A53C85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hyperlink r:id="rId75" w:tgtFrame="_blank" w:tooltip="Preview" w:history="1">
              <w:r w:rsidRPr="00E36E43">
                <w:rPr>
                  <w:rFonts w:ascii="Arial" w:eastAsia="Times New Roman" w:hAnsi="Arial" w:cs="Arial"/>
                  <w:sz w:val="16"/>
                  <w:szCs w:val="16"/>
                </w:rPr>
                <w:t>PROG1192F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17AE41" w14:textId="77777777" w:rsidR="00A53C85" w:rsidRPr="00E36E43" w:rsidRDefault="00A53C85" w:rsidP="00E36E4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Practicum: IT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E259D1" w14:textId="77777777" w:rsidR="00A53C85" w:rsidRPr="00E36E43" w:rsidRDefault="00A53C85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44F1FE" w14:textId="77777777" w:rsidR="00A53C85" w:rsidRPr="00E36E43" w:rsidRDefault="00A53C85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0465F4" w14:textId="77777777" w:rsidR="00A53C85" w:rsidRPr="00E36E43" w:rsidRDefault="00A53C85" w:rsidP="00E36E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36E43">
              <w:rPr>
                <w:rFonts w:ascii="Arial" w:eastAsia="Times New Roman" w:hAnsi="Arial" w:cs="Arial"/>
                <w:sz w:val="16"/>
                <w:szCs w:val="16"/>
              </w:rPr>
              <w:t>None</w:t>
            </w:r>
          </w:p>
        </w:tc>
      </w:tr>
    </w:tbl>
    <w:p w14:paraId="1DECC2AF" w14:textId="77777777" w:rsidR="00E36E43" w:rsidRPr="00E36E43" w:rsidRDefault="00E36E43" w:rsidP="00E36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F578BC" w14:textId="77777777" w:rsidR="00E36E43" w:rsidRPr="00E36E43" w:rsidRDefault="00E36E43" w:rsidP="00E36E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36E43">
        <w:rPr>
          <w:rFonts w:ascii="Arial" w:eastAsia="Times New Roman" w:hAnsi="Arial" w:cs="Arial"/>
          <w:sz w:val="24"/>
          <w:szCs w:val="24"/>
        </w:rPr>
        <w:t> </w:t>
      </w:r>
    </w:p>
    <w:sectPr w:rsidR="00E36E43" w:rsidRPr="00E36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43"/>
    <w:rsid w:val="003A1187"/>
    <w:rsid w:val="003D6FCE"/>
    <w:rsid w:val="00652313"/>
    <w:rsid w:val="007D7345"/>
    <w:rsid w:val="00A53C85"/>
    <w:rsid w:val="00D57FCD"/>
    <w:rsid w:val="00DE4CEF"/>
    <w:rsid w:val="00E36E43"/>
    <w:rsid w:val="00F0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2D3F8"/>
  <w15:chartTrackingRefBased/>
  <w15:docId w15:val="{EF6C42F6-BA13-4170-B435-226706CC1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t-label">
    <w:name w:val="chart-label"/>
    <w:basedOn w:val="DefaultParagraphFont"/>
    <w:rsid w:val="00E36E43"/>
  </w:style>
  <w:style w:type="character" w:styleId="Hyperlink">
    <w:name w:val="Hyperlink"/>
    <w:basedOn w:val="DefaultParagraphFont"/>
    <w:uiPriority w:val="99"/>
    <w:semiHidden/>
    <w:unhideWhenUsed/>
    <w:rsid w:val="00E36E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rminus.nbcc.ca/ICDM/Course/View/Profile.aspx?CourseId=daf0929d-16e7-4fba-9463-3a3411be2cdc&amp;CurriculumId=f85b9f65-ea31-4df0-8413-5322712da8ed" TargetMode="External"/><Relationship Id="rId18" Type="http://schemas.openxmlformats.org/officeDocument/2006/relationships/hyperlink" Target="https://terminus.nbcc.ca/ICDM/Course/View/Profile.aspx?CourseId=dfdf8403-457a-4982-ad53-a330af746c65&amp;CurriculumId=f85b9f65-ea31-4df0-8413-5322712da8ed" TargetMode="External"/><Relationship Id="rId26" Type="http://schemas.openxmlformats.org/officeDocument/2006/relationships/hyperlink" Target="https://terminus.nbcc.ca/ICDM/Course/View/Profile.aspx?CourseId=191d202b-a2ec-4f9e-8cc3-08df749f5bc8&amp;CurriculumId=f85b9f65-ea31-4df0-8413-5322712da8ed" TargetMode="External"/><Relationship Id="rId39" Type="http://schemas.openxmlformats.org/officeDocument/2006/relationships/hyperlink" Target="https://terminus.nbcc.ca/ICDM/Course/View/Profile.aspx?CourseId=8bafd044-bc54-42b8-adc6-aaf28da4a669&amp;CurriculumId=f85b9f65-ea31-4df0-8413-5322712da8ed" TargetMode="External"/><Relationship Id="rId21" Type="http://schemas.openxmlformats.org/officeDocument/2006/relationships/hyperlink" Target="https://terminus.nbcc.ca/ICDM/Course/View/Profile.aspx?CourseId=d8942b21-e001-4a91-aaac-79c7608b49bb&amp;CurriculumId=f85b9f65-ea31-4df0-8413-5322712da8ed" TargetMode="External"/><Relationship Id="rId34" Type="http://schemas.openxmlformats.org/officeDocument/2006/relationships/hyperlink" Target="https://terminus.nbcc.ca/ICDM/Course/View/Profile.aspx?CourseId=d8942b21-e001-4a91-aaac-79c7608b49bb&amp;CurriculumId=f85b9f65-ea31-4df0-8413-5322712da8ed" TargetMode="External"/><Relationship Id="rId42" Type="http://schemas.openxmlformats.org/officeDocument/2006/relationships/hyperlink" Target="https://terminus.nbcc.ca/ICDM/Course/View/Profile.aspx?CourseId=0e7487fc-69d6-426b-89e0-56b1d12136c1&amp;CurriculumId=f85b9f65-ea31-4df0-8413-5322712da8ed" TargetMode="External"/><Relationship Id="rId47" Type="http://schemas.openxmlformats.org/officeDocument/2006/relationships/hyperlink" Target="https://terminus.nbcc.ca/ICDM/Course/View/Profile.aspx?CourseId=0e7487fc-69d6-426b-89e0-56b1d12136c1&amp;CurriculumId=f85b9f65-ea31-4df0-8413-5322712da8ed" TargetMode="External"/><Relationship Id="rId50" Type="http://schemas.openxmlformats.org/officeDocument/2006/relationships/hyperlink" Target="https://terminus.nbcc.ca/ICDM/Course/View/Profile.aspx?CourseId=8bafd044-bc54-42b8-adc6-aaf28da4a669&amp;CurriculumId=f85b9f65-ea31-4df0-8413-5322712da8ed" TargetMode="External"/><Relationship Id="rId55" Type="http://schemas.openxmlformats.org/officeDocument/2006/relationships/hyperlink" Target="https://terminus.nbcc.ca/ICDM/Course/View/Profile.aspx?CourseId=53941630-08ea-4abf-b006-ce1a5cd96399&amp;CurriculumId=f85b9f65-ea31-4df0-8413-5322712da8ed" TargetMode="External"/><Relationship Id="rId63" Type="http://schemas.openxmlformats.org/officeDocument/2006/relationships/hyperlink" Target="https://terminus.nbcc.ca/ICDM/Course/View/Profile.aspx?CourseId=579ce936-21f9-4d04-be62-01067fe13d45&amp;CurriculumId=f85b9f65-ea31-4df0-8413-5322712da8ed" TargetMode="External"/><Relationship Id="rId68" Type="http://schemas.openxmlformats.org/officeDocument/2006/relationships/hyperlink" Target="https://terminus.nbcc.ca/ICDM/Course/View/Profile.aspx?CourseId=315f716c-2cf3-4e3b-9d1b-de02cbf66b5b&amp;CurriculumId=f85b9f65-ea31-4df0-8413-5322712da8ed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s://terminus.nbcc.ca/ICDM/Course/View/Profile.aspx?CourseId=df880742-7236-4e9c-b0b0-d4f655a35657&amp;CurriculumId=f85b9f65-ea31-4df0-8413-5322712da8ed" TargetMode="External"/><Relationship Id="rId71" Type="http://schemas.openxmlformats.org/officeDocument/2006/relationships/hyperlink" Target="https://terminus.nbcc.ca/ICDM/Course/View/Profile.aspx?CourseId=315f716c-2cf3-4e3b-9d1b-de02cbf66b5b&amp;CurriculumId=f85b9f65-ea31-4df0-8413-5322712da8e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erminus.nbcc.ca/ICDM/Course/View/Profile.aspx?CourseId=b52ce5e2-3674-4646-b501-defeb2c29958&amp;CurriculumId=f85b9f65-ea31-4df0-8413-5322712da8ed" TargetMode="External"/><Relationship Id="rId29" Type="http://schemas.openxmlformats.org/officeDocument/2006/relationships/hyperlink" Target="https://terminus.nbcc.ca/ICDM/Course/View/Profile.aspx?CourseId=dfdf8403-457a-4982-ad53-a330af746c65&amp;CurriculumId=f85b9f65-ea31-4df0-8413-5322712da8ed" TargetMode="External"/><Relationship Id="rId11" Type="http://schemas.openxmlformats.org/officeDocument/2006/relationships/hyperlink" Target="https://terminus.nbcc.ca/ICDM/Course/View/Profile.aspx?CourseId=660909d3-55b2-4237-8d44-7f5667911e3c&amp;CurriculumId=f85b9f65-ea31-4df0-8413-5322712da8ed" TargetMode="External"/><Relationship Id="rId24" Type="http://schemas.openxmlformats.org/officeDocument/2006/relationships/hyperlink" Target="https://terminus.nbcc.ca/ICDM/Course/View/Profile.aspx?CourseId=a31be356-08b8-4873-949e-88535aab24ab&amp;CurriculumId=f85b9f65-ea31-4df0-8413-5322712da8ed" TargetMode="External"/><Relationship Id="rId32" Type="http://schemas.openxmlformats.org/officeDocument/2006/relationships/hyperlink" Target="https://terminus.nbcc.ca/ICDM/Course/View/Profile.aspx?CourseId=8b4dde9a-09a4-4cb9-af77-c44f8a2a7d5d&amp;CurriculumId=f85b9f65-ea31-4df0-8413-5322712da8ed" TargetMode="External"/><Relationship Id="rId37" Type="http://schemas.openxmlformats.org/officeDocument/2006/relationships/hyperlink" Target="https://terminus.nbcc.ca/ICDM/Course/View/Profile.aspx?CourseId=b3ebeed9-440c-4228-ac66-22acb9883ee7&amp;CurriculumId=f85b9f65-ea31-4df0-8413-5322712da8ed" TargetMode="External"/><Relationship Id="rId40" Type="http://schemas.openxmlformats.org/officeDocument/2006/relationships/hyperlink" Target="https://terminus.nbcc.ca/ICDM/Course/View/Profile.aspx?CourseId=53941630-08ea-4abf-b006-ce1a5cd96399&amp;CurriculumId=f85b9f65-ea31-4df0-8413-5322712da8ed" TargetMode="External"/><Relationship Id="rId45" Type="http://schemas.openxmlformats.org/officeDocument/2006/relationships/hyperlink" Target="https://terminus.nbcc.ca/ICDM/Course/View/Profile.aspx?CourseId=a41724c3-7a57-48a9-a597-ee1241485c48&amp;CurriculumId=f85b9f65-ea31-4df0-8413-5322712da8ed" TargetMode="External"/><Relationship Id="rId53" Type="http://schemas.openxmlformats.org/officeDocument/2006/relationships/hyperlink" Target="https://terminus.nbcc.ca/ICDM/Course/View/Profile.aspx?CourseId=0e7487fc-69d6-426b-89e0-56b1d12136c1&amp;CurriculumId=f85b9f65-ea31-4df0-8413-5322712da8ed" TargetMode="External"/><Relationship Id="rId58" Type="http://schemas.openxmlformats.org/officeDocument/2006/relationships/hyperlink" Target="https://terminus.nbcc.ca/ICDM/Course/View/Profile.aspx?CourseId=fb4f0811-c1ec-42f0-b143-62382cf2bd27&amp;CurriculumId=f85b9f65-ea31-4df0-8413-5322712da8ed" TargetMode="External"/><Relationship Id="rId66" Type="http://schemas.openxmlformats.org/officeDocument/2006/relationships/hyperlink" Target="https://terminus.nbcc.ca/ICDM/Course/View/Profile.aspx?CourseId=a41724c3-7a57-48a9-a597-ee1241485c48&amp;CurriculumId=f85b9f65-ea31-4df0-8413-5322712da8ed" TargetMode="External"/><Relationship Id="rId74" Type="http://schemas.openxmlformats.org/officeDocument/2006/relationships/hyperlink" Target="https://terminus.nbcc.ca/ICDM/Course/View/Profile.aspx?CourseId=111bd0be-3402-4f59-af94-8232c5ff1d62&amp;CurriculumId=f85b9f65-ea31-4df0-8413-5322712da8ed" TargetMode="External"/><Relationship Id="rId5" Type="http://schemas.openxmlformats.org/officeDocument/2006/relationships/hyperlink" Target="https://terminus.nbcc.ca/ICDM/Course/View/Profile.aspx?CourseId=15fcc4cf-92f1-44c3-b487-3073248e53c6&amp;CurriculumId=f85b9f65-ea31-4df0-8413-5322712da8ed" TargetMode="External"/><Relationship Id="rId15" Type="http://schemas.openxmlformats.org/officeDocument/2006/relationships/hyperlink" Target="https://terminus.nbcc.ca/ICDM/Course/View/Profile.aspx?CourseId=548d9ffd-27d0-4549-a104-8ac8df74e4ba&amp;CurriculumId=f85b9f65-ea31-4df0-8413-5322712da8ed" TargetMode="External"/><Relationship Id="rId23" Type="http://schemas.openxmlformats.org/officeDocument/2006/relationships/hyperlink" Target="https://terminus.nbcc.ca/ICDM/Course/View/Profile.aspx?CourseId=0e7487fc-69d6-426b-89e0-56b1d12136c1&amp;CurriculumId=f85b9f65-ea31-4df0-8413-5322712da8ed" TargetMode="External"/><Relationship Id="rId28" Type="http://schemas.openxmlformats.org/officeDocument/2006/relationships/hyperlink" Target="https://terminus.nbcc.ca/ICDM/Course/View/Profile.aspx?CourseId=49b294fa-f86f-4b33-a76b-6b4a53d25899&amp;CurriculumId=f85b9f65-ea31-4df0-8413-5322712da8ed" TargetMode="External"/><Relationship Id="rId36" Type="http://schemas.openxmlformats.org/officeDocument/2006/relationships/hyperlink" Target="https://terminus.nbcc.ca/ICDM/Course/View/Profile.aspx?CourseId=d0d79af6-37b7-46e4-b443-cc3ffed5d3c2&amp;CurriculumId=f85b9f65-ea31-4df0-8413-5322712da8ed" TargetMode="External"/><Relationship Id="rId49" Type="http://schemas.openxmlformats.org/officeDocument/2006/relationships/hyperlink" Target="https://terminus.nbcc.ca/ICDM/Course/View/Profile.aspx?CourseId=f41652d2-879e-4a92-80a5-455bbe2e0a0b&amp;CurriculumId=f85b9f65-ea31-4df0-8413-5322712da8ed" TargetMode="External"/><Relationship Id="rId57" Type="http://schemas.openxmlformats.org/officeDocument/2006/relationships/hyperlink" Target="https://terminus.nbcc.ca/ICDM/Course/View/Profile.aspx?CourseId=0e7487fc-69d6-426b-89e0-56b1d12136c1&amp;CurriculumId=f85b9f65-ea31-4df0-8413-5322712da8ed" TargetMode="External"/><Relationship Id="rId61" Type="http://schemas.openxmlformats.org/officeDocument/2006/relationships/hyperlink" Target="https://terminus.nbcc.ca/ICDM/Course/View/Profile.aspx?CourseId=111d3f2b-ee80-4a24-a661-034e63d96d5f&amp;CurriculumId=f85b9f65-ea31-4df0-8413-5322712da8ed" TargetMode="External"/><Relationship Id="rId10" Type="http://schemas.openxmlformats.org/officeDocument/2006/relationships/hyperlink" Target="https://terminus.nbcc.ca/ICDM/Course/View/Profile.aspx?CourseId=53941630-08ea-4abf-b006-ce1a5cd96399&amp;CurriculumId=f85b9f65-ea31-4df0-8413-5322712da8ed" TargetMode="External"/><Relationship Id="rId19" Type="http://schemas.openxmlformats.org/officeDocument/2006/relationships/hyperlink" Target="https://terminus.nbcc.ca/ICDM/Course/View/Profile.aspx?CourseId=a41724c3-7a57-48a9-a597-ee1241485c48&amp;CurriculumId=f85b9f65-ea31-4df0-8413-5322712da8ed" TargetMode="External"/><Relationship Id="rId31" Type="http://schemas.openxmlformats.org/officeDocument/2006/relationships/hyperlink" Target="https://terminus.nbcc.ca/ICDM/Course/View/Profile.aspx?CourseId=fb4f0811-c1ec-42f0-b143-62382cf2bd27&amp;CurriculumId=f85b9f65-ea31-4df0-8413-5322712da8ed" TargetMode="External"/><Relationship Id="rId44" Type="http://schemas.openxmlformats.org/officeDocument/2006/relationships/hyperlink" Target="https://terminus.nbcc.ca/ICDM/Course/View/Profile.aspx?CourseId=111d3f2b-ee80-4a24-a661-034e63d96d5f&amp;CurriculumId=f85b9f65-ea31-4df0-8413-5322712da8ed" TargetMode="External"/><Relationship Id="rId52" Type="http://schemas.openxmlformats.org/officeDocument/2006/relationships/hyperlink" Target="https://terminus.nbcc.ca/ICDM/Course/View/Profile.aspx?CourseId=a41724c3-7a57-48a9-a597-ee1241485c48&amp;CurriculumId=f85b9f65-ea31-4df0-8413-5322712da8ed" TargetMode="External"/><Relationship Id="rId60" Type="http://schemas.openxmlformats.org/officeDocument/2006/relationships/hyperlink" Target="https://terminus.nbcc.ca/ICDM/Course/View/Profile.aspx?CourseId=34e79f98-8ba4-4d75-ba97-fa2c25e1789f&amp;CurriculumId=f85b9f65-ea31-4df0-8413-5322712da8ed" TargetMode="External"/><Relationship Id="rId65" Type="http://schemas.openxmlformats.org/officeDocument/2006/relationships/hyperlink" Target="https://terminus.nbcc.ca/ICDM/Course/View/Profile.aspx?CourseId=53941630-08ea-4abf-b006-ce1a5cd96399&amp;CurriculumId=f85b9f65-ea31-4df0-8413-5322712da8ed" TargetMode="External"/><Relationship Id="rId73" Type="http://schemas.openxmlformats.org/officeDocument/2006/relationships/hyperlink" Target="https://terminus.nbcc.ca/ICDM/Course/View/Profile.aspx?CourseId=e1752038-6f22-4566-a62b-aaae38cd5a7c&amp;CurriculumId=f85b9f65-ea31-4df0-8413-5322712da8ed" TargetMode="External"/><Relationship Id="rId4" Type="http://schemas.openxmlformats.org/officeDocument/2006/relationships/hyperlink" Target="https://terminus.nbcc.ca/ICDM/Course/View/Profile.aspx?CourseId=a31be356-08b8-4873-949e-88535aab24ab&amp;CurriculumId=f85b9f65-ea31-4df0-8413-5322712da8ed" TargetMode="External"/><Relationship Id="rId9" Type="http://schemas.openxmlformats.org/officeDocument/2006/relationships/hyperlink" Target="https://terminus.nbcc.ca/ICDM/Course/View/Profile.aspx?CourseId=660909d3-55b2-4237-8d44-7f5667911e3c&amp;CurriculumId=f85b9f65-ea31-4df0-8413-5322712da8ed" TargetMode="External"/><Relationship Id="rId14" Type="http://schemas.openxmlformats.org/officeDocument/2006/relationships/hyperlink" Target="https://terminus.nbcc.ca/ICDM/Course/View/Profile.aspx?CourseId=a31be356-08b8-4873-949e-88535aab24ab&amp;CurriculumId=f85b9f65-ea31-4df0-8413-5322712da8ed" TargetMode="External"/><Relationship Id="rId22" Type="http://schemas.openxmlformats.org/officeDocument/2006/relationships/hyperlink" Target="https://terminus.nbcc.ca/ICDM/Course/View/Profile.aspx?CourseId=660909d3-55b2-4237-8d44-7f5667911e3c&amp;CurriculumId=f85b9f65-ea31-4df0-8413-5322712da8ed" TargetMode="External"/><Relationship Id="rId27" Type="http://schemas.openxmlformats.org/officeDocument/2006/relationships/hyperlink" Target="https://terminus.nbcc.ca/ICDM/Course/View/Profile.aspx?CourseId=a6d70c8c-5b6d-46e6-be6c-ec37967d339b&amp;CurriculumId=f85b9f65-ea31-4df0-8413-5322712da8ed" TargetMode="External"/><Relationship Id="rId30" Type="http://schemas.openxmlformats.org/officeDocument/2006/relationships/hyperlink" Target="https://terminus.nbcc.ca/ICDM/Course/View/Profile.aspx?CourseId=0e7487fc-69d6-426b-89e0-56b1d12136c1&amp;CurriculumId=f85b9f65-ea31-4df0-8413-5322712da8ed" TargetMode="External"/><Relationship Id="rId35" Type="http://schemas.openxmlformats.org/officeDocument/2006/relationships/hyperlink" Target="https://terminus.nbcc.ca/ICDM/Course/View/Profile.aspx?CourseId=dfdf8403-457a-4982-ad53-a330af746c65&amp;CurriculumId=f85b9f65-ea31-4df0-8413-5322712da8ed" TargetMode="External"/><Relationship Id="rId43" Type="http://schemas.openxmlformats.org/officeDocument/2006/relationships/hyperlink" Target="https://terminus.nbcc.ca/ICDM/Course/View/Profile.aspx?CourseId=fb4f0811-c1ec-42f0-b143-62382cf2bd27&amp;CurriculumId=f85b9f65-ea31-4df0-8413-5322712da8ed" TargetMode="External"/><Relationship Id="rId48" Type="http://schemas.openxmlformats.org/officeDocument/2006/relationships/hyperlink" Target="https://terminus.nbcc.ca/ICDM/Course/View/Profile.aspx?CourseId=49b294fa-f86f-4b33-a76b-6b4a53d25899&amp;CurriculumId=f85b9f65-ea31-4df0-8413-5322712da8ed" TargetMode="External"/><Relationship Id="rId56" Type="http://schemas.openxmlformats.org/officeDocument/2006/relationships/hyperlink" Target="https://terminus.nbcc.ca/ICDM/Course/View/Profile.aspx?CourseId=d8942b21-e001-4a91-aaac-79c7608b49bb&amp;CurriculumId=f85b9f65-ea31-4df0-8413-5322712da8ed" TargetMode="External"/><Relationship Id="rId64" Type="http://schemas.openxmlformats.org/officeDocument/2006/relationships/hyperlink" Target="https://terminus.nbcc.ca/ICDM/Course/View/Profile.aspx?CourseId=8bafd044-bc54-42b8-adc6-aaf28da4a669&amp;CurriculumId=f85b9f65-ea31-4df0-8413-5322712da8ed" TargetMode="External"/><Relationship Id="rId69" Type="http://schemas.openxmlformats.org/officeDocument/2006/relationships/hyperlink" Target="https://terminus.nbcc.ca/ICDM/Course/View/Profile.aspx?CourseId=41359282-5938-4c9a-8bcb-c3d6859a1fe2&amp;CurriculumId=f85b9f65-ea31-4df0-8413-5322712da8ed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terminus.nbcc.ca/ICDM/Course/View/Profile.aspx?CourseId=61ed5a52-380e-4753-8248-fb43095ecd8b&amp;CurriculumId=f85b9f65-ea31-4df0-8413-5322712da8ed" TargetMode="External"/><Relationship Id="rId51" Type="http://schemas.openxmlformats.org/officeDocument/2006/relationships/hyperlink" Target="https://terminus.nbcc.ca/ICDM/Course/View/Profile.aspx?CourseId=53941630-08ea-4abf-b006-ce1a5cd96399&amp;CurriculumId=f85b9f65-ea31-4df0-8413-5322712da8ed" TargetMode="External"/><Relationship Id="rId72" Type="http://schemas.openxmlformats.org/officeDocument/2006/relationships/hyperlink" Target="https://terminus.nbcc.ca/ICDM/Course/View/Profile.aspx?CourseId=41359282-5938-4c9a-8bcb-c3d6859a1fe2&amp;CurriculumId=f85b9f65-ea31-4df0-8413-5322712da8ed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terminus.nbcc.ca/ICDM/Course/View/Profile.aspx?CourseId=9b3b4eb5-19e5-4eac-8d81-b0d77e7c4858&amp;CurriculumId=f85b9f65-ea31-4df0-8413-5322712da8ed" TargetMode="External"/><Relationship Id="rId17" Type="http://schemas.openxmlformats.org/officeDocument/2006/relationships/hyperlink" Target="https://terminus.nbcc.ca/ICDM/Course/View/Profile.aspx?CourseId=a15f9e95-13c9-4d57-becb-dfe8e2223057&amp;CurriculumId=f85b9f65-ea31-4df0-8413-5322712da8ed" TargetMode="External"/><Relationship Id="rId25" Type="http://schemas.openxmlformats.org/officeDocument/2006/relationships/hyperlink" Target="https://terminus.nbcc.ca/ICDM/Course/View/Profile.aspx?CourseId=53fefe78-519c-4e4d-bee4-8524dc56eef9&amp;CurriculumId=f85b9f65-ea31-4df0-8413-5322712da8ed" TargetMode="External"/><Relationship Id="rId33" Type="http://schemas.openxmlformats.org/officeDocument/2006/relationships/hyperlink" Target="https://terminus.nbcc.ca/ICDM/Course/View/Profile.aspx?CourseId=53941630-08ea-4abf-b006-ce1a5cd96399&amp;CurriculumId=f85b9f65-ea31-4df0-8413-5322712da8ed" TargetMode="External"/><Relationship Id="rId38" Type="http://schemas.openxmlformats.org/officeDocument/2006/relationships/hyperlink" Target="https://terminus.nbcc.ca/ICDM/Course/View/Profile.aspx?CourseId=a41724c3-7a57-48a9-a597-ee1241485c48&amp;CurriculumId=f85b9f65-ea31-4df0-8413-5322712da8ed" TargetMode="External"/><Relationship Id="rId46" Type="http://schemas.openxmlformats.org/officeDocument/2006/relationships/hyperlink" Target="https://terminus.nbcc.ca/ICDM/Course/View/Profile.aspx?CourseId=191d202b-a2ec-4f9e-8cc3-08df749f5bc8&amp;CurriculumId=f85b9f65-ea31-4df0-8413-5322712da8ed" TargetMode="External"/><Relationship Id="rId59" Type="http://schemas.openxmlformats.org/officeDocument/2006/relationships/hyperlink" Target="https://terminus.nbcc.ca/ICDM/Course/View/Profile.aspx?CourseId=4050edb8-2c7e-4ea0-9ccf-87851a1602ae&amp;CurriculumId=f85b9f65-ea31-4df0-8413-5322712da8ed" TargetMode="External"/><Relationship Id="rId67" Type="http://schemas.openxmlformats.org/officeDocument/2006/relationships/hyperlink" Target="https://terminus.nbcc.ca/ICDM/Course/View/Profile.aspx?CourseId=e0a35b98-0acd-406b-839b-f1eba612423b&amp;CurriculumId=f85b9f65-ea31-4df0-8413-5322712da8ed" TargetMode="External"/><Relationship Id="rId20" Type="http://schemas.openxmlformats.org/officeDocument/2006/relationships/hyperlink" Target="https://terminus.nbcc.ca/ICDM/Course/View/Profile.aspx?CourseId=dfdf8403-457a-4982-ad53-a330af746c65&amp;CurriculumId=f85b9f65-ea31-4df0-8413-5322712da8ed" TargetMode="External"/><Relationship Id="rId41" Type="http://schemas.openxmlformats.org/officeDocument/2006/relationships/hyperlink" Target="https://terminus.nbcc.ca/ICDM/Course/View/Profile.aspx?CourseId=315f716c-2cf3-4e3b-9d1b-de02cbf66b5b&amp;CurriculumId=f85b9f65-ea31-4df0-8413-5322712da8ed" TargetMode="External"/><Relationship Id="rId54" Type="http://schemas.openxmlformats.org/officeDocument/2006/relationships/hyperlink" Target="https://terminus.nbcc.ca/ICDM/Course/View/Profile.aspx?CourseId=2abbbeb7-4789-4533-a179-4324674e5533&amp;CurriculumId=f85b9f65-ea31-4df0-8413-5322712da8ed" TargetMode="External"/><Relationship Id="rId62" Type="http://schemas.openxmlformats.org/officeDocument/2006/relationships/hyperlink" Target="https://terminus.nbcc.ca/ICDM/Course/View/Profile.aspx?CourseId=b3ebeed9-440c-4228-ac66-22acb9883ee7&amp;CurriculumId=f85b9f65-ea31-4df0-8413-5322712da8ed" TargetMode="External"/><Relationship Id="rId70" Type="http://schemas.openxmlformats.org/officeDocument/2006/relationships/hyperlink" Target="https://terminus.nbcc.ca/ICDM/Course/View/Profile.aspx?CourseId=304cebce-98b8-4045-8568-d2dc6423182f&amp;CurriculumId=f85b9f65-ea31-4df0-8413-5322712da8ed" TargetMode="External"/><Relationship Id="rId75" Type="http://schemas.openxmlformats.org/officeDocument/2006/relationships/hyperlink" Target="https://terminus.nbcc.ca/ICDM/Course/View/Profile.aspx?CourseId=c942ceaa-ca56-4241-9005-78469fed2efd&amp;CurriculumId=f85b9f65-ea31-4df0-8413-5322712da8ed" TargetMode="External"/><Relationship Id="rId1" Type="http://schemas.openxmlformats.org/officeDocument/2006/relationships/styles" Target="styles.xml"/><Relationship Id="rId6" Type="http://schemas.openxmlformats.org/officeDocument/2006/relationships/hyperlink" Target="https://terminus.nbcc.ca/ICDM/Course/View/Profile.aspx?CourseId=14ff6b4d-db56-45b0-8244-2ae757431b74&amp;CurriculumId=f85b9f65-ea31-4df0-8413-5322712da8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2359</Words>
  <Characters>13450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Stephen (NBCC Moncton)</dc:creator>
  <cp:keywords/>
  <dc:description/>
  <cp:lastModifiedBy>Carter, Stephen (NBCC Moncton)</cp:lastModifiedBy>
  <cp:revision>3</cp:revision>
  <cp:lastPrinted>2022-09-02T19:12:00Z</cp:lastPrinted>
  <dcterms:created xsi:type="dcterms:W3CDTF">2022-09-02T18:57:00Z</dcterms:created>
  <dcterms:modified xsi:type="dcterms:W3CDTF">2022-09-02T19:14:00Z</dcterms:modified>
</cp:coreProperties>
</file>