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1"/>
        <w:gridCol w:w="1597"/>
        <w:gridCol w:w="1600"/>
        <w:gridCol w:w="1670"/>
        <w:gridCol w:w="22"/>
        <w:gridCol w:w="1648"/>
        <w:gridCol w:w="1568"/>
        <w:gridCol w:w="1641"/>
        <w:gridCol w:w="1698"/>
        <w:gridCol w:w="1615"/>
      </w:tblGrid>
      <w:tr w:rsidR="00984A77" w14:paraId="04ED9075" w14:textId="4102CD82" w:rsidTr="003C0535">
        <w:tc>
          <w:tcPr>
            <w:tcW w:w="1332" w:type="dxa"/>
          </w:tcPr>
          <w:p w14:paraId="6BF23240" w14:textId="77777777" w:rsidR="00984A77" w:rsidRDefault="00984A77" w:rsidP="00294BEE"/>
        </w:tc>
        <w:tc>
          <w:tcPr>
            <w:tcW w:w="1596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00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92" w:type="dxa"/>
            <w:gridSpan w:val="2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984A77" w14:paraId="745280AD" w14:textId="5039EFF2" w:rsidTr="00F02A9D">
        <w:trPr>
          <w:trHeight w:val="1111"/>
        </w:trPr>
        <w:tc>
          <w:tcPr>
            <w:tcW w:w="1332" w:type="dxa"/>
          </w:tcPr>
          <w:p w14:paraId="28CB9858" w14:textId="77777777" w:rsidR="00984A77" w:rsidRDefault="00984A77" w:rsidP="00294BEE">
            <w:r>
              <w:t>Monday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0A2971FD" w14:textId="77777777" w:rsidR="00984A77" w:rsidRPr="004E63F3" w:rsidRDefault="00984A7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14:paraId="32F32AF3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35C367FF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24797290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0EA503E9" w14:textId="47F9DBF6" w:rsidR="00984A77" w:rsidRPr="004E63F3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</w:t>
            </w:r>
            <w:r>
              <w:rPr>
                <w:b/>
                <w:bCs/>
              </w:rPr>
              <w:t>6</w:t>
            </w:r>
          </w:p>
        </w:tc>
        <w:tc>
          <w:tcPr>
            <w:tcW w:w="3340" w:type="dxa"/>
            <w:gridSpan w:val="3"/>
            <w:shd w:val="clear" w:color="auto" w:fill="FBE4D5" w:themeFill="accent2" w:themeFillTint="33"/>
            <w:vAlign w:val="center"/>
          </w:tcPr>
          <w:p w14:paraId="417C5027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BMGE1150C</w:t>
            </w:r>
          </w:p>
          <w:p w14:paraId="591BBCE9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for IT Professionals</w:t>
            </w:r>
          </w:p>
          <w:p w14:paraId="182B2132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E5E6381" w14:textId="39E2AB2E" w:rsidR="00984A77" w:rsidRPr="000E5F8B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</w:t>
            </w:r>
            <w:r>
              <w:rPr>
                <w:b/>
                <w:bCs/>
              </w:rPr>
              <w:t>6</w:t>
            </w:r>
          </w:p>
        </w:tc>
        <w:tc>
          <w:tcPr>
            <w:tcW w:w="1568" w:type="dxa"/>
          </w:tcPr>
          <w:p w14:paraId="261BFFF1" w14:textId="77777777" w:rsidR="00984A77" w:rsidRDefault="00984A77" w:rsidP="00294BEE"/>
        </w:tc>
        <w:tc>
          <w:tcPr>
            <w:tcW w:w="3339" w:type="dxa"/>
            <w:gridSpan w:val="2"/>
            <w:shd w:val="clear" w:color="auto" w:fill="E2EFD9" w:themeFill="accent6" w:themeFillTint="33"/>
            <w:vAlign w:val="center"/>
          </w:tcPr>
          <w:p w14:paraId="7DA383AE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04FFAE2A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5FC92FC9" w14:textId="77777777" w:rsidR="003E7C49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74CB1ED" w14:textId="33D0C3D4" w:rsidR="00984A77" w:rsidRPr="000E5F8B" w:rsidRDefault="003E7C49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  <w:r>
              <w:rPr>
                <w:b/>
                <w:bCs/>
              </w:rPr>
              <w:t>012</w:t>
            </w:r>
          </w:p>
        </w:tc>
        <w:tc>
          <w:tcPr>
            <w:tcW w:w="1615" w:type="dxa"/>
            <w:shd w:val="clear" w:color="auto" w:fill="auto"/>
          </w:tcPr>
          <w:p w14:paraId="59B6E5AA" w14:textId="520C0A47" w:rsidR="00984A77" w:rsidRPr="004F469D" w:rsidRDefault="00984A77" w:rsidP="008070C4">
            <w:pPr>
              <w:jc w:val="center"/>
              <w:rPr>
                <w:b/>
                <w:bCs/>
              </w:rPr>
            </w:pPr>
          </w:p>
        </w:tc>
      </w:tr>
      <w:tr w:rsidR="00984A77" w14:paraId="380627F7" w14:textId="589580ED" w:rsidTr="00F02A9D">
        <w:trPr>
          <w:trHeight w:val="1102"/>
        </w:trPr>
        <w:tc>
          <w:tcPr>
            <w:tcW w:w="1332" w:type="dxa"/>
          </w:tcPr>
          <w:p w14:paraId="1C1F53CD" w14:textId="77777777" w:rsidR="00984A77" w:rsidRDefault="00984A77" w:rsidP="00294BEE">
            <w:r>
              <w:t>Tuesday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9C79AD0" w14:textId="77777777" w:rsidR="00984A77" w:rsidRDefault="00984A77" w:rsidP="0064398F">
            <w:pPr>
              <w:jc w:val="center"/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110B1FAC" w14:textId="6B543D7B" w:rsidR="00984A77" w:rsidRDefault="00984A77" w:rsidP="0064398F">
            <w:pPr>
              <w:jc w:val="center"/>
            </w:pPr>
          </w:p>
        </w:tc>
        <w:tc>
          <w:tcPr>
            <w:tcW w:w="3340" w:type="dxa"/>
            <w:gridSpan w:val="3"/>
            <w:shd w:val="clear" w:color="auto" w:fill="FFFF00"/>
            <w:vAlign w:val="center"/>
          </w:tcPr>
          <w:p w14:paraId="13F8681E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5D1A86A3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5F90998A" w14:textId="77777777" w:rsidR="00984A77" w:rsidRPr="00984A77" w:rsidRDefault="00984A77" w:rsidP="00F85ACC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67DF6E1B" w14:textId="134450AD" w:rsidR="00984A77" w:rsidRDefault="00076BA6" w:rsidP="00F85ACC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568" w:type="dxa"/>
            <w:shd w:val="clear" w:color="auto" w:fill="auto"/>
          </w:tcPr>
          <w:p w14:paraId="018FE53E" w14:textId="77777777" w:rsidR="00984A77" w:rsidRDefault="00984A77" w:rsidP="00294BEE"/>
        </w:tc>
        <w:tc>
          <w:tcPr>
            <w:tcW w:w="3339" w:type="dxa"/>
            <w:gridSpan w:val="2"/>
            <w:shd w:val="clear" w:color="auto" w:fill="00B0F0"/>
            <w:vAlign w:val="center"/>
          </w:tcPr>
          <w:p w14:paraId="7CB9BDBA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7CB08F70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1C7BBA18" w14:textId="77777777" w:rsidR="00984A77" w:rsidRDefault="00984A77" w:rsidP="00984A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20B5699" w14:textId="698B3269" w:rsidR="00984A77" w:rsidRDefault="00984A77" w:rsidP="00984A7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</w:tcPr>
          <w:p w14:paraId="7A7FD996" w14:textId="77777777" w:rsidR="00984A77" w:rsidRDefault="00984A77" w:rsidP="00F85ACC">
            <w:pPr>
              <w:jc w:val="center"/>
            </w:pPr>
          </w:p>
        </w:tc>
      </w:tr>
      <w:tr w:rsidR="008D5DF1" w14:paraId="42D19CD1" w14:textId="15CB595D" w:rsidTr="00AE1780">
        <w:trPr>
          <w:trHeight w:val="1102"/>
        </w:trPr>
        <w:tc>
          <w:tcPr>
            <w:tcW w:w="1332" w:type="dxa"/>
          </w:tcPr>
          <w:p w14:paraId="5F37F649" w14:textId="77777777" w:rsidR="008D5DF1" w:rsidRDefault="008D5DF1" w:rsidP="008070C4">
            <w:r>
              <w:t>Wednesday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3D0AFABE" w14:textId="77777777" w:rsidR="008D5DF1" w:rsidRPr="000E5F8B" w:rsidRDefault="008D5DF1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14:paraId="1AF82430" w14:textId="3C2D9DC9" w:rsidR="008D5DF1" w:rsidRPr="000E5F8B" w:rsidRDefault="008D5DF1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3340" w:type="dxa"/>
            <w:gridSpan w:val="3"/>
            <w:shd w:val="clear" w:color="auto" w:fill="92D050"/>
            <w:vAlign w:val="center"/>
          </w:tcPr>
          <w:p w14:paraId="6C5A4851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5E9548B4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20131635" w14:textId="5EFE2AF8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2278D15D" w14:textId="29F78E7A" w:rsidR="008D5DF1" w:rsidRPr="000E5F8B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A3126</w:t>
            </w:r>
          </w:p>
        </w:tc>
        <w:tc>
          <w:tcPr>
            <w:tcW w:w="1568" w:type="dxa"/>
            <w:shd w:val="clear" w:color="auto" w:fill="auto"/>
          </w:tcPr>
          <w:p w14:paraId="10049330" w14:textId="77777777" w:rsidR="008D5DF1" w:rsidRDefault="008D5DF1" w:rsidP="008070C4"/>
        </w:tc>
        <w:tc>
          <w:tcPr>
            <w:tcW w:w="3339" w:type="dxa"/>
            <w:gridSpan w:val="2"/>
            <w:shd w:val="clear" w:color="auto" w:fill="FFC000" w:themeFill="accent4"/>
            <w:vAlign w:val="center"/>
          </w:tcPr>
          <w:p w14:paraId="41042290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56AEC1C8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094D084D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 3 – Feb 17/Feb 27 – Apr 14</w:t>
            </w:r>
          </w:p>
          <w:p w14:paraId="6B442200" w14:textId="77777777" w:rsidR="008D5DF1" w:rsidRDefault="008D5DF1" w:rsidP="003E7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05A26A38" w14:textId="4B0FA8B1" w:rsidR="008D5DF1" w:rsidRDefault="008D5DF1" w:rsidP="003E7C49">
            <w:pPr>
              <w:jc w:val="center"/>
            </w:pPr>
            <w:r>
              <w:rPr>
                <w:b/>
                <w:bCs/>
              </w:rPr>
              <w:t>A312</w:t>
            </w:r>
            <w:r>
              <w:rPr>
                <w:b/>
                <w:bCs/>
              </w:rPr>
              <w:t>6</w:t>
            </w:r>
          </w:p>
        </w:tc>
        <w:tc>
          <w:tcPr>
            <w:tcW w:w="1615" w:type="dxa"/>
            <w:shd w:val="clear" w:color="auto" w:fill="auto"/>
          </w:tcPr>
          <w:p w14:paraId="353000A7" w14:textId="77777777" w:rsidR="008D5DF1" w:rsidRDefault="008D5DF1" w:rsidP="004F469D">
            <w:pPr>
              <w:jc w:val="center"/>
              <w:rPr>
                <w:b/>
                <w:bCs/>
              </w:rPr>
            </w:pPr>
          </w:p>
        </w:tc>
      </w:tr>
      <w:tr w:rsidR="00F02A9D" w14:paraId="05A9B708" w14:textId="0D95E588" w:rsidTr="00F02A9D">
        <w:trPr>
          <w:trHeight w:val="1084"/>
        </w:trPr>
        <w:tc>
          <w:tcPr>
            <w:tcW w:w="1332" w:type="dxa"/>
          </w:tcPr>
          <w:p w14:paraId="7E79D9C9" w14:textId="77777777" w:rsidR="00F02A9D" w:rsidRDefault="00F02A9D" w:rsidP="008070C4">
            <w:r>
              <w:t>Thursday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66C55C8A" w14:textId="77777777" w:rsidR="00F02A9D" w:rsidRPr="00F85ACC" w:rsidRDefault="00F02A9D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EBAE7C6" w14:textId="6B15625D" w:rsidR="00F02A9D" w:rsidRPr="00F85ACC" w:rsidRDefault="00F02A9D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5F72D1D0" w14:textId="77777777" w:rsidR="00F02A9D" w:rsidRPr="000E5F8B" w:rsidRDefault="00F02A9D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gridSpan w:val="2"/>
            <w:shd w:val="clear" w:color="auto" w:fill="FFFF00"/>
            <w:vAlign w:val="center"/>
          </w:tcPr>
          <w:p w14:paraId="2E6B6C8B" w14:textId="77777777" w:rsidR="00F02A9D" w:rsidRPr="00984A77" w:rsidRDefault="00F02A9D" w:rsidP="00F02A9D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6A2FD38E" w14:textId="77777777" w:rsidR="00F02A9D" w:rsidRPr="00984A77" w:rsidRDefault="00F02A9D" w:rsidP="00F02A9D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47D3DE3B" w14:textId="77777777" w:rsidR="00F02A9D" w:rsidRPr="00984A77" w:rsidRDefault="00F02A9D" w:rsidP="00F02A9D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7FEA0421" w14:textId="7E7C8468" w:rsidR="00F02A9D" w:rsidRPr="000E5F8B" w:rsidRDefault="00F02A9D" w:rsidP="00F0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</w:t>
            </w:r>
            <w:r>
              <w:rPr>
                <w:b/>
                <w:bCs/>
              </w:rPr>
              <w:t>6</w:t>
            </w:r>
          </w:p>
        </w:tc>
        <w:tc>
          <w:tcPr>
            <w:tcW w:w="1568" w:type="dxa"/>
            <w:shd w:val="clear" w:color="auto" w:fill="auto"/>
          </w:tcPr>
          <w:p w14:paraId="4FAD75ED" w14:textId="77777777" w:rsidR="00F02A9D" w:rsidRDefault="00F02A9D" w:rsidP="008070C4"/>
        </w:tc>
        <w:tc>
          <w:tcPr>
            <w:tcW w:w="3339" w:type="dxa"/>
            <w:gridSpan w:val="2"/>
            <w:shd w:val="clear" w:color="auto" w:fill="00B0F0"/>
            <w:vAlign w:val="center"/>
          </w:tcPr>
          <w:p w14:paraId="2DBF83BE" w14:textId="77777777" w:rsidR="00F02A9D" w:rsidRDefault="00F02A9D" w:rsidP="00F0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272DCDC4" w14:textId="77777777" w:rsidR="00F02A9D" w:rsidRDefault="00F02A9D" w:rsidP="00F0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233BA575" w14:textId="77777777" w:rsidR="00F02A9D" w:rsidRDefault="00F02A9D" w:rsidP="00F0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2C0B342" w14:textId="791CA871" w:rsidR="00F02A9D" w:rsidRDefault="00F02A9D" w:rsidP="00F02A9D">
            <w:pPr>
              <w:jc w:val="center"/>
            </w:pPr>
            <w:r>
              <w:rPr>
                <w:b/>
                <w:bCs/>
              </w:rPr>
              <w:t>A312</w:t>
            </w:r>
            <w:r>
              <w:rPr>
                <w:b/>
                <w:bCs/>
              </w:rPr>
              <w:t>6</w:t>
            </w:r>
          </w:p>
        </w:tc>
        <w:tc>
          <w:tcPr>
            <w:tcW w:w="1615" w:type="dxa"/>
          </w:tcPr>
          <w:p w14:paraId="4A93443C" w14:textId="77777777" w:rsidR="00F02A9D" w:rsidRDefault="00F02A9D" w:rsidP="008070C4">
            <w:pPr>
              <w:jc w:val="center"/>
            </w:pPr>
          </w:p>
        </w:tc>
      </w:tr>
      <w:tr w:rsidR="00076BA6" w14:paraId="7EFBF43B" w14:textId="0EAD839F" w:rsidTr="00F02A9D">
        <w:trPr>
          <w:trHeight w:val="1174"/>
        </w:trPr>
        <w:tc>
          <w:tcPr>
            <w:tcW w:w="1332" w:type="dxa"/>
          </w:tcPr>
          <w:p w14:paraId="5ADF6F64" w14:textId="77777777" w:rsidR="00076BA6" w:rsidRDefault="00076BA6" w:rsidP="008070C4">
            <w:r>
              <w:t>Friday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6668E0C5" w14:textId="77777777" w:rsidR="00076BA6" w:rsidRDefault="00076BA6" w:rsidP="008070C4">
            <w:pPr>
              <w:jc w:val="center"/>
            </w:pPr>
          </w:p>
        </w:tc>
        <w:tc>
          <w:tcPr>
            <w:tcW w:w="1600" w:type="dxa"/>
            <w:shd w:val="clear" w:color="auto" w:fill="DEEAF6" w:themeFill="accent1" w:themeFillTint="33"/>
            <w:vAlign w:val="center"/>
          </w:tcPr>
          <w:p w14:paraId="1DFEDDEE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5594BBC4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45F432E8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48C14617" w14:textId="0F694FB1" w:rsidR="00076BA6" w:rsidRDefault="00934E98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340" w:type="dxa"/>
            <w:gridSpan w:val="3"/>
            <w:shd w:val="clear" w:color="auto" w:fill="FFC000"/>
            <w:vAlign w:val="center"/>
          </w:tcPr>
          <w:p w14:paraId="0160A059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72F43365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1D64AB52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 3 – Feb 17/Feb 27 – Apr 14</w:t>
            </w:r>
          </w:p>
          <w:p w14:paraId="3A0D30F2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9AAB660" w14:textId="0CCA9580" w:rsidR="00076BA6" w:rsidRDefault="00076BA6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568" w:type="dxa"/>
            <w:shd w:val="clear" w:color="auto" w:fill="auto"/>
          </w:tcPr>
          <w:p w14:paraId="6523486E" w14:textId="77777777" w:rsidR="00076BA6" w:rsidRDefault="00076BA6" w:rsidP="008070C4"/>
        </w:tc>
        <w:tc>
          <w:tcPr>
            <w:tcW w:w="3339" w:type="dxa"/>
            <w:gridSpan w:val="2"/>
            <w:shd w:val="clear" w:color="auto" w:fill="92D050"/>
          </w:tcPr>
          <w:p w14:paraId="3099B79A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14256F3B" w14:textId="77777777" w:rsidR="00076BA6" w:rsidRDefault="00076BA6" w:rsidP="00076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25CA572D" w14:textId="77777777" w:rsidR="00F02A9D" w:rsidRDefault="00F02A9D" w:rsidP="00F02A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59E8FB6" w14:textId="6BC11DFA" w:rsidR="00076BA6" w:rsidRDefault="00076BA6" w:rsidP="00076BA6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</w:tcPr>
          <w:p w14:paraId="319F2BBA" w14:textId="77777777" w:rsidR="00076BA6" w:rsidRDefault="00076BA6" w:rsidP="00554079">
            <w:pPr>
              <w:jc w:val="center"/>
            </w:pPr>
          </w:p>
        </w:tc>
      </w:tr>
    </w:tbl>
    <w:p w14:paraId="22D587B4" w14:textId="7A105B1E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3E7C49">
        <w:t xml:space="preserve">B </w:t>
      </w:r>
      <w:r w:rsidR="00076BA6">
        <w:t>Winter</w:t>
      </w:r>
      <w:r>
        <w:t xml:space="preserve"> 202</w:t>
      </w:r>
      <w:r w:rsidR="00076BA6">
        <w:t>3</w:t>
      </w:r>
      <w:r>
        <w:t xml:space="preserve"> </w:t>
      </w:r>
      <w:r w:rsidR="006A35CE">
        <w:t>Schedule</w:t>
      </w:r>
      <w:r w:rsidR="00076BA6">
        <w:t xml:space="preserve"> – Jan. 3 – Apr. 14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sectPr w:rsidR="00710A1C" w:rsidRPr="00710A1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76BA6"/>
    <w:rsid w:val="000E5F8B"/>
    <w:rsid w:val="00195A16"/>
    <w:rsid w:val="001E7D93"/>
    <w:rsid w:val="001F64DA"/>
    <w:rsid w:val="00224CBE"/>
    <w:rsid w:val="00292E5E"/>
    <w:rsid w:val="00294BEE"/>
    <w:rsid w:val="002D7B52"/>
    <w:rsid w:val="002E59B8"/>
    <w:rsid w:val="0033640A"/>
    <w:rsid w:val="00340942"/>
    <w:rsid w:val="003A2B3D"/>
    <w:rsid w:val="003C0535"/>
    <w:rsid w:val="003E7C49"/>
    <w:rsid w:val="004063A4"/>
    <w:rsid w:val="00465F38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8070C4"/>
    <w:rsid w:val="008D3890"/>
    <w:rsid w:val="008D5DF1"/>
    <w:rsid w:val="008E18E7"/>
    <w:rsid w:val="00906E4E"/>
    <w:rsid w:val="00934E98"/>
    <w:rsid w:val="00984A77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D43419"/>
    <w:rsid w:val="00D75982"/>
    <w:rsid w:val="00E512C6"/>
    <w:rsid w:val="00E71D3D"/>
    <w:rsid w:val="00F02A9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5</cp:revision>
  <cp:lastPrinted>2022-09-05T14:29:00Z</cp:lastPrinted>
  <dcterms:created xsi:type="dcterms:W3CDTF">2023-01-01T15:51:00Z</dcterms:created>
  <dcterms:modified xsi:type="dcterms:W3CDTF">2023-01-01T15:58:00Z</dcterms:modified>
</cp:coreProperties>
</file>