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0504E77" w:rsidR="00E21059" w:rsidRDefault="000F4838" w:rsidP="00162C30">
            <w:r>
              <w:t>Sunny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FE23504" w:rsidR="00E21059" w:rsidRDefault="000F4838" w:rsidP="00162C30">
            <w:proofErr w:type="spellStart"/>
            <w:r>
              <w:t>Eresanya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4D10697" w:rsidR="00754CDA" w:rsidRPr="00754CDA" w:rsidRDefault="000F4838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sunnyobba@gmail.com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B6AB940" w:rsidR="00A058A1" w:rsidRDefault="000F4838" w:rsidP="00162C30">
            <w:pPr>
              <w:pStyle w:val="TableParagraph"/>
              <w:spacing w:before="73"/>
              <w:ind w:left="63"/>
            </w:pPr>
            <w:r>
              <w:t>5083899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1E2FBF9C" w:rsidR="00A058A1" w:rsidRDefault="000F483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46E244D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7C51C3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64C2F760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0A291E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0636F481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0A291E">
                  <w:t>Command Line Interface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82F8CC2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  <w:showingPlcHdr/>
                  </w:sdtPr>
                  <w:sdtContent>
                    <w:r w:rsidR="000F4838">
                      <w:rPr>
                        <w:rStyle w:val="PlaceholderText"/>
                      </w:rPr>
                      <w:t>En</w:t>
                    </w:r>
                    <w:r w:rsidR="000F4838" w:rsidRPr="001A7938">
                      <w:rPr>
                        <w:rStyle w:val="PlaceholderText"/>
                      </w:rPr>
                      <w:t>ter</w:t>
                    </w:r>
                    <w:r w:rsidR="000F4838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1D445459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  <w:showingPlcHdr/>
                  </w:sdtPr>
                  <w:sdtContent>
                    <w:r w:rsidR="000F4838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4E1E900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E6073D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D0FD165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5FF9A6E" w:rsidR="008F5AD7" w:rsidRPr="004C6404" w:rsidRDefault="000F4838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36C4FA" w:rsidR="008F5AD7" w:rsidRPr="00DC6423" w:rsidRDefault="00AC3C77" w:rsidP="00AC3C77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3B582C8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7C15A0">
                  <w:rPr>
                    <w:rStyle w:val="PlaceholderText"/>
                  </w:rPr>
                  <w:t>En</w:t>
                </w:r>
                <w:r w:rsidR="007C15A0" w:rsidRPr="001A7938">
                  <w:rPr>
                    <w:rStyle w:val="PlaceholderText"/>
                  </w:rPr>
                  <w:t>ter</w:t>
                </w:r>
                <w:r w:rsidR="007C15A0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A7AEB18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7C15A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5305D2F4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7C15A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691FC752" w:rsidR="003017F4" w:rsidRPr="004C6404" w:rsidRDefault="007C15A0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17B40768" w:rsidR="003017F4" w:rsidRPr="004C6404" w:rsidRDefault="007C15A0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6669F1A1" w:rsidR="003017F4" w:rsidRPr="00DC6423" w:rsidRDefault="007C15A0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13C5D1D" w:rsidR="00E60167" w:rsidRDefault="007C15A0" w:rsidP="00E60167">
            <w:r>
              <w:t>1</w:t>
            </w:r>
            <w:r w:rsidR="00E6073D">
              <w:t>2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8B1900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E6073D">
                  <w:t>50</w:t>
                </w:r>
                <w:r w:rsidR="00500C96">
                  <w:t>%</w:t>
                </w:r>
              </w:sdtContent>
            </w:sdt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9C1BE3B" w:rsidR="00E60167" w:rsidRDefault="00E6073D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80F3" w14:textId="77777777" w:rsidR="003B6ABD" w:rsidRDefault="003B6ABD">
      <w:r>
        <w:separator/>
      </w:r>
    </w:p>
  </w:endnote>
  <w:endnote w:type="continuationSeparator" w:id="0">
    <w:p w14:paraId="301CA7C0" w14:textId="77777777" w:rsidR="003B6ABD" w:rsidRDefault="003B6ABD">
      <w:r>
        <w:continuationSeparator/>
      </w:r>
    </w:p>
  </w:endnote>
  <w:endnote w:type="continuationNotice" w:id="1">
    <w:p w14:paraId="29174909" w14:textId="77777777" w:rsidR="003B6ABD" w:rsidRDefault="003B6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ECBCE" w14:textId="77777777" w:rsidR="003B6ABD" w:rsidRDefault="003B6ABD">
      <w:r>
        <w:separator/>
      </w:r>
    </w:p>
  </w:footnote>
  <w:footnote w:type="continuationSeparator" w:id="0">
    <w:p w14:paraId="27BECDF4" w14:textId="77777777" w:rsidR="003B6ABD" w:rsidRDefault="003B6ABD">
      <w:r>
        <w:continuationSeparator/>
      </w:r>
    </w:p>
  </w:footnote>
  <w:footnote w:type="continuationNotice" w:id="1">
    <w:p w14:paraId="56BD39F1" w14:textId="77777777" w:rsidR="003B6ABD" w:rsidRDefault="003B6A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C21AA"/>
    <w:rsid w:val="000D3F15"/>
    <w:rsid w:val="000E410A"/>
    <w:rsid w:val="000F0A19"/>
    <w:rsid w:val="000F4838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6E3E"/>
    <w:rsid w:val="003B1E46"/>
    <w:rsid w:val="003B4C91"/>
    <w:rsid w:val="003B6ABD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5096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08EB"/>
    <w:rsid w:val="009665D8"/>
    <w:rsid w:val="00994A45"/>
    <w:rsid w:val="0099607E"/>
    <w:rsid w:val="009967AB"/>
    <w:rsid w:val="009A1054"/>
    <w:rsid w:val="009A4CC5"/>
    <w:rsid w:val="009B28CE"/>
    <w:rsid w:val="009B3D5B"/>
    <w:rsid w:val="009C02FC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3C7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073D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4F4824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4F4824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4F4824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4F4824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4F4824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4F4824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4F4824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4F4824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4F4824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4F4824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C558A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91D9A"/>
    <w:rsid w:val="004A3DA9"/>
    <w:rsid w:val="004B1257"/>
    <w:rsid w:val="004D14DB"/>
    <w:rsid w:val="004F4824"/>
    <w:rsid w:val="0053587B"/>
    <w:rsid w:val="00553B24"/>
    <w:rsid w:val="006C5BA1"/>
    <w:rsid w:val="0073733E"/>
    <w:rsid w:val="008239EE"/>
    <w:rsid w:val="00842965"/>
    <w:rsid w:val="008B0A37"/>
    <w:rsid w:val="008C605F"/>
    <w:rsid w:val="00980BA6"/>
    <w:rsid w:val="009A4E1B"/>
    <w:rsid w:val="009C02FC"/>
    <w:rsid w:val="00A103AE"/>
    <w:rsid w:val="00A36EFA"/>
    <w:rsid w:val="00B148B2"/>
    <w:rsid w:val="00BB7F29"/>
    <w:rsid w:val="00C04154"/>
    <w:rsid w:val="00CD46C8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cp:lastPrinted>2024-08-07T13:30:00Z</cp:lastPrinted>
  <dcterms:created xsi:type="dcterms:W3CDTF">2025-01-06T15:34:00Z</dcterms:created>
  <dcterms:modified xsi:type="dcterms:W3CDTF">2025-01-06T15:37:00Z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