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CD" w:rsidRDefault="00AC6E63">
      <w:r>
        <w:t>Group work is an instructional method that gets students to work collaboratively in a group.</w:t>
      </w:r>
    </w:p>
    <w:p w:rsidR="00AC6E63" w:rsidRDefault="00AC6E63">
      <w:r>
        <w:t>Blah blah blah</w:t>
      </w:r>
      <w:bookmarkStart w:id="0" w:name="_GoBack"/>
      <w:bookmarkEnd w:id="0"/>
    </w:p>
    <w:p w:rsidR="00E02E17" w:rsidRDefault="00E02E17">
      <w:r>
        <w:t>Benefits</w:t>
      </w:r>
    </w:p>
    <w:p w:rsidR="00E02E17" w:rsidRDefault="00E02E17" w:rsidP="00E02E17">
      <w:pPr>
        <w:pStyle w:val="ListParagraph"/>
        <w:numPr>
          <w:ilvl w:val="0"/>
          <w:numId w:val="3"/>
        </w:numPr>
      </w:pPr>
      <w:r>
        <w:t>Helps maintain student interest and motivation</w:t>
      </w:r>
    </w:p>
    <w:p w:rsidR="00E02E17" w:rsidRDefault="00E02E17" w:rsidP="00E02E17">
      <w:pPr>
        <w:pStyle w:val="ListParagraph"/>
        <w:numPr>
          <w:ilvl w:val="0"/>
          <w:numId w:val="3"/>
        </w:numPr>
      </w:pPr>
      <w:r>
        <w:t>Students show increased individual achievement compared to students working alone</w:t>
      </w:r>
    </w:p>
    <w:p w:rsidR="00E02E17" w:rsidRDefault="00E02E17" w:rsidP="00E02E17">
      <w:pPr>
        <w:pStyle w:val="ListParagraph"/>
        <w:numPr>
          <w:ilvl w:val="0"/>
          <w:numId w:val="3"/>
        </w:numPr>
      </w:pPr>
      <w:r>
        <w:t>Develop stronger communication and interpersonal skills</w:t>
      </w:r>
    </w:p>
    <w:p w:rsidR="00E02E17" w:rsidRDefault="00F91854" w:rsidP="00E02E17">
      <w:pPr>
        <w:pStyle w:val="ListParagraph"/>
        <w:numPr>
          <w:ilvl w:val="0"/>
          <w:numId w:val="3"/>
        </w:numPr>
      </w:pPr>
      <w:r>
        <w:t>Weaker students get help from stronger students</w:t>
      </w:r>
    </w:p>
    <w:p w:rsidR="00F91854" w:rsidRDefault="00F91854" w:rsidP="00E02E17">
      <w:pPr>
        <w:pStyle w:val="ListParagraph"/>
        <w:numPr>
          <w:ilvl w:val="0"/>
          <w:numId w:val="3"/>
        </w:numPr>
      </w:pPr>
      <w:r>
        <w:t>Prepares students for the work force.  May careers involve working closely with colleagues</w:t>
      </w:r>
    </w:p>
    <w:p w:rsidR="00E42D36" w:rsidRDefault="00E42D36" w:rsidP="00E02E17">
      <w:pPr>
        <w:pStyle w:val="ListParagraph"/>
        <w:numPr>
          <w:ilvl w:val="0"/>
          <w:numId w:val="3"/>
        </w:numPr>
      </w:pPr>
      <w:r>
        <w:t>Provides students with a change of pace from listening to instructor lecture</w:t>
      </w:r>
    </w:p>
    <w:p w:rsidR="00E02E17" w:rsidRDefault="00E02E17">
      <w:r>
        <w:t>Pitfalls</w:t>
      </w:r>
    </w:p>
    <w:p w:rsidR="00E02E17" w:rsidRDefault="00E02E17" w:rsidP="00E02E17">
      <w:pPr>
        <w:pStyle w:val="ListParagraph"/>
        <w:numPr>
          <w:ilvl w:val="0"/>
          <w:numId w:val="1"/>
        </w:numPr>
      </w:pPr>
      <w:r>
        <w:t>Members of group may not all get along</w:t>
      </w:r>
    </w:p>
    <w:p w:rsidR="00E02E17" w:rsidRDefault="00E02E17" w:rsidP="00E02E17">
      <w:pPr>
        <w:pStyle w:val="ListParagraph"/>
        <w:numPr>
          <w:ilvl w:val="0"/>
          <w:numId w:val="1"/>
        </w:numPr>
      </w:pPr>
      <w:r>
        <w:t>One group member may be dominant</w:t>
      </w:r>
    </w:p>
    <w:p w:rsidR="00E02E17" w:rsidRDefault="00E02E17" w:rsidP="00E02E17">
      <w:pPr>
        <w:pStyle w:val="ListParagraph"/>
        <w:numPr>
          <w:ilvl w:val="0"/>
          <w:numId w:val="1"/>
        </w:numPr>
      </w:pPr>
      <w:r>
        <w:t>Some group members may not do as much as others, but receive the same reward (grade)</w:t>
      </w:r>
    </w:p>
    <w:p w:rsidR="00FD2B9B" w:rsidRDefault="00FD2B9B" w:rsidP="00E02E17">
      <w:pPr>
        <w:pStyle w:val="ListParagraph"/>
        <w:numPr>
          <w:ilvl w:val="0"/>
          <w:numId w:val="1"/>
        </w:numPr>
      </w:pPr>
      <w:r>
        <w:t>Quiet students may not feel comfortable in a group setting</w:t>
      </w:r>
    </w:p>
    <w:p w:rsidR="00FD2B9B" w:rsidRDefault="00FD2B9B" w:rsidP="00E02E17">
      <w:pPr>
        <w:pStyle w:val="ListParagraph"/>
        <w:numPr>
          <w:ilvl w:val="0"/>
          <w:numId w:val="1"/>
        </w:numPr>
      </w:pPr>
      <w:r>
        <w:t>Group members may spend too much time talking about irrelevant things during meetings</w:t>
      </w:r>
    </w:p>
    <w:sectPr w:rsidR="00FD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4E6F"/>
    <w:multiLevelType w:val="hybridMultilevel"/>
    <w:tmpl w:val="5B68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B73FD"/>
    <w:multiLevelType w:val="hybridMultilevel"/>
    <w:tmpl w:val="1DF2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809CF"/>
    <w:multiLevelType w:val="hybridMultilevel"/>
    <w:tmpl w:val="0A68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E17"/>
    <w:rsid w:val="00AC6E63"/>
    <w:rsid w:val="00D57FCD"/>
    <w:rsid w:val="00E02E17"/>
    <w:rsid w:val="00E42D36"/>
    <w:rsid w:val="00F05CE0"/>
    <w:rsid w:val="00F91854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D1D8"/>
  <w15:chartTrackingRefBased/>
  <w15:docId w15:val="{086BFC6F-0262-4377-81D9-DDDA38C2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 Moncton)</dc:creator>
  <cp:keywords/>
  <dc:description/>
  <cp:lastModifiedBy>Carter, Stephen (NBCC Moncton)</cp:lastModifiedBy>
  <cp:revision>4</cp:revision>
  <dcterms:created xsi:type="dcterms:W3CDTF">2018-08-15T13:26:00Z</dcterms:created>
  <dcterms:modified xsi:type="dcterms:W3CDTF">2018-08-15T14:07:00Z</dcterms:modified>
</cp:coreProperties>
</file>