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E34" w:rsidRDefault="00E25E34">
      <w:pPr>
        <w:rPr>
          <w:rFonts w:ascii="Calibri Light" w:eastAsiaTheme="majorEastAsia" w:hAnsi="Calibri Light" w:cstheme="majorBidi"/>
          <w:noProof/>
          <w:color w:val="000000"/>
          <w:sz w:val="56"/>
          <w:szCs w:val="56"/>
        </w:rPr>
      </w:pPr>
      <w:r>
        <w:rPr>
          <w:rFonts w:ascii="Calibri Light" w:hAnsi="Calibri Light"/>
          <w:noProof/>
          <w:color w:val="000000"/>
        </w:rPr>
        <w:br w:type="page"/>
      </w:r>
    </w:p>
    <w:p w:rsidR="003C69EC" w:rsidRPr="000E72EE" w:rsidRDefault="00E25E34">
      <w:pPr>
        <w:pStyle w:val="Ttulo1"/>
        <w:rPr>
          <w:noProof/>
        </w:rPr>
      </w:pPr>
      <w:r>
        <w:rPr>
          <w:rFonts w:ascii="Calibri Light" w:hAnsi="Calibri Light"/>
          <w:noProof/>
          <w:color w:val="000000"/>
        </w:rPr>
        <w:lastRenderedPageBreak/>
        <w:t>Estructura de la base de datos</w:t>
      </w:r>
    </w:p>
    <w:p w:rsidR="003C69EC" w:rsidRDefault="00E25E34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>La base de datos tiene la siguiente estructura:</w:t>
      </w:r>
    </w:p>
    <w:p w:rsidR="00E25E34" w:rsidRDefault="00E25E34">
      <w:pPr>
        <w:rPr>
          <w:rFonts w:ascii="Calibri" w:hAnsi="Calibri"/>
          <w:noProof/>
        </w:rPr>
      </w:pPr>
      <w:r>
        <w:rPr>
          <w:noProof/>
          <w:lang w:eastAsia="es-ES"/>
        </w:rPr>
        <w:drawing>
          <wp:inline distT="0" distB="0" distL="0" distR="0" wp14:anchorId="548C1828" wp14:editId="1D0011C6">
            <wp:extent cx="5943600" cy="20504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34" w:rsidRDefault="00E25E34">
      <w:pPr>
        <w:rPr>
          <w:noProof/>
        </w:rPr>
      </w:pPr>
      <w:r>
        <w:rPr>
          <w:noProof/>
        </w:rPr>
        <w:t>Las tablas de la base de datos siguen las siguientes estructuras:</w:t>
      </w:r>
    </w:p>
    <w:p w:rsidR="00E25E34" w:rsidRDefault="00E25E34">
      <w:pPr>
        <w:rPr>
          <w:noProof/>
        </w:rPr>
      </w:pPr>
      <w:r>
        <w:rPr>
          <w:noProof/>
        </w:rPr>
        <w:t>Tabla “altaslogs”, en ella guardamos un log el que registramos cuando un usuario se da de alta en el servicio.</w:t>
      </w:r>
    </w:p>
    <w:p w:rsidR="00E25E34" w:rsidRDefault="00E25E34">
      <w:pPr>
        <w:rPr>
          <w:noProof/>
        </w:rPr>
      </w:pPr>
      <w:r>
        <w:rPr>
          <w:noProof/>
          <w:lang w:eastAsia="es-ES"/>
        </w:rPr>
        <w:drawing>
          <wp:inline distT="0" distB="0" distL="0" distR="0" wp14:anchorId="47C328A8" wp14:editId="149C232D">
            <wp:extent cx="5943600" cy="6788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34" w:rsidRDefault="00E25E34">
      <w:pPr>
        <w:rPr>
          <w:noProof/>
        </w:rPr>
      </w:pPr>
      <w:r>
        <w:rPr>
          <w:noProof/>
        </w:rPr>
        <w:t>Tabla “bajaslogs”, en ella guardamos un log  en el que registramos cuando un usuario se da de baja en el servicio.</w:t>
      </w:r>
    </w:p>
    <w:p w:rsidR="00E25E34" w:rsidRDefault="00E25E34">
      <w:pPr>
        <w:rPr>
          <w:noProof/>
        </w:rPr>
      </w:pPr>
      <w:r>
        <w:rPr>
          <w:noProof/>
        </w:rPr>
        <w:t>Tabla “usuario”, en ella guardamos los datos de los usuarios para iniciar sesión y el estado de si la suscripción esta activada o desactivada.</w:t>
      </w:r>
    </w:p>
    <w:p w:rsidR="00E25E34" w:rsidRDefault="00E25E34">
      <w:pPr>
        <w:rPr>
          <w:noProof/>
        </w:rPr>
      </w:pPr>
      <w:r>
        <w:rPr>
          <w:noProof/>
          <w:lang w:eastAsia="es-ES"/>
        </w:rPr>
        <w:drawing>
          <wp:inline distT="0" distB="0" distL="0" distR="0" wp14:anchorId="4C3E2FEC" wp14:editId="3E843502">
            <wp:extent cx="5943600" cy="807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34" w:rsidRDefault="00E25E34">
      <w:pPr>
        <w:rPr>
          <w:noProof/>
        </w:rPr>
      </w:pPr>
      <w:r>
        <w:rPr>
          <w:noProof/>
        </w:rPr>
        <w:t>Tabla “servicio”</w:t>
      </w:r>
      <w:r w:rsidR="00F11B11">
        <w:rPr>
          <w:noProof/>
        </w:rPr>
        <w:t>, en ella guardamos los usuarios que estan dados de alta, la usamos para relizar los transacciones periodicas de forma cómoda.</w:t>
      </w:r>
    </w:p>
    <w:p w:rsidR="00F11B11" w:rsidRDefault="00F11B11">
      <w:pPr>
        <w:rPr>
          <w:noProof/>
        </w:rPr>
      </w:pPr>
      <w:r>
        <w:rPr>
          <w:noProof/>
          <w:lang w:eastAsia="es-ES"/>
        </w:rPr>
        <w:drawing>
          <wp:inline distT="0" distB="0" distL="0" distR="0" wp14:anchorId="348B7F17" wp14:editId="2C1087CD">
            <wp:extent cx="5943600" cy="4692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11" w:rsidRDefault="00F11B11">
      <w:pPr>
        <w:rPr>
          <w:noProof/>
        </w:rPr>
      </w:pPr>
    </w:p>
    <w:p w:rsidR="00F11B11" w:rsidRDefault="00F11B11">
      <w:pPr>
        <w:rPr>
          <w:noProof/>
        </w:rPr>
      </w:pPr>
    </w:p>
    <w:p w:rsidR="00F11B11" w:rsidRDefault="00F11B11">
      <w:pPr>
        <w:rPr>
          <w:noProof/>
        </w:rPr>
      </w:pPr>
      <w:r>
        <w:rPr>
          <w:noProof/>
        </w:rPr>
        <w:lastRenderedPageBreak/>
        <w:t>Tabla “tokenrequestlog”,en ella guardamos un log con el contenido del xml que se le envia al webservice para hacer el request del token.</w:t>
      </w:r>
    </w:p>
    <w:p w:rsidR="00F11B11" w:rsidRDefault="00F11B11">
      <w:pPr>
        <w:rPr>
          <w:noProof/>
        </w:rPr>
      </w:pPr>
      <w:r>
        <w:rPr>
          <w:noProof/>
          <w:lang w:eastAsia="es-ES"/>
        </w:rPr>
        <w:drawing>
          <wp:inline distT="0" distB="0" distL="0" distR="0">
            <wp:extent cx="5943600" cy="4508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7C86A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11" w:rsidRDefault="00F11B11">
      <w:pPr>
        <w:rPr>
          <w:noProof/>
        </w:rPr>
      </w:pPr>
      <w:r>
        <w:rPr>
          <w:noProof/>
        </w:rPr>
        <w:t>Tabla “tokenresponselog”,en ella guardamos un log con el contenido del xml que se recive del webservice despues de enviar el request del token.</w:t>
      </w:r>
    </w:p>
    <w:p w:rsidR="00F11B11" w:rsidRDefault="00F11B11">
      <w:pPr>
        <w:rPr>
          <w:noProof/>
        </w:rPr>
      </w:pPr>
      <w:r>
        <w:rPr>
          <w:noProof/>
          <w:lang w:eastAsia="es-ES"/>
        </w:rPr>
        <w:drawing>
          <wp:inline distT="0" distB="0" distL="0" distR="0">
            <wp:extent cx="5943600" cy="9874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7CF8B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11" w:rsidRDefault="00F11B11">
      <w:pPr>
        <w:rPr>
          <w:noProof/>
        </w:rPr>
      </w:pPr>
      <w:r>
        <w:rPr>
          <w:noProof/>
        </w:rPr>
        <w:t>Tabla “billrequestlog”,en ella guardamos un log con el contenido del xml que se le envia al webservice para hacer el request de la bill.</w:t>
      </w:r>
    </w:p>
    <w:p w:rsidR="00F11B11" w:rsidRDefault="00F11B11">
      <w:pPr>
        <w:rPr>
          <w:noProof/>
        </w:rPr>
      </w:pPr>
      <w:r>
        <w:rPr>
          <w:noProof/>
          <w:lang w:eastAsia="es-ES"/>
        </w:rPr>
        <w:drawing>
          <wp:inline distT="0" distB="0" distL="0" distR="0" wp14:anchorId="0F92C46F" wp14:editId="36547D0A">
            <wp:extent cx="5943600" cy="9556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11" w:rsidRDefault="00F11B11">
      <w:pPr>
        <w:rPr>
          <w:noProof/>
        </w:rPr>
      </w:pPr>
      <w:r>
        <w:rPr>
          <w:noProof/>
        </w:rPr>
        <w:t>Tabla “billresponselog”, en ella guardamos un log con el contenido del xml que se recive del webservice despues de enviar el request de la bill.</w:t>
      </w:r>
    </w:p>
    <w:p w:rsidR="00F11B11" w:rsidRDefault="00F11B11">
      <w:pPr>
        <w:rPr>
          <w:noProof/>
        </w:rPr>
      </w:pPr>
      <w:r>
        <w:rPr>
          <w:noProof/>
          <w:lang w:eastAsia="es-ES"/>
        </w:rPr>
        <w:drawing>
          <wp:inline distT="0" distB="0" distL="0" distR="0">
            <wp:extent cx="5943600" cy="8375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7CF0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11" w:rsidRDefault="00F11B11">
      <w:pPr>
        <w:rPr>
          <w:noProof/>
        </w:rPr>
      </w:pPr>
      <w:r>
        <w:rPr>
          <w:noProof/>
        </w:rPr>
        <w:t>Tabla “smsrequestlog”, en ella guardamos un log con el contenido del xml que se le envia al webservice para hacer el request del sms.</w:t>
      </w:r>
    </w:p>
    <w:p w:rsidR="00F11B11" w:rsidRDefault="00F11B11">
      <w:pPr>
        <w:rPr>
          <w:noProof/>
        </w:rPr>
      </w:pPr>
      <w:r>
        <w:rPr>
          <w:noProof/>
          <w:lang w:eastAsia="es-ES"/>
        </w:rPr>
        <w:drawing>
          <wp:inline distT="0" distB="0" distL="0" distR="0" wp14:anchorId="68E9DF56" wp14:editId="7BA4C965">
            <wp:extent cx="5943600" cy="9385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11" w:rsidRDefault="00F11B11">
      <w:pPr>
        <w:rPr>
          <w:noProof/>
        </w:rPr>
      </w:pPr>
    </w:p>
    <w:p w:rsidR="00F11B11" w:rsidRDefault="00F11B11">
      <w:pPr>
        <w:rPr>
          <w:noProof/>
        </w:rPr>
      </w:pPr>
    </w:p>
    <w:p w:rsidR="00F11B11" w:rsidRDefault="00F11B11">
      <w:pPr>
        <w:rPr>
          <w:noProof/>
        </w:rPr>
      </w:pPr>
    </w:p>
    <w:p w:rsidR="00F11B11" w:rsidRDefault="00F11B11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t>Tabla “smsresponselog”, en ella guardamos un log con el contenido que se recive del webservice despues de enviar el request del sms.</w:t>
      </w:r>
    </w:p>
    <w:p w:rsidR="00F11B11" w:rsidRPr="000E72EE" w:rsidRDefault="00F11B11">
      <w:pPr>
        <w:rPr>
          <w:noProof/>
        </w:rPr>
      </w:pPr>
      <w:r>
        <w:rPr>
          <w:noProof/>
          <w:lang w:eastAsia="es-ES"/>
        </w:rPr>
        <w:drawing>
          <wp:inline distT="0" distB="0" distL="0" distR="0" wp14:anchorId="43161A9D" wp14:editId="51097318">
            <wp:extent cx="5943600" cy="8648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B11" w:rsidRPr="000E72E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34"/>
    <w:rsid w:val="000E72EE"/>
    <w:rsid w:val="001A7D51"/>
    <w:rsid w:val="003C69EC"/>
    <w:rsid w:val="00E25E34"/>
    <w:rsid w:val="00F1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B6268-F8A6-4621-A1B1-69B27AF5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l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19</TotalTime>
  <Pages>4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Sergio</dc:creator>
  <cp:keywords/>
  <cp:lastModifiedBy>Sergio</cp:lastModifiedBy>
  <cp:revision>1</cp:revision>
  <dcterms:created xsi:type="dcterms:W3CDTF">2016-05-02T13:08:00Z</dcterms:created>
  <dcterms:modified xsi:type="dcterms:W3CDTF">2016-05-02T13:27:00Z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