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report</w:t>
      </w:r>
    </w:p>
    <w:bookmarkStart w:id="20" w:name="实验内容"/>
    <w:p>
      <w:pPr>
        <w:pStyle w:val="Heading1"/>
      </w:pPr>
      <w:r>
        <w:t xml:space="preserve">实验内容</w:t>
      </w:r>
    </w:p>
    <w:p>
      <w:pPr>
        <w:numPr>
          <w:ilvl w:val="0"/>
          <w:numId w:val="1001"/>
        </w:numPr>
      </w:pPr>
      <w:r>
        <w:t xml:space="preserve">写两个程序，一个模拟生产者过程，一个模拟消费者过程；</w:t>
      </w:r>
    </w:p>
    <w:p>
      <w:pPr>
        <w:numPr>
          <w:ilvl w:val="0"/>
          <w:numId w:val="1001"/>
        </w:numPr>
      </w:pPr>
      <w:r>
        <w:t xml:space="preserve">创建一个共享内存来模拟生产者-消费者问题中缓冲队列，该缓冲队列有N（例如N=10）个缓冲区，每个缓冲区的大小为1024B，每个生产者和消费者对缓冲区必须互斥访问；缓冲队列除了N个缓冲区外，还有一个指向第一个空缓冲区的指针in，一个指向第一个满缓冲区的指针out；</w:t>
      </w:r>
    </w:p>
    <w:p>
      <w:pPr>
        <w:numPr>
          <w:ilvl w:val="0"/>
          <w:numId w:val="1001"/>
        </w:numPr>
      </w:pPr>
      <w:r>
        <w:t xml:space="preserve">由第一个生产者创建信号量集和共享内存，其他生产者和消费者可以使用该信号量集和共享内存；</w:t>
      </w:r>
    </w:p>
    <w:p>
      <w:pPr>
        <w:numPr>
          <w:ilvl w:val="0"/>
          <w:numId w:val="1001"/>
        </w:numPr>
      </w:pPr>
      <w:r>
        <w:t xml:space="preserve">生产者程序：生产者生产产品（即是从键盘输入长度小于1024B的字符）放入空的缓冲区；</w:t>
      </w:r>
    </w:p>
    <w:p>
      <w:pPr>
        <w:numPr>
          <w:ilvl w:val="0"/>
          <w:numId w:val="1001"/>
        </w:numPr>
      </w:pPr>
      <w:r>
        <w:t xml:space="preserve">消费者程序：消费者消费产品（即从满的缓冲区中取出内容在屏幕上打印出来），然后满的缓冲区变为空的缓冲区；</w:t>
      </w:r>
    </w:p>
    <w:p>
      <w:pPr>
        <w:numPr>
          <w:ilvl w:val="0"/>
          <w:numId w:val="1001"/>
        </w:numPr>
      </w:pPr>
      <w:r>
        <w:t xml:space="preserve">多次运行生产者程序和消费者进程，同时产生多个生产者进程和多个消费者进程，这些进程共享这些信号量和共享内存，实现生产者和消费者问题；</w:t>
      </w:r>
    </w:p>
    <w:p>
      <w:pPr>
        <w:numPr>
          <w:ilvl w:val="0"/>
          <w:numId w:val="1001"/>
        </w:numPr>
      </w:pPr>
      <w:r>
        <w:t xml:space="preserve">在生产者程序中，可以选择：</w:t>
      </w:r>
    </w:p>
    <w:p>
      <w:pPr>
        <w:numPr>
          <w:ilvl w:val="1"/>
          <w:numId w:val="1002"/>
        </w:numPr>
      </w:pPr>
      <w:r>
        <w:t xml:space="preserve">生产产品；</w:t>
      </w:r>
    </w:p>
    <w:p>
      <w:pPr>
        <w:numPr>
          <w:ilvl w:val="1"/>
          <w:numId w:val="1002"/>
        </w:numPr>
      </w:pPr>
      <w:r>
        <w:t xml:space="preserve">退出。退出进程，但信号量和共享内存仍然存在，其他生产者进程和消费者进程还可以继续使用；</w:t>
      </w:r>
    </w:p>
    <w:p>
      <w:pPr>
        <w:numPr>
          <w:ilvl w:val="1"/>
          <w:numId w:val="1002"/>
        </w:numPr>
      </w:pPr>
      <w:r>
        <w:t xml:space="preserve">删除信号量和共享内存。显性删除信号量和共享内存，后续其他生产者进程和消费者进程都不能使用这些信号量和共享内存。</w:t>
      </w:r>
    </w:p>
    <w:p>
      <w:pPr>
        <w:numPr>
          <w:ilvl w:val="0"/>
          <w:numId w:val="1001"/>
        </w:numPr>
      </w:pPr>
      <w:r>
        <w:t xml:space="preserve">在消费者程序中，可以选择：</w:t>
      </w:r>
    </w:p>
    <w:p>
      <w:pPr>
        <w:numPr>
          <w:ilvl w:val="1"/>
          <w:numId w:val="1003"/>
        </w:numPr>
      </w:pPr>
      <w:r>
        <w:t xml:space="preserve">消费产品；</w:t>
      </w:r>
    </w:p>
    <w:p>
      <w:pPr>
        <w:numPr>
          <w:ilvl w:val="1"/>
          <w:numId w:val="1003"/>
        </w:numPr>
      </w:pPr>
      <w:r>
        <w:t xml:space="preserve">退出。退出进程，但信号量和共享内存仍然存在，其他生产者进程和消费者进程还可以继续使用；</w:t>
      </w:r>
    </w:p>
    <w:p>
      <w:pPr>
        <w:numPr>
          <w:ilvl w:val="1"/>
          <w:numId w:val="1003"/>
        </w:numPr>
      </w:pPr>
      <w:r>
        <w:t xml:space="preserve">删除信号量和共享内存。显性删除信号量和共享内存，后续其他生产者进程和消费者进程都不能使用这些信号量和共享内存。</w:t>
      </w:r>
    </w:p>
    <w:bookmarkEnd w:id="20"/>
    <w:bookmarkStart w:id="25" w:name="实验过程"/>
    <w:p>
      <w:pPr>
        <w:pStyle w:val="Heading1"/>
      </w:pPr>
      <w:r>
        <w:t xml:space="preserve">实验过程</w:t>
      </w:r>
    </w:p>
    <w:p>
      <w:pPr>
        <w:pStyle w:val="FirstParagraph"/>
      </w:pPr>
      <w:r>
        <w:t xml:space="preserve">本实验旨在学习并实现生产者消费者协议，使用共享内存和信号量机制来实现线程间的同步与通信。以下是实验的具体步骤：</w:t>
      </w:r>
    </w:p>
    <w:bookmarkStart w:id="21" w:name="在网上学习共享内存和信号量机制"/>
    <w:p>
      <w:pPr>
        <w:pStyle w:val="Heading2"/>
      </w:pPr>
      <w:r>
        <w:t xml:space="preserve">在网上学习共享内存和信号量机制：</w:t>
      </w:r>
    </w:p>
    <w:p>
      <w:pPr>
        <w:pStyle w:val="FirstParagraph"/>
      </w:pPr>
      <w:r>
        <w:t xml:space="preserve">首先，深入研究共享内存和信号量机制的概念、原理和用法。了解共享内存的特点和优势，以及信号量的作用和使用方式。通过学习相关资料和教程，掌握这两种机制在多线程编程中的应用。</w:t>
      </w:r>
    </w:p>
    <w:bookmarkEnd w:id="21"/>
    <w:bookmarkStart w:id="22" w:name="编写设置共享内存struct简易双端队列和初始化信号量的封装函数"/>
    <w:p>
      <w:pPr>
        <w:pStyle w:val="Heading2"/>
      </w:pPr>
      <w:r>
        <w:t xml:space="preserve">编写设置共享内存、struct简易双端队列和初始化信号量的封装函数：</w:t>
      </w:r>
    </w:p>
    <w:p>
      <w:pPr>
        <w:pStyle w:val="FirstParagraph"/>
      </w:pPr>
      <w:r>
        <w:t xml:space="preserve">基于所学知识，创建一个名为shared_memory.c的文件，并实现以下功能：</w:t>
      </w:r>
    </w:p>
    <w:p>
      <w:pPr>
        <w:numPr>
          <w:ilvl w:val="0"/>
          <w:numId w:val="1004"/>
        </w:numPr>
        <w:pStyle w:val="Compact"/>
      </w:pPr>
      <w:r>
        <w:t xml:space="preserve">设置共享内存：使用系统调用或库函数创建共享内存区域，用于在生产者和消费者之间传递数据。</w:t>
      </w:r>
    </w:p>
    <w:p>
      <w:pPr>
        <w:numPr>
          <w:ilvl w:val="0"/>
          <w:numId w:val="1004"/>
        </w:numPr>
        <w:pStyle w:val="Compact"/>
      </w:pPr>
      <w:r>
        <w:t xml:space="preserve">定义struct简易双端队列：设计一个结构体，包含队列的必要信息，例如缓冲区大小、头尾指针等。</w:t>
      </w:r>
    </w:p>
    <w:p>
      <w:pPr>
        <w:numPr>
          <w:ilvl w:val="0"/>
          <w:numId w:val="1004"/>
        </w:numPr>
        <w:pStyle w:val="Compact"/>
      </w:pPr>
      <w:r>
        <w:t xml:space="preserve">初始化信号量：使用信号量机制，创建并初始化必要的信号量，如互斥信号量和计数信号量，确保线程间的互斥和同步。</w:t>
      </w:r>
    </w:p>
    <w:bookmarkEnd w:id="22"/>
    <w:bookmarkStart w:id="23" w:name="编写消费者和生产者的核心逻辑"/>
    <w:p>
      <w:pPr>
        <w:pStyle w:val="Heading2"/>
      </w:pPr>
      <w:r>
        <w:t xml:space="preserve">编写消费者和生产者的核心逻辑：</w:t>
      </w:r>
    </w:p>
    <w:p>
      <w:pPr>
        <w:pStyle w:val="FirstParagraph"/>
      </w:pPr>
      <w:r>
        <w:t xml:space="preserve">在同一个文件中实现消费者和生产者的核心逻辑。主要步骤如下：</w:t>
      </w:r>
    </w:p>
    <w:p>
      <w:pPr>
        <w:numPr>
          <w:ilvl w:val="0"/>
          <w:numId w:val="1005"/>
        </w:numPr>
        <w:pStyle w:val="Compact"/>
      </w:pPr>
      <w:r>
        <w:t xml:space="preserve">生产者逻辑：通过获取空闲缓冲区位置，将数据写入共享内存的队列中，并更新相关指针位置。若缓冲区已满，则等待消费者消费数据。</w:t>
      </w:r>
    </w:p>
    <w:p>
      <w:pPr>
        <w:numPr>
          <w:ilvl w:val="0"/>
          <w:numId w:val="1005"/>
        </w:numPr>
        <w:pStyle w:val="Compact"/>
      </w:pPr>
      <w:r>
        <w:t xml:space="preserve">消费者逻辑：通过获取有数据的缓冲区位置，读取数据并进行相应处理，然后更新指针位置。若缓冲区为空，则等待生产者生产数据。</w:t>
      </w:r>
    </w:p>
    <w:p>
      <w:pPr>
        <w:numPr>
          <w:ilvl w:val="0"/>
          <w:numId w:val="1005"/>
        </w:numPr>
        <w:pStyle w:val="Compact"/>
      </w:pPr>
      <w:r>
        <w:t xml:space="preserve">考虑线程同步：使用信号量机制，通过P操作和V操作来实现生产者和消费者之间的同步和互斥，确保数据的正确传递和处理。</w:t>
      </w:r>
    </w:p>
    <w:p>
      <w:pPr>
        <w:numPr>
          <w:ilvl w:val="0"/>
          <w:numId w:val="1005"/>
        </w:numPr>
        <w:pStyle w:val="Compact"/>
      </w:pPr>
      <w:r>
        <w:t xml:space="preserve">编写可视化展示缓冲区内容和指针位置的函数：为了方便观察和调试，编写一个函数，用于可视化展示缓冲区的内容和指针位置。该函数可以根据实际情况，将缓冲区的数据以某种形式输出到屏幕# ，以便实时监测队列状态和指针位置的变化。</w:t>
      </w:r>
    </w:p>
    <w:bookmarkEnd w:id="23"/>
    <w:bookmarkStart w:id="24" w:name="实验代码"/>
    <w:p>
      <w:pPr>
        <w:pStyle w:val="Heading2"/>
      </w:pPr>
      <w:r>
        <w:t xml:space="preserve">实验代码</w:t>
      </w:r>
    </w:p>
    <w:p>
      <w:pPr>
        <w:pStyle w:val="FirstParagraph"/>
      </w:pPr>
      <w:r>
        <w:t xml:space="preserve">本项目结构如下:</w:t>
      </w:r>
    </w:p>
    <w:p>
      <w:pPr>
        <w:pStyle w:val="SourceCode"/>
      </w:pPr>
      <w:r>
        <w:rPr>
          <w:rStyle w:val="VerbatimChar"/>
        </w:rPr>
        <w:t xml:space="preserve">.</w:t>
      </w:r>
      <w:r>
        <w:br/>
      </w:r>
      <w:r>
        <w:rPr>
          <w:rStyle w:val="VerbatimChar"/>
        </w:rPr>
        <w:t xml:space="preserve">├── assert</w:t>
      </w:r>
      <w:r>
        <w:br/>
      </w:r>
      <w:r>
        <w:rPr>
          <w:rStyle w:val="VerbatimChar"/>
        </w:rPr>
        <w:t xml:space="preserve">│   ├── image.png</w:t>
      </w:r>
      <w:r>
        <w:br/>
      </w:r>
      <w:r>
        <w:rPr>
          <w:rStyle w:val="VerbatimChar"/>
        </w:rPr>
        <w:t xml:space="preserve">│   ├── image_1.png</w:t>
      </w:r>
      <w:r>
        <w:br/>
      </w:r>
      <w:r>
        <w:rPr>
          <w:rStyle w:val="VerbatimChar"/>
        </w:rPr>
        <w:t xml:space="preserve">│   ├── image_2.png</w:t>
      </w:r>
      <w:r>
        <w:br/>
      </w:r>
      <w:r>
        <w:rPr>
          <w:rStyle w:val="VerbatimChar"/>
        </w:rPr>
        <w:t xml:space="preserve">│   ├── image_3.png</w:t>
      </w:r>
      <w:r>
        <w:br/>
      </w:r>
      <w:r>
        <w:rPr>
          <w:rStyle w:val="VerbatimChar"/>
        </w:rPr>
        <w:t xml:space="preserve">│   └── image_4.png</w:t>
      </w:r>
      <w:r>
        <w:br/>
      </w:r>
      <w:r>
        <w:rPr>
          <w:rStyle w:val="VerbatimChar"/>
        </w:rPr>
        <w:t xml:space="preserve">├── doc</w:t>
      </w:r>
      <w:r>
        <w:br/>
      </w:r>
      <w:r>
        <w:rPr>
          <w:rStyle w:val="VerbatimChar"/>
        </w:rPr>
        <w:t xml:space="preserve">│   ├── lab_requirement.md</w:t>
      </w:r>
      <w:r>
        <w:br/>
      </w:r>
      <w:r>
        <w:rPr>
          <w:rStyle w:val="VerbatimChar"/>
        </w:rPr>
        <w:t xml:space="preserve">│   ├── 实验要求_生产者消费者.docx</w:t>
      </w:r>
      <w:r>
        <w:br/>
      </w:r>
      <w:r>
        <w:rPr>
          <w:rStyle w:val="VerbatimChar"/>
        </w:rPr>
        <w:t xml:space="preserve">│   └── 信号量有关函数.docx</w:t>
      </w:r>
      <w:r>
        <w:br/>
      </w:r>
      <w:r>
        <w:rPr>
          <w:rStyle w:val="VerbatimChar"/>
        </w:rPr>
        <w:t xml:space="preserve">├── lab_report.md</w:t>
      </w:r>
      <w:r>
        <w:br/>
      </w:r>
      <w:r>
        <w:rPr>
          <w:rStyle w:val="VerbatimChar"/>
        </w:rPr>
        <w:t xml:space="preserve">├── producer.dSYM</w:t>
      </w:r>
      <w:r>
        <w:br/>
      </w:r>
      <w:r>
        <w:rPr>
          <w:rStyle w:val="VerbatimChar"/>
        </w:rPr>
        <w:t xml:space="preserve">│   └── Contents</w:t>
      </w:r>
      <w:r>
        <w:br/>
      </w:r>
      <w:r>
        <w:rPr>
          <w:rStyle w:val="VerbatimChar"/>
        </w:rPr>
        <w:t xml:space="preserve">│       ├── Info.plist</w:t>
      </w:r>
      <w:r>
        <w:br/>
      </w:r>
      <w:r>
        <w:rPr>
          <w:rStyle w:val="VerbatimChar"/>
        </w:rPr>
        <w:t xml:space="preserve">│       └── Resources</w:t>
      </w:r>
      <w:r>
        <w:br/>
      </w:r>
      <w:r>
        <w:rPr>
          <w:rStyle w:val="VerbatimChar"/>
        </w:rPr>
        <w:t xml:space="preserve">│           └── DWARF</w:t>
      </w:r>
      <w:r>
        <w:br/>
      </w:r>
      <w:r>
        <w:rPr>
          <w:rStyle w:val="VerbatimChar"/>
        </w:rPr>
        <w:t xml:space="preserve">│               └── producer</w:t>
      </w:r>
      <w:r>
        <w:br/>
      </w:r>
      <w:r>
        <w:rPr>
          <w:rStyle w:val="VerbatimChar"/>
        </w:rPr>
        <w:t xml:space="preserve">└── src</w:t>
      </w:r>
      <w:r>
        <w:br/>
      </w:r>
      <w:r>
        <w:rPr>
          <w:rStyle w:val="VerbatimChar"/>
        </w:rPr>
        <w:t xml:space="preserve">    ├── Makefile</w:t>
      </w:r>
      <w:r>
        <w:br/>
      </w:r>
      <w:r>
        <w:rPr>
          <w:rStyle w:val="VerbatimChar"/>
        </w:rPr>
        <w:t xml:space="preserve">    ├── consumer</w:t>
      </w:r>
      <w:r>
        <w:br/>
      </w:r>
      <w:r>
        <w:rPr>
          <w:rStyle w:val="VerbatimChar"/>
        </w:rPr>
        <w:t xml:space="preserve">    ├── consumer.c</w:t>
      </w:r>
      <w:r>
        <w:br/>
      </w:r>
      <w:r>
        <w:rPr>
          <w:rStyle w:val="VerbatimChar"/>
        </w:rPr>
        <w:t xml:space="preserve">    ├── consumer.o</w:t>
      </w:r>
      <w:r>
        <w:br/>
      </w:r>
      <w:r>
        <w:rPr>
          <w:rStyle w:val="VerbatimChar"/>
        </w:rPr>
        <w:t xml:space="preserve">    ├── producer</w:t>
      </w:r>
      <w:r>
        <w:br/>
      </w:r>
      <w:r>
        <w:rPr>
          <w:rStyle w:val="VerbatimChar"/>
        </w:rPr>
        <w:t xml:space="preserve">    ├── producer.c</w:t>
      </w:r>
      <w:r>
        <w:br/>
      </w:r>
      <w:r>
        <w:rPr>
          <w:rStyle w:val="VerbatimChar"/>
        </w:rPr>
        <w:t xml:space="preserve">    ├── producer.o</w:t>
      </w:r>
      <w:r>
        <w:br/>
      </w:r>
      <w:r>
        <w:rPr>
          <w:rStyle w:val="VerbatimChar"/>
        </w:rPr>
        <w:t xml:space="preserve">    ├── shared_memory.c</w:t>
      </w:r>
      <w:r>
        <w:br/>
      </w:r>
      <w:r>
        <w:rPr>
          <w:rStyle w:val="VerbatimChar"/>
        </w:rPr>
        <w:t xml:space="preserve">    ├── shared_memory.h</w:t>
      </w:r>
      <w:r>
        <w:br/>
      </w:r>
      <w:r>
        <w:rPr>
          <w:rStyle w:val="VerbatimChar"/>
        </w:rPr>
        <w:t xml:space="preserve">    └── shared_memory.o</w:t>
      </w:r>
    </w:p>
    <w:p>
      <w:pPr>
        <w:numPr>
          <w:ilvl w:val="0"/>
          <w:numId w:val="1006"/>
        </w:numPr>
        <w:pStyle w:val="Compact"/>
      </w:pPr>
      <w:r>
        <w:rPr>
          <w:rStyle w:val="VerbatimChar"/>
        </w:rPr>
        <w:t xml:space="preserve">shared_memory.h</w:t>
      </w:r>
      <w:r>
        <w:t xml:space="preserve">: 函数声明和常量宏</w:t>
      </w:r>
    </w:p>
    <w:p>
      <w:pPr>
        <w:numPr>
          <w:ilvl w:val="0"/>
          <w:numId w:val="1006"/>
        </w:numPr>
        <w:pStyle w:val="Compact"/>
      </w:pPr>
      <w:r>
        <w:rPr>
          <w:rStyle w:val="VerbatimChar"/>
        </w:rPr>
        <w:t xml:space="preserve">shared_memory.c</w:t>
      </w:r>
      <w:r>
        <w:t xml:space="preserve">:封装共享内存，指针移动的机制实现</w:t>
      </w:r>
    </w:p>
    <w:p>
      <w:pPr>
        <w:numPr>
          <w:ilvl w:val="0"/>
          <w:numId w:val="1006"/>
        </w:numPr>
        <w:pStyle w:val="Compact"/>
      </w:pPr>
      <w:r>
        <w:rPr>
          <w:rStyle w:val="VerbatimChar"/>
        </w:rPr>
        <w:t xml:space="preserve">producer.c</w:t>
      </w:r>
      <w:r>
        <w:t xml:space="preserve">:生产者</w:t>
      </w:r>
    </w:p>
    <w:p>
      <w:pPr>
        <w:numPr>
          <w:ilvl w:val="0"/>
          <w:numId w:val="1006"/>
        </w:numPr>
        <w:pStyle w:val="Compact"/>
      </w:pPr>
      <w:r>
        <w:rPr>
          <w:rStyle w:val="VerbatimChar"/>
        </w:rPr>
        <w:t xml:space="preserve">consumer.c</w:t>
      </w:r>
      <w:r>
        <w:t xml:space="preserve">:消费者</w:t>
      </w:r>
    </w:p>
    <w:p>
      <w:pPr>
        <w:numPr>
          <w:ilvl w:val="0"/>
          <w:numId w:val="1006"/>
        </w:numPr>
        <w:pStyle w:val="Compact"/>
      </w:pPr>
      <w:r>
        <w:rPr>
          <w:rStyle w:val="VerbatimChar"/>
        </w:rPr>
        <w:t xml:space="preserve">Makefile</w:t>
      </w:r>
      <w:r>
        <w:t xml:space="preserve">:构建规则</w:t>
      </w:r>
    </w:p>
    <w:p>
      <w:pPr>
        <w:pStyle w:val="FirstParagraph"/>
      </w:pPr>
      <w:r>
        <w:t xml:space="preserve">其核心代码如下：</w:t>
      </w:r>
    </w:p>
    <w:p>
      <w:pPr>
        <w:pStyle w:val="SourceCode"/>
      </w:pP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"shared_memory.h"</w:t>
      </w:r>
      <w:r>
        <w:br/>
      </w:r>
      <w:r>
        <w:br/>
      </w:r>
      <w:r>
        <w:rPr>
          <w:rStyle w:val="NormalTok"/>
        </w:rPr>
        <w:t xml:space="preserve">sem_t</w:t>
      </w:r>
      <w:r>
        <w:rPr>
          <w:rStyle w:val="OperatorTok"/>
        </w:rPr>
        <w:t xml:space="preserve">*</w:t>
      </w:r>
      <w:r>
        <w:rPr>
          <w:rStyle w:val="NormalTok"/>
        </w:rPr>
        <w:t xml:space="preserve"> sem_prod</w:t>
      </w:r>
      <w:r>
        <w:rPr>
          <w:rStyle w:val="OperatorTok"/>
        </w:rPr>
        <w:t xml:space="preserve">;</w:t>
      </w:r>
      <w:r>
        <w:br/>
      </w:r>
      <w:r>
        <w:rPr>
          <w:rStyle w:val="NormalTok"/>
        </w:rPr>
        <w:t xml:space="preserve">sem_t</w:t>
      </w:r>
      <w:r>
        <w:rPr>
          <w:rStyle w:val="OperatorTok"/>
        </w:rPr>
        <w:t xml:space="preserve">*</w:t>
      </w:r>
      <w:r>
        <w:rPr>
          <w:rStyle w:val="NormalTok"/>
        </w:rPr>
        <w:t xml:space="preserve"> sem_cons</w:t>
      </w:r>
      <w:r>
        <w:rPr>
          <w:rStyle w:val="OperatorTok"/>
        </w:rPr>
        <w:t xml:space="preserve">;</w:t>
      </w:r>
      <w:r>
        <w:br/>
      </w:r>
      <w:r>
        <w:rPr>
          <w:rStyle w:val="NormalTok"/>
        </w:rPr>
        <w:t xml:space="preserve">sem_t</w:t>
      </w:r>
      <w:r>
        <w:rPr>
          <w:rStyle w:val="OperatorTok"/>
        </w:rPr>
        <w:t xml:space="preserve">*</w:t>
      </w:r>
      <w:r>
        <w:rPr>
          <w:rStyle w:val="NormalTok"/>
        </w:rPr>
        <w:t xml:space="preserve"> sem_mutex</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获取共享内存标识符和信号量标识符</w:t>
      </w:r>
      <w:r>
        <w:br/>
      </w:r>
      <w:r>
        <w:rPr>
          <w:rStyle w:val="NormalTok"/>
        </w:rPr>
        <w:t xml:space="preserve">    </w:t>
      </w:r>
      <w:r>
        <w:rPr>
          <w:rStyle w:val="KeywordTok"/>
        </w:rPr>
        <w:t xml:space="preserve">struct</w:t>
      </w:r>
      <w:r>
        <w:rPr>
          <w:rStyle w:val="NormalTok"/>
        </w:rPr>
        <w:t xml:space="preserve"> sharedMemory</w:t>
      </w:r>
      <w:r>
        <w:rPr>
          <w:rStyle w:val="OperatorTok"/>
        </w:rPr>
        <w:t xml:space="preserve">*</w:t>
      </w:r>
      <w:r>
        <w:rPr>
          <w:rStyle w:val="NormalTok"/>
        </w:rPr>
        <w:t xml:space="preserve"> shm</w:t>
      </w:r>
      <w:r>
        <w:rPr>
          <w:rStyle w:val="OperatorTok"/>
        </w:rPr>
        <w:t xml:space="preserve">=(</w:t>
      </w:r>
      <w:r>
        <w:rPr>
          <w:rStyle w:val="KeywordTok"/>
        </w:rPr>
        <w:t xml:space="preserve">struct</w:t>
      </w:r>
      <w:r>
        <w:rPr>
          <w:rStyle w:val="NormalTok"/>
        </w:rPr>
        <w:t xml:space="preserve"> sharedMemory</w:t>
      </w:r>
      <w:r>
        <w:rPr>
          <w:rStyle w:val="OperatorTok"/>
        </w:rPr>
        <w:t xml:space="preserve">*)</w:t>
      </w:r>
      <w:r>
        <w:rPr>
          <w:rStyle w:val="NormalTok"/>
        </w:rPr>
        <w:t xml:space="preserve">attach_memory_block</w:t>
      </w:r>
      <w:r>
        <w:rPr>
          <w:rStyle w:val="OperatorTok"/>
        </w:rPr>
        <w:t xml:space="preserve">(</w:t>
      </w:r>
      <w:r>
        <w:rPr>
          <w:rStyle w:val="NormalTok"/>
        </w:rPr>
        <w:t xml:space="preserve">SECRET_KEY</w:t>
      </w:r>
      <w:r>
        <w:rPr>
          <w:rStyle w:val="OperatorTok"/>
        </w:rPr>
        <w:t xml:space="preserve">,</w:t>
      </w:r>
      <w:r>
        <w:rPr>
          <w:rStyle w:val="KeywordTok"/>
        </w:rPr>
        <w:t xml:space="preserve">sizeof</w:t>
      </w:r>
      <w:r>
        <w:rPr>
          <w:rStyle w:val="OperatorTok"/>
        </w:rPr>
        <w:t xml:space="preserve">(&amp;</w:t>
      </w:r>
      <w:r>
        <w:rPr>
          <w:rStyle w:val="NormalTok"/>
        </w:rPr>
        <w:t xml:space="preserve">shm</w:t>
      </w:r>
      <w:r>
        <w:rPr>
          <w:rStyle w:val="OperatorTok"/>
        </w:rPr>
        <w:t xml:space="preserve">));</w:t>
      </w:r>
      <w:r>
        <w:br/>
      </w:r>
      <w:r>
        <w:rPr>
          <w:rStyle w:val="NormalTok"/>
        </w:rPr>
        <w:t xml:space="preserve">    printf</w:t>
      </w:r>
      <w:r>
        <w:rPr>
          <w:rStyle w:val="OperatorTok"/>
        </w:rPr>
        <w:t xml:space="preserve">(</w:t>
      </w:r>
      <w:r>
        <w:rPr>
          <w:rStyle w:val="StringTok"/>
        </w:rPr>
        <w:t xml:space="preserve">"here is shm with address </w:t>
      </w:r>
      <w:r>
        <w:rPr>
          <w:rStyle w:val="SpecialCharTok"/>
        </w:rPr>
        <w:t xml:space="preserve">%d\n</w:t>
      </w:r>
      <w:r>
        <w:rPr>
          <w:rStyle w:val="StringTok"/>
        </w:rPr>
        <w:t xml:space="preserve">"</w:t>
      </w:r>
      <w:r>
        <w:rPr>
          <w:rStyle w:val="OperatorTok"/>
        </w:rPr>
        <w:t xml:space="preserve">,</w:t>
      </w:r>
      <w:r>
        <w:rPr>
          <w:rStyle w:val="NormalTok"/>
        </w:rPr>
        <w:t xml:space="preserve">shm</w:t>
      </w:r>
      <w:r>
        <w:rPr>
          <w:rStyle w:val="OperatorTok"/>
        </w:rPr>
        <w:t xml:space="preserve">);</w:t>
      </w:r>
      <w:r>
        <w:br/>
      </w:r>
      <w:r>
        <w:rPr>
          <w:rStyle w:val="NormalTok"/>
        </w:rPr>
        <w:t xml:space="preserve">    create_sems</w:t>
      </w:r>
      <w:r>
        <w:rPr>
          <w:rStyle w:val="OperatorTok"/>
        </w:rPr>
        <w:t xml:space="preserve">();</w:t>
      </w:r>
      <w:r>
        <w:br/>
      </w:r>
      <w:r>
        <w:rPr>
          <w:rStyle w:val="NormalTok"/>
        </w:rPr>
        <w:t xml:space="preserve">    </w:t>
      </w:r>
      <w:r>
        <w:rPr>
          <w:rStyle w:val="DataTypeTok"/>
        </w:rPr>
        <w:t xml:space="preserve">bool</w:t>
      </w:r>
      <w:r>
        <w:rPr>
          <w:rStyle w:val="NormalTok"/>
        </w:rPr>
        <w:t xml:space="preserve"> running</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running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打印菜单选项</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消费者程序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消费产品</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退出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删除信号量和共享内存</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"请输入选项："</w:t>
      </w:r>
      <w:r>
        <w:rPr>
          <w:rStyle w:val="OperatorTok"/>
        </w:rPr>
        <w:t xml:space="preserve">);</w:t>
      </w:r>
      <w:r>
        <w:br/>
      </w:r>
      <w:r>
        <w:rPr>
          <w:rStyle w:val="NormalTok"/>
        </w:rPr>
        <w:t xml:space="preserve">        </w:t>
      </w:r>
      <w:r>
        <w:rPr>
          <w:rStyle w:val="DataTypeTok"/>
        </w:rPr>
        <w:t xml:space="preserve">int</w:t>
      </w:r>
      <w:r>
        <w:rPr>
          <w:rStyle w:val="NormalTok"/>
        </w:rPr>
        <w:t xml:space="preserve"> choice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sem_wait</w:t>
      </w:r>
      <w:r>
        <w:rPr>
          <w:rStyle w:val="OperatorTok"/>
        </w:rPr>
        <w:t xml:space="preserve">(</w:t>
      </w:r>
      <w:r>
        <w:rPr>
          <w:rStyle w:val="NormalTok"/>
        </w:rPr>
        <w:t xml:space="preserve">sem_cons</w:t>
      </w:r>
      <w:r>
        <w:rPr>
          <w:rStyle w:val="OperatorTok"/>
        </w:rPr>
        <w:t xml:space="preserve">);</w:t>
      </w:r>
      <w:r>
        <w:rPr>
          <w:rStyle w:val="NormalTok"/>
        </w:rPr>
        <w:t xml:space="preserve">  </w:t>
      </w:r>
      <w:r>
        <w:rPr>
          <w:rStyle w:val="CommentTok"/>
        </w:rPr>
        <w:t xml:space="preserve">// wait for sig from consumer</w:t>
      </w:r>
      <w:r>
        <w:br/>
      </w:r>
      <w:r>
        <w:rPr>
          <w:rStyle w:val="NormalTok"/>
        </w:rPr>
        <w:t xml:space="preserve">                sem_wait</w:t>
      </w:r>
      <w:r>
        <w:rPr>
          <w:rStyle w:val="OperatorTok"/>
        </w:rPr>
        <w:t xml:space="preserve">(</w:t>
      </w:r>
      <w:r>
        <w:rPr>
          <w:rStyle w:val="NormalTok"/>
        </w:rPr>
        <w:t xml:space="preserve">sem_mutex</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is_valid</w:t>
      </w:r>
      <w:r>
        <w:rPr>
          <w:rStyle w:val="OperatorTok"/>
        </w:rPr>
        <w:t xml:space="preserve">(</w:t>
      </w:r>
      <w:r>
        <w:rPr>
          <w:rStyle w:val="NormalTok"/>
        </w:rPr>
        <w:t xml:space="preserve">shm</w:t>
      </w:r>
      <w:r>
        <w:rPr>
          <w:rStyle w:val="OperatorTok"/>
        </w:rPr>
        <w:t xml:space="preserve">)){</w:t>
      </w:r>
      <w:r>
        <w:br/>
      </w:r>
      <w:r>
        <w:rPr>
          <w:rStyle w:val="NormalTok"/>
        </w:rPr>
        <w:t xml:space="preserve">                    printf</w:t>
      </w:r>
      <w:r>
        <w:rPr>
          <w:rStyle w:val="OperatorTok"/>
        </w:rPr>
        <w:t xml:space="preserve">(</w:t>
      </w:r>
      <w:r>
        <w:rPr>
          <w:rStyle w:val="StringTok"/>
        </w:rPr>
        <w:t xml:space="preserve">"Reading </w:t>
      </w:r>
      <w:r>
        <w:rPr>
          <w:rStyle w:val="SpecialCharTok"/>
        </w:rPr>
        <w:t xml:space="preserve">%s\n</w:t>
      </w:r>
      <w:r>
        <w:rPr>
          <w:rStyle w:val="StringTok"/>
        </w:rPr>
        <w:t xml:space="preserve">"</w:t>
      </w:r>
      <w:r>
        <w:rPr>
          <w:rStyle w:val="OperatorTok"/>
        </w:rPr>
        <w:t xml:space="preserve">,</w:t>
      </w:r>
      <w:r>
        <w:rPr>
          <w:rStyle w:val="NormalTok"/>
        </w:rPr>
        <w:t xml:space="preserve"> shm</w:t>
      </w:r>
      <w:r>
        <w:rPr>
          <w:rStyle w:val="OperatorTok"/>
        </w:rPr>
        <w:t xml:space="preserve">-&gt;</w:t>
      </w:r>
      <w:r>
        <w:rPr>
          <w:rStyle w:val="NormalTok"/>
        </w:rPr>
        <w:t xml:space="preserve">buffer</w:t>
      </w:r>
      <w:r>
        <w:rPr>
          <w:rStyle w:val="OperatorTok"/>
        </w:rPr>
        <w:t xml:space="preserve">[</w:t>
      </w:r>
      <w:r>
        <w:rPr>
          <w:rStyle w:val="NormalTok"/>
        </w:rPr>
        <w:t xml:space="preserve">shm</w:t>
      </w:r>
      <w:r>
        <w:rPr>
          <w:rStyle w:val="OperatorTok"/>
        </w:rPr>
        <w:t xml:space="preserve">-&gt;</w:t>
      </w:r>
      <w:r>
        <w:rPr>
          <w:rStyle w:val="NormalTok"/>
        </w:rPr>
        <w:t xml:space="preserve">out</w:t>
      </w:r>
      <w:r>
        <w:rPr>
          <w:rStyle w:val="OperatorTok"/>
        </w:rPr>
        <w:t xml:space="preserve">]);</w:t>
      </w:r>
      <w:r>
        <w:br/>
      </w:r>
      <w:r>
        <w:rPr>
          <w:rStyle w:val="NormalTok"/>
        </w:rPr>
        <w:t xml:space="preserve">                    update_out_ptr</w:t>
      </w:r>
      <w:r>
        <w:rPr>
          <w:rStyle w:val="OperatorTok"/>
        </w:rPr>
        <w:t xml:space="preserve">(</w:t>
      </w:r>
      <w:r>
        <w:rPr>
          <w:rStyle w:val="NormalTok"/>
        </w:rPr>
        <w:t xml:space="preserve">shm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OperatorTok"/>
        </w:rPr>
        <w:t xml:space="preserve">{</w:t>
      </w:r>
      <w:r>
        <w:br/>
      </w:r>
      <w:r>
        <w:rPr>
          <w:rStyle w:val="NormalTok"/>
        </w:rPr>
        <w:t xml:space="preserve">                    printf</w:t>
      </w:r>
      <w:r>
        <w:rPr>
          <w:rStyle w:val="OperatorTok"/>
        </w:rPr>
        <w:t xml:space="preserve">(</w:t>
      </w:r>
      <w:r>
        <w:rPr>
          <w:rStyle w:val="StringTok"/>
        </w:rPr>
        <w:t xml:space="preserve">"there is no element in buffer</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printSharedMemory</w:t>
      </w:r>
      <w:r>
        <w:rPr>
          <w:rStyle w:val="OperatorTok"/>
        </w:rPr>
        <w:t xml:space="preserve">(</w:t>
      </w:r>
      <w:r>
        <w:rPr>
          <w:rStyle w:val="NormalTok"/>
        </w:rPr>
        <w:t xml:space="preserve">shm</w:t>
      </w:r>
      <w:r>
        <w:rPr>
          <w:rStyle w:val="OperatorTok"/>
        </w:rPr>
        <w:t xml:space="preserve">);</w:t>
      </w:r>
      <w:r>
        <w:br/>
      </w:r>
      <w:r>
        <w:rPr>
          <w:rStyle w:val="NormalTok"/>
        </w:rPr>
        <w:t xml:space="preserve">                sem_post</w:t>
      </w:r>
      <w:r>
        <w:rPr>
          <w:rStyle w:val="OperatorTok"/>
        </w:rPr>
        <w:t xml:space="preserve">(</w:t>
      </w:r>
      <w:r>
        <w:rPr>
          <w:rStyle w:val="NormalTok"/>
        </w:rPr>
        <w:t xml:space="preserve">sem_prod</w:t>
      </w:r>
      <w:r>
        <w:rPr>
          <w:rStyle w:val="OperatorTok"/>
        </w:rPr>
        <w:t xml:space="preserve">);</w:t>
      </w:r>
      <w:r>
        <w:rPr>
          <w:rStyle w:val="NormalTok"/>
        </w:rPr>
        <w:t xml:space="preserve">  </w:t>
      </w:r>
      <w:r>
        <w:rPr>
          <w:rStyle w:val="CommentTok"/>
        </w:rPr>
        <w:t xml:space="preserve">// signal something is produced</w:t>
      </w:r>
      <w:r>
        <w:br/>
      </w:r>
      <w:r>
        <w:rPr>
          <w:rStyle w:val="NormalTok"/>
        </w:rPr>
        <w:t xml:space="preserve">                sem_post</w:t>
      </w:r>
      <w:r>
        <w:rPr>
          <w:rStyle w:val="OperatorTok"/>
        </w:rPr>
        <w:t xml:space="preserve">(</w:t>
      </w:r>
      <w:r>
        <w:rPr>
          <w:rStyle w:val="NormalTok"/>
        </w:rPr>
        <w:t xml:space="preserve">sem_mutex</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mmentTok"/>
        </w:rPr>
        <w:t xml:space="preserve">// 退出进程，但保留信号量和共享内存</w:t>
      </w:r>
      <w:r>
        <w:br/>
      </w:r>
      <w:r>
        <w:rPr>
          <w:rStyle w:val="NormalTok"/>
        </w:rPr>
        <w:t xml:space="preserve">                running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sem_close</w:t>
      </w:r>
      <w:r>
        <w:rPr>
          <w:rStyle w:val="OperatorTok"/>
        </w:rPr>
        <w:t xml:space="preserve">(</w:t>
      </w:r>
      <w:r>
        <w:rPr>
          <w:rStyle w:val="NormalTok"/>
        </w:rPr>
        <w:t xml:space="preserve">sem_prod</w:t>
      </w:r>
      <w:r>
        <w:rPr>
          <w:rStyle w:val="OperatorTok"/>
        </w:rPr>
        <w:t xml:space="preserve">);</w:t>
      </w:r>
      <w:r>
        <w:br/>
      </w:r>
      <w:r>
        <w:rPr>
          <w:rStyle w:val="NormalTok"/>
        </w:rPr>
        <w:t xml:space="preserve">                sem_close</w:t>
      </w:r>
      <w:r>
        <w:rPr>
          <w:rStyle w:val="OperatorTok"/>
        </w:rPr>
        <w:t xml:space="preserve">(</w:t>
      </w:r>
      <w:r>
        <w:rPr>
          <w:rStyle w:val="NormalTok"/>
        </w:rPr>
        <w:t xml:space="preserve">sem_cons</w:t>
      </w:r>
      <w:r>
        <w:rPr>
          <w:rStyle w:val="OperatorTok"/>
        </w:rPr>
        <w:t xml:space="preserve">);</w:t>
      </w:r>
      <w:r>
        <w:br/>
      </w:r>
      <w:r>
        <w:rPr>
          <w:rStyle w:val="NormalTok"/>
        </w:rPr>
        <w:t xml:space="preserve">                sem_close</w:t>
      </w:r>
      <w:r>
        <w:rPr>
          <w:rStyle w:val="OperatorTok"/>
        </w:rPr>
        <w:t xml:space="preserve">(</w:t>
      </w:r>
      <w:r>
        <w:rPr>
          <w:rStyle w:val="NormalTok"/>
        </w:rPr>
        <w:t xml:space="preserve">sem_mutex</w:t>
      </w:r>
      <w:r>
        <w:rPr>
          <w:rStyle w:val="OperatorTok"/>
        </w:rPr>
        <w:t xml:space="preserve">);</w:t>
      </w:r>
      <w:r>
        <w:br/>
      </w:r>
      <w:r>
        <w:rPr>
          <w:rStyle w:val="NormalTok"/>
        </w:rPr>
        <w:t xml:space="preserve">                sem_close</w:t>
      </w:r>
      <w:r>
        <w:rPr>
          <w:rStyle w:val="OperatorTok"/>
        </w:rPr>
        <w:t xml:space="preserve">(</w:t>
      </w:r>
      <w:r>
        <w:rPr>
          <w:rStyle w:val="NormalTok"/>
        </w:rPr>
        <w:t xml:space="preserve">sem_cons</w:t>
      </w:r>
      <w:r>
        <w:rPr>
          <w:rStyle w:val="OperatorTok"/>
        </w:rPr>
        <w:t xml:space="preserve">);</w:t>
      </w:r>
      <w:r>
        <w:br/>
      </w:r>
      <w:r>
        <w:rPr>
          <w:rStyle w:val="NormalTok"/>
        </w:rPr>
        <w:t xml:space="preserve">                detach_memory_block</w:t>
      </w:r>
      <w:r>
        <w:rPr>
          <w:rStyle w:val="OperatorTok"/>
        </w:rPr>
        <w:t xml:space="preserve">(&amp;</w:t>
      </w:r>
      <w:r>
        <w:rPr>
          <w:rStyle w:val="NormalTok"/>
        </w:rPr>
        <w:t xml:space="preserve">shm</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sem_close</w:t>
      </w:r>
      <w:r>
        <w:rPr>
          <w:rStyle w:val="OperatorTok"/>
        </w:rPr>
        <w:t xml:space="preserve">(</w:t>
      </w:r>
      <w:r>
        <w:rPr>
          <w:rStyle w:val="NormalTok"/>
        </w:rPr>
        <w:t xml:space="preserve">sem_prod</w:t>
      </w:r>
      <w:r>
        <w:rPr>
          <w:rStyle w:val="OperatorTok"/>
        </w:rPr>
        <w:t xml:space="preserve">);</w:t>
      </w:r>
      <w:r>
        <w:br/>
      </w:r>
      <w:r>
        <w:rPr>
          <w:rStyle w:val="NormalTok"/>
        </w:rPr>
        <w:t xml:space="preserve">                sem_close</w:t>
      </w:r>
      <w:r>
        <w:rPr>
          <w:rStyle w:val="OperatorTok"/>
        </w:rPr>
        <w:t xml:space="preserve">(</w:t>
      </w:r>
      <w:r>
        <w:rPr>
          <w:rStyle w:val="NormalTok"/>
        </w:rPr>
        <w:t xml:space="preserve">sem_cons</w:t>
      </w:r>
      <w:r>
        <w:rPr>
          <w:rStyle w:val="OperatorTok"/>
        </w:rPr>
        <w:t xml:space="preserve">);</w:t>
      </w:r>
      <w:r>
        <w:br/>
      </w:r>
      <w:r>
        <w:rPr>
          <w:rStyle w:val="NormalTok"/>
        </w:rPr>
        <w:t xml:space="preserve">                sem_close</w:t>
      </w:r>
      <w:r>
        <w:rPr>
          <w:rStyle w:val="OperatorTok"/>
        </w:rPr>
        <w:t xml:space="preserve">(</w:t>
      </w:r>
      <w:r>
        <w:rPr>
          <w:rStyle w:val="NormalTok"/>
        </w:rPr>
        <w:t xml:space="preserve">sem_mutex</w:t>
      </w:r>
      <w:r>
        <w:rPr>
          <w:rStyle w:val="OperatorTok"/>
        </w:rPr>
        <w:t xml:space="preserve">);</w:t>
      </w:r>
      <w:r>
        <w:br/>
      </w:r>
      <w:r>
        <w:rPr>
          <w:rStyle w:val="NormalTok"/>
        </w:rPr>
        <w:t xml:space="preserve">                destroy_memory_block</w:t>
      </w:r>
      <w:r>
        <w:rPr>
          <w:rStyle w:val="OperatorTok"/>
        </w:rPr>
        <w:t xml:space="preserve">(</w:t>
      </w:r>
      <w:r>
        <w:rPr>
          <w:rStyle w:val="NormalTok"/>
        </w:rPr>
        <w:t xml:space="preserve">SECRET_KEY</w:t>
      </w:r>
      <w:r>
        <w:rPr>
          <w:rStyle w:val="OperatorTok"/>
        </w:rPr>
        <w:t xml:space="preserve">);</w:t>
      </w:r>
      <w:r>
        <w:br/>
      </w:r>
      <w:r>
        <w:rPr>
          <w:rStyle w:val="NormalTok"/>
        </w:rPr>
        <w:t xml:space="preserve">                running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"无效的选项，请重新选择</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"消费者进程结束。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返回0</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&lt;sys/semaphore.h&gt;</w:t>
      </w:r>
      <w:r>
        <w:br/>
      </w:r>
      <w:r>
        <w:rPr>
          <w:rStyle w:val="PreprocessorTok"/>
        </w:rPr>
        <w:t xml:space="preserve">#include </w:t>
      </w:r>
      <w:r>
        <w:rPr>
          <w:rStyle w:val="ImportTok"/>
        </w:rPr>
        <w:t xml:space="preserve">&lt;sys/ipc.h&gt;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"shared_memory.h"</w:t>
      </w:r>
      <w:r>
        <w:br/>
      </w:r>
      <w:r>
        <w:br/>
      </w:r>
      <w:r>
        <w:rPr>
          <w:rStyle w:val="NormalTok"/>
        </w:rPr>
        <w:t xml:space="preserve">sem_t</w:t>
      </w:r>
      <w:r>
        <w:rPr>
          <w:rStyle w:val="OperatorTok"/>
        </w:rPr>
        <w:t xml:space="preserve">*</w:t>
      </w:r>
      <w:r>
        <w:rPr>
          <w:rStyle w:val="NormalTok"/>
        </w:rPr>
        <w:t xml:space="preserve"> sem_prod</w:t>
      </w:r>
      <w:r>
        <w:rPr>
          <w:rStyle w:val="OperatorTok"/>
        </w:rPr>
        <w:t xml:space="preserve">;</w:t>
      </w:r>
      <w:r>
        <w:br/>
      </w:r>
      <w:r>
        <w:rPr>
          <w:rStyle w:val="NormalTok"/>
        </w:rPr>
        <w:t xml:space="preserve">sem_t</w:t>
      </w:r>
      <w:r>
        <w:rPr>
          <w:rStyle w:val="OperatorTok"/>
        </w:rPr>
        <w:t xml:space="preserve">*</w:t>
      </w:r>
      <w:r>
        <w:rPr>
          <w:rStyle w:val="NormalTok"/>
        </w:rPr>
        <w:t xml:space="preserve"> sem_cons</w:t>
      </w:r>
      <w:r>
        <w:rPr>
          <w:rStyle w:val="OperatorTok"/>
        </w:rPr>
        <w:t xml:space="preserve">;</w:t>
      </w:r>
      <w:r>
        <w:br/>
      </w:r>
      <w:r>
        <w:rPr>
          <w:rStyle w:val="NormalTok"/>
        </w:rPr>
        <w:t xml:space="preserve">sem_t</w:t>
      </w:r>
      <w:r>
        <w:rPr>
          <w:rStyle w:val="OperatorTok"/>
        </w:rPr>
        <w:t xml:space="preserve">*</w:t>
      </w:r>
      <w:r>
        <w:rPr>
          <w:rStyle w:val="NormalTok"/>
        </w:rPr>
        <w:t xml:space="preserve"> sem_mutex</w:t>
      </w:r>
      <w:r>
        <w:rPr>
          <w:rStyle w:val="OperatorTok"/>
        </w:rPr>
        <w:t xml:space="preserve">;</w:t>
      </w:r>
      <w:r>
        <w:br/>
      </w:r>
      <w:r>
        <w:br/>
      </w:r>
      <w:r>
        <w:br/>
      </w:r>
      <w:r>
        <w:rPr>
          <w:rStyle w:val="CommentTok"/>
        </w:rPr>
        <w:t xml:space="preserve">// 定义主函数</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//创建缓冲区和共享内存</w:t>
      </w:r>
      <w:r>
        <w:br/>
      </w:r>
      <w:r>
        <w:rPr>
          <w:rStyle w:val="NormalTok"/>
        </w:rPr>
        <w:t xml:space="preserve">    </w:t>
      </w:r>
      <w:r>
        <w:rPr>
          <w:rStyle w:val="CommentTok"/>
        </w:rPr>
        <w:t xml:space="preserve">//struct sharedMemory* shm=malloc(sizeof(&amp;shm));</w:t>
      </w:r>
      <w:r>
        <w:br/>
      </w:r>
      <w:r>
        <w:rPr>
          <w:rStyle w:val="NormalTok"/>
        </w:rPr>
        <w:t xml:space="preserve">    </w:t>
      </w:r>
      <w:r>
        <w:rPr>
          <w:rStyle w:val="CommentTok"/>
        </w:rPr>
        <w:t xml:space="preserve">//init_buffer(shm);</w:t>
      </w:r>
      <w:r>
        <w:br/>
      </w:r>
      <w:r>
        <w:rPr>
          <w:rStyle w:val="NormalTok"/>
        </w:rPr>
        <w:t xml:space="preserve">    </w:t>
      </w:r>
      <w:r>
        <w:rPr>
          <w:rStyle w:val="KeywordTok"/>
        </w:rPr>
        <w:t xml:space="preserve">struct</w:t>
      </w:r>
      <w:r>
        <w:rPr>
          <w:rStyle w:val="NormalTok"/>
        </w:rPr>
        <w:t xml:space="preserve"> sharedMemory</w:t>
      </w:r>
      <w:r>
        <w:rPr>
          <w:rStyle w:val="OperatorTok"/>
        </w:rPr>
        <w:t xml:space="preserve">*</w:t>
      </w:r>
      <w:r>
        <w:rPr>
          <w:rStyle w:val="NormalTok"/>
        </w:rPr>
        <w:t xml:space="preserve"> shm</w:t>
      </w:r>
      <w:r>
        <w:rPr>
          <w:rStyle w:val="OperatorTok"/>
        </w:rPr>
        <w:t xml:space="preserve">=(</w:t>
      </w:r>
      <w:r>
        <w:rPr>
          <w:rStyle w:val="KeywordTok"/>
        </w:rPr>
        <w:t xml:space="preserve">struct</w:t>
      </w:r>
      <w:r>
        <w:rPr>
          <w:rStyle w:val="NormalTok"/>
        </w:rPr>
        <w:t xml:space="preserve"> sharedMemory</w:t>
      </w:r>
      <w:r>
        <w:rPr>
          <w:rStyle w:val="OperatorTok"/>
        </w:rPr>
        <w:t xml:space="preserve">*)</w:t>
      </w:r>
      <w:r>
        <w:rPr>
          <w:rStyle w:val="NormalTok"/>
        </w:rPr>
        <w:t xml:space="preserve">attach_memory_block</w:t>
      </w:r>
      <w:r>
        <w:rPr>
          <w:rStyle w:val="OperatorTok"/>
        </w:rPr>
        <w:t xml:space="preserve">(</w:t>
      </w:r>
      <w:r>
        <w:rPr>
          <w:rStyle w:val="NormalTok"/>
        </w:rPr>
        <w:t xml:space="preserve">SECRET_KEY</w:t>
      </w:r>
      <w:r>
        <w:rPr>
          <w:rStyle w:val="OperatorTok"/>
        </w:rPr>
        <w:t xml:space="preserve">,</w:t>
      </w:r>
      <w:r>
        <w:rPr>
          <w:rStyle w:val="KeywordTok"/>
        </w:rPr>
        <w:t xml:space="preserve">sizeof</w:t>
      </w:r>
      <w:r>
        <w:rPr>
          <w:rStyle w:val="OperatorTok"/>
        </w:rPr>
        <w:t xml:space="preserve">(&amp;</w:t>
      </w:r>
      <w:r>
        <w:rPr>
          <w:rStyle w:val="NormalTok"/>
        </w:rPr>
        <w:t xml:space="preserve">shm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"here is shm with address </w:t>
      </w:r>
      <w:r>
        <w:rPr>
          <w:rStyle w:val="SpecialCharTok"/>
        </w:rPr>
        <w:t xml:space="preserve">%d\n</w:t>
      </w:r>
      <w:r>
        <w:rPr>
          <w:rStyle w:val="StringTok"/>
        </w:rPr>
        <w:t xml:space="preserve">"</w:t>
      </w:r>
      <w:r>
        <w:rPr>
          <w:rStyle w:val="OperatorTok"/>
        </w:rPr>
        <w:t xml:space="preserve">,</w:t>
      </w:r>
      <w:r>
        <w:rPr>
          <w:rStyle w:val="NormalTok"/>
        </w:rPr>
        <w:t xml:space="preserve">shm</w:t>
      </w:r>
      <w:r>
        <w:rPr>
          <w:rStyle w:val="OperatorTok"/>
        </w:rPr>
        <w:t xml:space="preserve">);</w:t>
      </w:r>
      <w:r>
        <w:br/>
      </w:r>
      <w:r>
        <w:rPr>
          <w:rStyle w:val="NormalTok"/>
        </w:rPr>
        <w:t xml:space="preserve">    </w:t>
      </w:r>
      <w:r>
        <w:rPr>
          <w:rStyle w:val="CommentTok"/>
        </w:rPr>
        <w:t xml:space="preserve">//初始化共享内存</w:t>
      </w:r>
      <w:r>
        <w:br/>
      </w:r>
      <w:r>
        <w:rPr>
          <w:rStyle w:val="NormalTok"/>
        </w:rPr>
        <w:t xml:space="preserve">    sem_unlink</w:t>
      </w:r>
      <w:r>
        <w:rPr>
          <w:rStyle w:val="OperatorTok"/>
        </w:rPr>
        <w:t xml:space="preserve">(</w:t>
      </w:r>
      <w:r>
        <w:rPr>
          <w:rStyle w:val="NormalTok"/>
        </w:rPr>
        <w:t xml:space="preserve">SEM_MUTEX_FNAME</w:t>
      </w:r>
      <w:r>
        <w:rPr>
          <w:rStyle w:val="OperatorTok"/>
        </w:rPr>
        <w:t xml:space="preserve">);</w:t>
      </w:r>
      <w:r>
        <w:br/>
      </w:r>
      <w:r>
        <w:rPr>
          <w:rStyle w:val="NormalTok"/>
        </w:rPr>
        <w:t xml:space="preserve">    sem_unlink</w:t>
      </w:r>
      <w:r>
        <w:rPr>
          <w:rStyle w:val="OperatorTok"/>
        </w:rPr>
        <w:t xml:space="preserve">(</w:t>
      </w:r>
      <w:r>
        <w:rPr>
          <w:rStyle w:val="NormalTok"/>
        </w:rPr>
        <w:t xml:space="preserve">SEM_CONSUMER_FNAME</w:t>
      </w:r>
      <w:r>
        <w:rPr>
          <w:rStyle w:val="OperatorTok"/>
        </w:rPr>
        <w:t xml:space="preserve">);</w:t>
      </w:r>
      <w:r>
        <w:br/>
      </w:r>
      <w:r>
        <w:rPr>
          <w:rStyle w:val="NormalTok"/>
        </w:rPr>
        <w:t xml:space="preserve">    sem_unlink</w:t>
      </w:r>
      <w:r>
        <w:rPr>
          <w:rStyle w:val="OperatorTok"/>
        </w:rPr>
        <w:t xml:space="preserve">(</w:t>
      </w:r>
      <w:r>
        <w:rPr>
          <w:rStyle w:val="NormalTok"/>
        </w:rPr>
        <w:t xml:space="preserve">SEM_PRODUCER_FNAME</w:t>
      </w:r>
      <w:r>
        <w:rPr>
          <w:rStyle w:val="OperatorTok"/>
        </w:rPr>
        <w:t xml:space="preserve">);</w:t>
      </w:r>
      <w:r>
        <w:br/>
      </w:r>
      <w:r>
        <w:rPr>
          <w:rStyle w:val="NormalTok"/>
        </w:rPr>
        <w:t xml:space="preserve">    create_sems</w:t>
      </w:r>
      <w:r>
        <w:rPr>
          <w:rStyle w:val="OperatorTok"/>
        </w:rPr>
        <w:t xml:space="preserve">();</w:t>
      </w:r>
      <w:r>
        <w:br/>
      </w:r>
      <w:r>
        <w:rPr>
          <w:rStyle w:val="NormalTok"/>
        </w:rPr>
        <w:t xml:space="preserve">    </w:t>
      </w:r>
      <w:r>
        <w:rPr>
          <w:rStyle w:val="CommentTok"/>
        </w:rPr>
        <w:t xml:space="preserve">// 循环等待用户的输入</w:t>
      </w:r>
      <w:r>
        <w:br/>
      </w:r>
      <w:r>
        <w:rPr>
          <w:rStyle w:val="NormalTok"/>
        </w:rPr>
        <w:t xml:space="preserve">    </w:t>
      </w:r>
      <w:r>
        <w:rPr>
          <w:rStyle w:val="CommentTok"/>
        </w:rPr>
        <w:t xml:space="preserve">// Loop until user chooses to exit</w:t>
      </w:r>
      <w:r>
        <w:br/>
      </w:r>
      <w:r>
        <w:rPr>
          <w:rStyle w:val="NormalTok"/>
        </w:rPr>
        <w:t xml:space="preserve">    </w:t>
      </w:r>
      <w:r>
        <w:rPr>
          <w:rStyle w:val="DataTypeTok"/>
        </w:rPr>
        <w:t xml:space="preserve">bool</w:t>
      </w:r>
      <w:r>
        <w:rPr>
          <w:rStyle w:val="NormalTok"/>
        </w:rPr>
        <w:t xml:space="preserve"> running</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running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Display menu</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生产者者程序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生产产品</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退出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删除信号量和共享内存</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"请输入选项："</w:t>
      </w:r>
      <w:r>
        <w:rPr>
          <w:rStyle w:val="OperatorTok"/>
        </w:rPr>
        <w:t xml:space="preserve">);</w:t>
      </w:r>
      <w:r>
        <w:br/>
      </w:r>
      <w:r>
        <w:rPr>
          <w:rStyle w:val="NormalTok"/>
        </w:rPr>
        <w:t xml:space="preserve">        </w:t>
      </w:r>
      <w:r>
        <w:rPr>
          <w:rStyle w:val="CommentTok"/>
        </w:rPr>
        <w:t xml:space="preserve">// Read user's choice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rPr>
          <w:rStyle w:val="CommentTok"/>
        </w:rPr>
        <w:t xml:space="preserve">// Perform the corresponding action based on the user's choice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Call the production function to add a product to the buffer</w:t>
      </w:r>
      <w:r>
        <w:br/>
      </w:r>
      <w:r>
        <w:rPr>
          <w:rStyle w:val="NormalTok"/>
        </w:rPr>
        <w:t xml:space="preserve">                sem_wait</w:t>
      </w:r>
      <w:r>
        <w:rPr>
          <w:rStyle w:val="OperatorTok"/>
        </w:rPr>
        <w:t xml:space="preserve">(</w:t>
      </w:r>
      <w:r>
        <w:rPr>
          <w:rStyle w:val="NormalTok"/>
        </w:rPr>
        <w:t xml:space="preserve">sem_prod</w:t>
      </w:r>
      <w:r>
        <w:rPr>
          <w:rStyle w:val="OperatorTok"/>
        </w:rPr>
        <w:t xml:space="preserve">);</w:t>
      </w:r>
      <w:r>
        <w:rPr>
          <w:rStyle w:val="NormalTok"/>
        </w:rPr>
        <w:t xml:space="preserve">  </w:t>
      </w:r>
      <w:r>
        <w:rPr>
          <w:rStyle w:val="CommentTok"/>
        </w:rPr>
        <w:t xml:space="preserve">// wait for sig from consumer</w:t>
      </w:r>
      <w:r>
        <w:br/>
      </w:r>
      <w:r>
        <w:rPr>
          <w:rStyle w:val="NormalTok"/>
        </w:rPr>
        <w:t xml:space="preserve">                sem_wait</w:t>
      </w:r>
      <w:r>
        <w:rPr>
          <w:rStyle w:val="OperatorTok"/>
        </w:rPr>
        <w:t xml:space="preserve">(</w:t>
      </w:r>
      <w:r>
        <w:rPr>
          <w:rStyle w:val="NormalTok"/>
        </w:rPr>
        <w:t xml:space="preserve">sem_mutex</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is_valid</w:t>
      </w:r>
      <w:r>
        <w:rPr>
          <w:rStyle w:val="OperatorTok"/>
        </w:rPr>
        <w:t xml:space="preserve">(</w:t>
      </w:r>
      <w:r>
        <w:rPr>
          <w:rStyle w:val="NormalTok"/>
        </w:rPr>
        <w:t xml:space="preserve">shm</w:t>
      </w:r>
      <w:r>
        <w:rPr>
          <w:rStyle w:val="OperatorTok"/>
        </w:rPr>
        <w:t xml:space="preserve">)){</w:t>
      </w:r>
      <w:r>
        <w:br/>
      </w:r>
      <w:r>
        <w:rPr>
          <w:rStyle w:val="NormalTok"/>
        </w:rPr>
        <w:t xml:space="preserve">                    fflush</w:t>
      </w:r>
      <w:r>
        <w:rPr>
          <w:rStyle w:val="OperatorTok"/>
        </w:rPr>
        <w:t xml:space="preserve">(</w:t>
      </w:r>
      <w:r>
        <w:rPr>
          <w:rStyle w:val="NormalTok"/>
        </w:rPr>
        <w:t xml:space="preserve">stdin</w:t>
      </w:r>
      <w:r>
        <w:rPr>
          <w:rStyle w:val="OperatorTok"/>
        </w:rPr>
        <w:t xml:space="preserve">);</w:t>
      </w:r>
      <w:r>
        <w:br/>
      </w:r>
      <w:r>
        <w:rPr>
          <w:rStyle w:val="NormalTok"/>
        </w:rPr>
        <w:t xml:space="preserve">                    fgets</w:t>
      </w:r>
      <w:r>
        <w:rPr>
          <w:rStyle w:val="OperatorTok"/>
        </w:rPr>
        <w:t xml:space="preserve">(</w:t>
      </w:r>
      <w:r>
        <w:rPr>
          <w:rStyle w:val="NormalTok"/>
        </w:rPr>
        <w:t xml:space="preserve">shm</w:t>
      </w:r>
      <w:r>
        <w:rPr>
          <w:rStyle w:val="OperatorTok"/>
        </w:rPr>
        <w:t xml:space="preserve">-&gt;</w:t>
      </w:r>
      <w:r>
        <w:rPr>
          <w:rStyle w:val="NormalTok"/>
        </w:rPr>
        <w:t xml:space="preserve">buffer</w:t>
      </w:r>
      <w:r>
        <w:rPr>
          <w:rStyle w:val="OperatorTok"/>
        </w:rPr>
        <w:t xml:space="preserve">[</w:t>
      </w:r>
      <w:r>
        <w:rPr>
          <w:rStyle w:val="NormalTok"/>
        </w:rPr>
        <w:t xml:space="preserve">shm</w:t>
      </w:r>
      <w:r>
        <w:rPr>
          <w:rStyle w:val="OperatorTok"/>
        </w:rPr>
        <w:t xml:space="preserve">-&gt;</w:t>
      </w:r>
      <w:r>
        <w:rPr>
          <w:rStyle w:val="NormalTok"/>
        </w:rPr>
        <w:t xml:space="preserve">in</w:t>
      </w:r>
      <w:r>
        <w:rPr>
          <w:rStyle w:val="OperatorTok"/>
        </w:rPr>
        <w:t xml:space="preserve">],</w:t>
      </w:r>
      <w:r>
        <w:rPr>
          <w:rStyle w:val="KeywordTok"/>
        </w:rPr>
        <w:t xml:space="preserve">sizeof</w:t>
      </w:r>
      <w:r>
        <w:rPr>
          <w:rStyle w:val="OperatorTok"/>
        </w:rPr>
        <w:t xml:space="preserve">(</w:t>
      </w:r>
      <w:r>
        <w:rPr>
          <w:rStyle w:val="NormalTok"/>
        </w:rPr>
        <w:t xml:space="preserve">shm</w:t>
      </w:r>
      <w:r>
        <w:rPr>
          <w:rStyle w:val="OperatorTok"/>
        </w:rPr>
        <w:t xml:space="preserve">-&gt;</w:t>
      </w:r>
      <w:r>
        <w:rPr>
          <w:rStyle w:val="NormalTok"/>
        </w:rPr>
        <w:t xml:space="preserve">buffer</w:t>
      </w:r>
      <w:r>
        <w:rPr>
          <w:rStyle w:val="OperatorTok"/>
        </w:rPr>
        <w:t xml:space="preserve">[</w:t>
      </w:r>
      <w:r>
        <w:rPr>
          <w:rStyle w:val="NormalTok"/>
        </w:rPr>
        <w:t xml:space="preserve">shm</w:t>
      </w:r>
      <w:r>
        <w:rPr>
          <w:rStyle w:val="OperatorTok"/>
        </w:rPr>
        <w:t xml:space="preserve">-&gt;</w:t>
      </w:r>
      <w:r>
        <w:rPr>
          <w:rStyle w:val="NormalTok"/>
        </w:rPr>
        <w:t xml:space="preserve">in</w:t>
      </w:r>
      <w:r>
        <w:rPr>
          <w:rStyle w:val="OperatorTok"/>
        </w:rPr>
        <w:t xml:space="preserve">]),</w:t>
      </w:r>
      <w:r>
        <w:rPr>
          <w:rStyle w:val="NormalTok"/>
        </w:rPr>
        <w:t xml:space="preserve">stdin</w:t>
      </w:r>
      <w:r>
        <w:rPr>
          <w:rStyle w:val="OperatorTok"/>
        </w:rPr>
        <w:t xml:space="preserve">);</w:t>
      </w:r>
      <w:r>
        <w:br/>
      </w:r>
      <w:r>
        <w:rPr>
          <w:rStyle w:val="NormalTok"/>
        </w:rPr>
        <w:t xml:space="preserve">                    printf</w:t>
      </w:r>
      <w:r>
        <w:rPr>
          <w:rStyle w:val="OperatorTok"/>
        </w:rPr>
        <w:t xml:space="preserve">(</w:t>
      </w:r>
      <w:r>
        <w:rPr>
          <w:rStyle w:val="StringTok"/>
        </w:rPr>
        <w:t xml:space="preserve">"Writing </w:t>
      </w:r>
      <w:r>
        <w:rPr>
          <w:rStyle w:val="SpecialCharTok"/>
        </w:rPr>
        <w:t xml:space="preserve">%s\n</w:t>
      </w:r>
      <w:r>
        <w:rPr>
          <w:rStyle w:val="StringTok"/>
        </w:rPr>
        <w:t xml:space="preserve">"</w:t>
      </w:r>
      <w:r>
        <w:rPr>
          <w:rStyle w:val="OperatorTok"/>
        </w:rPr>
        <w:t xml:space="preserve">,</w:t>
      </w:r>
      <w:r>
        <w:rPr>
          <w:rStyle w:val="NormalTok"/>
        </w:rPr>
        <w:t xml:space="preserve"> shm</w:t>
      </w:r>
      <w:r>
        <w:rPr>
          <w:rStyle w:val="OperatorTok"/>
        </w:rPr>
        <w:t xml:space="preserve">-&gt;</w:t>
      </w:r>
      <w:r>
        <w:rPr>
          <w:rStyle w:val="NormalTok"/>
        </w:rPr>
        <w:t xml:space="preserve">buffer</w:t>
      </w:r>
      <w:r>
        <w:rPr>
          <w:rStyle w:val="OperatorTok"/>
        </w:rPr>
        <w:t xml:space="preserve">[</w:t>
      </w:r>
      <w:r>
        <w:rPr>
          <w:rStyle w:val="NormalTok"/>
        </w:rPr>
        <w:t xml:space="preserve">shm</w:t>
      </w:r>
      <w:r>
        <w:rPr>
          <w:rStyle w:val="OperatorTok"/>
        </w:rPr>
        <w:t xml:space="preserve">-&gt;</w:t>
      </w:r>
      <w:r>
        <w:rPr>
          <w:rStyle w:val="NormalTok"/>
        </w:rPr>
        <w:t xml:space="preserve">in</w:t>
      </w:r>
      <w:r>
        <w:rPr>
          <w:rStyle w:val="OperatorTok"/>
        </w:rPr>
        <w:t xml:space="preserve">]);</w:t>
      </w:r>
      <w:r>
        <w:br/>
      </w:r>
      <w:r>
        <w:rPr>
          <w:rStyle w:val="NormalTok"/>
        </w:rPr>
        <w:t xml:space="preserve">                    update_in_ptr</w:t>
      </w:r>
      <w:r>
        <w:rPr>
          <w:rStyle w:val="OperatorTok"/>
        </w:rPr>
        <w:t xml:space="preserve">(</w:t>
      </w:r>
      <w:r>
        <w:rPr>
          <w:rStyle w:val="NormalTok"/>
        </w:rPr>
        <w:t xml:space="preserve">shm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OperatorTok"/>
        </w:rPr>
        <w:t xml:space="preserve">{</w:t>
      </w:r>
      <w:r>
        <w:br/>
      </w:r>
      <w:r>
        <w:rPr>
          <w:rStyle w:val="NormalTok"/>
        </w:rPr>
        <w:t xml:space="preserve">                    printf</w:t>
      </w:r>
      <w:r>
        <w:rPr>
          <w:rStyle w:val="OperatorTok"/>
        </w:rPr>
        <w:t xml:space="preserve">(</w:t>
      </w:r>
      <w:r>
        <w:rPr>
          <w:rStyle w:val="StringTok"/>
        </w:rPr>
        <w:t xml:space="preserve">"buffer is full</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printSharedMemory</w:t>
      </w:r>
      <w:r>
        <w:rPr>
          <w:rStyle w:val="OperatorTok"/>
        </w:rPr>
        <w:t xml:space="preserve">(</w:t>
      </w:r>
      <w:r>
        <w:rPr>
          <w:rStyle w:val="NormalTok"/>
        </w:rPr>
        <w:t xml:space="preserve">shm</w:t>
      </w:r>
      <w:r>
        <w:rPr>
          <w:rStyle w:val="OperatorTok"/>
        </w:rPr>
        <w:t xml:space="preserve">);</w:t>
      </w:r>
      <w:r>
        <w:br/>
      </w:r>
      <w:r>
        <w:rPr>
          <w:rStyle w:val="NormalTok"/>
        </w:rPr>
        <w:t xml:space="preserve">                sem_post</w:t>
      </w:r>
      <w:r>
        <w:rPr>
          <w:rStyle w:val="OperatorTok"/>
        </w:rPr>
        <w:t xml:space="preserve">(</w:t>
      </w:r>
      <w:r>
        <w:rPr>
          <w:rStyle w:val="NormalTok"/>
        </w:rPr>
        <w:t xml:space="preserve">sem_cons</w:t>
      </w:r>
      <w:r>
        <w:rPr>
          <w:rStyle w:val="OperatorTok"/>
        </w:rPr>
        <w:t xml:space="preserve">);</w:t>
      </w:r>
      <w:r>
        <w:rPr>
          <w:rStyle w:val="NormalTok"/>
        </w:rPr>
        <w:t xml:space="preserve">  </w:t>
      </w:r>
      <w:r>
        <w:rPr>
          <w:rStyle w:val="CommentTok"/>
        </w:rPr>
        <w:t xml:space="preserve">// signal something is produced</w:t>
      </w:r>
      <w:r>
        <w:br/>
      </w:r>
      <w:r>
        <w:rPr>
          <w:rStyle w:val="NormalTok"/>
        </w:rPr>
        <w:t xml:space="preserve">                sem_post</w:t>
      </w:r>
      <w:r>
        <w:rPr>
          <w:rStyle w:val="OperatorTok"/>
        </w:rPr>
        <w:t xml:space="preserve">(</w:t>
      </w:r>
      <w:r>
        <w:rPr>
          <w:rStyle w:val="NormalTok"/>
        </w:rPr>
        <w:t xml:space="preserve">sem_mutex</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mmentTok"/>
        </w:rPr>
        <w:t xml:space="preserve">// Set running flag to false and exit the loop</w:t>
      </w:r>
      <w:r>
        <w:br/>
      </w:r>
      <w:r>
        <w:rPr>
          <w:rStyle w:val="NormalTok"/>
        </w:rPr>
        <w:t xml:space="preserve">                sem_close</w:t>
      </w:r>
      <w:r>
        <w:rPr>
          <w:rStyle w:val="OperatorTok"/>
        </w:rPr>
        <w:t xml:space="preserve">(</w:t>
      </w:r>
      <w:r>
        <w:rPr>
          <w:rStyle w:val="NormalTok"/>
        </w:rPr>
        <w:t xml:space="preserve">sem_prod</w:t>
      </w:r>
      <w:r>
        <w:rPr>
          <w:rStyle w:val="OperatorTok"/>
        </w:rPr>
        <w:t xml:space="preserve">);</w:t>
      </w:r>
      <w:r>
        <w:br/>
      </w:r>
      <w:r>
        <w:rPr>
          <w:rStyle w:val="NormalTok"/>
        </w:rPr>
        <w:t xml:space="preserve">                sem_close</w:t>
      </w:r>
      <w:r>
        <w:rPr>
          <w:rStyle w:val="OperatorTok"/>
        </w:rPr>
        <w:t xml:space="preserve">(</w:t>
      </w:r>
      <w:r>
        <w:rPr>
          <w:rStyle w:val="NormalTok"/>
        </w:rPr>
        <w:t xml:space="preserve">sem_cons</w:t>
      </w:r>
      <w:r>
        <w:rPr>
          <w:rStyle w:val="OperatorTok"/>
        </w:rPr>
        <w:t xml:space="preserve">);</w:t>
      </w:r>
      <w:r>
        <w:br/>
      </w:r>
      <w:r>
        <w:rPr>
          <w:rStyle w:val="NormalTok"/>
        </w:rPr>
        <w:t xml:space="preserve">                sem_close</w:t>
      </w:r>
      <w:r>
        <w:rPr>
          <w:rStyle w:val="OperatorTok"/>
        </w:rPr>
        <w:t xml:space="preserve">(</w:t>
      </w:r>
      <w:r>
        <w:rPr>
          <w:rStyle w:val="NormalTok"/>
        </w:rPr>
        <w:t xml:space="preserve">sem_mutex</w:t>
      </w:r>
      <w:r>
        <w:rPr>
          <w:rStyle w:val="OperatorTok"/>
        </w:rPr>
        <w:t xml:space="preserve">);</w:t>
      </w:r>
      <w:r>
        <w:br/>
      </w:r>
      <w:r>
        <w:rPr>
          <w:rStyle w:val="NormalTok"/>
        </w:rPr>
        <w:t xml:space="preserve">                running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detach_memory_block</w:t>
      </w:r>
      <w:r>
        <w:rPr>
          <w:rStyle w:val="OperatorTok"/>
        </w:rPr>
        <w:t xml:space="preserve">(&amp;</w:t>
      </w:r>
      <w:r>
        <w:rPr>
          <w:rStyle w:val="NormalTok"/>
        </w:rPr>
        <w:t xml:space="preserve">shm</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mmentTok"/>
        </w:rPr>
        <w:t xml:space="preserve">// Call the function to delete the semaphores and shared memory</w:t>
      </w:r>
      <w:r>
        <w:br/>
      </w:r>
      <w:r>
        <w:rPr>
          <w:rStyle w:val="NormalTok"/>
        </w:rPr>
        <w:t xml:space="preserve">                </w:t>
      </w:r>
      <w:r>
        <w:rPr>
          <w:rStyle w:val="CommentTok"/>
        </w:rPr>
        <w:t xml:space="preserve">// Set running flag to false and exit the loop</w:t>
      </w:r>
      <w:r>
        <w:br/>
      </w:r>
      <w:r>
        <w:rPr>
          <w:rStyle w:val="NormalTok"/>
        </w:rPr>
        <w:t xml:space="preserve">                sem_close</w:t>
      </w:r>
      <w:r>
        <w:rPr>
          <w:rStyle w:val="OperatorTok"/>
        </w:rPr>
        <w:t xml:space="preserve">(</w:t>
      </w:r>
      <w:r>
        <w:rPr>
          <w:rStyle w:val="NormalTok"/>
        </w:rPr>
        <w:t xml:space="preserve">sem_prod</w:t>
      </w:r>
      <w:r>
        <w:rPr>
          <w:rStyle w:val="OperatorTok"/>
        </w:rPr>
        <w:t xml:space="preserve">);</w:t>
      </w:r>
      <w:r>
        <w:br/>
      </w:r>
      <w:r>
        <w:rPr>
          <w:rStyle w:val="NormalTok"/>
        </w:rPr>
        <w:t xml:space="preserve">                sem_close</w:t>
      </w:r>
      <w:r>
        <w:rPr>
          <w:rStyle w:val="OperatorTok"/>
        </w:rPr>
        <w:t xml:space="preserve">(</w:t>
      </w:r>
      <w:r>
        <w:rPr>
          <w:rStyle w:val="NormalTok"/>
        </w:rPr>
        <w:t xml:space="preserve">sem_cons</w:t>
      </w:r>
      <w:r>
        <w:rPr>
          <w:rStyle w:val="OperatorTok"/>
        </w:rPr>
        <w:t xml:space="preserve">);</w:t>
      </w:r>
      <w:r>
        <w:br/>
      </w:r>
      <w:r>
        <w:rPr>
          <w:rStyle w:val="NormalTok"/>
        </w:rPr>
        <w:t xml:space="preserve">                sem_close</w:t>
      </w:r>
      <w:r>
        <w:rPr>
          <w:rStyle w:val="OperatorTok"/>
        </w:rPr>
        <w:t xml:space="preserve">(</w:t>
      </w:r>
      <w:r>
        <w:rPr>
          <w:rStyle w:val="NormalTok"/>
        </w:rPr>
        <w:t xml:space="preserve">sem_mutex</w:t>
      </w:r>
      <w:r>
        <w:rPr>
          <w:rStyle w:val="OperatorTok"/>
        </w:rPr>
        <w:t xml:space="preserve">);</w:t>
      </w:r>
      <w:r>
        <w:br/>
      </w:r>
      <w:r>
        <w:rPr>
          <w:rStyle w:val="NormalTok"/>
        </w:rPr>
        <w:t xml:space="preserve">                destroy_memory_block</w:t>
      </w:r>
      <w:r>
        <w:rPr>
          <w:rStyle w:val="OperatorTok"/>
        </w:rPr>
        <w:t xml:space="preserve">(</w:t>
      </w:r>
      <w:r>
        <w:rPr>
          <w:rStyle w:val="NormalTok"/>
        </w:rPr>
        <w:t xml:space="preserve">SECRET_KEY</w:t>
      </w:r>
      <w:r>
        <w:rPr>
          <w:rStyle w:val="OperatorTok"/>
        </w:rPr>
        <w:t xml:space="preserve">);</w:t>
      </w:r>
      <w:r>
        <w:br/>
      </w:r>
      <w:r>
        <w:rPr>
          <w:rStyle w:val="NormalTok"/>
        </w:rPr>
        <w:t xml:space="preserve">                running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Display invalid input message</w:t>
      </w:r>
      <w:r>
        <w:br/>
      </w:r>
      <w:r>
        <w:rPr>
          <w:rStyle w:val="NormalTok"/>
        </w:rPr>
        <w:t xml:space="preserve">                printf</w:t>
      </w:r>
      <w:r>
        <w:rPr>
          <w:rStyle w:val="OperatorTok"/>
        </w:rPr>
        <w:t xml:space="preserve">(</w:t>
      </w:r>
      <w:r>
        <w:rPr>
          <w:rStyle w:val="StringTok"/>
        </w:rPr>
        <w:t xml:space="preserve">"无效的输入，请重新输入。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"生产者进程结束。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返回0</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4"/>
    <w:bookmarkEnd w:id="25"/>
    <w:bookmarkStart w:id="42" w:name="实验结果"/>
    <w:p>
      <w:pPr>
        <w:pStyle w:val="Heading1"/>
      </w:pPr>
      <w:r>
        <w:t xml:space="preserve">实验结果</w:t>
      </w:r>
    </w:p>
    <w:bookmarkStart w:id="41" w:name="生产产品"/>
    <w:p>
      <w:pPr>
        <w:pStyle w:val="Heading2"/>
      </w:pPr>
      <w:r>
        <w:t xml:space="preserve">生产产品</w:t>
      </w:r>
    </w:p>
    <w:p>
      <w:pPr>
        <w:pStyle w:val="FirstParagraph"/>
      </w:pPr>
      <w:r>
        <w:drawing>
          <wp:inline>
            <wp:extent cx="3721544" cy="7634920"/>
            <wp:effectExtent b="0" l="0" r="0" t="0"/>
            <wp:docPr descr="Alt text" title="" id="27" name="Picture"/>
            <a:graphic>
              <a:graphicData uri="http://schemas.openxmlformats.org/drawingml/2006/picture">
                <pic:pic>
                  <pic:nvPicPr>
                    <pic:cNvPr descr="assert/image.png" id="28" name="Picture"/>
                    <pic:cNvPicPr>
                      <a:picLocks noChangeArrowheads="1" noChangeAspect="1"/>
                    </pic:cNvPicPr>
                  </pic:nvPicPr>
                  <pic:blipFill>
                    <a:blip r:embed="rId26"/>
                    <a:stretch>
                      <a:fillRect/>
                    </a:stretch>
                  </pic:blipFill>
                  <pic:spPr bwMode="auto">
                    <a:xfrm>
                      <a:off x="0" y="0"/>
                      <a:ext cx="3721544" cy="7634920"/>
                    </a:xfrm>
                    <a:prstGeom prst="rect">
                      <a:avLst/>
                    </a:prstGeom>
                    <a:noFill/>
                    <a:ln w="9525">
                      <a:noFill/>
                      <a:headEnd/>
                      <a:tailEnd/>
                    </a:ln>
                  </pic:spPr>
                </pic:pic>
              </a:graphicData>
            </a:graphic>
          </wp:inline>
        </w:drawing>
      </w:r>
      <w:r>
        <w:t xml:space="preserve"> </w:t>
      </w:r>
      <w:r>
        <w:t xml:space="preserve">## 读取内容</w:t>
      </w:r>
      <w:r>
        <w:t xml:space="preserve"> </w:t>
      </w:r>
      <w:r>
        <w:drawing>
          <wp:inline>
            <wp:extent cx="5334000" cy="4310216"/>
            <wp:effectExtent b="0" l="0" r="0" t="0"/>
            <wp:docPr descr="Alt text" title="" id="30" name="Picture"/>
            <a:graphic>
              <a:graphicData uri="http://schemas.openxmlformats.org/drawingml/2006/picture">
                <pic:pic>
                  <pic:nvPicPr>
                    <pic:cNvPr descr="assert/image_1.png" id="31" name="Picture"/>
                    <pic:cNvPicPr>
                      <a:picLocks noChangeArrowheads="1" noChangeAspect="1"/>
                    </pic:cNvPicPr>
                  </pic:nvPicPr>
                  <pic:blipFill>
                    <a:blip r:embed="rId29"/>
                    <a:stretch>
                      <a:fillRect/>
                    </a:stretch>
                  </pic:blipFill>
                  <pic:spPr bwMode="auto">
                    <a:xfrm>
                      <a:off x="0" y="0"/>
                      <a:ext cx="5334000" cy="4310216"/>
                    </a:xfrm>
                    <a:prstGeom prst="rect">
                      <a:avLst/>
                    </a:prstGeom>
                    <a:noFill/>
                    <a:ln w="9525">
                      <a:noFill/>
                      <a:headEnd/>
                      <a:tailEnd/>
                    </a:ln>
                  </pic:spPr>
                </pic:pic>
              </a:graphicData>
            </a:graphic>
          </wp:inline>
        </w:drawing>
      </w:r>
      <w:r>
        <w:t xml:space="preserve"> </w:t>
      </w:r>
      <w:r>
        <w:t xml:space="preserve">## 多进程访问和控制冲突</w:t>
      </w:r>
      <w:r>
        <w:t xml:space="preserve"> </w:t>
      </w:r>
      <w:r>
        <w:drawing>
          <wp:inline>
            <wp:extent cx="5334000" cy="3683962"/>
            <wp:effectExtent b="0" l="0" r="0" t="0"/>
            <wp:docPr descr="Alt text" title="" id="33" name="Picture"/>
            <a:graphic>
              <a:graphicData uri="http://schemas.openxmlformats.org/drawingml/2006/picture">
                <pic:pic>
                  <pic:nvPicPr>
                    <pic:cNvPr descr="assert/image_2.png" id="34" name="Picture"/>
                    <pic:cNvPicPr>
                      <a:picLocks noChangeArrowheads="1" noChangeAspect="1"/>
                    </pic:cNvPicPr>
                  </pic:nvPicPr>
                  <pic:blipFill>
                    <a:blip r:embed="rId32"/>
                    <a:stretch>
                      <a:fillRect/>
                    </a:stretch>
                  </pic:blipFill>
                  <pic:spPr bwMode="auto">
                    <a:xfrm>
                      <a:off x="0" y="0"/>
                      <a:ext cx="5334000" cy="3683962"/>
                    </a:xfrm>
                    <a:prstGeom prst="rect">
                      <a:avLst/>
                    </a:prstGeom>
                    <a:noFill/>
                    <a:ln w="9525">
                      <a:noFill/>
                      <a:headEnd/>
                      <a:tailEnd/>
                    </a:ln>
                  </pic:spPr>
                </pic:pic>
              </a:graphicData>
            </a:graphic>
          </wp:inline>
        </w:drawing>
      </w:r>
      <w:r>
        <w:t xml:space="preserve"> </w:t>
      </w:r>
      <w:r>
        <w:t xml:space="preserve">## 关闭共享内存和再次打开</w:t>
      </w:r>
      <w:r>
        <w:t xml:space="preserve"> </w:t>
      </w:r>
      <w:r>
        <w:drawing>
          <wp:inline>
            <wp:extent cx="5334000" cy="5856320"/>
            <wp:effectExtent b="0" l="0" r="0" t="0"/>
            <wp:docPr descr="Alt text" title="" id="36" name="Picture"/>
            <a:graphic>
              <a:graphicData uri="http://schemas.openxmlformats.org/drawingml/2006/picture">
                <pic:pic>
                  <pic:nvPicPr>
                    <pic:cNvPr descr="assert/image_3.png" id="37" name="Picture"/>
                    <pic:cNvPicPr>
                      <a:picLocks noChangeArrowheads="1" noChangeAspect="1"/>
                    </pic:cNvPicPr>
                  </pic:nvPicPr>
                  <pic:blipFill>
                    <a:blip r:embed="rId35"/>
                    <a:stretch>
                      <a:fillRect/>
                    </a:stretch>
                  </pic:blipFill>
                  <pic:spPr bwMode="auto">
                    <a:xfrm>
                      <a:off x="0" y="0"/>
                      <a:ext cx="5334000" cy="5856320"/>
                    </a:xfrm>
                    <a:prstGeom prst="rect">
                      <a:avLst/>
                    </a:prstGeom>
                    <a:noFill/>
                    <a:ln w="9525">
                      <a:noFill/>
                      <a:headEnd/>
                      <a:tailEnd/>
                    </a:ln>
                  </pic:spPr>
                </pic:pic>
              </a:graphicData>
            </a:graphic>
          </wp:inline>
        </w:drawing>
      </w:r>
      <w:r>
        <w:t xml:space="preserve"> </w:t>
      </w:r>
      <w:r>
        <w:t xml:space="preserve">## 删除共享内存</w:t>
      </w:r>
      <w:r>
        <w:t xml:space="preserve"> </w:t>
      </w:r>
      <w:r>
        <w:drawing>
          <wp:inline>
            <wp:extent cx="5334000" cy="6053542"/>
            <wp:effectExtent b="0" l="0" r="0" t="0"/>
            <wp:docPr descr="Alt text" title="" id="39" name="Picture"/>
            <a:graphic>
              <a:graphicData uri="http://schemas.openxmlformats.org/drawingml/2006/picture">
                <pic:pic>
                  <pic:nvPicPr>
                    <pic:cNvPr descr="assert/image_4.png" id="40" name="Picture"/>
                    <pic:cNvPicPr>
                      <a:picLocks noChangeArrowheads="1" noChangeAspect="1"/>
                    </pic:cNvPicPr>
                  </pic:nvPicPr>
                  <pic:blipFill>
                    <a:blip r:embed="rId38"/>
                    <a:stretch>
                      <a:fillRect/>
                    </a:stretch>
                  </pic:blipFill>
                  <pic:spPr bwMode="auto">
                    <a:xfrm>
                      <a:off x="0" y="0"/>
                      <a:ext cx="5334000" cy="6053542"/>
                    </a:xfrm>
                    <a:prstGeom prst="rect">
                      <a:avLst/>
                    </a:prstGeom>
                    <a:noFill/>
                    <a:ln w="9525">
                      <a:noFill/>
                      <a:headEnd/>
                      <a:tailEnd/>
                    </a:ln>
                  </pic:spPr>
                </pic:pic>
              </a:graphicData>
            </a:graphic>
          </wp:inline>
        </w:drawing>
      </w:r>
    </w:p>
    <w:bookmarkEnd w:id="41"/>
    <w:bookmarkEnd w:id="42"/>
    <w:bookmarkStart w:id="43" w:name="实验心得"/>
    <w:p>
      <w:pPr>
        <w:pStyle w:val="Heading1"/>
      </w:pPr>
      <w:r>
        <w:t xml:space="preserve">实验心得</w:t>
      </w:r>
    </w:p>
    <w:p>
      <w:pPr>
        <w:pStyle w:val="FirstParagraph"/>
      </w:pPr>
      <w:r>
        <w:t xml:space="preserve">在完成生产者消费者协议的实验过程中，我通过学习共享内存和信号量机制，编写代码并实现了进程间的同步与通信。以下是我对这次实验的心得总结：</w:t>
      </w:r>
    </w:p>
    <w:p>
      <w:pPr>
        <w:pStyle w:val="BodyText"/>
      </w:pPr>
      <w:r>
        <w:t xml:space="preserve">首先，在网上学习共享内存和信号量机制对我理解这两种机制的原理和应用起到了关键作用。通过深入研究相关资料和教程，我对共享内存的特点和优势有了更清晰的认识，也了解了信号量在多进程编程中的重要作用。这为我后续的实验提供了坚实的基础。</w:t>
      </w:r>
    </w:p>
    <w:p>
      <w:pPr>
        <w:pStyle w:val="BodyText"/>
      </w:pPr>
      <w:r>
        <w:t xml:space="preserve">接着，我编写了设置共享内存、定义struct简易双端队列和初始化信号量的封装函数。这些函数的编写过程中，我学会了如何使用系统调用或库函数创建共享内存区域，以及如何设计并初始化信号量。这不仅加深了我对共享内存和信号量的理解，还提高了我在多进程编程中的实践能力。</w:t>
      </w:r>
    </w:p>
    <w:p>
      <w:pPr>
        <w:pStyle w:val="BodyText"/>
      </w:pPr>
      <w:r>
        <w:t xml:space="preserve">然后，我着重编写了消费者和生产者的核心逻辑。通过获取空闲缓冲区位置、将数据写入队列、更新指针位置等步骤，我成功实现了生产者和消费者之间的数据传递。在这个过程中，我特别注意了进程的同步与互斥，使用信号量机制来确保数据的正确传递和处理。这使我更加熟悉了信号量的P操作和V操作，并加深了我对进程同步的理解。</w:t>
      </w:r>
    </w:p>
    <w:p>
      <w:pPr>
        <w:pStyle w:val="BodyText"/>
      </w:pPr>
      <w:r>
        <w:t xml:space="preserve">最后，为了方便观察和调试，我编写了可视化展示缓冲区内容和指针位置的函数。这个函数对于实时监测队列状态和指针位置的变化非常有帮助，也提高了我调试程序的效率。</w:t>
      </w:r>
    </w:p>
    <w:p>
      <w:pPr>
        <w:pStyle w:val="BodyText"/>
      </w:pPr>
      <w:r>
        <w:t xml:space="preserve">通过这次实验，我不仅掌握了生产者消费者协议的工作原理，还学会了使用共享内存和信号量机制来实现线程间的通信和同步。我深刻体会到了多进程编程的复杂性和重要性，以及线程同步在保证程序正确性和稳定性方面的重要作用。</w:t>
      </w:r>
    </w:p>
    <w:p>
      <w:pPr>
        <w:pStyle w:val="BodyText"/>
      </w:pPr>
      <w:r>
        <w:t xml:space="preserve">总的来说，这次实验让我受益匪浅。我将继续深入学习和探索多线程编程的知识，不断提升自己在这个领域的技能和能力。同时，我也意识到了在实际开发中合理使用共享内存和信号量机制的重要性。</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creator/>
  <dc:language>zh-cn</dc:language>
  <cp:keywords/>
  <dcterms:created xsi:type="dcterms:W3CDTF">2023-11-07T02:51:07Z</dcterms:created>
  <dcterms:modified xsi:type="dcterms:W3CDTF">2023-11-07T02:51:07Z</dcterms:modified>
</cp:coreProperties>
</file>

<file path=docProps/custom.xml><?xml version="1.0" encoding="utf-8"?>
<Properties xmlns="http://schemas.openxmlformats.org/officeDocument/2006/custom-properties" xmlns:vt="http://schemas.openxmlformats.org/officeDocument/2006/docPropsVTypes"/>
</file>