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D14" w:rsidRPr="00A05D14" w:rsidRDefault="00A05D14" w:rsidP="00A05D14">
      <w:pPr>
        <w:pStyle w:val="a6"/>
      </w:pPr>
      <w:r>
        <w:rPr>
          <w:rFonts w:hint="eastAsia"/>
        </w:rPr>
        <w:t>请求分页模拟实验</w:t>
      </w:r>
    </w:p>
    <w:p w:rsidR="00A05D14" w:rsidRDefault="00A05D14" w:rsidP="00A05D14">
      <w:pPr>
        <w:widowControl/>
        <w:spacing w:before="100" w:beforeAutospacing="1" w:after="100" w:afterAutospacing="1" w:line="375" w:lineRule="atLeast"/>
        <w:jc w:val="left"/>
        <w:rPr>
          <w:rFonts w:ascii="宋体" w:eastAsia="宋体" w:hAnsi="宋体" w:cs="宋体"/>
          <w:color w:val="000000"/>
          <w:kern w:val="0"/>
          <w:szCs w:val="21"/>
        </w:rPr>
      </w:pPr>
      <w:r w:rsidRPr="00A05D14">
        <w:rPr>
          <w:rFonts w:ascii="宋体" w:eastAsia="宋体" w:hAnsi="宋体" w:cs="宋体" w:hint="eastAsia"/>
          <w:b/>
          <w:bCs/>
          <w:color w:val="FF0000"/>
          <w:kern w:val="0"/>
          <w:szCs w:val="21"/>
        </w:rPr>
        <w:t>实验目的</w:t>
      </w:r>
      <w:r w:rsidRPr="00A05D14">
        <w:rPr>
          <w:rFonts w:ascii="宋体" w:eastAsia="宋体" w:hAnsi="宋体" w:cs="宋体" w:hint="eastAsia"/>
          <w:color w:val="FF0000"/>
          <w:kern w:val="0"/>
          <w:szCs w:val="21"/>
        </w:rPr>
        <w:t>：</w:t>
      </w:r>
    </w:p>
    <w:p w:rsidR="00A05D14" w:rsidRPr="00A05D14" w:rsidRDefault="00A05D14" w:rsidP="00432A47">
      <w:pPr>
        <w:widowControl/>
        <w:spacing w:before="100" w:beforeAutospacing="1" w:after="100" w:afterAutospacing="1" w:line="375" w:lineRule="atLeast"/>
        <w:ind w:firstLine="420"/>
        <w:jc w:val="left"/>
        <w:rPr>
          <w:rFonts w:ascii="宋体" w:eastAsia="宋体" w:hAnsi="宋体" w:cs="宋体"/>
          <w:color w:val="000000"/>
          <w:kern w:val="0"/>
          <w:szCs w:val="21"/>
        </w:rPr>
      </w:pPr>
      <w:r w:rsidRPr="00A05D14">
        <w:rPr>
          <w:rFonts w:ascii="宋体" w:eastAsia="宋体" w:hAnsi="宋体" w:cs="宋体" w:hint="eastAsia"/>
          <w:color w:val="000000"/>
          <w:kern w:val="0"/>
          <w:szCs w:val="21"/>
        </w:rPr>
        <w:t>通过编写和调试请求页式存储管理的模拟程序以加深对请求页式存储管理方案的理解。</w:t>
      </w:r>
    </w:p>
    <w:p w:rsidR="00A05D14" w:rsidRPr="00A05D14" w:rsidRDefault="00A05D14" w:rsidP="00A05D14">
      <w:pPr>
        <w:widowControl/>
        <w:spacing w:before="100" w:beforeAutospacing="1" w:after="100" w:afterAutospacing="1" w:line="375" w:lineRule="atLeast"/>
        <w:jc w:val="left"/>
        <w:rPr>
          <w:rFonts w:ascii="宋体" w:eastAsia="宋体" w:hAnsi="宋体" w:cs="宋体"/>
          <w:color w:val="FF0000"/>
          <w:kern w:val="0"/>
          <w:szCs w:val="21"/>
        </w:rPr>
      </w:pPr>
      <w:r w:rsidRPr="00A05D14">
        <w:rPr>
          <w:rFonts w:ascii="宋体" w:eastAsia="宋体" w:hAnsi="宋体" w:cs="宋体" w:hint="eastAsia"/>
          <w:b/>
          <w:bCs/>
          <w:color w:val="FF0000"/>
          <w:kern w:val="0"/>
          <w:szCs w:val="21"/>
        </w:rPr>
        <w:t>实验</w:t>
      </w:r>
      <w:r>
        <w:rPr>
          <w:rFonts w:ascii="宋体" w:eastAsia="宋体" w:hAnsi="宋体" w:cs="宋体" w:hint="eastAsia"/>
          <w:b/>
          <w:bCs/>
          <w:color w:val="FF0000"/>
          <w:kern w:val="0"/>
          <w:szCs w:val="21"/>
        </w:rPr>
        <w:t>内容</w:t>
      </w:r>
      <w:r w:rsidRPr="00FE410B">
        <w:rPr>
          <w:rFonts w:ascii="宋体" w:eastAsia="宋体" w:hAnsi="宋体" w:cs="宋体" w:hint="eastAsia"/>
          <w:b/>
          <w:bCs/>
          <w:kern w:val="0"/>
          <w:szCs w:val="21"/>
        </w:rPr>
        <w:t>：（</w:t>
      </w:r>
      <w:r w:rsidR="00401B96" w:rsidRPr="00FE410B">
        <w:rPr>
          <w:rFonts w:ascii="宋体" w:eastAsia="宋体" w:hAnsi="宋体" w:cs="宋体" w:hint="eastAsia"/>
          <w:kern w:val="0"/>
          <w:szCs w:val="21"/>
        </w:rPr>
        <w:t>FIFO置换算法</w:t>
      </w:r>
      <w:r w:rsidR="00FE410B" w:rsidRPr="00FE410B">
        <w:rPr>
          <w:rFonts w:ascii="宋体" w:eastAsia="宋体" w:hAnsi="宋体" w:cs="宋体" w:hint="eastAsia"/>
          <w:b/>
          <w:bCs/>
          <w:kern w:val="0"/>
          <w:szCs w:val="21"/>
        </w:rPr>
        <w:t>示例</w:t>
      </w:r>
      <w:r w:rsidRPr="00FE410B">
        <w:rPr>
          <w:rFonts w:ascii="宋体" w:eastAsia="宋体" w:hAnsi="宋体" w:cs="宋体" w:hint="eastAsia"/>
          <w:b/>
          <w:bCs/>
          <w:kern w:val="0"/>
          <w:szCs w:val="21"/>
        </w:rPr>
        <w:t>:</w:t>
      </w:r>
      <w:hyperlink r:id="rId7" w:history="1">
        <w:r w:rsidRPr="00FE410B">
          <w:rPr>
            <w:rFonts w:ascii="宋体" w:eastAsia="宋体" w:hAnsi="宋体" w:cs="宋体" w:hint="eastAsia"/>
            <w:b/>
            <w:bCs/>
            <w:kern w:val="0"/>
            <w:szCs w:val="21"/>
            <w:u w:val="single"/>
          </w:rPr>
          <w:t>for</w:t>
        </w:r>
        <w:r w:rsidR="00887C49" w:rsidRPr="00FE410B">
          <w:rPr>
            <w:rFonts w:ascii="宋体" w:eastAsia="宋体" w:hAnsi="宋体" w:cs="宋体"/>
            <w:b/>
            <w:bCs/>
            <w:kern w:val="0"/>
            <w:szCs w:val="21"/>
            <w:u w:val="single"/>
          </w:rPr>
          <w:t xml:space="preserve"> </w:t>
        </w:r>
        <w:r w:rsidRPr="00FE410B">
          <w:rPr>
            <w:rFonts w:ascii="宋体" w:eastAsia="宋体" w:hAnsi="宋体" w:cs="宋体" w:hint="eastAsia"/>
            <w:b/>
            <w:bCs/>
            <w:kern w:val="0"/>
            <w:szCs w:val="21"/>
            <w:u w:val="single"/>
          </w:rPr>
          <w:t>windows</w:t>
        </w:r>
      </w:hyperlink>
      <w:bookmarkStart w:id="0" w:name="_GoBack"/>
      <w:bookmarkEnd w:id="0"/>
      <w:r w:rsidRPr="00FE410B">
        <w:rPr>
          <w:rFonts w:ascii="宋体" w:eastAsia="宋体" w:hAnsi="宋体" w:cs="宋体" w:hint="eastAsia"/>
          <w:b/>
          <w:bCs/>
          <w:kern w:val="0"/>
          <w:szCs w:val="21"/>
        </w:rPr>
        <w:t>）</w:t>
      </w:r>
    </w:p>
    <w:p w:rsidR="00A05D14" w:rsidRPr="00A05D14" w:rsidRDefault="00A05D14" w:rsidP="00432A47">
      <w:pPr>
        <w:widowControl/>
        <w:spacing w:before="100" w:beforeAutospacing="1" w:after="100" w:afterAutospacing="1" w:line="375" w:lineRule="atLeast"/>
        <w:ind w:firstLine="420"/>
        <w:jc w:val="left"/>
        <w:rPr>
          <w:rFonts w:ascii="宋体" w:eastAsia="宋体" w:hAnsi="宋体" w:cs="宋体"/>
          <w:color w:val="000000"/>
          <w:kern w:val="0"/>
          <w:szCs w:val="21"/>
        </w:rPr>
      </w:pPr>
      <w:r w:rsidRPr="00A05D14">
        <w:rPr>
          <w:rFonts w:ascii="宋体" w:eastAsia="宋体" w:hAnsi="宋体" w:cs="宋体" w:hint="eastAsia"/>
          <w:color w:val="000000"/>
          <w:kern w:val="0"/>
          <w:szCs w:val="21"/>
        </w:rPr>
        <w:t>页面淘汰算法采用FIFO</w:t>
      </w:r>
      <w:r w:rsidR="0022208C">
        <w:rPr>
          <w:rFonts w:ascii="宋体" w:eastAsia="宋体" w:hAnsi="宋体" w:cs="宋体" w:hint="eastAsia"/>
          <w:color w:val="000000"/>
          <w:kern w:val="0"/>
          <w:szCs w:val="21"/>
        </w:rPr>
        <w:t>置换算法（或者其他置换算法），</w:t>
      </w:r>
      <w:r w:rsidRPr="00A05D14">
        <w:rPr>
          <w:rFonts w:ascii="宋体" w:eastAsia="宋体" w:hAnsi="宋体" w:cs="宋体" w:hint="eastAsia"/>
          <w:color w:val="000000"/>
          <w:kern w:val="0"/>
          <w:szCs w:val="21"/>
        </w:rPr>
        <w:t>在淘汰一页时，判断它是否被改写过，如果被修改过，将它写回到</w:t>
      </w:r>
      <w:r w:rsidR="0022208C">
        <w:rPr>
          <w:rFonts w:ascii="宋体" w:eastAsia="宋体" w:hAnsi="宋体" w:cs="宋体" w:hint="eastAsia"/>
          <w:color w:val="000000"/>
          <w:kern w:val="0"/>
          <w:szCs w:val="21"/>
        </w:rPr>
        <w:t>外存</w:t>
      </w:r>
      <w:r w:rsidR="00EC5981">
        <w:rPr>
          <w:rFonts w:ascii="宋体" w:eastAsia="宋体" w:hAnsi="宋体" w:cs="宋体" w:hint="eastAsia"/>
          <w:color w:val="000000"/>
          <w:kern w:val="0"/>
          <w:szCs w:val="21"/>
        </w:rPr>
        <w:t>上</w:t>
      </w:r>
      <w:r w:rsidRPr="00A05D14">
        <w:rPr>
          <w:rFonts w:ascii="宋体" w:eastAsia="宋体" w:hAnsi="宋体" w:cs="宋体" w:hint="eastAsia"/>
          <w:color w:val="000000"/>
          <w:kern w:val="0"/>
          <w:szCs w:val="21"/>
        </w:rPr>
        <w:t>。</w:t>
      </w:r>
    </w:p>
    <w:p w:rsidR="00A05D14" w:rsidRDefault="00A05D14" w:rsidP="009641E1">
      <w:pPr>
        <w:widowControl/>
        <w:spacing w:line="360" w:lineRule="auto"/>
        <w:ind w:firstLineChars="200" w:firstLine="420"/>
        <w:jc w:val="left"/>
        <w:rPr>
          <w:rFonts w:ascii="宋体" w:eastAsia="宋体" w:hAnsi="宋体" w:cs="宋体"/>
          <w:color w:val="000000"/>
          <w:kern w:val="0"/>
          <w:szCs w:val="21"/>
        </w:rPr>
      </w:pPr>
      <w:r w:rsidRPr="00A05D14">
        <w:rPr>
          <w:rFonts w:ascii="宋体" w:eastAsia="宋体" w:hAnsi="宋体" w:cs="宋体" w:hint="eastAsia"/>
          <w:color w:val="000000"/>
          <w:kern w:val="0"/>
          <w:szCs w:val="21"/>
        </w:rPr>
        <w:t>1</w:t>
      </w:r>
      <w:r>
        <w:rPr>
          <w:rFonts w:ascii="宋体" w:eastAsia="宋体" w:hAnsi="宋体" w:cs="宋体" w:hint="eastAsia"/>
          <w:color w:val="000000"/>
          <w:kern w:val="0"/>
          <w:szCs w:val="21"/>
        </w:rPr>
        <w:t>．</w:t>
      </w:r>
      <w:r w:rsidRPr="00A05D14">
        <w:rPr>
          <w:rFonts w:ascii="宋体" w:eastAsia="宋体" w:hAnsi="宋体" w:cs="宋体" w:hint="eastAsia"/>
          <w:color w:val="000000"/>
          <w:kern w:val="0"/>
          <w:szCs w:val="21"/>
        </w:rPr>
        <w:t>数据结构</w:t>
      </w:r>
    </w:p>
    <w:p w:rsidR="00A05D14" w:rsidRDefault="00A05D14" w:rsidP="009641E1">
      <w:pPr>
        <w:widowControl/>
        <w:spacing w:line="360" w:lineRule="auto"/>
        <w:ind w:firstLineChars="200" w:firstLine="420"/>
        <w:jc w:val="left"/>
        <w:rPr>
          <w:rFonts w:ascii="宋体" w:eastAsia="宋体" w:hAnsi="宋体" w:cs="宋体"/>
          <w:color w:val="000000"/>
          <w:kern w:val="0"/>
          <w:szCs w:val="21"/>
        </w:rPr>
      </w:pPr>
      <w:r w:rsidRPr="00A05D14">
        <w:rPr>
          <w:rFonts w:ascii="宋体" w:eastAsia="宋体" w:hAnsi="宋体" w:cs="宋体" w:hint="eastAsia"/>
          <w:color w:val="000000"/>
          <w:kern w:val="0"/>
          <w:szCs w:val="21"/>
        </w:rPr>
        <w:t>(1)虚地址结构</w:t>
      </w:r>
    </w:p>
    <w:p w:rsidR="00A05D14" w:rsidRPr="00A05D14" w:rsidRDefault="00A05D14" w:rsidP="009641E1">
      <w:pPr>
        <w:widowControl/>
        <w:tabs>
          <w:tab w:val="left" w:pos="3828"/>
          <w:tab w:val="left" w:pos="4253"/>
          <w:tab w:val="left" w:pos="6521"/>
        </w:tabs>
        <w:ind w:firstLineChars="742" w:firstLine="1558"/>
        <w:jc w:val="left"/>
        <w:rPr>
          <w:rFonts w:ascii="宋体" w:eastAsia="宋体" w:hAnsi="宋体" w:cs="宋体"/>
          <w:color w:val="000000"/>
          <w:kern w:val="0"/>
          <w:szCs w:val="21"/>
        </w:rPr>
      </w:pPr>
      <w:r w:rsidRPr="00A05D14">
        <w:rPr>
          <w:rFonts w:ascii="宋体" w:eastAsia="宋体" w:hAnsi="宋体" w:cs="宋体" w:hint="eastAsia"/>
          <w:color w:val="000000"/>
          <w:kern w:val="0"/>
          <w:szCs w:val="21"/>
        </w:rPr>
        <w:t>16</w:t>
      </w:r>
      <w:r w:rsidR="009641E1">
        <w:rPr>
          <w:rFonts w:ascii="宋体" w:eastAsia="宋体" w:hAnsi="宋体" w:cs="宋体"/>
          <w:color w:val="000000"/>
          <w:kern w:val="0"/>
          <w:szCs w:val="21"/>
        </w:rPr>
        <w:tab/>
      </w:r>
      <w:r w:rsidRPr="00A05D14">
        <w:rPr>
          <w:rFonts w:ascii="宋体" w:eastAsia="宋体" w:hAnsi="宋体" w:cs="宋体" w:hint="eastAsia"/>
          <w:color w:val="000000"/>
          <w:kern w:val="0"/>
          <w:szCs w:val="21"/>
        </w:rPr>
        <w:t>10</w:t>
      </w:r>
      <w:r w:rsidR="009641E1">
        <w:rPr>
          <w:rFonts w:ascii="宋体" w:eastAsia="宋体" w:hAnsi="宋体" w:cs="宋体"/>
          <w:color w:val="000000"/>
          <w:kern w:val="0"/>
          <w:szCs w:val="21"/>
        </w:rPr>
        <w:tab/>
      </w:r>
      <w:r w:rsidRPr="00A05D14">
        <w:rPr>
          <w:rFonts w:ascii="宋体" w:eastAsia="宋体" w:hAnsi="宋体" w:cs="宋体" w:hint="eastAsia"/>
          <w:color w:val="000000"/>
          <w:kern w:val="0"/>
          <w:szCs w:val="21"/>
        </w:rPr>
        <w:t>9</w:t>
      </w:r>
      <w:r w:rsidR="009641E1">
        <w:rPr>
          <w:rFonts w:ascii="宋体" w:eastAsia="宋体" w:hAnsi="宋体" w:cs="宋体"/>
          <w:color w:val="000000"/>
          <w:kern w:val="0"/>
          <w:szCs w:val="21"/>
        </w:rPr>
        <w:tab/>
      </w:r>
      <w:r w:rsidRPr="00A05D14">
        <w:rPr>
          <w:rFonts w:ascii="宋体" w:eastAsia="宋体" w:hAnsi="宋体" w:cs="宋体" w:hint="eastAsia"/>
          <w:color w:val="000000"/>
          <w:kern w:val="0"/>
          <w:szCs w:val="21"/>
        </w:rPr>
        <w:t>0</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5"/>
        <w:gridCol w:w="2505"/>
      </w:tblGrid>
      <w:tr w:rsidR="00A05D14" w:rsidRPr="00A05D14" w:rsidTr="00A05D14">
        <w:trPr>
          <w:tblCellSpacing w:w="0" w:type="dxa"/>
          <w:jc w:val="center"/>
        </w:trPr>
        <w:tc>
          <w:tcPr>
            <w:tcW w:w="2535" w:type="dxa"/>
            <w:tcBorders>
              <w:top w:val="outset" w:sz="6" w:space="0" w:color="auto"/>
              <w:left w:val="outset" w:sz="6" w:space="0" w:color="auto"/>
              <w:bottom w:val="outset" w:sz="6" w:space="0" w:color="auto"/>
              <w:right w:val="outset" w:sz="6" w:space="0" w:color="auto"/>
            </w:tcBorders>
            <w:hideMark/>
          </w:tcPr>
          <w:p w:rsidR="00A05D14" w:rsidRPr="00A05D14" w:rsidRDefault="00A05D14" w:rsidP="009641E1">
            <w:pPr>
              <w:widowControl/>
              <w:spacing w:line="360" w:lineRule="auto"/>
              <w:ind w:firstLineChars="200" w:firstLine="420"/>
              <w:jc w:val="center"/>
              <w:rPr>
                <w:rFonts w:ascii="宋体" w:eastAsia="宋体" w:hAnsi="宋体" w:cs="宋体"/>
                <w:color w:val="000000"/>
                <w:kern w:val="0"/>
                <w:szCs w:val="21"/>
              </w:rPr>
            </w:pPr>
            <w:r w:rsidRPr="00A05D14">
              <w:rPr>
                <w:rFonts w:ascii="宋体" w:eastAsia="宋体" w:hAnsi="宋体" w:cs="宋体" w:hint="eastAsia"/>
                <w:color w:val="000000"/>
                <w:kern w:val="0"/>
                <w:szCs w:val="21"/>
              </w:rPr>
              <w:t>页号</w:t>
            </w:r>
          </w:p>
        </w:tc>
        <w:tc>
          <w:tcPr>
            <w:tcW w:w="2505" w:type="dxa"/>
            <w:tcBorders>
              <w:top w:val="outset" w:sz="6" w:space="0" w:color="auto"/>
              <w:left w:val="outset" w:sz="6" w:space="0" w:color="auto"/>
              <w:bottom w:val="outset" w:sz="6" w:space="0" w:color="auto"/>
              <w:right w:val="outset" w:sz="6" w:space="0" w:color="auto"/>
            </w:tcBorders>
            <w:hideMark/>
          </w:tcPr>
          <w:p w:rsidR="00A05D14" w:rsidRPr="00A05D14" w:rsidRDefault="00A05D14" w:rsidP="009641E1">
            <w:pPr>
              <w:widowControl/>
              <w:spacing w:line="360" w:lineRule="auto"/>
              <w:ind w:firstLineChars="200" w:firstLine="420"/>
              <w:jc w:val="center"/>
              <w:rPr>
                <w:rFonts w:ascii="宋体" w:eastAsia="宋体" w:hAnsi="宋体" w:cs="宋体"/>
                <w:color w:val="000000"/>
                <w:kern w:val="0"/>
                <w:szCs w:val="21"/>
              </w:rPr>
            </w:pPr>
            <w:r w:rsidRPr="00A05D14">
              <w:rPr>
                <w:rFonts w:ascii="宋体" w:eastAsia="宋体" w:hAnsi="宋体" w:cs="宋体" w:hint="eastAsia"/>
                <w:color w:val="000000"/>
                <w:kern w:val="0"/>
                <w:szCs w:val="21"/>
              </w:rPr>
              <w:t>页内地址</w:t>
            </w:r>
          </w:p>
        </w:tc>
      </w:tr>
    </w:tbl>
    <w:p w:rsidR="00A05D14" w:rsidRDefault="00A05D14" w:rsidP="009641E1">
      <w:pPr>
        <w:widowControl/>
        <w:spacing w:line="360" w:lineRule="auto"/>
        <w:ind w:firstLineChars="200" w:firstLine="420"/>
        <w:jc w:val="left"/>
        <w:rPr>
          <w:rFonts w:ascii="宋体" w:eastAsia="宋体" w:hAnsi="宋体" w:cs="宋体"/>
          <w:color w:val="000000"/>
          <w:kern w:val="0"/>
          <w:szCs w:val="21"/>
        </w:rPr>
      </w:pPr>
      <w:r w:rsidRPr="00A05D14">
        <w:rPr>
          <w:rFonts w:ascii="宋体" w:eastAsia="宋体" w:hAnsi="宋体" w:cs="宋体" w:hint="eastAsia"/>
          <w:color w:val="000000"/>
          <w:kern w:val="0"/>
          <w:szCs w:val="21"/>
        </w:rPr>
        <w:t>(2)页表结构</w:t>
      </w:r>
    </w:p>
    <w:p w:rsidR="00A05D14" w:rsidRDefault="009641E1" w:rsidP="009641E1">
      <w:pPr>
        <w:widowControl/>
        <w:spacing w:line="360" w:lineRule="auto"/>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t>d</w:t>
      </w:r>
      <w:r w:rsidR="00A05D14" w:rsidRPr="00A05D14">
        <w:rPr>
          <w:rFonts w:ascii="宋体" w:eastAsia="宋体" w:hAnsi="宋体" w:cs="宋体" w:hint="eastAsia"/>
          <w:color w:val="000000"/>
          <w:kern w:val="0"/>
          <w:szCs w:val="21"/>
        </w:rPr>
        <w:t>efine</w:t>
      </w:r>
      <w:r>
        <w:rPr>
          <w:rFonts w:ascii="宋体" w:eastAsia="宋体" w:hAnsi="宋体" w:cs="宋体"/>
          <w:color w:val="000000"/>
          <w:kern w:val="0"/>
          <w:szCs w:val="21"/>
        </w:rPr>
        <w:t xml:space="preserve"> </w:t>
      </w:r>
      <w:r w:rsidR="00A05D14" w:rsidRPr="00A05D14">
        <w:rPr>
          <w:rFonts w:ascii="宋体" w:eastAsia="宋体" w:hAnsi="宋体" w:cs="宋体" w:hint="eastAsia"/>
          <w:color w:val="000000"/>
          <w:kern w:val="0"/>
          <w:szCs w:val="21"/>
        </w:rPr>
        <w:t>N</w:t>
      </w:r>
      <w:r>
        <w:rPr>
          <w:rFonts w:ascii="宋体" w:eastAsia="宋体" w:hAnsi="宋体" w:cs="宋体"/>
          <w:color w:val="000000"/>
          <w:kern w:val="0"/>
          <w:szCs w:val="21"/>
        </w:rPr>
        <w:t xml:space="preserve"> </w:t>
      </w:r>
      <w:r w:rsidR="00A05D14" w:rsidRPr="00A05D14">
        <w:rPr>
          <w:rFonts w:ascii="宋体" w:eastAsia="宋体" w:hAnsi="宋体" w:cs="宋体" w:hint="eastAsia"/>
          <w:color w:val="000000"/>
          <w:kern w:val="0"/>
          <w:szCs w:val="21"/>
        </w:rPr>
        <w:t>64</w:t>
      </w:r>
    </w:p>
    <w:p w:rsidR="00A05D14" w:rsidRDefault="00A05D14" w:rsidP="009641E1">
      <w:pPr>
        <w:widowControl/>
        <w:spacing w:line="360" w:lineRule="auto"/>
        <w:ind w:firstLineChars="200" w:firstLine="420"/>
        <w:jc w:val="left"/>
        <w:rPr>
          <w:rFonts w:ascii="宋体" w:eastAsia="宋体" w:hAnsi="宋体" w:cs="宋体"/>
          <w:color w:val="000000"/>
          <w:kern w:val="0"/>
          <w:szCs w:val="21"/>
        </w:rPr>
      </w:pPr>
      <w:r w:rsidRPr="00A05D14">
        <w:rPr>
          <w:rFonts w:ascii="宋体" w:eastAsia="宋体" w:hAnsi="宋体" w:cs="宋体" w:hint="eastAsia"/>
          <w:color w:val="000000"/>
          <w:kern w:val="0"/>
          <w:szCs w:val="21"/>
        </w:rPr>
        <w:t>struct</w:t>
      </w:r>
    </w:p>
    <w:p w:rsidR="00A05D14" w:rsidRDefault="00A05D14" w:rsidP="009641E1">
      <w:pPr>
        <w:widowControl/>
        <w:spacing w:line="360" w:lineRule="auto"/>
        <w:ind w:firstLineChars="200" w:firstLine="420"/>
        <w:jc w:val="left"/>
        <w:rPr>
          <w:rFonts w:ascii="宋体" w:eastAsia="宋体" w:hAnsi="宋体" w:cs="宋体"/>
          <w:color w:val="000000"/>
          <w:kern w:val="0"/>
          <w:szCs w:val="21"/>
        </w:rPr>
      </w:pPr>
      <w:r w:rsidRPr="00A05D14">
        <w:rPr>
          <w:rFonts w:ascii="宋体" w:eastAsia="宋体" w:hAnsi="宋体" w:cs="宋体" w:hint="eastAsia"/>
          <w:color w:val="000000"/>
          <w:kern w:val="0"/>
          <w:szCs w:val="21"/>
        </w:rPr>
        <w:t>{</w:t>
      </w:r>
    </w:p>
    <w:p w:rsidR="00A05D14" w:rsidRDefault="009641E1" w:rsidP="00F616DA">
      <w:pPr>
        <w:widowControl/>
        <w:spacing w:line="360" w:lineRule="auto"/>
        <w:ind w:firstLineChars="472" w:firstLine="991"/>
        <w:jc w:val="left"/>
        <w:rPr>
          <w:rFonts w:ascii="宋体" w:eastAsia="宋体" w:hAnsi="宋体" w:cs="宋体"/>
          <w:color w:val="000000"/>
          <w:kern w:val="0"/>
          <w:szCs w:val="21"/>
        </w:rPr>
      </w:pPr>
      <w:r w:rsidRPr="00A05D14">
        <w:rPr>
          <w:rFonts w:ascii="宋体" w:eastAsia="宋体" w:hAnsi="宋体" w:cs="宋体"/>
          <w:color w:val="000000"/>
          <w:kern w:val="0"/>
          <w:szCs w:val="21"/>
        </w:rPr>
        <w:t>int</w:t>
      </w:r>
      <w:r>
        <w:rPr>
          <w:rFonts w:ascii="宋体" w:eastAsia="宋体" w:hAnsi="宋体" w:cs="宋体"/>
          <w:color w:val="000000"/>
          <w:kern w:val="0"/>
          <w:szCs w:val="21"/>
        </w:rPr>
        <w:t xml:space="preserve"> </w:t>
      </w:r>
      <w:r w:rsidRPr="00A05D14">
        <w:rPr>
          <w:rFonts w:ascii="宋体" w:eastAsia="宋体" w:hAnsi="宋体" w:cs="宋体"/>
          <w:color w:val="000000"/>
          <w:kern w:val="0"/>
          <w:szCs w:val="21"/>
        </w:rPr>
        <w:t>l</w:t>
      </w:r>
      <w:r>
        <w:rPr>
          <w:rFonts w:ascii="宋体" w:eastAsia="宋体" w:hAnsi="宋体" w:cs="宋体"/>
          <w:color w:val="000000"/>
          <w:kern w:val="0"/>
          <w:szCs w:val="21"/>
        </w:rPr>
        <w:t>N</w:t>
      </w:r>
      <w:r w:rsidRPr="00A05D14">
        <w:rPr>
          <w:rFonts w:ascii="宋体" w:eastAsia="宋体" w:hAnsi="宋体" w:cs="宋体"/>
          <w:color w:val="000000"/>
          <w:kern w:val="0"/>
          <w:szCs w:val="21"/>
        </w:rPr>
        <w:t>umber;//</w:t>
      </w:r>
      <w:r w:rsidRPr="00A05D14">
        <w:rPr>
          <w:rFonts w:ascii="宋体" w:eastAsia="宋体" w:hAnsi="宋体" w:cs="宋体" w:hint="eastAsia"/>
          <w:color w:val="000000"/>
          <w:kern w:val="0"/>
          <w:szCs w:val="21"/>
        </w:rPr>
        <w:t>页号</w:t>
      </w:r>
    </w:p>
    <w:p w:rsidR="00A05D14" w:rsidRDefault="009641E1" w:rsidP="00F616DA">
      <w:pPr>
        <w:widowControl/>
        <w:spacing w:line="360" w:lineRule="auto"/>
        <w:ind w:firstLineChars="472" w:firstLine="991"/>
        <w:jc w:val="left"/>
        <w:rPr>
          <w:rFonts w:ascii="宋体" w:eastAsia="宋体" w:hAnsi="宋体" w:cs="宋体"/>
          <w:color w:val="000000"/>
          <w:kern w:val="0"/>
          <w:szCs w:val="21"/>
        </w:rPr>
      </w:pPr>
      <w:r w:rsidRPr="00A05D14">
        <w:rPr>
          <w:rFonts w:ascii="宋体" w:eastAsia="宋体" w:hAnsi="宋体" w:cs="宋体"/>
          <w:color w:val="000000"/>
          <w:kern w:val="0"/>
          <w:szCs w:val="21"/>
        </w:rPr>
        <w:t>int</w:t>
      </w:r>
      <w:r>
        <w:rPr>
          <w:rFonts w:ascii="宋体" w:eastAsia="宋体" w:hAnsi="宋体" w:cs="宋体"/>
          <w:color w:val="000000"/>
          <w:kern w:val="0"/>
          <w:szCs w:val="21"/>
        </w:rPr>
        <w:t xml:space="preserve"> </w:t>
      </w:r>
      <w:r w:rsidRPr="00A05D14">
        <w:rPr>
          <w:rFonts w:ascii="宋体" w:eastAsia="宋体" w:hAnsi="宋体" w:cs="宋体"/>
          <w:color w:val="000000"/>
          <w:kern w:val="0"/>
          <w:szCs w:val="21"/>
        </w:rPr>
        <w:t>p</w:t>
      </w:r>
      <w:r>
        <w:rPr>
          <w:rFonts w:ascii="宋体" w:eastAsia="宋体" w:hAnsi="宋体" w:cs="宋体"/>
          <w:color w:val="000000"/>
          <w:kern w:val="0"/>
          <w:szCs w:val="21"/>
        </w:rPr>
        <w:t>N</w:t>
      </w:r>
      <w:r w:rsidRPr="00A05D14">
        <w:rPr>
          <w:rFonts w:ascii="宋体" w:eastAsia="宋体" w:hAnsi="宋体" w:cs="宋体"/>
          <w:color w:val="000000"/>
          <w:kern w:val="0"/>
          <w:szCs w:val="21"/>
        </w:rPr>
        <w:t>umber;//</w:t>
      </w:r>
      <w:r w:rsidRPr="00A05D14">
        <w:rPr>
          <w:rFonts w:ascii="宋体" w:eastAsia="宋体" w:hAnsi="宋体" w:cs="宋体" w:hint="eastAsia"/>
          <w:color w:val="000000"/>
          <w:kern w:val="0"/>
          <w:szCs w:val="21"/>
        </w:rPr>
        <w:t>物理块号</w:t>
      </w:r>
    </w:p>
    <w:p w:rsidR="00A05D14" w:rsidRDefault="009641E1" w:rsidP="00F616DA">
      <w:pPr>
        <w:widowControl/>
        <w:spacing w:line="360" w:lineRule="auto"/>
        <w:ind w:firstLineChars="472" w:firstLine="991"/>
        <w:jc w:val="left"/>
        <w:rPr>
          <w:rFonts w:ascii="宋体" w:eastAsia="宋体" w:hAnsi="宋体" w:cs="宋体"/>
          <w:color w:val="000000"/>
          <w:kern w:val="0"/>
          <w:szCs w:val="21"/>
        </w:rPr>
      </w:pPr>
      <w:r w:rsidRPr="00A05D14">
        <w:rPr>
          <w:rFonts w:ascii="宋体" w:eastAsia="宋体" w:hAnsi="宋体" w:cs="宋体"/>
          <w:color w:val="000000"/>
          <w:kern w:val="0"/>
          <w:szCs w:val="21"/>
        </w:rPr>
        <w:t>int</w:t>
      </w:r>
      <w:r>
        <w:rPr>
          <w:rFonts w:ascii="宋体" w:eastAsia="宋体" w:hAnsi="宋体" w:cs="宋体"/>
          <w:color w:val="000000"/>
          <w:kern w:val="0"/>
          <w:szCs w:val="21"/>
        </w:rPr>
        <w:t xml:space="preserve"> </w:t>
      </w:r>
      <w:r w:rsidRPr="00A05D14">
        <w:rPr>
          <w:rFonts w:ascii="宋体" w:eastAsia="宋体" w:hAnsi="宋体" w:cs="宋体"/>
          <w:color w:val="000000"/>
          <w:kern w:val="0"/>
          <w:szCs w:val="21"/>
        </w:rPr>
        <w:t>d</w:t>
      </w:r>
      <w:r>
        <w:rPr>
          <w:rFonts w:ascii="宋体" w:eastAsia="宋体" w:hAnsi="宋体" w:cs="宋体"/>
          <w:color w:val="000000"/>
          <w:kern w:val="0"/>
          <w:szCs w:val="21"/>
        </w:rPr>
        <w:t>N</w:t>
      </w:r>
      <w:r w:rsidRPr="00A05D14">
        <w:rPr>
          <w:rFonts w:ascii="宋体" w:eastAsia="宋体" w:hAnsi="宋体" w:cs="宋体"/>
          <w:color w:val="000000"/>
          <w:kern w:val="0"/>
          <w:szCs w:val="21"/>
        </w:rPr>
        <w:t>umber;//</w:t>
      </w:r>
      <w:r w:rsidRPr="00A05D14">
        <w:rPr>
          <w:rFonts w:ascii="宋体" w:eastAsia="宋体" w:hAnsi="宋体" w:cs="宋体" w:hint="eastAsia"/>
          <w:color w:val="000000"/>
          <w:kern w:val="0"/>
          <w:szCs w:val="21"/>
        </w:rPr>
        <w:t>在磁盘上的位置</w:t>
      </w:r>
    </w:p>
    <w:p w:rsidR="00A05D14" w:rsidRDefault="009641E1" w:rsidP="00F616DA">
      <w:pPr>
        <w:widowControl/>
        <w:spacing w:line="360" w:lineRule="auto"/>
        <w:ind w:firstLineChars="472" w:firstLine="991"/>
        <w:jc w:val="left"/>
        <w:rPr>
          <w:rFonts w:ascii="宋体" w:eastAsia="宋体" w:hAnsi="宋体" w:cs="宋体"/>
          <w:color w:val="000000"/>
          <w:kern w:val="0"/>
          <w:szCs w:val="21"/>
        </w:rPr>
      </w:pPr>
      <w:r w:rsidRPr="00A05D14">
        <w:rPr>
          <w:rFonts w:ascii="宋体" w:eastAsia="宋体" w:hAnsi="宋体" w:cs="宋体"/>
          <w:color w:val="000000"/>
          <w:kern w:val="0"/>
          <w:szCs w:val="21"/>
        </w:rPr>
        <w:t>int</w:t>
      </w:r>
      <w:r>
        <w:rPr>
          <w:rFonts w:ascii="宋体" w:eastAsia="宋体" w:hAnsi="宋体" w:cs="宋体"/>
          <w:color w:val="000000"/>
          <w:kern w:val="0"/>
          <w:szCs w:val="21"/>
        </w:rPr>
        <w:t xml:space="preserve"> </w:t>
      </w:r>
      <w:r w:rsidRPr="00A05D14">
        <w:rPr>
          <w:rFonts w:ascii="宋体" w:eastAsia="宋体" w:hAnsi="宋体" w:cs="宋体"/>
          <w:color w:val="000000"/>
          <w:kern w:val="0"/>
          <w:szCs w:val="21"/>
        </w:rPr>
        <w:t>write;//</w:t>
      </w:r>
      <w:r w:rsidRPr="00A05D14">
        <w:rPr>
          <w:rFonts w:ascii="宋体" w:eastAsia="宋体" w:hAnsi="宋体" w:cs="宋体" w:hint="eastAsia"/>
          <w:color w:val="000000"/>
          <w:kern w:val="0"/>
          <w:szCs w:val="21"/>
        </w:rPr>
        <w:t>修改</w:t>
      </w:r>
      <w:r w:rsidR="00983C6A">
        <w:rPr>
          <w:rFonts w:ascii="宋体" w:eastAsia="宋体" w:hAnsi="宋体" w:cs="宋体" w:hint="eastAsia"/>
          <w:color w:val="000000"/>
          <w:kern w:val="0"/>
          <w:szCs w:val="21"/>
        </w:rPr>
        <w:t>位</w:t>
      </w:r>
      <w:r w:rsidRPr="00A05D14">
        <w:rPr>
          <w:rFonts w:ascii="宋体" w:eastAsia="宋体" w:hAnsi="宋体" w:cs="宋体" w:hint="eastAsia"/>
          <w:color w:val="000000"/>
          <w:kern w:val="0"/>
          <w:szCs w:val="21"/>
        </w:rPr>
        <w:t>标志</w:t>
      </w:r>
    </w:p>
    <w:p w:rsidR="00A05D14" w:rsidRDefault="009641E1" w:rsidP="00F616DA">
      <w:pPr>
        <w:widowControl/>
        <w:spacing w:line="360" w:lineRule="auto"/>
        <w:ind w:firstLineChars="472" w:firstLine="991"/>
        <w:jc w:val="left"/>
        <w:rPr>
          <w:rFonts w:ascii="宋体" w:eastAsia="宋体" w:hAnsi="宋体" w:cs="宋体"/>
          <w:color w:val="000000"/>
          <w:kern w:val="0"/>
          <w:szCs w:val="21"/>
        </w:rPr>
      </w:pPr>
      <w:r w:rsidRPr="00A05D14">
        <w:rPr>
          <w:rFonts w:ascii="宋体" w:eastAsia="宋体" w:hAnsi="宋体" w:cs="宋体"/>
          <w:color w:val="000000"/>
          <w:kern w:val="0"/>
          <w:szCs w:val="21"/>
        </w:rPr>
        <w:t>int</w:t>
      </w:r>
      <w:r>
        <w:rPr>
          <w:rFonts w:ascii="宋体" w:eastAsia="宋体" w:hAnsi="宋体" w:cs="宋体"/>
          <w:color w:val="000000"/>
          <w:kern w:val="0"/>
          <w:szCs w:val="21"/>
        </w:rPr>
        <w:t xml:space="preserve"> </w:t>
      </w:r>
      <w:r w:rsidRPr="00A05D14">
        <w:rPr>
          <w:rFonts w:ascii="宋体" w:eastAsia="宋体" w:hAnsi="宋体" w:cs="宋体"/>
          <w:color w:val="000000"/>
          <w:kern w:val="0"/>
          <w:szCs w:val="21"/>
        </w:rPr>
        <w:t>fla</w:t>
      </w:r>
      <w:r w:rsidR="00A05D14" w:rsidRPr="00A05D14">
        <w:rPr>
          <w:rFonts w:ascii="宋体" w:eastAsia="宋体" w:hAnsi="宋体" w:cs="宋体" w:hint="eastAsia"/>
          <w:color w:val="000000"/>
          <w:kern w:val="0"/>
          <w:szCs w:val="21"/>
        </w:rPr>
        <w:t>g;//</w:t>
      </w:r>
      <w:r w:rsidR="000C4245">
        <w:rPr>
          <w:rFonts w:ascii="宋体" w:eastAsia="宋体" w:hAnsi="宋体" w:cs="宋体" w:hint="eastAsia"/>
          <w:color w:val="000000"/>
          <w:kern w:val="0"/>
          <w:szCs w:val="21"/>
        </w:rPr>
        <w:t>存在</w:t>
      </w:r>
      <w:r w:rsidR="00983C6A">
        <w:rPr>
          <w:rFonts w:ascii="宋体" w:eastAsia="宋体" w:hAnsi="宋体" w:cs="宋体" w:hint="eastAsia"/>
          <w:color w:val="000000"/>
          <w:kern w:val="0"/>
          <w:szCs w:val="21"/>
        </w:rPr>
        <w:t>位</w:t>
      </w:r>
      <w:r w:rsidR="00A05D14" w:rsidRPr="00A05D14">
        <w:rPr>
          <w:rFonts w:ascii="宋体" w:eastAsia="宋体" w:hAnsi="宋体" w:cs="宋体" w:hint="eastAsia"/>
          <w:color w:val="000000"/>
          <w:kern w:val="0"/>
          <w:szCs w:val="21"/>
        </w:rPr>
        <w:t>标志</w:t>
      </w:r>
    </w:p>
    <w:p w:rsidR="00A05D14" w:rsidRPr="00A05D14" w:rsidRDefault="00A05D14" w:rsidP="009641E1">
      <w:pPr>
        <w:widowControl/>
        <w:spacing w:line="360" w:lineRule="auto"/>
        <w:ind w:firstLineChars="200" w:firstLine="420"/>
        <w:jc w:val="left"/>
        <w:rPr>
          <w:rFonts w:ascii="宋体" w:eastAsia="宋体" w:hAnsi="宋体" w:cs="宋体"/>
          <w:color w:val="000000"/>
          <w:kern w:val="0"/>
          <w:szCs w:val="21"/>
        </w:rPr>
      </w:pPr>
      <w:r w:rsidRPr="00A05D14">
        <w:rPr>
          <w:rFonts w:ascii="宋体" w:eastAsia="宋体" w:hAnsi="宋体" w:cs="宋体" w:hint="eastAsia"/>
          <w:color w:val="000000"/>
          <w:kern w:val="0"/>
          <w:szCs w:val="21"/>
        </w:rPr>
        <w:t>}page[N];</w:t>
      </w:r>
    </w:p>
    <w:p w:rsidR="00A05D14" w:rsidRPr="00A05D14" w:rsidRDefault="00A05D14" w:rsidP="009641E1">
      <w:pPr>
        <w:widowControl/>
        <w:spacing w:line="360" w:lineRule="auto"/>
        <w:ind w:firstLineChars="200" w:firstLine="420"/>
        <w:jc w:val="left"/>
        <w:rPr>
          <w:rFonts w:ascii="微软雅黑" w:eastAsia="微软雅黑" w:hAnsi="微软雅黑" w:cs="宋体"/>
          <w:color w:val="000000"/>
          <w:kern w:val="0"/>
          <w:sz w:val="27"/>
          <w:szCs w:val="27"/>
        </w:rPr>
      </w:pPr>
      <w:r w:rsidRPr="00A05D14">
        <w:rPr>
          <w:rFonts w:ascii="宋体" w:eastAsia="宋体" w:hAnsi="宋体" w:cs="宋体" w:hint="eastAsia"/>
          <w:color w:val="000000"/>
          <w:kern w:val="0"/>
          <w:szCs w:val="21"/>
        </w:rPr>
        <w:t>(3)存放页号的队列p[m]，m为分配给进程的内存块数。当装入一个新的页面时，将其页号存入数组。在模拟试验中，我们采用</w:t>
      </w:r>
      <w:r w:rsidR="004F3B20">
        <w:rPr>
          <w:rFonts w:ascii="宋体" w:eastAsia="宋体" w:hAnsi="宋体" w:cs="宋体" w:hint="eastAsia"/>
          <w:color w:val="000000"/>
          <w:kern w:val="0"/>
          <w:szCs w:val="21"/>
        </w:rPr>
        <w:t>预调页</w:t>
      </w:r>
      <w:r w:rsidRPr="00A05D14">
        <w:rPr>
          <w:rFonts w:ascii="宋体" w:eastAsia="宋体" w:hAnsi="宋体" w:cs="宋体" w:hint="eastAsia"/>
          <w:color w:val="000000"/>
          <w:kern w:val="0"/>
          <w:szCs w:val="21"/>
        </w:rPr>
        <w:t>的方法。</w:t>
      </w:r>
    </w:p>
    <w:p w:rsidR="00A05D14" w:rsidRPr="00A05D14" w:rsidRDefault="00A05D14" w:rsidP="00F616DA">
      <w:pPr>
        <w:keepNext/>
        <w:widowControl/>
        <w:spacing w:line="360" w:lineRule="auto"/>
        <w:ind w:firstLineChars="200" w:firstLine="420"/>
        <w:jc w:val="left"/>
        <w:rPr>
          <w:rFonts w:ascii="宋体" w:eastAsia="宋体" w:hAnsi="宋体" w:cs="宋体"/>
          <w:kern w:val="0"/>
          <w:sz w:val="24"/>
          <w:szCs w:val="24"/>
        </w:rPr>
      </w:pPr>
      <w:r w:rsidRPr="00A05D14">
        <w:rPr>
          <w:rFonts w:ascii="宋体" w:eastAsia="宋体" w:hAnsi="宋体" w:cs="宋体" w:hint="eastAsia"/>
          <w:color w:val="000000"/>
          <w:kern w:val="0"/>
          <w:szCs w:val="21"/>
        </w:rPr>
        <w:lastRenderedPageBreak/>
        <w:t>请求页式存储管理算法的流程图如下：</w:t>
      </w:r>
    </w:p>
    <w:p w:rsidR="00A05D14" w:rsidRPr="00A05D14" w:rsidRDefault="00F616DA" w:rsidP="00A05D14">
      <w:pPr>
        <w:widowControl/>
        <w:spacing w:before="100" w:beforeAutospacing="1" w:after="100" w:afterAutospacing="1" w:line="375" w:lineRule="atLeast"/>
        <w:jc w:val="center"/>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1814733" cy="25168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l.jpg"/>
                    <pic:cNvPicPr/>
                  </pic:nvPicPr>
                  <pic:blipFill>
                    <a:blip r:embed="rId8">
                      <a:extLst>
                        <a:ext uri="{28A0092B-C50C-407E-A947-70E740481C1C}">
                          <a14:useLocalDpi xmlns:a14="http://schemas.microsoft.com/office/drawing/2010/main" val="0"/>
                        </a:ext>
                      </a:extLst>
                    </a:blip>
                    <a:stretch>
                      <a:fillRect/>
                    </a:stretch>
                  </pic:blipFill>
                  <pic:spPr>
                    <a:xfrm>
                      <a:off x="0" y="0"/>
                      <a:ext cx="1851263" cy="2567488"/>
                    </a:xfrm>
                    <a:prstGeom prst="rect">
                      <a:avLst/>
                    </a:prstGeom>
                  </pic:spPr>
                </pic:pic>
              </a:graphicData>
            </a:graphic>
          </wp:inline>
        </w:drawing>
      </w:r>
    </w:p>
    <w:p w:rsidR="00A05D14" w:rsidRPr="00A05D14" w:rsidRDefault="00A05D14" w:rsidP="00A05D14">
      <w:pPr>
        <w:widowControl/>
        <w:spacing w:before="100" w:beforeAutospacing="1" w:after="100" w:afterAutospacing="1" w:line="375" w:lineRule="atLeast"/>
        <w:jc w:val="center"/>
        <w:rPr>
          <w:rFonts w:ascii="宋体" w:eastAsia="宋体" w:hAnsi="宋体" w:cs="宋体"/>
          <w:color w:val="000000"/>
          <w:kern w:val="0"/>
          <w:szCs w:val="21"/>
        </w:rPr>
      </w:pPr>
      <w:r w:rsidRPr="00A05D14">
        <w:rPr>
          <w:rFonts w:ascii="宋体" w:eastAsia="宋体" w:hAnsi="宋体" w:cs="宋体" w:hint="eastAsia"/>
          <w:color w:val="000000"/>
          <w:kern w:val="0"/>
          <w:szCs w:val="21"/>
        </w:rPr>
        <w:t>图1：请求页式存储管理模拟程序的完整流程图</w:t>
      </w:r>
    </w:p>
    <w:p w:rsidR="00A05D14" w:rsidRPr="00A05D14" w:rsidRDefault="00F616DA" w:rsidP="00A05D14">
      <w:pPr>
        <w:widowControl/>
        <w:spacing w:before="100" w:beforeAutospacing="1" w:after="100" w:afterAutospacing="1" w:line="375" w:lineRule="atLeast"/>
        <w:jc w:val="center"/>
        <w:rPr>
          <w:rFonts w:ascii="宋体" w:eastAsia="宋体" w:hAnsi="宋体" w:cs="宋体"/>
          <w:color w:val="000000"/>
          <w:kern w:val="0"/>
          <w:szCs w:val="21"/>
        </w:rPr>
      </w:pPr>
      <w:r>
        <w:rPr>
          <w:rFonts w:ascii="宋体" w:eastAsia="宋体" w:hAnsi="宋体" w:cs="宋体" w:hint="eastAsia"/>
          <w:noProof/>
          <w:color w:val="000000"/>
          <w:kern w:val="0"/>
          <w:szCs w:val="21"/>
        </w:rPr>
        <w:drawing>
          <wp:inline distT="0" distB="0" distL="0" distR="0">
            <wp:extent cx="2615878" cy="456241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cute.jpg"/>
                    <pic:cNvPicPr/>
                  </pic:nvPicPr>
                  <pic:blipFill>
                    <a:blip r:embed="rId9">
                      <a:extLst>
                        <a:ext uri="{28A0092B-C50C-407E-A947-70E740481C1C}">
                          <a14:useLocalDpi xmlns:a14="http://schemas.microsoft.com/office/drawing/2010/main" val="0"/>
                        </a:ext>
                      </a:extLst>
                    </a:blip>
                    <a:stretch>
                      <a:fillRect/>
                    </a:stretch>
                  </pic:blipFill>
                  <pic:spPr>
                    <a:xfrm>
                      <a:off x="0" y="0"/>
                      <a:ext cx="2623614" cy="4575911"/>
                    </a:xfrm>
                    <a:prstGeom prst="rect">
                      <a:avLst/>
                    </a:prstGeom>
                  </pic:spPr>
                </pic:pic>
              </a:graphicData>
            </a:graphic>
          </wp:inline>
        </w:drawing>
      </w:r>
    </w:p>
    <w:p w:rsidR="00A05D14" w:rsidRPr="00A05D14" w:rsidRDefault="00A05D14" w:rsidP="00A05D14">
      <w:pPr>
        <w:widowControl/>
        <w:spacing w:before="100" w:beforeAutospacing="1" w:after="100" w:afterAutospacing="1" w:line="375" w:lineRule="atLeast"/>
        <w:jc w:val="center"/>
        <w:rPr>
          <w:rFonts w:ascii="宋体" w:eastAsia="宋体" w:hAnsi="宋体" w:cs="宋体"/>
          <w:color w:val="000000"/>
          <w:kern w:val="0"/>
          <w:szCs w:val="21"/>
        </w:rPr>
      </w:pPr>
      <w:r w:rsidRPr="00A05D14">
        <w:rPr>
          <w:rFonts w:ascii="宋体" w:eastAsia="宋体" w:hAnsi="宋体" w:cs="宋体" w:hint="eastAsia"/>
          <w:color w:val="000000"/>
          <w:kern w:val="0"/>
          <w:szCs w:val="21"/>
        </w:rPr>
        <w:t>图2：一条指令执行的模拟流程图</w:t>
      </w:r>
    </w:p>
    <w:p w:rsidR="00A05D14" w:rsidRPr="00A05D14" w:rsidRDefault="00A05D14" w:rsidP="008C5BF0">
      <w:pPr>
        <w:keepNext/>
        <w:widowControl/>
        <w:spacing w:before="100" w:beforeAutospacing="1" w:after="100" w:afterAutospacing="1" w:line="375" w:lineRule="atLeast"/>
        <w:jc w:val="left"/>
        <w:rPr>
          <w:rFonts w:ascii="宋体" w:eastAsia="宋体" w:hAnsi="宋体" w:cs="宋体"/>
          <w:b/>
          <w:bCs/>
          <w:color w:val="FF0000"/>
          <w:kern w:val="0"/>
          <w:szCs w:val="21"/>
        </w:rPr>
      </w:pPr>
      <w:r w:rsidRPr="00A05D14">
        <w:rPr>
          <w:rFonts w:ascii="宋体" w:eastAsia="宋体" w:hAnsi="宋体" w:cs="宋体" w:hint="eastAsia"/>
          <w:b/>
          <w:bCs/>
          <w:color w:val="FF0000"/>
          <w:kern w:val="0"/>
          <w:szCs w:val="21"/>
        </w:rPr>
        <w:lastRenderedPageBreak/>
        <w:t>上交要求：</w:t>
      </w:r>
    </w:p>
    <w:p w:rsidR="00F616DA" w:rsidRDefault="00F616DA" w:rsidP="00F616DA">
      <w:pPr>
        <w:pStyle w:val="a5"/>
        <w:numPr>
          <w:ilvl w:val="0"/>
          <w:numId w:val="1"/>
        </w:numPr>
        <w:spacing w:before="0" w:beforeAutospacing="0" w:after="0" w:afterAutospacing="0" w:line="360" w:lineRule="auto"/>
        <w:ind w:left="851"/>
        <w:rPr>
          <w:color w:val="000000"/>
          <w:sz w:val="21"/>
          <w:szCs w:val="21"/>
        </w:rPr>
      </w:pPr>
      <w:r w:rsidRPr="00FE3FF8">
        <w:rPr>
          <w:rFonts w:hint="eastAsia"/>
          <w:color w:val="000000"/>
          <w:sz w:val="21"/>
          <w:szCs w:val="21"/>
        </w:rPr>
        <w:t>实验报告包括：</w:t>
      </w:r>
      <w:r w:rsidRPr="009C41A3">
        <w:rPr>
          <w:rFonts w:hint="eastAsia"/>
          <w:color w:val="000000"/>
          <w:sz w:val="21"/>
          <w:szCs w:val="21"/>
        </w:rPr>
        <w:t>源</w:t>
      </w:r>
      <w:r w:rsidRPr="00FE3FF8">
        <w:rPr>
          <w:rFonts w:hint="eastAsia"/>
          <w:color w:val="000000"/>
          <w:sz w:val="21"/>
          <w:szCs w:val="21"/>
        </w:rPr>
        <w:t>程序代码、运行结果、实验总结</w:t>
      </w:r>
      <w:r w:rsidRPr="009D43E5">
        <w:rPr>
          <w:rFonts w:hint="eastAsia"/>
          <w:color w:val="000000"/>
          <w:sz w:val="21"/>
          <w:szCs w:val="21"/>
        </w:rPr>
        <w:t>。实验报告命名方式：学号_姓名_</w:t>
      </w:r>
      <w:r w:rsidRPr="00A05D14">
        <w:rPr>
          <w:rFonts w:asciiTheme="minorEastAsia" w:eastAsiaTheme="minorEastAsia" w:hAnsiTheme="minorEastAsia" w:hint="eastAsia"/>
          <w:color w:val="000000"/>
          <w:sz w:val="21"/>
          <w:szCs w:val="21"/>
        </w:rPr>
        <w:t>page</w:t>
      </w:r>
      <w:r w:rsidRPr="009D43E5">
        <w:rPr>
          <w:rFonts w:hint="eastAsia"/>
          <w:color w:val="000000"/>
          <w:sz w:val="21"/>
          <w:szCs w:val="21"/>
        </w:rPr>
        <w:t>.docx</w:t>
      </w:r>
      <w:r>
        <w:rPr>
          <w:rFonts w:hint="eastAsia"/>
          <w:color w:val="000000"/>
          <w:sz w:val="21"/>
          <w:szCs w:val="21"/>
        </w:rPr>
        <w:t>；</w:t>
      </w:r>
    </w:p>
    <w:p w:rsidR="00F616DA" w:rsidRDefault="00F616DA" w:rsidP="00F616DA">
      <w:pPr>
        <w:pStyle w:val="a5"/>
        <w:numPr>
          <w:ilvl w:val="0"/>
          <w:numId w:val="1"/>
        </w:numPr>
        <w:spacing w:before="0" w:beforeAutospacing="0" w:after="0" w:afterAutospacing="0" w:line="360" w:lineRule="auto"/>
        <w:ind w:left="851"/>
        <w:rPr>
          <w:color w:val="000000"/>
          <w:sz w:val="21"/>
          <w:szCs w:val="21"/>
        </w:rPr>
      </w:pPr>
      <w:r>
        <w:rPr>
          <w:rFonts w:hint="eastAsia"/>
          <w:color w:val="000000"/>
          <w:sz w:val="21"/>
          <w:szCs w:val="21"/>
        </w:rPr>
        <w:t>源程序命名为：</w:t>
      </w:r>
      <w:r w:rsidRPr="009D43E5">
        <w:rPr>
          <w:rFonts w:hint="eastAsia"/>
          <w:color w:val="000000"/>
          <w:sz w:val="21"/>
          <w:szCs w:val="21"/>
        </w:rPr>
        <w:t>学号_姓名</w:t>
      </w:r>
      <w:r>
        <w:rPr>
          <w:rFonts w:hint="eastAsia"/>
          <w:color w:val="000000"/>
          <w:sz w:val="21"/>
          <w:szCs w:val="21"/>
        </w:rPr>
        <w:t>_</w:t>
      </w:r>
      <w:r w:rsidRPr="00A05D14">
        <w:rPr>
          <w:rFonts w:asciiTheme="minorEastAsia" w:eastAsiaTheme="minorEastAsia" w:hAnsiTheme="minorEastAsia" w:hint="eastAsia"/>
          <w:color w:val="000000"/>
          <w:sz w:val="21"/>
          <w:szCs w:val="21"/>
        </w:rPr>
        <w:t>page</w:t>
      </w:r>
      <w:r>
        <w:rPr>
          <w:rFonts w:hint="eastAsia"/>
          <w:color w:val="000000"/>
          <w:sz w:val="21"/>
          <w:szCs w:val="21"/>
        </w:rPr>
        <w:t>.c或.c</w:t>
      </w:r>
      <w:r>
        <w:rPr>
          <w:color w:val="000000"/>
          <w:sz w:val="21"/>
          <w:szCs w:val="21"/>
        </w:rPr>
        <w:t>pp</w:t>
      </w:r>
      <w:r>
        <w:rPr>
          <w:rFonts w:hint="eastAsia"/>
          <w:color w:val="000000"/>
          <w:sz w:val="21"/>
          <w:szCs w:val="21"/>
        </w:rPr>
        <w:t>；</w:t>
      </w:r>
    </w:p>
    <w:p w:rsidR="00F616DA" w:rsidRPr="009D43E5" w:rsidRDefault="00F616DA" w:rsidP="00F616DA">
      <w:pPr>
        <w:pStyle w:val="a5"/>
        <w:numPr>
          <w:ilvl w:val="0"/>
          <w:numId w:val="1"/>
        </w:numPr>
        <w:spacing w:before="0" w:beforeAutospacing="0" w:after="0" w:afterAutospacing="0" w:line="360" w:lineRule="auto"/>
        <w:ind w:left="851"/>
        <w:rPr>
          <w:color w:val="000000"/>
          <w:sz w:val="21"/>
          <w:szCs w:val="21"/>
        </w:rPr>
      </w:pPr>
      <w:r>
        <w:rPr>
          <w:rFonts w:hint="eastAsia"/>
          <w:color w:val="000000"/>
          <w:sz w:val="21"/>
          <w:szCs w:val="21"/>
        </w:rPr>
        <w:t>将源程序和实验报告打包为：</w:t>
      </w:r>
      <w:r w:rsidRPr="009D43E5">
        <w:rPr>
          <w:rFonts w:hint="eastAsia"/>
          <w:color w:val="000000"/>
          <w:sz w:val="21"/>
          <w:szCs w:val="21"/>
        </w:rPr>
        <w:t>学号_姓名_</w:t>
      </w:r>
      <w:r w:rsidRPr="00A05D14">
        <w:rPr>
          <w:rFonts w:asciiTheme="minorEastAsia" w:eastAsiaTheme="minorEastAsia" w:hAnsiTheme="minorEastAsia" w:hint="eastAsia"/>
          <w:color w:val="000000"/>
          <w:sz w:val="21"/>
          <w:szCs w:val="21"/>
        </w:rPr>
        <w:t>page</w:t>
      </w:r>
      <w:r>
        <w:rPr>
          <w:rFonts w:hint="eastAsia"/>
          <w:color w:val="000000"/>
          <w:sz w:val="21"/>
          <w:szCs w:val="21"/>
        </w:rPr>
        <w:t>.</w:t>
      </w:r>
      <w:r>
        <w:rPr>
          <w:color w:val="000000"/>
          <w:sz w:val="21"/>
          <w:szCs w:val="21"/>
        </w:rPr>
        <w:t>rar</w:t>
      </w:r>
      <w:r>
        <w:rPr>
          <w:rFonts w:hint="eastAsia"/>
          <w:color w:val="000000"/>
          <w:sz w:val="21"/>
          <w:szCs w:val="21"/>
        </w:rPr>
        <w:t>，将该打包文件发送到邮箱：</w:t>
      </w:r>
      <w:hyperlink r:id="rId10" w:history="1">
        <w:r w:rsidRPr="002F2558">
          <w:rPr>
            <w:rStyle w:val="a4"/>
            <w:rFonts w:hint="eastAsia"/>
            <w:sz w:val="21"/>
            <w:szCs w:val="21"/>
          </w:rPr>
          <w:t>os_experiment@126.com</w:t>
        </w:r>
      </w:hyperlink>
      <w:r>
        <w:rPr>
          <w:rFonts w:hint="eastAsia"/>
          <w:color w:val="000000"/>
          <w:sz w:val="21"/>
          <w:szCs w:val="21"/>
        </w:rPr>
        <w:t>；</w:t>
      </w:r>
    </w:p>
    <w:p w:rsidR="00F616DA" w:rsidRPr="00A2115A" w:rsidRDefault="00F616DA" w:rsidP="00F616DA">
      <w:pPr>
        <w:pStyle w:val="a8"/>
        <w:numPr>
          <w:ilvl w:val="0"/>
          <w:numId w:val="1"/>
        </w:numPr>
        <w:spacing w:line="360" w:lineRule="auto"/>
        <w:ind w:left="851" w:firstLineChars="0"/>
        <w:rPr>
          <w:rFonts w:ascii="宋体" w:eastAsia="宋体" w:hAnsi="宋体"/>
          <w:szCs w:val="21"/>
        </w:rPr>
      </w:pPr>
      <w:r w:rsidRPr="00A2115A">
        <w:rPr>
          <w:rFonts w:ascii="宋体" w:eastAsia="宋体" w:hAnsi="宋体" w:hint="eastAsia"/>
          <w:szCs w:val="21"/>
        </w:rPr>
        <w:t>上交截止时间：</w:t>
      </w:r>
      <w:r>
        <w:rPr>
          <w:rFonts w:ascii="宋体" w:eastAsia="宋体" w:hAnsi="宋体" w:hint="eastAsia"/>
          <w:szCs w:val="21"/>
        </w:rPr>
        <w:t>1</w:t>
      </w:r>
      <w:r w:rsidR="00D909AD">
        <w:rPr>
          <w:rFonts w:ascii="宋体" w:eastAsia="宋体" w:hAnsi="宋体"/>
          <w:szCs w:val="21"/>
        </w:rPr>
        <w:t>1</w:t>
      </w:r>
      <w:r w:rsidRPr="00A2115A">
        <w:rPr>
          <w:rFonts w:ascii="宋体" w:eastAsia="宋体" w:hAnsi="宋体" w:hint="eastAsia"/>
          <w:szCs w:val="21"/>
        </w:rPr>
        <w:t>月</w:t>
      </w:r>
      <w:r w:rsidR="004F3B20">
        <w:rPr>
          <w:rFonts w:ascii="宋体" w:eastAsia="宋体" w:hAnsi="宋体"/>
          <w:szCs w:val="21"/>
        </w:rPr>
        <w:t>28</w:t>
      </w:r>
      <w:r w:rsidRPr="00A2115A">
        <w:rPr>
          <w:rFonts w:ascii="宋体" w:eastAsia="宋体" w:hAnsi="宋体" w:hint="eastAsia"/>
          <w:szCs w:val="21"/>
        </w:rPr>
        <w:t>日2</w:t>
      </w:r>
      <w:r w:rsidRPr="00A2115A">
        <w:rPr>
          <w:rFonts w:ascii="宋体" w:eastAsia="宋体" w:hAnsi="宋体"/>
          <w:szCs w:val="21"/>
        </w:rPr>
        <w:t>4</w:t>
      </w:r>
      <w:r w:rsidRPr="00A2115A">
        <w:rPr>
          <w:rFonts w:ascii="宋体" w:eastAsia="宋体" w:hAnsi="宋体" w:hint="eastAsia"/>
          <w:szCs w:val="21"/>
        </w:rPr>
        <w:t>：</w:t>
      </w:r>
      <w:r w:rsidRPr="00A2115A">
        <w:rPr>
          <w:rFonts w:ascii="宋体" w:eastAsia="宋体" w:hAnsi="宋体"/>
          <w:szCs w:val="21"/>
        </w:rPr>
        <w:t>00</w:t>
      </w:r>
      <w:r>
        <w:rPr>
          <w:rFonts w:ascii="宋体" w:eastAsia="宋体" w:hAnsi="宋体" w:hint="eastAsia"/>
          <w:szCs w:val="21"/>
        </w:rPr>
        <w:t>。</w:t>
      </w:r>
    </w:p>
    <w:p w:rsidR="00F616DA" w:rsidRPr="00950427" w:rsidRDefault="00F616DA" w:rsidP="00A05D14">
      <w:pPr>
        <w:widowControl/>
        <w:spacing w:before="100" w:beforeAutospacing="1" w:after="100" w:afterAutospacing="1"/>
        <w:jc w:val="left"/>
        <w:rPr>
          <w:rFonts w:asciiTheme="minorEastAsia" w:hAnsiTheme="minorEastAsia" w:cs="宋体"/>
          <w:color w:val="000000"/>
          <w:kern w:val="0"/>
          <w:szCs w:val="21"/>
        </w:rPr>
      </w:pPr>
    </w:p>
    <w:p w:rsidR="00FA6370" w:rsidRPr="00A05D14" w:rsidRDefault="00707D27"/>
    <w:sectPr w:rsidR="00FA6370" w:rsidRPr="00A05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D27" w:rsidRDefault="00707D27" w:rsidP="00EC5981">
      <w:r>
        <w:separator/>
      </w:r>
    </w:p>
  </w:endnote>
  <w:endnote w:type="continuationSeparator" w:id="0">
    <w:p w:rsidR="00707D27" w:rsidRDefault="00707D27" w:rsidP="00EC5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D27" w:rsidRDefault="00707D27" w:rsidP="00EC5981">
      <w:r>
        <w:separator/>
      </w:r>
    </w:p>
  </w:footnote>
  <w:footnote w:type="continuationSeparator" w:id="0">
    <w:p w:rsidR="00707D27" w:rsidRDefault="00707D27" w:rsidP="00EC59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F80F35"/>
    <w:multiLevelType w:val="hybridMultilevel"/>
    <w:tmpl w:val="4BF67A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75"/>
    <w:rsid w:val="00055B74"/>
    <w:rsid w:val="000C4245"/>
    <w:rsid w:val="0013200C"/>
    <w:rsid w:val="00142B75"/>
    <w:rsid w:val="002006B1"/>
    <w:rsid w:val="00205419"/>
    <w:rsid w:val="0022208C"/>
    <w:rsid w:val="002C4F70"/>
    <w:rsid w:val="003E1E7D"/>
    <w:rsid w:val="00401B96"/>
    <w:rsid w:val="00432A47"/>
    <w:rsid w:val="004E30B8"/>
    <w:rsid w:val="004F3B20"/>
    <w:rsid w:val="0055094A"/>
    <w:rsid w:val="00684D31"/>
    <w:rsid w:val="00691096"/>
    <w:rsid w:val="006A2ACF"/>
    <w:rsid w:val="00707D27"/>
    <w:rsid w:val="00887C49"/>
    <w:rsid w:val="008C5BF0"/>
    <w:rsid w:val="0090289A"/>
    <w:rsid w:val="00950427"/>
    <w:rsid w:val="009641E1"/>
    <w:rsid w:val="00983C6A"/>
    <w:rsid w:val="00A05D14"/>
    <w:rsid w:val="00A25EAC"/>
    <w:rsid w:val="00A70364"/>
    <w:rsid w:val="00B04968"/>
    <w:rsid w:val="00B266BD"/>
    <w:rsid w:val="00CC49D3"/>
    <w:rsid w:val="00CE23FB"/>
    <w:rsid w:val="00D323D2"/>
    <w:rsid w:val="00D909AD"/>
    <w:rsid w:val="00EC5981"/>
    <w:rsid w:val="00F616DA"/>
    <w:rsid w:val="00FE4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9BC3B"/>
  <w15:chartTrackingRefBased/>
  <w15:docId w15:val="{F7421FDB-99E0-4A49-9991-3B4501BC9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rsid w:val="00A05D14"/>
    <w:pPr>
      <w:widowControl/>
      <w:spacing w:before="100" w:beforeAutospacing="1" w:after="100" w:afterAutospacing="1"/>
      <w:jc w:val="left"/>
    </w:pPr>
    <w:rPr>
      <w:rFonts w:ascii="宋体" w:eastAsia="宋体" w:hAnsi="宋体" w:cs="宋体"/>
      <w:kern w:val="0"/>
      <w:sz w:val="24"/>
      <w:szCs w:val="24"/>
    </w:rPr>
  </w:style>
  <w:style w:type="character" w:customStyle="1" w:styleId="style36">
    <w:name w:val="style36"/>
    <w:basedOn w:val="a0"/>
    <w:rsid w:val="00A05D14"/>
  </w:style>
  <w:style w:type="character" w:styleId="a3">
    <w:name w:val="Strong"/>
    <w:basedOn w:val="a0"/>
    <w:uiPriority w:val="22"/>
    <w:qFormat/>
    <w:rsid w:val="00A05D14"/>
    <w:rPr>
      <w:b/>
      <w:bCs/>
    </w:rPr>
  </w:style>
  <w:style w:type="character" w:customStyle="1" w:styleId="style38">
    <w:name w:val="style38"/>
    <w:basedOn w:val="a0"/>
    <w:rsid w:val="00A05D14"/>
  </w:style>
  <w:style w:type="character" w:customStyle="1" w:styleId="style39">
    <w:name w:val="style39"/>
    <w:basedOn w:val="a0"/>
    <w:rsid w:val="00A05D14"/>
  </w:style>
  <w:style w:type="character" w:styleId="a4">
    <w:name w:val="Hyperlink"/>
    <w:basedOn w:val="a0"/>
    <w:uiPriority w:val="99"/>
    <w:unhideWhenUsed/>
    <w:rsid w:val="00A05D14"/>
    <w:rPr>
      <w:color w:val="0000FF"/>
      <w:u w:val="single"/>
    </w:rPr>
  </w:style>
  <w:style w:type="paragraph" w:styleId="a5">
    <w:name w:val="Normal (Web)"/>
    <w:basedOn w:val="a"/>
    <w:uiPriority w:val="99"/>
    <w:semiHidden/>
    <w:unhideWhenUsed/>
    <w:rsid w:val="00A05D14"/>
    <w:pPr>
      <w:widowControl/>
      <w:spacing w:before="100" w:beforeAutospacing="1" w:after="100" w:afterAutospacing="1"/>
      <w:jc w:val="left"/>
    </w:pPr>
    <w:rPr>
      <w:rFonts w:ascii="宋体" w:eastAsia="宋体" w:hAnsi="宋体" w:cs="宋体"/>
      <w:kern w:val="0"/>
      <w:sz w:val="24"/>
      <w:szCs w:val="24"/>
    </w:rPr>
  </w:style>
  <w:style w:type="character" w:customStyle="1" w:styleId="text1">
    <w:name w:val="text1"/>
    <w:basedOn w:val="a0"/>
    <w:rsid w:val="00A05D14"/>
  </w:style>
  <w:style w:type="paragraph" w:styleId="a6">
    <w:name w:val="Title"/>
    <w:basedOn w:val="a"/>
    <w:next w:val="a"/>
    <w:link w:val="a7"/>
    <w:uiPriority w:val="10"/>
    <w:qFormat/>
    <w:rsid w:val="00A05D14"/>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A05D14"/>
    <w:rPr>
      <w:rFonts w:asciiTheme="majorHAnsi" w:eastAsiaTheme="majorEastAsia" w:hAnsiTheme="majorHAnsi" w:cstheme="majorBidi"/>
      <w:b/>
      <w:bCs/>
      <w:sz w:val="32"/>
      <w:szCs w:val="32"/>
    </w:rPr>
  </w:style>
  <w:style w:type="paragraph" w:styleId="a8">
    <w:name w:val="List Paragraph"/>
    <w:basedOn w:val="a"/>
    <w:uiPriority w:val="34"/>
    <w:qFormat/>
    <w:rsid w:val="00F616DA"/>
    <w:pPr>
      <w:ind w:firstLineChars="200" w:firstLine="420"/>
    </w:pPr>
  </w:style>
  <w:style w:type="paragraph" w:styleId="a9">
    <w:name w:val="header"/>
    <w:basedOn w:val="a"/>
    <w:link w:val="aa"/>
    <w:uiPriority w:val="99"/>
    <w:unhideWhenUsed/>
    <w:rsid w:val="00EC598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C5981"/>
    <w:rPr>
      <w:sz w:val="18"/>
      <w:szCs w:val="18"/>
    </w:rPr>
  </w:style>
  <w:style w:type="paragraph" w:styleId="ab">
    <w:name w:val="footer"/>
    <w:basedOn w:val="a"/>
    <w:link w:val="ac"/>
    <w:uiPriority w:val="99"/>
    <w:unhideWhenUsed/>
    <w:rsid w:val="00EC5981"/>
    <w:pPr>
      <w:tabs>
        <w:tab w:val="center" w:pos="4153"/>
        <w:tab w:val="right" w:pos="8306"/>
      </w:tabs>
      <w:snapToGrid w:val="0"/>
      <w:jc w:val="left"/>
    </w:pPr>
    <w:rPr>
      <w:sz w:val="18"/>
      <w:szCs w:val="18"/>
    </w:rPr>
  </w:style>
  <w:style w:type="character" w:customStyle="1" w:styleId="ac">
    <w:name w:val="页脚 字符"/>
    <w:basedOn w:val="a0"/>
    <w:link w:val="ab"/>
    <w:uiPriority w:val="99"/>
    <w:rsid w:val="00EC59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73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pageFIFO.ex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os_experiment@126.com" TargetMode="Externa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c:creator>
  <cp:keywords/>
  <dc:description/>
  <cp:lastModifiedBy>xiao</cp:lastModifiedBy>
  <cp:revision>20</cp:revision>
  <dcterms:created xsi:type="dcterms:W3CDTF">2021-11-01T15:41:00Z</dcterms:created>
  <dcterms:modified xsi:type="dcterms:W3CDTF">2023-11-13T16:26:00Z</dcterms:modified>
</cp:coreProperties>
</file>