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A12" w:rsidRPr="00441509" w:rsidRDefault="00DD7A12" w:rsidP="00DD7A12">
      <w:pPr>
        <w:pStyle w:val="Sansinterligne"/>
        <w:jc w:val="center"/>
        <w:rPr>
          <w:rFonts w:ascii="Times New Roman" w:hAnsi="Times New Roman" w:cs="Times New Roman"/>
          <w:sz w:val="32"/>
          <w:szCs w:val="32"/>
          <w:u w:val="single"/>
        </w:rPr>
      </w:pPr>
      <w:r w:rsidRPr="00441509">
        <w:rPr>
          <w:rFonts w:ascii="Times New Roman" w:hAnsi="Times New Roman" w:cs="Times New Roman"/>
          <w:sz w:val="32"/>
          <w:szCs w:val="32"/>
          <w:u w:val="single"/>
        </w:rPr>
        <w:t>Résumé de l’histoire</w:t>
      </w:r>
    </w:p>
    <w:p w:rsidR="00DD7A12" w:rsidRPr="00441509" w:rsidRDefault="00DD7A12" w:rsidP="00A02154">
      <w:pPr>
        <w:pStyle w:val="Sansinterligne"/>
        <w:jc w:val="both"/>
        <w:rPr>
          <w:rFonts w:ascii="Times New Roman" w:hAnsi="Times New Roman" w:cs="Times New Roman"/>
          <w:sz w:val="24"/>
          <w:szCs w:val="24"/>
        </w:rPr>
      </w:pPr>
    </w:p>
    <w:p w:rsidR="00725ACA" w:rsidRPr="00441509" w:rsidRDefault="007D4E25" w:rsidP="00A02154">
      <w:pPr>
        <w:pStyle w:val="Sansinterligne"/>
        <w:jc w:val="both"/>
        <w:rPr>
          <w:rFonts w:ascii="Times New Roman" w:hAnsi="Times New Roman" w:cs="Times New Roman"/>
          <w:sz w:val="24"/>
          <w:szCs w:val="24"/>
        </w:rPr>
      </w:pPr>
      <w:r w:rsidRPr="00441509">
        <w:rPr>
          <w:rFonts w:ascii="Times New Roman" w:hAnsi="Times New Roman" w:cs="Times New Roman"/>
          <w:sz w:val="24"/>
          <w:szCs w:val="24"/>
        </w:rPr>
        <w:t>DCOO est une fresque</w:t>
      </w:r>
      <w:r w:rsidR="000E50D1" w:rsidRPr="00441509">
        <w:rPr>
          <w:rFonts w:ascii="Times New Roman" w:hAnsi="Times New Roman" w:cs="Times New Roman"/>
          <w:sz w:val="24"/>
          <w:szCs w:val="24"/>
        </w:rPr>
        <w:t xml:space="preserve"> de </w:t>
      </w:r>
      <w:proofErr w:type="spellStart"/>
      <w:r w:rsidR="00A75266" w:rsidRPr="00441509">
        <w:rPr>
          <w:rFonts w:ascii="Times New Roman" w:hAnsi="Times New Roman" w:cs="Times New Roman"/>
          <w:sz w:val="24"/>
          <w:szCs w:val="24"/>
        </w:rPr>
        <w:t>dark</w:t>
      </w:r>
      <w:proofErr w:type="spellEnd"/>
      <w:r w:rsidR="00A75266" w:rsidRPr="00441509">
        <w:rPr>
          <w:rFonts w:ascii="Times New Roman" w:hAnsi="Times New Roman" w:cs="Times New Roman"/>
          <w:sz w:val="24"/>
          <w:szCs w:val="24"/>
        </w:rPr>
        <w:t xml:space="preserve"> </w:t>
      </w:r>
      <w:r w:rsidR="000E50D1" w:rsidRPr="00441509">
        <w:rPr>
          <w:rFonts w:ascii="Times New Roman" w:hAnsi="Times New Roman" w:cs="Times New Roman"/>
          <w:sz w:val="24"/>
          <w:szCs w:val="24"/>
        </w:rPr>
        <w:t>fantasy</w:t>
      </w:r>
      <w:r w:rsidRPr="00441509">
        <w:rPr>
          <w:rFonts w:ascii="Times New Roman" w:hAnsi="Times New Roman" w:cs="Times New Roman"/>
          <w:sz w:val="24"/>
          <w:szCs w:val="24"/>
        </w:rPr>
        <w:t xml:space="preserve"> du style « le </w:t>
      </w:r>
      <w:r w:rsidR="00D85671" w:rsidRPr="00441509">
        <w:rPr>
          <w:rFonts w:ascii="Times New Roman" w:hAnsi="Times New Roman" w:cs="Times New Roman"/>
          <w:sz w:val="24"/>
          <w:szCs w:val="24"/>
        </w:rPr>
        <w:t>Tr</w:t>
      </w:r>
      <w:r w:rsidR="00D85671">
        <w:rPr>
          <w:rFonts w:ascii="Times New Roman" w:hAnsi="Times New Roman" w:cs="Times New Roman"/>
          <w:sz w:val="24"/>
          <w:szCs w:val="24"/>
        </w:rPr>
        <w:t>ô</w:t>
      </w:r>
      <w:r w:rsidR="00D85671" w:rsidRPr="00441509">
        <w:rPr>
          <w:rFonts w:ascii="Times New Roman" w:hAnsi="Times New Roman" w:cs="Times New Roman"/>
          <w:sz w:val="24"/>
          <w:szCs w:val="24"/>
        </w:rPr>
        <w:t>ne</w:t>
      </w:r>
      <w:r w:rsidRPr="00441509">
        <w:rPr>
          <w:rFonts w:ascii="Times New Roman" w:hAnsi="Times New Roman" w:cs="Times New Roman"/>
          <w:sz w:val="24"/>
          <w:szCs w:val="24"/>
        </w:rPr>
        <w:t xml:space="preserve"> de Fer »</w:t>
      </w:r>
      <w:r w:rsidR="00343D10" w:rsidRPr="00441509">
        <w:rPr>
          <w:rFonts w:ascii="Times New Roman" w:hAnsi="Times New Roman" w:cs="Times New Roman"/>
          <w:sz w:val="24"/>
          <w:szCs w:val="24"/>
        </w:rPr>
        <w:t>.</w:t>
      </w:r>
    </w:p>
    <w:p w:rsidR="00A02154" w:rsidRPr="00441509" w:rsidRDefault="00A02154" w:rsidP="00A02154">
      <w:pPr>
        <w:pStyle w:val="Sansinterligne"/>
        <w:jc w:val="both"/>
        <w:rPr>
          <w:rFonts w:ascii="Times New Roman" w:hAnsi="Times New Roman" w:cs="Times New Roman"/>
          <w:sz w:val="24"/>
          <w:szCs w:val="24"/>
        </w:rPr>
      </w:pPr>
      <w:r w:rsidRPr="00441509">
        <w:rPr>
          <w:rFonts w:ascii="Times New Roman" w:hAnsi="Times New Roman" w:cs="Times New Roman"/>
          <w:sz w:val="24"/>
          <w:szCs w:val="24"/>
        </w:rPr>
        <w:t>On assistera aux péripéties croisées de plusieurs personnages, sur fond d’intrigues</w:t>
      </w:r>
      <w:r w:rsidR="00FE3C0E" w:rsidRPr="00441509">
        <w:rPr>
          <w:rFonts w:ascii="Times New Roman" w:hAnsi="Times New Roman" w:cs="Times New Roman"/>
          <w:sz w:val="24"/>
          <w:szCs w:val="24"/>
        </w:rPr>
        <w:t xml:space="preserve"> pour </w:t>
      </w:r>
      <w:r w:rsidRPr="00441509">
        <w:rPr>
          <w:rFonts w:ascii="Times New Roman" w:hAnsi="Times New Roman" w:cs="Times New Roman"/>
          <w:sz w:val="24"/>
          <w:szCs w:val="24"/>
        </w:rPr>
        <w:t>le pouvoir et de guerres. Il y aura à la fois des guerres civiles et des luttes entre les maisons, des guerres avec des envahisseurs venus d’autres  contrées, et également un combat permanent entre les Sentinelles chargées de la protection du royaume, et des forces obscures venant du Sud.</w:t>
      </w:r>
    </w:p>
    <w:p w:rsidR="009F695A" w:rsidRPr="00441509" w:rsidRDefault="009F695A" w:rsidP="00A02154">
      <w:pPr>
        <w:pStyle w:val="Sansinterligne"/>
        <w:jc w:val="both"/>
        <w:rPr>
          <w:rFonts w:ascii="Times New Roman" w:hAnsi="Times New Roman" w:cs="Times New Roman"/>
          <w:sz w:val="24"/>
          <w:szCs w:val="24"/>
        </w:rPr>
      </w:pPr>
    </w:p>
    <w:p w:rsidR="009F695A" w:rsidRPr="00441509" w:rsidRDefault="009F695A" w:rsidP="00A02154">
      <w:pPr>
        <w:pStyle w:val="Sansinterligne"/>
        <w:jc w:val="both"/>
        <w:rPr>
          <w:rFonts w:ascii="Times New Roman" w:hAnsi="Times New Roman" w:cs="Times New Roman"/>
          <w:sz w:val="24"/>
          <w:szCs w:val="24"/>
        </w:rPr>
      </w:pPr>
      <w:r w:rsidRPr="00441509">
        <w:rPr>
          <w:rFonts w:ascii="Times New Roman" w:hAnsi="Times New Roman" w:cs="Times New Roman"/>
          <w:sz w:val="24"/>
          <w:szCs w:val="24"/>
        </w:rPr>
        <w:t>Les chapitres se concentreront sur un personnage, et seront racontés de son point de vue (on aura donc un point de vue différent à chaque chapitre).</w:t>
      </w:r>
      <w:r w:rsidR="00966572" w:rsidRPr="00441509">
        <w:rPr>
          <w:rFonts w:ascii="Times New Roman" w:hAnsi="Times New Roman" w:cs="Times New Roman"/>
          <w:sz w:val="24"/>
          <w:szCs w:val="24"/>
        </w:rPr>
        <w:t xml:space="preserve"> Chaque chapitre avancera dans le temps, mais on pourra avoir les points de vue de plusieurs personnages sur la même situation.</w:t>
      </w:r>
    </w:p>
    <w:p w:rsidR="00966572" w:rsidRPr="00441509" w:rsidRDefault="00966572" w:rsidP="00A02154">
      <w:pPr>
        <w:pStyle w:val="Sansinterligne"/>
        <w:jc w:val="both"/>
        <w:rPr>
          <w:rFonts w:ascii="Times New Roman" w:hAnsi="Times New Roman" w:cs="Times New Roman"/>
          <w:sz w:val="24"/>
          <w:szCs w:val="24"/>
        </w:rPr>
      </w:pPr>
    </w:p>
    <w:p w:rsidR="00966572" w:rsidRPr="00441509" w:rsidRDefault="00966572" w:rsidP="00A02154">
      <w:pPr>
        <w:pStyle w:val="Sansinterligne"/>
        <w:jc w:val="both"/>
        <w:rPr>
          <w:rFonts w:ascii="Times New Roman" w:hAnsi="Times New Roman" w:cs="Times New Roman"/>
          <w:sz w:val="24"/>
          <w:szCs w:val="24"/>
        </w:rPr>
      </w:pPr>
      <w:r w:rsidRPr="00441509">
        <w:rPr>
          <w:rFonts w:ascii="Times New Roman" w:hAnsi="Times New Roman" w:cs="Times New Roman"/>
          <w:sz w:val="24"/>
          <w:szCs w:val="24"/>
        </w:rPr>
        <w:t>Il y aura un grand nombre de personnages, chacun ayant une histoire et des buts différents. Certains s</w:t>
      </w:r>
      <w:r w:rsidR="00194FC7" w:rsidRPr="00441509">
        <w:rPr>
          <w:rFonts w:ascii="Times New Roman" w:hAnsi="Times New Roman" w:cs="Times New Roman"/>
          <w:sz w:val="24"/>
          <w:szCs w:val="24"/>
        </w:rPr>
        <w:t xml:space="preserve">eront plutôt gentils, d’autres </w:t>
      </w:r>
      <w:r w:rsidRPr="00441509">
        <w:rPr>
          <w:rFonts w:ascii="Times New Roman" w:hAnsi="Times New Roman" w:cs="Times New Roman"/>
          <w:sz w:val="24"/>
          <w:szCs w:val="24"/>
        </w:rPr>
        <w:t>plutôt méchants, mais on éviter</w:t>
      </w:r>
      <w:r w:rsidR="003F2AB7" w:rsidRPr="00441509">
        <w:rPr>
          <w:rFonts w:ascii="Times New Roman" w:hAnsi="Times New Roman" w:cs="Times New Roman"/>
          <w:sz w:val="24"/>
          <w:szCs w:val="24"/>
        </w:rPr>
        <w:t>a de tomber dans la caricature, et on essaiera de rendre chaque personnage</w:t>
      </w:r>
      <w:r w:rsidR="00C929A9" w:rsidRPr="00441509">
        <w:rPr>
          <w:rFonts w:ascii="Times New Roman" w:hAnsi="Times New Roman" w:cs="Times New Roman"/>
          <w:sz w:val="24"/>
          <w:szCs w:val="24"/>
        </w:rPr>
        <w:t xml:space="preserve"> complexe</w:t>
      </w:r>
      <w:r w:rsidR="003F2AB7" w:rsidRPr="00441509">
        <w:rPr>
          <w:rFonts w:ascii="Times New Roman" w:hAnsi="Times New Roman" w:cs="Times New Roman"/>
          <w:sz w:val="24"/>
          <w:szCs w:val="24"/>
        </w:rPr>
        <w:t>.</w:t>
      </w:r>
    </w:p>
    <w:p w:rsidR="00B97E5E" w:rsidRPr="00441509" w:rsidRDefault="00B97E5E" w:rsidP="00A02154">
      <w:pPr>
        <w:pStyle w:val="Sansinterligne"/>
        <w:jc w:val="both"/>
        <w:rPr>
          <w:rFonts w:ascii="Times New Roman" w:hAnsi="Times New Roman" w:cs="Times New Roman"/>
          <w:sz w:val="24"/>
          <w:szCs w:val="24"/>
        </w:rPr>
      </w:pPr>
    </w:p>
    <w:p w:rsidR="00F30628" w:rsidRPr="00441509" w:rsidRDefault="00B97E5E"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Les personnages qui auront le plus de chapitres seront</w:t>
      </w:r>
      <w:r w:rsidR="00F30628" w:rsidRPr="00441509">
        <w:rPr>
          <w:rFonts w:ascii="Times New Roman" w:hAnsi="Times New Roman" w:cs="Times New Roman"/>
          <w:sz w:val="24"/>
          <w:szCs w:val="24"/>
        </w:rPr>
        <w:t xml:space="preserve"> : </w:t>
      </w:r>
    </w:p>
    <w:p w:rsidR="00F30628" w:rsidRPr="00441509" w:rsidRDefault="00F30628"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B97E5E" w:rsidRPr="00441509">
        <w:rPr>
          <w:rFonts w:ascii="Times New Roman" w:hAnsi="Times New Roman" w:cs="Times New Roman"/>
          <w:color w:val="00B0F0"/>
          <w:sz w:val="24"/>
          <w:szCs w:val="24"/>
        </w:rPr>
        <w:t>Kris Getheros</w:t>
      </w:r>
      <w:r w:rsidR="007C43B6" w:rsidRPr="00441509">
        <w:rPr>
          <w:rFonts w:ascii="Times New Roman" w:hAnsi="Times New Roman" w:cs="Times New Roman"/>
          <w:sz w:val="24"/>
          <w:szCs w:val="24"/>
        </w:rPr>
        <w:t>, l’héritière d’une grande maison</w:t>
      </w:r>
      <w:r w:rsidRPr="00441509">
        <w:rPr>
          <w:rFonts w:ascii="Times New Roman" w:hAnsi="Times New Roman" w:cs="Times New Roman"/>
          <w:sz w:val="24"/>
          <w:szCs w:val="24"/>
        </w:rPr>
        <w:t>, qui aime se battre.</w:t>
      </w:r>
    </w:p>
    <w:p w:rsidR="00F30628" w:rsidRPr="00441509" w:rsidRDefault="00F30628"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7C43B6" w:rsidRPr="00441509">
        <w:rPr>
          <w:rFonts w:ascii="Times New Roman" w:hAnsi="Times New Roman" w:cs="Times New Roman"/>
          <w:color w:val="00B0F0"/>
          <w:sz w:val="24"/>
          <w:szCs w:val="24"/>
        </w:rPr>
        <w:t>Vaelya</w:t>
      </w:r>
      <w:r w:rsidR="007C43B6" w:rsidRPr="00441509">
        <w:rPr>
          <w:rFonts w:ascii="Times New Roman" w:hAnsi="Times New Roman" w:cs="Times New Roman"/>
          <w:sz w:val="24"/>
          <w:szCs w:val="24"/>
        </w:rPr>
        <w:t>, une</w:t>
      </w:r>
      <w:r w:rsidR="00CE40D0" w:rsidRPr="00441509">
        <w:rPr>
          <w:rFonts w:ascii="Times New Roman" w:hAnsi="Times New Roman" w:cs="Times New Roman"/>
          <w:sz w:val="24"/>
          <w:szCs w:val="24"/>
        </w:rPr>
        <w:t xml:space="preserve"> jeune fille du peu</w:t>
      </w:r>
      <w:r w:rsidR="00D2668A" w:rsidRPr="00441509">
        <w:rPr>
          <w:rFonts w:ascii="Times New Roman" w:hAnsi="Times New Roman" w:cs="Times New Roman"/>
          <w:sz w:val="24"/>
          <w:szCs w:val="24"/>
        </w:rPr>
        <w:t>ple qui devient une Sentinelle</w:t>
      </w:r>
      <w:r w:rsidR="00635028">
        <w:rPr>
          <w:rFonts w:ascii="Times New Roman" w:hAnsi="Times New Roman" w:cs="Times New Roman"/>
          <w:sz w:val="24"/>
          <w:szCs w:val="24"/>
        </w:rPr>
        <w:t xml:space="preserve"> dans la Garde</w:t>
      </w:r>
      <w:r w:rsidRPr="00441509">
        <w:rPr>
          <w:rFonts w:ascii="Times New Roman" w:hAnsi="Times New Roman" w:cs="Times New Roman"/>
          <w:sz w:val="24"/>
          <w:szCs w:val="24"/>
        </w:rPr>
        <w:t>.</w:t>
      </w:r>
    </w:p>
    <w:p w:rsidR="00F30628" w:rsidRPr="00441509" w:rsidRDefault="00F30628"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F4A43" w:rsidRPr="00441509">
        <w:rPr>
          <w:rFonts w:ascii="Times New Roman" w:hAnsi="Times New Roman" w:cs="Times New Roman"/>
          <w:color w:val="00B0F0"/>
          <w:sz w:val="24"/>
          <w:szCs w:val="24"/>
        </w:rPr>
        <w:t>Tylna Tymeros</w:t>
      </w:r>
      <w:r w:rsidR="00457733" w:rsidRPr="00441509">
        <w:rPr>
          <w:rFonts w:ascii="Times New Roman" w:hAnsi="Times New Roman" w:cs="Times New Roman"/>
          <w:sz w:val="24"/>
          <w:szCs w:val="24"/>
        </w:rPr>
        <w:t>,</w:t>
      </w:r>
      <w:r w:rsidR="001C0E40" w:rsidRPr="00441509">
        <w:rPr>
          <w:rFonts w:ascii="Times New Roman" w:hAnsi="Times New Roman" w:cs="Times New Roman"/>
          <w:sz w:val="24"/>
          <w:szCs w:val="24"/>
        </w:rPr>
        <w:t xml:space="preserve"> la reine</w:t>
      </w:r>
      <w:r w:rsidRPr="00441509">
        <w:rPr>
          <w:rFonts w:ascii="Times New Roman" w:hAnsi="Times New Roman" w:cs="Times New Roman"/>
          <w:sz w:val="24"/>
          <w:szCs w:val="24"/>
        </w:rPr>
        <w:t>.</w:t>
      </w:r>
    </w:p>
    <w:p w:rsidR="00F30628" w:rsidRPr="00441509" w:rsidRDefault="00F30628"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00457733" w:rsidRPr="00441509">
        <w:rPr>
          <w:rFonts w:ascii="Times New Roman" w:hAnsi="Times New Roman" w:cs="Times New Roman"/>
          <w:sz w:val="24"/>
          <w:szCs w:val="24"/>
        </w:rPr>
        <w:t xml:space="preserve"> </w:t>
      </w:r>
      <w:r w:rsidR="00457733" w:rsidRPr="00441509">
        <w:rPr>
          <w:rFonts w:ascii="Times New Roman" w:hAnsi="Times New Roman" w:cs="Times New Roman"/>
          <w:color w:val="00B0F0"/>
          <w:sz w:val="24"/>
          <w:szCs w:val="24"/>
        </w:rPr>
        <w:t>Syloan Do Jar’vian</w:t>
      </w:r>
      <w:r w:rsidR="00457733" w:rsidRPr="00441509">
        <w:rPr>
          <w:rFonts w:ascii="Times New Roman" w:hAnsi="Times New Roman" w:cs="Times New Roman"/>
          <w:sz w:val="24"/>
          <w:szCs w:val="24"/>
        </w:rPr>
        <w:t>, trésorier du Conseil Restreint, qui a peut-être d’autres objectifs que le bien du royaume</w:t>
      </w:r>
      <w:r w:rsidRPr="00441509">
        <w:rPr>
          <w:rFonts w:ascii="Times New Roman" w:hAnsi="Times New Roman" w:cs="Times New Roman"/>
          <w:sz w:val="24"/>
          <w:szCs w:val="24"/>
        </w:rPr>
        <w:t>.</w:t>
      </w:r>
    </w:p>
    <w:p w:rsidR="00F30628" w:rsidRPr="00441509" w:rsidRDefault="00F30628"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C0E40" w:rsidRPr="00441509">
        <w:rPr>
          <w:rFonts w:ascii="Times New Roman" w:hAnsi="Times New Roman" w:cs="Times New Roman"/>
          <w:color w:val="00B0F0"/>
          <w:sz w:val="24"/>
          <w:szCs w:val="24"/>
        </w:rPr>
        <w:t>Nilwaën</w:t>
      </w:r>
      <w:r w:rsidR="001C0E40" w:rsidRPr="00441509">
        <w:rPr>
          <w:rFonts w:ascii="Times New Roman" w:hAnsi="Times New Roman" w:cs="Times New Roman"/>
          <w:sz w:val="24"/>
          <w:szCs w:val="24"/>
        </w:rPr>
        <w:t>, une jeune fille de 14 ans vendue comme esclave  à une maison de plaisir de Lyros, qui doit commencer à travailler après de longues années d’entrainement, mais qui n</w:t>
      </w:r>
      <w:r w:rsidR="00D27EC8" w:rsidRPr="00441509">
        <w:rPr>
          <w:rFonts w:ascii="Times New Roman" w:hAnsi="Times New Roman" w:cs="Times New Roman"/>
          <w:sz w:val="24"/>
          <w:szCs w:val="24"/>
        </w:rPr>
        <w:t>e</w:t>
      </w:r>
      <w:r w:rsidRPr="00441509">
        <w:rPr>
          <w:rFonts w:ascii="Times New Roman" w:hAnsi="Times New Roman" w:cs="Times New Roman"/>
          <w:sz w:val="24"/>
          <w:szCs w:val="24"/>
        </w:rPr>
        <w:t xml:space="preserve"> l’entend pas de cette oreille.</w:t>
      </w:r>
    </w:p>
    <w:p w:rsidR="00D27EC8" w:rsidRPr="00441509" w:rsidRDefault="00F30628"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Pr="00441509">
        <w:rPr>
          <w:rFonts w:ascii="Times New Roman" w:hAnsi="Times New Roman" w:cs="Times New Roman"/>
          <w:color w:val="00B0F0"/>
          <w:sz w:val="24"/>
          <w:szCs w:val="24"/>
        </w:rPr>
        <w:t xml:space="preserve"> </w:t>
      </w:r>
      <w:proofErr w:type="spellStart"/>
      <w:r w:rsidRPr="00441509">
        <w:rPr>
          <w:rFonts w:ascii="Times New Roman" w:hAnsi="Times New Roman" w:cs="Times New Roman"/>
          <w:color w:val="00B0F0"/>
          <w:sz w:val="24"/>
          <w:szCs w:val="24"/>
        </w:rPr>
        <w:t>S</w:t>
      </w:r>
      <w:r w:rsidR="00082B28" w:rsidRPr="00441509">
        <w:rPr>
          <w:rFonts w:ascii="Times New Roman" w:hAnsi="Times New Roman" w:cs="Times New Roman"/>
          <w:color w:val="00B0F0"/>
          <w:sz w:val="24"/>
          <w:szCs w:val="24"/>
        </w:rPr>
        <w:t>er</w:t>
      </w:r>
      <w:proofErr w:type="spellEnd"/>
      <w:r w:rsidR="00082B28" w:rsidRPr="00441509">
        <w:rPr>
          <w:rFonts w:ascii="Times New Roman" w:hAnsi="Times New Roman" w:cs="Times New Roman"/>
          <w:color w:val="00B0F0"/>
          <w:sz w:val="24"/>
          <w:szCs w:val="24"/>
        </w:rPr>
        <w:t xml:space="preserve"> </w:t>
      </w:r>
      <w:proofErr w:type="spellStart"/>
      <w:r w:rsidR="00082B28" w:rsidRPr="00441509">
        <w:rPr>
          <w:rFonts w:ascii="Times New Roman" w:hAnsi="Times New Roman" w:cs="Times New Roman"/>
          <w:color w:val="00B0F0"/>
          <w:sz w:val="24"/>
          <w:szCs w:val="24"/>
        </w:rPr>
        <w:t>Joren</w:t>
      </w:r>
      <w:proofErr w:type="spellEnd"/>
      <w:r w:rsidR="00BF4585" w:rsidRPr="00441509">
        <w:rPr>
          <w:rFonts w:ascii="Times New Roman" w:hAnsi="Times New Roman" w:cs="Times New Roman"/>
          <w:color w:val="00B0F0"/>
          <w:sz w:val="24"/>
          <w:szCs w:val="24"/>
        </w:rPr>
        <w:t xml:space="preserve"> </w:t>
      </w:r>
      <w:proofErr w:type="spellStart"/>
      <w:r w:rsidR="00BF4585" w:rsidRPr="00441509">
        <w:rPr>
          <w:rFonts w:ascii="Times New Roman" w:hAnsi="Times New Roman" w:cs="Times New Roman"/>
          <w:color w:val="00B0F0"/>
          <w:sz w:val="24"/>
          <w:szCs w:val="24"/>
        </w:rPr>
        <w:t>Corr</w:t>
      </w:r>
      <w:r w:rsidR="00F45F69" w:rsidRPr="00441509">
        <w:rPr>
          <w:rFonts w:ascii="Times New Roman" w:hAnsi="Times New Roman" w:cs="Times New Roman"/>
          <w:color w:val="00B0F0"/>
          <w:sz w:val="24"/>
          <w:szCs w:val="24"/>
        </w:rPr>
        <w:t>ing</w:t>
      </w:r>
      <w:r w:rsidR="00BF4585" w:rsidRPr="00441509">
        <w:rPr>
          <w:rFonts w:ascii="Times New Roman" w:hAnsi="Times New Roman" w:cs="Times New Roman"/>
          <w:color w:val="00B0F0"/>
          <w:sz w:val="24"/>
          <w:szCs w:val="24"/>
        </w:rPr>
        <w:t>ton</w:t>
      </w:r>
      <w:proofErr w:type="spellEnd"/>
      <w:r w:rsidR="00F45F69" w:rsidRPr="00441509">
        <w:rPr>
          <w:rFonts w:ascii="Times New Roman" w:hAnsi="Times New Roman" w:cs="Times New Roman"/>
          <w:sz w:val="24"/>
          <w:szCs w:val="24"/>
        </w:rPr>
        <w:t xml:space="preserve">, mercenaire </w:t>
      </w:r>
      <w:r w:rsidR="00EF1410" w:rsidRPr="00441509">
        <w:rPr>
          <w:rFonts w:ascii="Times New Roman" w:hAnsi="Times New Roman" w:cs="Times New Roman"/>
          <w:sz w:val="24"/>
          <w:szCs w:val="24"/>
        </w:rPr>
        <w:t>(</w:t>
      </w:r>
      <w:r w:rsidR="00F45F69" w:rsidRPr="00441509">
        <w:rPr>
          <w:rFonts w:ascii="Times New Roman" w:hAnsi="Times New Roman" w:cs="Times New Roman"/>
          <w:sz w:val="24"/>
          <w:szCs w:val="24"/>
        </w:rPr>
        <w:t>élevé</w:t>
      </w:r>
      <w:r w:rsidR="00EF1410" w:rsidRPr="00441509">
        <w:rPr>
          <w:rFonts w:ascii="Times New Roman" w:hAnsi="Times New Roman" w:cs="Times New Roman"/>
          <w:sz w:val="24"/>
          <w:szCs w:val="24"/>
        </w:rPr>
        <w:t xml:space="preserve"> plus tard</w:t>
      </w:r>
      <w:r w:rsidR="00F45F69" w:rsidRPr="00441509">
        <w:rPr>
          <w:rFonts w:ascii="Times New Roman" w:hAnsi="Times New Roman" w:cs="Times New Roman"/>
          <w:sz w:val="24"/>
          <w:szCs w:val="24"/>
        </w:rPr>
        <w:t xml:space="preserve"> au rang de c</w:t>
      </w:r>
      <w:r w:rsidR="006764A6" w:rsidRPr="00441509">
        <w:rPr>
          <w:rFonts w:ascii="Times New Roman" w:hAnsi="Times New Roman" w:cs="Times New Roman"/>
          <w:sz w:val="24"/>
          <w:szCs w:val="24"/>
        </w:rPr>
        <w:t>hevalier</w:t>
      </w:r>
      <w:r w:rsidR="00EF1410" w:rsidRPr="00441509">
        <w:rPr>
          <w:rFonts w:ascii="Times New Roman" w:hAnsi="Times New Roman" w:cs="Times New Roman"/>
          <w:sz w:val="24"/>
          <w:szCs w:val="24"/>
        </w:rPr>
        <w:t>)</w:t>
      </w:r>
      <w:r w:rsidR="006764A6" w:rsidRPr="00441509">
        <w:rPr>
          <w:rFonts w:ascii="Times New Roman" w:hAnsi="Times New Roman" w:cs="Times New Roman"/>
          <w:sz w:val="24"/>
          <w:szCs w:val="24"/>
        </w:rPr>
        <w:t>, brutal et sanguinaire</w:t>
      </w:r>
      <w:r w:rsidR="00D27EC8" w:rsidRPr="00441509">
        <w:rPr>
          <w:rFonts w:ascii="Times New Roman" w:hAnsi="Times New Roman" w:cs="Times New Roman"/>
          <w:sz w:val="24"/>
          <w:szCs w:val="24"/>
        </w:rPr>
        <w:t>.</w:t>
      </w:r>
      <w:r w:rsidR="00B449C2">
        <w:rPr>
          <w:rFonts w:ascii="Times New Roman" w:hAnsi="Times New Roman" w:cs="Times New Roman"/>
          <w:sz w:val="24"/>
          <w:szCs w:val="24"/>
        </w:rPr>
        <w:t xml:space="preserve"> Il va progressivement gagner en importance</w:t>
      </w:r>
      <w:r w:rsidR="00493700">
        <w:rPr>
          <w:rFonts w:ascii="Times New Roman" w:hAnsi="Times New Roman" w:cs="Times New Roman"/>
          <w:sz w:val="24"/>
          <w:szCs w:val="24"/>
        </w:rPr>
        <w:t xml:space="preserve"> </w:t>
      </w:r>
      <w:r w:rsidR="00B449C2">
        <w:rPr>
          <w:rFonts w:ascii="Times New Roman" w:hAnsi="Times New Roman" w:cs="Times New Roman"/>
          <w:sz w:val="24"/>
          <w:szCs w:val="24"/>
        </w:rPr>
        <w:t>et influence.</w:t>
      </w:r>
    </w:p>
    <w:p w:rsidR="00441509" w:rsidRPr="00441509" w:rsidRDefault="00441509" w:rsidP="00441509">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D65D88">
        <w:rPr>
          <w:rFonts w:ascii="Times New Roman" w:hAnsi="Times New Roman" w:cs="Times New Roman"/>
          <w:color w:val="00B0F0"/>
          <w:sz w:val="24"/>
          <w:szCs w:val="24"/>
        </w:rPr>
        <w:t>Ann</w:t>
      </w:r>
      <w:r w:rsidRPr="00441509">
        <w:rPr>
          <w:rFonts w:ascii="Times New Roman" w:hAnsi="Times New Roman" w:cs="Times New Roman"/>
          <w:color w:val="00B0F0"/>
          <w:sz w:val="24"/>
          <w:szCs w:val="24"/>
        </w:rPr>
        <w:t>a</w:t>
      </w:r>
      <w:r w:rsidR="00BE779E">
        <w:rPr>
          <w:rFonts w:ascii="Times New Roman" w:hAnsi="Times New Roman" w:cs="Times New Roman"/>
          <w:color w:val="00B0F0"/>
          <w:sz w:val="24"/>
          <w:szCs w:val="24"/>
        </w:rPr>
        <w:t xml:space="preserve"> </w:t>
      </w:r>
      <w:proofErr w:type="spellStart"/>
      <w:r w:rsidR="00BE779E">
        <w:rPr>
          <w:rFonts w:ascii="Times New Roman" w:hAnsi="Times New Roman" w:cs="Times New Roman"/>
          <w:color w:val="00B0F0"/>
          <w:sz w:val="24"/>
          <w:szCs w:val="24"/>
        </w:rPr>
        <w:t>Lynden</w:t>
      </w:r>
      <w:proofErr w:type="spellEnd"/>
      <w:r>
        <w:rPr>
          <w:rFonts w:ascii="Times New Roman" w:hAnsi="Times New Roman" w:cs="Times New Roman"/>
          <w:sz w:val="24"/>
          <w:szCs w:val="24"/>
        </w:rPr>
        <w:t xml:space="preserve">, </w:t>
      </w:r>
      <w:r w:rsidRPr="00441509">
        <w:rPr>
          <w:rFonts w:ascii="Times New Roman" w:hAnsi="Times New Roman" w:cs="Times New Roman"/>
          <w:sz w:val="24"/>
          <w:szCs w:val="24"/>
        </w:rPr>
        <w:t xml:space="preserve">jeune fille </w:t>
      </w:r>
      <w:r w:rsidR="00FB3C59">
        <w:rPr>
          <w:rFonts w:ascii="Times New Roman" w:hAnsi="Times New Roman" w:cs="Times New Roman"/>
          <w:sz w:val="24"/>
          <w:szCs w:val="24"/>
        </w:rPr>
        <w:t>née et vivant dans un village sur l’île principal</w:t>
      </w:r>
      <w:r w:rsidR="00DE5D7A">
        <w:rPr>
          <w:rFonts w:ascii="Times New Roman" w:hAnsi="Times New Roman" w:cs="Times New Roman"/>
          <w:sz w:val="24"/>
          <w:szCs w:val="24"/>
        </w:rPr>
        <w:t>e</w:t>
      </w:r>
      <w:r w:rsidR="00FB3C59">
        <w:rPr>
          <w:rFonts w:ascii="Times New Roman" w:hAnsi="Times New Roman" w:cs="Times New Roman"/>
          <w:sz w:val="24"/>
          <w:szCs w:val="24"/>
        </w:rPr>
        <w:t xml:space="preserve"> </w:t>
      </w:r>
      <w:proofErr w:type="spellStart"/>
      <w:r w:rsidR="00FB3C59">
        <w:rPr>
          <w:rFonts w:ascii="Times New Roman" w:hAnsi="Times New Roman" w:cs="Times New Roman"/>
          <w:sz w:val="24"/>
          <w:szCs w:val="24"/>
        </w:rPr>
        <w:t>Elyr</w:t>
      </w:r>
      <w:proofErr w:type="spellEnd"/>
      <w:r w:rsidR="00FB3C59">
        <w:rPr>
          <w:rFonts w:ascii="Times New Roman" w:hAnsi="Times New Roman" w:cs="Times New Roman"/>
          <w:sz w:val="24"/>
          <w:szCs w:val="24"/>
        </w:rPr>
        <w:t xml:space="preserve"> des</w:t>
      </w:r>
      <w:r>
        <w:rPr>
          <w:rFonts w:ascii="Times New Roman" w:hAnsi="Times New Roman" w:cs="Times New Roman"/>
          <w:sz w:val="24"/>
          <w:szCs w:val="24"/>
        </w:rPr>
        <w:t xml:space="preserve"> Iles d’Or. Elle </w:t>
      </w:r>
      <w:r w:rsidR="00177AE8">
        <w:rPr>
          <w:rFonts w:ascii="Times New Roman" w:hAnsi="Times New Roman" w:cs="Times New Roman"/>
          <w:sz w:val="24"/>
          <w:szCs w:val="24"/>
        </w:rPr>
        <w:t>se révèle posséder des pouvoirs spéciaux, et va chercher à en savoir plus, poussée par une mystérieuse voix intérieure.</w:t>
      </w:r>
    </w:p>
    <w:p w:rsidR="00F30628" w:rsidRPr="00441509" w:rsidRDefault="00F30628" w:rsidP="001F4A43">
      <w:pPr>
        <w:pStyle w:val="Sansinterligne"/>
        <w:tabs>
          <w:tab w:val="left" w:pos="1985"/>
        </w:tabs>
        <w:jc w:val="both"/>
        <w:rPr>
          <w:rFonts w:ascii="Times New Roman" w:hAnsi="Times New Roman" w:cs="Times New Roman"/>
          <w:sz w:val="24"/>
          <w:szCs w:val="24"/>
        </w:rPr>
      </w:pPr>
    </w:p>
    <w:p w:rsidR="00B63D18" w:rsidRDefault="00D27EC8"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Autres pe</w:t>
      </w:r>
      <w:r w:rsidR="00B63D18">
        <w:rPr>
          <w:rFonts w:ascii="Times New Roman" w:hAnsi="Times New Roman" w:cs="Times New Roman"/>
          <w:sz w:val="24"/>
          <w:szCs w:val="24"/>
        </w:rPr>
        <w:t>rsonnages auxquels j’ai pensé :</w:t>
      </w:r>
    </w:p>
    <w:p w:rsidR="00F45F69" w:rsidRDefault="00B63D18"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sidR="00F45F69" w:rsidRPr="00441509">
        <w:rPr>
          <w:rFonts w:ascii="Times New Roman" w:hAnsi="Times New Roman" w:cs="Times New Roman"/>
          <w:color w:val="00B0F0"/>
          <w:sz w:val="24"/>
          <w:szCs w:val="24"/>
        </w:rPr>
        <w:t>Lyando</w:t>
      </w:r>
      <w:proofErr w:type="spellEnd"/>
      <w:r w:rsidR="00F45F69" w:rsidRPr="00441509">
        <w:rPr>
          <w:rFonts w:ascii="Times New Roman" w:hAnsi="Times New Roman" w:cs="Times New Roman"/>
          <w:color w:val="00B0F0"/>
          <w:sz w:val="24"/>
          <w:szCs w:val="24"/>
        </w:rPr>
        <w:t xml:space="preserve"> </w:t>
      </w:r>
      <w:proofErr w:type="spellStart"/>
      <w:r w:rsidR="00F45F69" w:rsidRPr="00441509">
        <w:rPr>
          <w:rFonts w:ascii="Times New Roman" w:hAnsi="Times New Roman" w:cs="Times New Roman"/>
          <w:color w:val="00B0F0"/>
          <w:sz w:val="24"/>
          <w:szCs w:val="24"/>
        </w:rPr>
        <w:t>Archontis</w:t>
      </w:r>
      <w:proofErr w:type="spellEnd"/>
      <w:r w:rsidR="00F45F69" w:rsidRPr="00441509">
        <w:rPr>
          <w:rFonts w:ascii="Times New Roman" w:hAnsi="Times New Roman" w:cs="Times New Roman"/>
          <w:color w:val="00B0F0"/>
          <w:sz w:val="24"/>
          <w:szCs w:val="24"/>
        </w:rPr>
        <w:t xml:space="preserve"> Voix-De-Velours</w:t>
      </w:r>
      <w:r w:rsidR="00F45F69" w:rsidRPr="00441509">
        <w:rPr>
          <w:rFonts w:ascii="Times New Roman" w:hAnsi="Times New Roman" w:cs="Times New Roman"/>
          <w:sz w:val="24"/>
          <w:szCs w:val="24"/>
        </w:rPr>
        <w:t>, un barde, musicien, chanteur</w:t>
      </w:r>
      <w:r w:rsidR="00317965" w:rsidRPr="00441509">
        <w:rPr>
          <w:rFonts w:ascii="Times New Roman" w:hAnsi="Times New Roman" w:cs="Times New Roman"/>
          <w:sz w:val="24"/>
          <w:szCs w:val="24"/>
        </w:rPr>
        <w:t>,</w:t>
      </w:r>
      <w:r w:rsidR="00F45F69" w:rsidRPr="00441509">
        <w:rPr>
          <w:rFonts w:ascii="Times New Roman" w:hAnsi="Times New Roman" w:cs="Times New Roman"/>
          <w:sz w:val="24"/>
          <w:szCs w:val="24"/>
        </w:rPr>
        <w:t xml:space="preserve"> qui cac</w:t>
      </w:r>
      <w:r w:rsidR="007856C7" w:rsidRPr="00441509">
        <w:rPr>
          <w:rFonts w:ascii="Times New Roman" w:hAnsi="Times New Roman" w:cs="Times New Roman"/>
          <w:sz w:val="24"/>
          <w:szCs w:val="24"/>
        </w:rPr>
        <w:softHyphen/>
      </w:r>
      <w:r w:rsidR="00F45F69" w:rsidRPr="00441509">
        <w:rPr>
          <w:rFonts w:ascii="Times New Roman" w:hAnsi="Times New Roman" w:cs="Times New Roman"/>
          <w:sz w:val="24"/>
          <w:szCs w:val="24"/>
        </w:rPr>
        <w:t>he peut-être bien son jeu (autre chose qu’un simple artiste ?).</w:t>
      </w:r>
    </w:p>
    <w:p w:rsidR="004D3759" w:rsidRDefault="004D3759" w:rsidP="001F4A43">
      <w:pPr>
        <w:pStyle w:val="Sansinterligne"/>
        <w:tabs>
          <w:tab w:val="left" w:pos="1985"/>
        </w:tabs>
        <w:jc w:val="both"/>
        <w:rPr>
          <w:rFonts w:ascii="Times New Roman" w:hAnsi="Times New Roman" w:cs="Times New Roman"/>
          <w:sz w:val="24"/>
          <w:szCs w:val="24"/>
        </w:rPr>
      </w:pPr>
    </w:p>
    <w:p w:rsidR="004D3759" w:rsidRPr="00120DAE" w:rsidRDefault="004D3759"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153EF">
        <w:rPr>
          <w:rFonts w:ascii="Times New Roman" w:hAnsi="Times New Roman" w:cs="Times New Roman"/>
          <w:color w:val="00B0F0"/>
          <w:sz w:val="24"/>
          <w:szCs w:val="24"/>
        </w:rPr>
        <w:t>Emett</w:t>
      </w:r>
      <w:proofErr w:type="spellEnd"/>
      <w:r w:rsidR="00B153EF">
        <w:rPr>
          <w:rFonts w:ascii="Times New Roman" w:hAnsi="Times New Roman" w:cs="Times New Roman"/>
          <w:color w:val="00B0F0"/>
          <w:sz w:val="24"/>
          <w:szCs w:val="24"/>
        </w:rPr>
        <w:t xml:space="preserve"> Allen</w:t>
      </w:r>
      <w:r w:rsidR="00120DAE">
        <w:rPr>
          <w:rFonts w:ascii="Times New Roman" w:hAnsi="Times New Roman" w:cs="Times New Roman"/>
          <w:sz w:val="24"/>
          <w:szCs w:val="24"/>
        </w:rPr>
        <w:t xml:space="preserve">, fils du seigneur </w:t>
      </w:r>
      <w:proofErr w:type="spellStart"/>
      <w:r w:rsidR="000C0BD5">
        <w:rPr>
          <w:rFonts w:ascii="Times New Roman" w:hAnsi="Times New Roman" w:cs="Times New Roman"/>
          <w:sz w:val="24"/>
          <w:szCs w:val="24"/>
        </w:rPr>
        <w:t>Jory</w:t>
      </w:r>
      <w:proofErr w:type="spellEnd"/>
      <w:r w:rsidR="000C0BD5">
        <w:rPr>
          <w:rFonts w:ascii="Times New Roman" w:hAnsi="Times New Roman" w:cs="Times New Roman"/>
          <w:sz w:val="24"/>
          <w:szCs w:val="24"/>
        </w:rPr>
        <w:t xml:space="preserve"> Allen</w:t>
      </w:r>
      <w:r w:rsidR="009D5BF0">
        <w:rPr>
          <w:rFonts w:ascii="Times New Roman" w:hAnsi="Times New Roman" w:cs="Times New Roman"/>
          <w:sz w:val="24"/>
          <w:szCs w:val="24"/>
        </w:rPr>
        <w:t xml:space="preserve"> et son héritier</w:t>
      </w:r>
      <w:r w:rsidR="000C0BD5">
        <w:rPr>
          <w:rFonts w:ascii="Times New Roman" w:hAnsi="Times New Roman" w:cs="Times New Roman"/>
          <w:sz w:val="24"/>
          <w:szCs w:val="24"/>
        </w:rPr>
        <w:t>. (</w:t>
      </w:r>
      <w:proofErr w:type="spellStart"/>
      <w:proofErr w:type="gramStart"/>
      <w:r w:rsidR="000C0BD5">
        <w:rPr>
          <w:rFonts w:ascii="Times New Roman" w:hAnsi="Times New Roman" w:cs="Times New Roman"/>
          <w:sz w:val="24"/>
          <w:szCs w:val="24"/>
        </w:rPr>
        <w:t>a</w:t>
      </w:r>
      <w:proofErr w:type="spellEnd"/>
      <w:proofErr w:type="gramEnd"/>
      <w:r w:rsidR="000C0BD5">
        <w:rPr>
          <w:rFonts w:ascii="Times New Roman" w:hAnsi="Times New Roman" w:cs="Times New Roman"/>
          <w:sz w:val="24"/>
          <w:szCs w:val="24"/>
        </w:rPr>
        <w:t xml:space="preserve"> des frères et sœurs ?), très bien élevé, gentil, beau gosse, très fine lame. C’est un peu le chevalier idéal, mais il s’interroge sur le sens de la vie (sa </w:t>
      </w:r>
      <w:r w:rsidR="006B5712">
        <w:rPr>
          <w:rFonts w:ascii="Times New Roman" w:hAnsi="Times New Roman" w:cs="Times New Roman"/>
          <w:sz w:val="24"/>
          <w:szCs w:val="24"/>
        </w:rPr>
        <w:t>vie) : obligé d’obé</w:t>
      </w:r>
      <w:r w:rsidR="000C0BD5">
        <w:rPr>
          <w:rFonts w:ascii="Times New Roman" w:hAnsi="Times New Roman" w:cs="Times New Roman"/>
          <w:sz w:val="24"/>
          <w:szCs w:val="24"/>
        </w:rPr>
        <w:t>ir à des ordres qu’il ne cautionne pas forcément, essayant le plus possible d’éviter la violence et le meurtre</w:t>
      </w:r>
      <w:r w:rsidR="0019311E">
        <w:rPr>
          <w:rFonts w:ascii="Times New Roman" w:hAnsi="Times New Roman" w:cs="Times New Roman"/>
          <w:sz w:val="24"/>
          <w:szCs w:val="24"/>
        </w:rPr>
        <w:t xml:space="preserve">, c’est un poète idéaliste </w:t>
      </w:r>
      <w:proofErr w:type="spellStart"/>
      <w:r w:rsidR="0019311E">
        <w:rPr>
          <w:rFonts w:ascii="Times New Roman" w:hAnsi="Times New Roman" w:cs="Times New Roman"/>
          <w:sz w:val="24"/>
          <w:szCs w:val="24"/>
        </w:rPr>
        <w:t>mélancolico</w:t>
      </w:r>
      <w:proofErr w:type="spellEnd"/>
      <w:r w:rsidR="0019311E">
        <w:rPr>
          <w:rFonts w:ascii="Times New Roman" w:hAnsi="Times New Roman" w:cs="Times New Roman"/>
          <w:sz w:val="24"/>
          <w:szCs w:val="24"/>
        </w:rPr>
        <w:t>-fataliste !</w:t>
      </w:r>
    </w:p>
    <w:p w:rsidR="001A3843" w:rsidRPr="00441509" w:rsidRDefault="001A3843" w:rsidP="001F4A43">
      <w:pPr>
        <w:pStyle w:val="Sansinterligne"/>
        <w:tabs>
          <w:tab w:val="left" w:pos="1985"/>
        </w:tabs>
        <w:jc w:val="both"/>
        <w:rPr>
          <w:rFonts w:ascii="Times New Roman" w:hAnsi="Times New Roman" w:cs="Times New Roman"/>
          <w:sz w:val="24"/>
          <w:szCs w:val="24"/>
        </w:rPr>
      </w:pPr>
    </w:p>
    <w:p w:rsidR="001A3843" w:rsidRPr="00441509" w:rsidRDefault="001A3843"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De nouveaux personnages pourront apparaître au fur et à mesure, tandis que certa</w:t>
      </w:r>
      <w:r w:rsidR="00A72940" w:rsidRPr="00441509">
        <w:rPr>
          <w:rFonts w:ascii="Times New Roman" w:hAnsi="Times New Roman" w:cs="Times New Roman"/>
          <w:sz w:val="24"/>
          <w:szCs w:val="24"/>
        </w:rPr>
        <w:t>i</w:t>
      </w:r>
      <w:r w:rsidRPr="00441509">
        <w:rPr>
          <w:rFonts w:ascii="Times New Roman" w:hAnsi="Times New Roman" w:cs="Times New Roman"/>
          <w:sz w:val="24"/>
          <w:szCs w:val="24"/>
        </w:rPr>
        <w:t>ns disparaîtront</w:t>
      </w:r>
      <w:r w:rsidR="00A72940" w:rsidRPr="00441509">
        <w:rPr>
          <w:rFonts w:ascii="Times New Roman" w:hAnsi="Times New Roman" w:cs="Times New Roman"/>
          <w:sz w:val="24"/>
          <w:szCs w:val="24"/>
        </w:rPr>
        <w:t>. Parfois, on abandonnera simplement leur point de vue, et on écrira des chapitres du point de vue d’autres personnages à la place.</w:t>
      </w:r>
    </w:p>
    <w:p w:rsidR="00DF4F83" w:rsidRDefault="00DF4F83" w:rsidP="001F4A43">
      <w:pPr>
        <w:pStyle w:val="Sansinterligne"/>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On écrira parfois un chapitre ou deux du point de vue d’un personnage non central, juste pour apporter un peu de diversité.</w:t>
      </w:r>
    </w:p>
    <w:p w:rsidR="00650D12" w:rsidRDefault="00650D12" w:rsidP="001F4A43">
      <w:pPr>
        <w:pStyle w:val="Sansinterligne"/>
        <w:tabs>
          <w:tab w:val="left" w:pos="1985"/>
        </w:tabs>
        <w:jc w:val="both"/>
        <w:rPr>
          <w:rFonts w:ascii="Times New Roman" w:hAnsi="Times New Roman" w:cs="Times New Roman"/>
          <w:sz w:val="24"/>
          <w:szCs w:val="24"/>
        </w:rPr>
      </w:pPr>
    </w:p>
    <w:p w:rsidR="0047035E" w:rsidRDefault="0047035E" w:rsidP="001F4A43">
      <w:pPr>
        <w:pStyle w:val="Sansinterligne"/>
        <w:tabs>
          <w:tab w:val="left" w:pos="1985"/>
        </w:tabs>
        <w:jc w:val="both"/>
        <w:rPr>
          <w:rFonts w:ascii="Times New Roman" w:hAnsi="Times New Roman" w:cs="Times New Roman"/>
          <w:b/>
          <w:sz w:val="24"/>
          <w:szCs w:val="24"/>
        </w:rPr>
      </w:pPr>
    </w:p>
    <w:p w:rsidR="0047035E" w:rsidRDefault="0047035E" w:rsidP="001F4A43">
      <w:pPr>
        <w:pStyle w:val="Sansinterligne"/>
        <w:tabs>
          <w:tab w:val="left" w:pos="1985"/>
        </w:tabs>
        <w:jc w:val="both"/>
        <w:rPr>
          <w:rFonts w:ascii="Times New Roman" w:hAnsi="Times New Roman" w:cs="Times New Roman"/>
          <w:b/>
          <w:sz w:val="24"/>
          <w:szCs w:val="24"/>
        </w:rPr>
      </w:pPr>
    </w:p>
    <w:p w:rsidR="00650D12" w:rsidRDefault="00650D12" w:rsidP="001F4A43">
      <w:pPr>
        <w:pStyle w:val="Sansinterligne"/>
        <w:tabs>
          <w:tab w:val="left" w:pos="1985"/>
        </w:tabs>
        <w:jc w:val="both"/>
        <w:rPr>
          <w:rFonts w:ascii="Times New Roman" w:hAnsi="Times New Roman" w:cs="Times New Roman"/>
          <w:b/>
          <w:sz w:val="24"/>
          <w:szCs w:val="24"/>
        </w:rPr>
      </w:pPr>
      <w:r w:rsidRPr="00650D12">
        <w:rPr>
          <w:rFonts w:ascii="Times New Roman" w:hAnsi="Times New Roman" w:cs="Times New Roman"/>
          <w:b/>
          <w:sz w:val="24"/>
          <w:szCs w:val="24"/>
        </w:rPr>
        <w:lastRenderedPageBreak/>
        <w:t>TRAME PRINCIPALE :</w:t>
      </w:r>
    </w:p>
    <w:p w:rsidR="0047035E" w:rsidRDefault="0047035E" w:rsidP="001F4A43">
      <w:pPr>
        <w:pStyle w:val="Sansinterligne"/>
        <w:tabs>
          <w:tab w:val="left" w:pos="1985"/>
        </w:tabs>
        <w:jc w:val="both"/>
        <w:rPr>
          <w:rFonts w:ascii="Times New Roman" w:hAnsi="Times New Roman" w:cs="Times New Roman"/>
          <w:sz w:val="24"/>
          <w:szCs w:val="24"/>
        </w:rPr>
      </w:pPr>
    </w:p>
    <w:p w:rsidR="0047035E" w:rsidRDefault="00650D12"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Les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et les </w:t>
      </w:r>
      <w:proofErr w:type="spellStart"/>
      <w:r>
        <w:rPr>
          <w:rFonts w:ascii="Times New Roman" w:hAnsi="Times New Roman" w:cs="Times New Roman"/>
          <w:sz w:val="24"/>
          <w:szCs w:val="24"/>
        </w:rPr>
        <w:t>Aghestark</w:t>
      </w:r>
      <w:proofErr w:type="spellEnd"/>
      <w:r w:rsidR="000B57AD">
        <w:rPr>
          <w:rFonts w:ascii="Times New Roman" w:hAnsi="Times New Roman" w:cs="Times New Roman"/>
          <w:sz w:val="24"/>
          <w:szCs w:val="24"/>
        </w:rPr>
        <w:t xml:space="preserve"> </w:t>
      </w:r>
      <w:r>
        <w:rPr>
          <w:rFonts w:ascii="Times New Roman" w:hAnsi="Times New Roman" w:cs="Times New Roman"/>
          <w:sz w:val="24"/>
          <w:szCs w:val="24"/>
        </w:rPr>
        <w:t>ont conclu des accords secrets avec les Andaris pour que ces derniers envahissent le Nord</w:t>
      </w:r>
      <w:r w:rsidR="00F87C84">
        <w:rPr>
          <w:rFonts w:ascii="Times New Roman" w:hAnsi="Times New Roman" w:cs="Times New Roman"/>
          <w:sz w:val="24"/>
          <w:szCs w:val="24"/>
        </w:rPr>
        <w:t xml:space="preserve"> (qui est à ce jour</w:t>
      </w:r>
      <w:r w:rsidR="00E25D58">
        <w:rPr>
          <w:rFonts w:ascii="Times New Roman" w:hAnsi="Times New Roman" w:cs="Times New Roman"/>
          <w:sz w:val="24"/>
          <w:szCs w:val="24"/>
        </w:rPr>
        <w:t xml:space="preserve"> plus ou moins</w:t>
      </w:r>
      <w:r w:rsidR="00F87C84">
        <w:rPr>
          <w:rFonts w:ascii="Times New Roman" w:hAnsi="Times New Roman" w:cs="Times New Roman"/>
          <w:sz w:val="24"/>
          <w:szCs w:val="24"/>
        </w:rPr>
        <w:t xml:space="preserve"> indépendant du royaume d’Ostalya</w:t>
      </w:r>
      <w:r w:rsidR="00E25D58">
        <w:rPr>
          <w:rFonts w:ascii="Times New Roman" w:hAnsi="Times New Roman" w:cs="Times New Roman"/>
          <w:sz w:val="24"/>
          <w:szCs w:val="24"/>
        </w:rPr>
        <w:t>, ce n’est pas un vassal des Tymeros et ils ne payent pas de taxes</w:t>
      </w:r>
      <w:r w:rsidR="00F87C84">
        <w:rPr>
          <w:rFonts w:ascii="Times New Roman" w:hAnsi="Times New Roman" w:cs="Times New Roman"/>
          <w:sz w:val="24"/>
          <w:szCs w:val="24"/>
        </w:rPr>
        <w:t>)</w:t>
      </w:r>
      <w:r>
        <w:rPr>
          <w:rFonts w:ascii="Times New Roman" w:hAnsi="Times New Roman" w:cs="Times New Roman"/>
          <w:sz w:val="24"/>
          <w:szCs w:val="24"/>
        </w:rPr>
        <w:t xml:space="preserve">. Les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Aghestark</w:t>
      </w:r>
      <w:proofErr w:type="spellEnd"/>
      <w:r>
        <w:rPr>
          <w:rFonts w:ascii="Times New Roman" w:hAnsi="Times New Roman" w:cs="Times New Roman"/>
          <w:sz w:val="24"/>
          <w:szCs w:val="24"/>
        </w:rPr>
        <w:t xml:space="preserve"> comptent ensuite se retourner contre les Andaris </w:t>
      </w:r>
      <w:r w:rsidR="006E4D28">
        <w:rPr>
          <w:rFonts w:ascii="Times New Roman" w:hAnsi="Times New Roman" w:cs="Times New Roman"/>
          <w:sz w:val="24"/>
          <w:szCs w:val="24"/>
        </w:rPr>
        <w:t>pour prendre possession du Nord pour eux seuls.</w:t>
      </w:r>
      <w:r w:rsidR="0047035E">
        <w:rPr>
          <w:rFonts w:ascii="Times New Roman" w:hAnsi="Times New Roman" w:cs="Times New Roman"/>
          <w:sz w:val="24"/>
          <w:szCs w:val="24"/>
        </w:rPr>
        <w:t xml:space="preserve"> </w:t>
      </w:r>
    </w:p>
    <w:p w:rsidR="00972B21" w:rsidRDefault="00972B21" w:rsidP="001F4A43">
      <w:pPr>
        <w:pStyle w:val="Sansinterligne"/>
        <w:tabs>
          <w:tab w:val="left" w:pos="1985"/>
        </w:tabs>
        <w:jc w:val="both"/>
        <w:rPr>
          <w:rFonts w:ascii="Times New Roman" w:hAnsi="Times New Roman" w:cs="Times New Roman"/>
          <w:sz w:val="24"/>
          <w:szCs w:val="24"/>
        </w:rPr>
      </w:pPr>
    </w:p>
    <w:p w:rsidR="0047035E" w:rsidRDefault="0047035E"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Les personnes au courant sont : </w:t>
      </w:r>
    </w:p>
    <w:p w:rsidR="0047035E" w:rsidRDefault="0047035E"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le roi, la reine (logique)</w:t>
      </w:r>
    </w:p>
    <w:p w:rsidR="0047035E" w:rsidRDefault="0047035E"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Keyn Barton (c’est lui qui a négocié avec les Andaris pour le compte du roi)</w:t>
      </w:r>
    </w:p>
    <w:p w:rsidR="00FC1E7D" w:rsidRDefault="00FC1E7D"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lord </w:t>
      </w:r>
      <w:proofErr w:type="spellStart"/>
      <w:r>
        <w:rPr>
          <w:rFonts w:ascii="Times New Roman" w:hAnsi="Times New Roman" w:cs="Times New Roman"/>
          <w:sz w:val="24"/>
          <w:szCs w:val="24"/>
        </w:rPr>
        <w:t>Aghestark</w:t>
      </w:r>
      <w:proofErr w:type="spellEnd"/>
      <w:r>
        <w:rPr>
          <w:rFonts w:ascii="Times New Roman" w:hAnsi="Times New Roman" w:cs="Times New Roman"/>
          <w:sz w:val="24"/>
          <w:szCs w:val="24"/>
        </w:rPr>
        <w:t xml:space="preserve"> et sa femme</w:t>
      </w:r>
    </w:p>
    <w:p w:rsidR="00650D12" w:rsidRDefault="0047035E"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Syloan Do Jar’vian (se doute de quelque chose mais c’est tout).</w:t>
      </w:r>
    </w:p>
    <w:p w:rsidR="0047035E" w:rsidRDefault="0047035E"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Kilmer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Andorsen</w:t>
      </w:r>
      <w:proofErr w:type="spellEnd"/>
    </w:p>
    <w:p w:rsidR="00332F13" w:rsidRDefault="00332F13"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 Alvian Dorell n’était pas dans la confidence mais vu qu’il dirige le réseau d’espions, il doit probablement tout savoir.</w:t>
      </w:r>
    </w:p>
    <w:p w:rsidR="00972B21" w:rsidRDefault="00972B21" w:rsidP="001F4A43">
      <w:pPr>
        <w:pStyle w:val="Sansinterligne"/>
        <w:tabs>
          <w:tab w:val="left" w:pos="1985"/>
        </w:tabs>
        <w:jc w:val="both"/>
        <w:rPr>
          <w:rFonts w:ascii="Times New Roman" w:hAnsi="Times New Roman" w:cs="Times New Roman"/>
          <w:sz w:val="24"/>
          <w:szCs w:val="24"/>
        </w:rPr>
      </w:pPr>
    </w:p>
    <w:p w:rsidR="004E562E" w:rsidRDefault="00972B21"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Key</w:t>
      </w:r>
      <w:r w:rsidR="00D135F8">
        <w:rPr>
          <w:rFonts w:ascii="Times New Roman" w:hAnsi="Times New Roman" w:cs="Times New Roman"/>
          <w:sz w:val="24"/>
          <w:szCs w:val="24"/>
        </w:rPr>
        <w:t>n</w:t>
      </w:r>
      <w:r>
        <w:rPr>
          <w:rFonts w:ascii="Times New Roman" w:hAnsi="Times New Roman" w:cs="Times New Roman"/>
          <w:sz w:val="24"/>
          <w:szCs w:val="24"/>
        </w:rPr>
        <w:t xml:space="preserve"> Barton, de son côté, </w:t>
      </w:r>
      <w:r w:rsidR="005C6031">
        <w:rPr>
          <w:rFonts w:ascii="Times New Roman" w:hAnsi="Times New Roman" w:cs="Times New Roman"/>
          <w:sz w:val="24"/>
          <w:szCs w:val="24"/>
        </w:rPr>
        <w:t>a</w:t>
      </w:r>
      <w:r>
        <w:rPr>
          <w:rFonts w:ascii="Times New Roman" w:hAnsi="Times New Roman" w:cs="Times New Roman"/>
          <w:sz w:val="24"/>
          <w:szCs w:val="24"/>
        </w:rPr>
        <w:t xml:space="preserve"> l’intention de jouer cavalier seul et de renverser le roi. Vu sa position au Conseil, et celle de son fils dans la Garde (capitaine), il a des atouts pour y arriver. Il a des alliés secrets, qui se déclareront pour lui le moment venu. QUI ??? </w:t>
      </w:r>
      <w:r w:rsidR="004E562E">
        <w:rPr>
          <w:rFonts w:ascii="Times New Roman" w:hAnsi="Times New Roman" w:cs="Times New Roman"/>
          <w:sz w:val="24"/>
          <w:szCs w:val="24"/>
        </w:rPr>
        <w:t>À</w:t>
      </w:r>
      <w:r>
        <w:rPr>
          <w:rFonts w:ascii="Times New Roman" w:hAnsi="Times New Roman" w:cs="Times New Roman"/>
          <w:sz w:val="24"/>
          <w:szCs w:val="24"/>
        </w:rPr>
        <w:t xml:space="preserve"> DETERMINER.</w:t>
      </w:r>
    </w:p>
    <w:p w:rsidR="00AE62E5" w:rsidRDefault="00AE62E5" w:rsidP="001F4A43">
      <w:pPr>
        <w:pStyle w:val="Sansinterligne"/>
        <w:tabs>
          <w:tab w:val="left" w:pos="1985"/>
        </w:tabs>
        <w:jc w:val="both"/>
        <w:rPr>
          <w:rFonts w:ascii="Times New Roman" w:hAnsi="Times New Roman" w:cs="Times New Roman"/>
          <w:sz w:val="24"/>
          <w:szCs w:val="24"/>
        </w:rPr>
      </w:pPr>
    </w:p>
    <w:p w:rsidR="00AE62E5" w:rsidRPr="00650D12" w:rsidRDefault="00AE62E5" w:rsidP="001F4A43">
      <w:pPr>
        <w:pStyle w:val="Sansinterligne"/>
        <w:tabs>
          <w:tab w:val="left" w:pos="1985"/>
        </w:tabs>
        <w:jc w:val="both"/>
        <w:rPr>
          <w:rFonts w:ascii="Times New Roman" w:hAnsi="Times New Roman" w:cs="Times New Roman"/>
          <w:sz w:val="24"/>
          <w:szCs w:val="24"/>
        </w:rPr>
      </w:pPr>
      <w:r>
        <w:rPr>
          <w:rFonts w:ascii="Times New Roman" w:hAnsi="Times New Roman" w:cs="Times New Roman"/>
          <w:sz w:val="24"/>
          <w:szCs w:val="24"/>
        </w:rPr>
        <w:t>Conséquences prévues : le Nord va se défendre tant bien que mal face a</w:t>
      </w:r>
      <w:r w:rsidR="006C164A">
        <w:rPr>
          <w:rFonts w:ascii="Times New Roman" w:hAnsi="Times New Roman" w:cs="Times New Roman"/>
          <w:sz w:val="24"/>
          <w:szCs w:val="24"/>
        </w:rPr>
        <w:t xml:space="preserve">ux Andaris, et ne saura pas au début qu’ils se sont fait trahir par Lorkan. Ce n’est que lorsque des hommes de la maison </w:t>
      </w:r>
      <w:proofErr w:type="spellStart"/>
      <w:r w:rsidR="006C164A">
        <w:rPr>
          <w:rFonts w:ascii="Times New Roman" w:hAnsi="Times New Roman" w:cs="Times New Roman"/>
          <w:sz w:val="24"/>
          <w:szCs w:val="24"/>
        </w:rPr>
        <w:t>Aghestark</w:t>
      </w:r>
      <w:proofErr w:type="spellEnd"/>
      <w:r w:rsidR="006C164A">
        <w:rPr>
          <w:rFonts w:ascii="Times New Roman" w:hAnsi="Times New Roman" w:cs="Times New Roman"/>
          <w:sz w:val="24"/>
          <w:szCs w:val="24"/>
        </w:rPr>
        <w:t xml:space="preserve"> ou </w:t>
      </w:r>
      <w:proofErr w:type="spellStart"/>
      <w:r w:rsidR="006C164A">
        <w:rPr>
          <w:rFonts w:ascii="Times New Roman" w:hAnsi="Times New Roman" w:cs="Times New Roman"/>
          <w:sz w:val="24"/>
          <w:szCs w:val="24"/>
        </w:rPr>
        <w:t>Tymeros</w:t>
      </w:r>
      <w:proofErr w:type="spellEnd"/>
      <w:r w:rsidR="006C164A">
        <w:rPr>
          <w:rFonts w:ascii="Times New Roman" w:hAnsi="Times New Roman" w:cs="Times New Roman"/>
          <w:sz w:val="24"/>
          <w:szCs w:val="24"/>
        </w:rPr>
        <w:t xml:space="preserve"> arriveront et prêteront main forte à l’envahisseur au lieu d’aider les Getheros qu’Aldarys comprendra. Il enverra sa fille au loin pour la protéger (peut-être rejoindre sa mère). Le Nord sera finalement rapidement vaincu vu les forces en présence : Aldarys se rendra pour préserver les siens. S</w:t>
      </w:r>
      <w:r w:rsidR="007404C7">
        <w:rPr>
          <w:rFonts w:ascii="Times New Roman" w:hAnsi="Times New Roman" w:cs="Times New Roman"/>
          <w:sz w:val="24"/>
          <w:szCs w:val="24"/>
        </w:rPr>
        <w:t>eu</w:t>
      </w:r>
      <w:r w:rsidR="006C164A">
        <w:rPr>
          <w:rFonts w:ascii="Times New Roman" w:hAnsi="Times New Roman" w:cs="Times New Roman"/>
          <w:sz w:val="24"/>
          <w:szCs w:val="24"/>
        </w:rPr>
        <w:t>ls quelques seigneurs refuseront de se rendre et se terreront dans l</w:t>
      </w:r>
      <w:r w:rsidR="00274F40">
        <w:rPr>
          <w:rFonts w:ascii="Times New Roman" w:hAnsi="Times New Roman" w:cs="Times New Roman"/>
          <w:sz w:val="24"/>
          <w:szCs w:val="24"/>
        </w:rPr>
        <w:t>e</w:t>
      </w:r>
      <w:r w:rsidR="006C164A">
        <w:rPr>
          <w:rFonts w:ascii="Times New Roman" w:hAnsi="Times New Roman" w:cs="Times New Roman"/>
          <w:sz w:val="24"/>
          <w:szCs w:val="24"/>
        </w:rPr>
        <w:t>urs ch</w:t>
      </w:r>
      <w:r w:rsidR="00274F40">
        <w:rPr>
          <w:rFonts w:ascii="Times New Roman" w:hAnsi="Times New Roman" w:cs="Times New Roman"/>
          <w:sz w:val="24"/>
          <w:szCs w:val="24"/>
        </w:rPr>
        <w:t>â</w:t>
      </w:r>
      <w:r w:rsidR="006C164A">
        <w:rPr>
          <w:rFonts w:ascii="Times New Roman" w:hAnsi="Times New Roman" w:cs="Times New Roman"/>
          <w:sz w:val="24"/>
          <w:szCs w:val="24"/>
        </w:rPr>
        <w:t>teaux ou bien organiseront la résistance. (QUI ?</w:t>
      </w:r>
      <w:r w:rsidR="00D63FC5">
        <w:rPr>
          <w:rFonts w:ascii="Times New Roman" w:hAnsi="Times New Roman" w:cs="Times New Roman"/>
          <w:sz w:val="24"/>
          <w:szCs w:val="24"/>
        </w:rPr>
        <w:t>??</w:t>
      </w:r>
      <w:r w:rsidR="00D954E1">
        <w:rPr>
          <w:rFonts w:ascii="Times New Roman" w:hAnsi="Times New Roman" w:cs="Times New Roman"/>
          <w:sz w:val="24"/>
          <w:szCs w:val="24"/>
        </w:rPr>
        <w:t xml:space="preserve"> À</w:t>
      </w:r>
      <w:r w:rsidR="006C164A">
        <w:rPr>
          <w:rFonts w:ascii="Times New Roman" w:hAnsi="Times New Roman" w:cs="Times New Roman"/>
          <w:sz w:val="24"/>
          <w:szCs w:val="24"/>
        </w:rPr>
        <w:t xml:space="preserve"> DETERMINER)</w:t>
      </w:r>
      <w:r w:rsidR="00C73336">
        <w:rPr>
          <w:rFonts w:ascii="Times New Roman" w:hAnsi="Times New Roman" w:cs="Times New Roman"/>
          <w:sz w:val="24"/>
          <w:szCs w:val="24"/>
        </w:rPr>
        <w:t>. De son côté, Kris tentera de retrouver sa mère et ensuite, les deux femmes tenteront probablement de réhabiliter Aldarys voire de renverser Lorkan pour récupérer le Nord.</w:t>
      </w:r>
    </w:p>
    <w:sectPr w:rsidR="00AE62E5" w:rsidRPr="00650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80F"/>
    <w:rsid w:val="00082B28"/>
    <w:rsid w:val="000B57AD"/>
    <w:rsid w:val="000C0BD5"/>
    <w:rsid w:val="000E50D1"/>
    <w:rsid w:val="00120DAE"/>
    <w:rsid w:val="00177AE8"/>
    <w:rsid w:val="0019311E"/>
    <w:rsid w:val="00194FC7"/>
    <w:rsid w:val="001A3843"/>
    <w:rsid w:val="001C0E40"/>
    <w:rsid w:val="001F4A43"/>
    <w:rsid w:val="00274F40"/>
    <w:rsid w:val="002C7FC9"/>
    <w:rsid w:val="002E008A"/>
    <w:rsid w:val="00317965"/>
    <w:rsid w:val="00332F13"/>
    <w:rsid w:val="00343D10"/>
    <w:rsid w:val="003642EA"/>
    <w:rsid w:val="003D76B5"/>
    <w:rsid w:val="003F2AB7"/>
    <w:rsid w:val="0042141A"/>
    <w:rsid w:val="00441509"/>
    <w:rsid w:val="00457733"/>
    <w:rsid w:val="0047035E"/>
    <w:rsid w:val="00493700"/>
    <w:rsid w:val="004D3759"/>
    <w:rsid w:val="004E562E"/>
    <w:rsid w:val="0051180F"/>
    <w:rsid w:val="005C6031"/>
    <w:rsid w:val="00635028"/>
    <w:rsid w:val="00650D12"/>
    <w:rsid w:val="006764A6"/>
    <w:rsid w:val="006B5712"/>
    <w:rsid w:val="006C164A"/>
    <w:rsid w:val="006E4D28"/>
    <w:rsid w:val="00725ACA"/>
    <w:rsid w:val="007404C7"/>
    <w:rsid w:val="007856C7"/>
    <w:rsid w:val="007954A9"/>
    <w:rsid w:val="007C43B6"/>
    <w:rsid w:val="007D4E25"/>
    <w:rsid w:val="00966572"/>
    <w:rsid w:val="00972B21"/>
    <w:rsid w:val="009D5BF0"/>
    <w:rsid w:val="009F695A"/>
    <w:rsid w:val="00A02154"/>
    <w:rsid w:val="00A62925"/>
    <w:rsid w:val="00A72940"/>
    <w:rsid w:val="00A75266"/>
    <w:rsid w:val="00AE62E5"/>
    <w:rsid w:val="00B153EF"/>
    <w:rsid w:val="00B21953"/>
    <w:rsid w:val="00B449C2"/>
    <w:rsid w:val="00B63D18"/>
    <w:rsid w:val="00B97E5E"/>
    <w:rsid w:val="00BE779E"/>
    <w:rsid w:val="00BF4585"/>
    <w:rsid w:val="00C73336"/>
    <w:rsid w:val="00C929A9"/>
    <w:rsid w:val="00CE40D0"/>
    <w:rsid w:val="00D135F8"/>
    <w:rsid w:val="00D2668A"/>
    <w:rsid w:val="00D27EC8"/>
    <w:rsid w:val="00D63FC5"/>
    <w:rsid w:val="00D65D88"/>
    <w:rsid w:val="00D85671"/>
    <w:rsid w:val="00D954E1"/>
    <w:rsid w:val="00DD7A12"/>
    <w:rsid w:val="00DE5D7A"/>
    <w:rsid w:val="00DF4F83"/>
    <w:rsid w:val="00E25D58"/>
    <w:rsid w:val="00ED246C"/>
    <w:rsid w:val="00EF1410"/>
    <w:rsid w:val="00F30628"/>
    <w:rsid w:val="00F33DA9"/>
    <w:rsid w:val="00F45F69"/>
    <w:rsid w:val="00F87C84"/>
    <w:rsid w:val="00FB3C59"/>
    <w:rsid w:val="00FC1E7D"/>
    <w:rsid w:val="00FE3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7531"/>
  <w15:docId w15:val="{5F700AA4-4440-7A43-A3B8-526C16BA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D7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2473E-5C4E-4689-9037-A75A97FA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Pages>
  <Words>730</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Microsoft Office User</cp:lastModifiedBy>
  <cp:revision>73</cp:revision>
  <dcterms:created xsi:type="dcterms:W3CDTF">2014-05-02T16:57:00Z</dcterms:created>
  <dcterms:modified xsi:type="dcterms:W3CDTF">2020-03-27T18:27:00Z</dcterms:modified>
</cp:coreProperties>
</file>