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CF1" w:rsidRDefault="00E1112E" w:rsidP="00E1112E">
      <w:pPr>
        <w:jc w:val="center"/>
        <w:rPr>
          <w:b/>
          <w:sz w:val="40"/>
          <w:szCs w:val="40"/>
          <w:u w:val="single"/>
        </w:rPr>
      </w:pPr>
      <w:r w:rsidRPr="00E1112E">
        <w:rPr>
          <w:b/>
          <w:sz w:val="40"/>
          <w:szCs w:val="40"/>
          <w:u w:val="single"/>
        </w:rPr>
        <w:t>Forces militaires</w:t>
      </w:r>
    </w:p>
    <w:p w:rsidR="00587522" w:rsidRDefault="00587522" w:rsidP="00E1112E">
      <w:pPr>
        <w:jc w:val="center"/>
        <w:rPr>
          <w:b/>
          <w:sz w:val="40"/>
          <w:szCs w:val="40"/>
          <w:u w:val="single"/>
        </w:rPr>
      </w:pPr>
    </w:p>
    <w:p w:rsidR="00E1112E" w:rsidRDefault="00E1112E" w:rsidP="00E1112E">
      <w:pPr>
        <w:jc w:val="both"/>
        <w:rPr>
          <w:sz w:val="28"/>
          <w:szCs w:val="28"/>
        </w:rPr>
      </w:pPr>
      <w:r>
        <w:rPr>
          <w:sz w:val="28"/>
          <w:szCs w:val="28"/>
        </w:rPr>
        <w:t>Cette page liste les</w:t>
      </w:r>
      <w:r w:rsidR="00587522">
        <w:rPr>
          <w:sz w:val="28"/>
          <w:szCs w:val="28"/>
        </w:rPr>
        <w:t xml:space="preserve"> bannerets et les</w:t>
      </w:r>
      <w:r>
        <w:rPr>
          <w:sz w:val="28"/>
          <w:szCs w:val="28"/>
        </w:rPr>
        <w:t xml:space="preserve"> forces dont dispose chaque maison.</w:t>
      </w:r>
    </w:p>
    <w:p w:rsidR="00587522" w:rsidRDefault="00587522" w:rsidP="00E1112E">
      <w:pPr>
        <w:jc w:val="both"/>
        <w:rPr>
          <w:sz w:val="28"/>
          <w:szCs w:val="28"/>
        </w:rPr>
      </w:pPr>
    </w:p>
    <w:p w:rsidR="006A79E2" w:rsidRDefault="006A79E2" w:rsidP="00E1112E">
      <w:pPr>
        <w:jc w:val="both"/>
        <w:rPr>
          <w:sz w:val="28"/>
          <w:szCs w:val="28"/>
          <w:u w:val="single"/>
        </w:rPr>
      </w:pPr>
      <w:r w:rsidRPr="00C67041">
        <w:rPr>
          <w:sz w:val="28"/>
          <w:szCs w:val="28"/>
          <w:u w:val="single"/>
        </w:rPr>
        <w:t>Maison Getheros</w:t>
      </w:r>
      <w:r w:rsidR="00CC028D" w:rsidRPr="00C67041">
        <w:rPr>
          <w:sz w:val="28"/>
          <w:szCs w:val="28"/>
          <w:u w:val="single"/>
        </w:rPr>
        <w:t> :</w:t>
      </w:r>
    </w:p>
    <w:p w:rsidR="00587522" w:rsidRDefault="00587522" w:rsidP="00E1112E">
      <w:pPr>
        <w:jc w:val="both"/>
        <w:rPr>
          <w:sz w:val="28"/>
          <w:szCs w:val="28"/>
          <w:u w:val="single"/>
        </w:rPr>
      </w:pPr>
    </w:p>
    <w:p w:rsidR="00587522" w:rsidRPr="00587522" w:rsidRDefault="00587522" w:rsidP="00E1112E">
      <w:pPr>
        <w:jc w:val="both"/>
        <w:rPr>
          <w:sz w:val="28"/>
          <w:szCs w:val="28"/>
        </w:rPr>
      </w:pPr>
      <w:r w:rsidRPr="00587522">
        <w:rPr>
          <w:sz w:val="28"/>
          <w:szCs w:val="28"/>
        </w:rPr>
        <w:t>Bannerets :</w:t>
      </w:r>
    </w:p>
    <w:p w:rsidR="00587522" w:rsidRDefault="00587522" w:rsidP="00E1112E">
      <w:pPr>
        <w:jc w:val="both"/>
        <w:rPr>
          <w:sz w:val="28"/>
          <w:szCs w:val="28"/>
          <w:u w:val="single"/>
        </w:rPr>
      </w:pPr>
    </w:p>
    <w:p w:rsidR="00587522" w:rsidRDefault="00587522" w:rsidP="00E111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lord Katar </w:t>
      </w:r>
      <w:proofErr w:type="spellStart"/>
      <w:r>
        <w:rPr>
          <w:sz w:val="28"/>
          <w:szCs w:val="28"/>
        </w:rPr>
        <w:t>Destheros</w:t>
      </w:r>
      <w:proofErr w:type="spellEnd"/>
    </w:p>
    <w:p w:rsidR="00587522" w:rsidRDefault="00587522" w:rsidP="00E111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lord </w:t>
      </w:r>
      <w:proofErr w:type="spellStart"/>
      <w:r>
        <w:rPr>
          <w:sz w:val="28"/>
          <w:szCs w:val="28"/>
        </w:rPr>
        <w:t>Armys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Malkar</w:t>
      </w:r>
      <w:proofErr w:type="spellEnd"/>
    </w:p>
    <w:p w:rsidR="00587522" w:rsidRDefault="00587522" w:rsidP="00E111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lord </w:t>
      </w:r>
      <w:proofErr w:type="spellStart"/>
      <w:r>
        <w:rPr>
          <w:sz w:val="28"/>
          <w:szCs w:val="28"/>
        </w:rPr>
        <w:t>Dannil</w:t>
      </w:r>
      <w:proofErr w:type="spellEnd"/>
      <w:r>
        <w:rPr>
          <w:sz w:val="28"/>
          <w:szCs w:val="28"/>
        </w:rPr>
        <w:t xml:space="preserve"> Vandaris</w:t>
      </w:r>
      <w:bookmarkStart w:id="0" w:name="_GoBack"/>
      <w:bookmarkEnd w:id="0"/>
    </w:p>
    <w:p w:rsidR="00587522" w:rsidRPr="00587522" w:rsidRDefault="00587522" w:rsidP="00E1112E">
      <w:pPr>
        <w:jc w:val="both"/>
        <w:rPr>
          <w:sz w:val="28"/>
          <w:szCs w:val="28"/>
        </w:rPr>
      </w:pPr>
    </w:p>
    <w:p w:rsidR="00CC028D" w:rsidRDefault="00CC028D" w:rsidP="00E111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20.000 hommes à </w:t>
      </w:r>
      <w:proofErr w:type="spellStart"/>
      <w:r>
        <w:rPr>
          <w:sz w:val="28"/>
          <w:szCs w:val="28"/>
        </w:rPr>
        <w:t>Windalya</w:t>
      </w:r>
      <w:proofErr w:type="spellEnd"/>
      <w:r>
        <w:rPr>
          <w:sz w:val="28"/>
          <w:szCs w:val="28"/>
        </w:rPr>
        <w:t>.</w:t>
      </w:r>
    </w:p>
    <w:p w:rsidR="00C67041" w:rsidRDefault="00C67041" w:rsidP="00E1112E">
      <w:pPr>
        <w:jc w:val="both"/>
        <w:rPr>
          <w:sz w:val="28"/>
          <w:szCs w:val="28"/>
        </w:rPr>
      </w:pPr>
      <w:r>
        <w:rPr>
          <w:sz w:val="28"/>
          <w:szCs w:val="28"/>
        </w:rPr>
        <w:t>En comptant ses bannerets, Aldarys Getheros est capable de rassembler environ 35.000 hommes, peut-être 40.000 en raclant les fonds de tiroirs jusqu’au plus petit banneret !</w:t>
      </w:r>
    </w:p>
    <w:p w:rsidR="00C67041" w:rsidRPr="00E1112E" w:rsidRDefault="00C67041" w:rsidP="00E111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plus gros de ses bannerets sont notamment </w:t>
      </w:r>
      <w:proofErr w:type="spellStart"/>
      <w:r>
        <w:rPr>
          <w:sz w:val="28"/>
          <w:szCs w:val="28"/>
        </w:rPr>
        <w:t>Armys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Malkar</w:t>
      </w:r>
      <w:proofErr w:type="spellEnd"/>
      <w:r>
        <w:rPr>
          <w:sz w:val="28"/>
          <w:szCs w:val="28"/>
        </w:rPr>
        <w:t xml:space="preserve"> et Katar </w:t>
      </w:r>
      <w:proofErr w:type="spellStart"/>
      <w:r>
        <w:rPr>
          <w:sz w:val="28"/>
          <w:szCs w:val="28"/>
        </w:rPr>
        <w:t>Destheros</w:t>
      </w:r>
      <w:proofErr w:type="spellEnd"/>
      <w:r>
        <w:rPr>
          <w:sz w:val="28"/>
          <w:szCs w:val="28"/>
        </w:rPr>
        <w:t>.</w:t>
      </w:r>
    </w:p>
    <w:sectPr w:rsidR="00C67041" w:rsidRPr="00E11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A9"/>
    <w:rsid w:val="004737A9"/>
    <w:rsid w:val="00587522"/>
    <w:rsid w:val="006A79E2"/>
    <w:rsid w:val="00B15CF1"/>
    <w:rsid w:val="00C67041"/>
    <w:rsid w:val="00CC028D"/>
    <w:rsid w:val="00E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6</cp:revision>
  <dcterms:created xsi:type="dcterms:W3CDTF">2017-03-04T18:49:00Z</dcterms:created>
  <dcterms:modified xsi:type="dcterms:W3CDTF">2017-05-01T15:57:00Z</dcterms:modified>
</cp:coreProperties>
</file>