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D6E" w:rsidRDefault="00DD27E8">
      <w:bookmarkStart w:id="0" w:name="_GoBack"/>
      <w:bookmarkEnd w:id="0"/>
      <w:r>
        <w:t>10/20/19</w:t>
      </w:r>
    </w:p>
    <w:p w:rsidR="00DD27E8" w:rsidRDefault="00DD27E8">
      <w:proofErr w:type="spellStart"/>
      <w:r>
        <w:t>Sargam</w:t>
      </w:r>
      <w:proofErr w:type="spellEnd"/>
      <w:r>
        <w:t xml:space="preserve">, Sameer, Yash, </w:t>
      </w:r>
      <w:proofErr w:type="spellStart"/>
      <w:r>
        <w:t>Sreeram</w:t>
      </w:r>
      <w:proofErr w:type="spellEnd"/>
    </w:p>
    <w:p w:rsidR="00702EFD" w:rsidRDefault="00DD27E8">
      <w:r>
        <w:t xml:space="preserve">We learned </w:t>
      </w:r>
    </w:p>
    <w:p w:rsidR="00DD27E8" w:rsidRDefault="00702EFD" w:rsidP="00702EFD">
      <w:pPr>
        <w:pStyle w:val="ListParagraph"/>
        <w:numPr>
          <w:ilvl w:val="0"/>
          <w:numId w:val="1"/>
        </w:numPr>
      </w:pPr>
      <w:r>
        <w:t>H</w:t>
      </w:r>
      <w:r w:rsidR="00DD27E8">
        <w:t>ow to make the robot turn left or right by providing different power to the motors.  We wrote a test program to make the robot go in a square in autonomous mode.</w:t>
      </w:r>
    </w:p>
    <w:p w:rsidR="00DD27E8" w:rsidRDefault="00702EFD" w:rsidP="00702EFD">
      <w:pPr>
        <w:pStyle w:val="ListParagraph"/>
        <w:numPr>
          <w:ilvl w:val="0"/>
          <w:numId w:val="1"/>
        </w:numPr>
      </w:pPr>
      <w:r>
        <w:t>H</w:t>
      </w:r>
      <w:r w:rsidR="00DD27E8">
        <w:t>ow many points we can earn in autonomous period and divided each scoring category by developer, each developer is going to write a pseudo code (steps) to accomplish the task</w:t>
      </w:r>
    </w:p>
    <w:p w:rsidR="00DD27E8" w:rsidRDefault="00702EFD" w:rsidP="00702EFD">
      <w:pPr>
        <w:pStyle w:val="ListParagraph"/>
        <w:numPr>
          <w:ilvl w:val="0"/>
          <w:numId w:val="1"/>
        </w:numPr>
      </w:pPr>
      <w:r>
        <w:t>T</w:t>
      </w:r>
      <w:r w:rsidR="00DD27E8">
        <w:t xml:space="preserve">he importance of methods, so </w:t>
      </w:r>
      <w:r>
        <w:t>that</w:t>
      </w:r>
      <w:r w:rsidR="00DD27E8">
        <w:t xml:space="preserve"> we can invoke those steps multiple times without rewriting code</w:t>
      </w:r>
      <w:r>
        <w:t>,</w:t>
      </w:r>
      <w:r w:rsidR="00DD27E8">
        <w:t xml:space="preserve"> for ex. </w:t>
      </w:r>
      <w:proofErr w:type="spellStart"/>
      <w:proofErr w:type="gramStart"/>
      <w:r>
        <w:t>g</w:t>
      </w:r>
      <w:r w:rsidR="00DD27E8">
        <w:t>o</w:t>
      </w:r>
      <w:r w:rsidR="00206752">
        <w:t>F</w:t>
      </w:r>
      <w:r w:rsidR="00DD27E8">
        <w:t>oward</w:t>
      </w:r>
      <w:proofErr w:type="spellEnd"/>
      <w:r>
        <w:t>(</w:t>
      </w:r>
      <w:proofErr w:type="gramEnd"/>
      <w:r w:rsidR="00DD27E8">
        <w:t>)</w:t>
      </w:r>
      <w:r>
        <w:t xml:space="preserve">, </w:t>
      </w:r>
      <w:proofErr w:type="spellStart"/>
      <w:r>
        <w:t>go</w:t>
      </w:r>
      <w:r w:rsidR="00206752">
        <w:t>R</w:t>
      </w:r>
      <w:r>
        <w:t>everse</w:t>
      </w:r>
      <w:proofErr w:type="spellEnd"/>
      <w:r>
        <w:t>(), etc.</w:t>
      </w:r>
    </w:p>
    <w:p w:rsidR="00702EFD" w:rsidRDefault="00702EFD" w:rsidP="00702EFD">
      <w:pPr>
        <w:pStyle w:val="ListParagraph"/>
        <w:numPr>
          <w:ilvl w:val="0"/>
          <w:numId w:val="1"/>
        </w:numPr>
      </w:pPr>
      <w:r>
        <w:t>We started to talk about how to program the robot by time, distance, and sensor inputs</w:t>
      </w:r>
    </w:p>
    <w:p w:rsidR="009254E3" w:rsidRDefault="009254E3" w:rsidP="009254E3"/>
    <w:tbl>
      <w:tblPr>
        <w:tblW w:w="12920" w:type="dxa"/>
        <w:tblLook w:val="04A0" w:firstRow="1" w:lastRow="0" w:firstColumn="1" w:lastColumn="0" w:noHBand="0" w:noVBand="1"/>
      </w:tblPr>
      <w:tblGrid>
        <w:gridCol w:w="328"/>
        <w:gridCol w:w="2364"/>
        <w:gridCol w:w="3888"/>
        <w:gridCol w:w="960"/>
        <w:gridCol w:w="1540"/>
        <w:gridCol w:w="1420"/>
        <w:gridCol w:w="960"/>
        <w:gridCol w:w="1460"/>
      </w:tblGrid>
      <w:tr w:rsidR="009254E3" w:rsidRPr="009254E3" w:rsidTr="009254E3">
        <w:trPr>
          <w:trHeight w:val="580"/>
        </w:trPr>
        <w:tc>
          <w:tcPr>
            <w:tcW w:w="2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w:t>
            </w:r>
          </w:p>
        </w:tc>
        <w:tc>
          <w:tcPr>
            <w:tcW w:w="2400" w:type="dxa"/>
            <w:tcBorders>
              <w:top w:val="single" w:sz="4" w:space="0" w:color="auto"/>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Activity</w:t>
            </w:r>
          </w:p>
        </w:tc>
        <w:tc>
          <w:tcPr>
            <w:tcW w:w="3980" w:type="dxa"/>
            <w:tcBorders>
              <w:top w:val="single" w:sz="4" w:space="0" w:color="auto"/>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Description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Points</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Sensors Needed</w:t>
            </w:r>
          </w:p>
        </w:tc>
        <w:tc>
          <w:tcPr>
            <w:tcW w:w="1420" w:type="dxa"/>
            <w:tcBorders>
              <w:top w:val="single" w:sz="4" w:space="0" w:color="auto"/>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proofErr w:type="spellStart"/>
            <w:r w:rsidRPr="009254E3">
              <w:rPr>
                <w:rFonts w:ascii="Calibri" w:eastAsia="Times New Roman" w:hAnsi="Calibri" w:cs="Calibri"/>
                <w:color w:val="000000"/>
              </w:rPr>
              <w:t>Manouvering</w:t>
            </w:r>
            <w:proofErr w:type="spellEnd"/>
            <w:r w:rsidRPr="009254E3">
              <w:rPr>
                <w:rFonts w:ascii="Calibri" w:eastAsia="Times New Roman" w:hAnsi="Calibri" w:cs="Calibri"/>
                <w:color w:val="000000"/>
              </w:rPr>
              <w:t xml:space="preserve"> steps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Time</w:t>
            </w:r>
          </w:p>
        </w:tc>
        <w:tc>
          <w:tcPr>
            <w:tcW w:w="1460" w:type="dxa"/>
            <w:tcBorders>
              <w:top w:val="single" w:sz="4" w:space="0" w:color="auto"/>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Owner</w:t>
            </w:r>
          </w:p>
        </w:tc>
      </w:tr>
      <w:tr w:rsidR="009254E3" w:rsidRPr="009254E3" w:rsidTr="009254E3">
        <w:trPr>
          <w:trHeight w:val="1550"/>
        </w:trPr>
        <w:tc>
          <w:tcPr>
            <w:tcW w:w="200" w:type="dxa"/>
            <w:tcBorders>
              <w:top w:val="nil"/>
              <w:left w:val="single" w:sz="4" w:space="0" w:color="auto"/>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1</w:t>
            </w:r>
          </w:p>
        </w:tc>
        <w:tc>
          <w:tcPr>
            <w:tcW w:w="2400" w:type="dxa"/>
            <w:tcBorders>
              <w:top w:val="nil"/>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Repositioning</w:t>
            </w:r>
          </w:p>
        </w:tc>
        <w:tc>
          <w:tcPr>
            <w:tcW w:w="3980" w:type="dxa"/>
            <w:tcBorders>
              <w:top w:val="nil"/>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A Foundation In the corresponding Alliance Building Site at the end of the Autonomous Period and not in contact with a corresponding Alliance Robot will earn ten (10) points for their Alliance.</w:t>
            </w:r>
          </w:p>
        </w:tc>
        <w:tc>
          <w:tcPr>
            <w:tcW w:w="9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jc w:val="right"/>
              <w:rPr>
                <w:rFonts w:ascii="Calibri" w:eastAsia="Times New Roman" w:hAnsi="Calibri" w:cs="Calibri"/>
                <w:color w:val="000000"/>
              </w:rPr>
            </w:pPr>
            <w:r w:rsidRPr="009254E3">
              <w:rPr>
                <w:rFonts w:ascii="Calibri" w:eastAsia="Times New Roman" w:hAnsi="Calibri" w:cs="Calibri"/>
                <w:color w:val="000000"/>
              </w:rPr>
              <w:t>10</w:t>
            </w:r>
          </w:p>
        </w:tc>
        <w:tc>
          <w:tcPr>
            <w:tcW w:w="154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proofErr w:type="spellStart"/>
            <w:r w:rsidRPr="009254E3">
              <w:rPr>
                <w:rFonts w:ascii="Calibri" w:eastAsia="Times New Roman" w:hAnsi="Calibri" w:cs="Calibri"/>
                <w:color w:val="000000"/>
              </w:rPr>
              <w:t>Sreeram</w:t>
            </w:r>
            <w:proofErr w:type="spellEnd"/>
          </w:p>
        </w:tc>
      </w:tr>
      <w:tr w:rsidR="009254E3" w:rsidRPr="009254E3" w:rsidTr="009254E3">
        <w:trPr>
          <w:trHeight w:val="1450"/>
        </w:trPr>
        <w:tc>
          <w:tcPr>
            <w:tcW w:w="200" w:type="dxa"/>
            <w:tcBorders>
              <w:top w:val="nil"/>
              <w:left w:val="single" w:sz="4" w:space="0" w:color="auto"/>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2</w:t>
            </w:r>
          </w:p>
        </w:tc>
        <w:tc>
          <w:tcPr>
            <w:tcW w:w="2400" w:type="dxa"/>
            <w:tcBorders>
              <w:top w:val="nil"/>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xml:space="preserve">Delivery </w:t>
            </w:r>
            <w:proofErr w:type="spellStart"/>
            <w:r w:rsidRPr="009254E3">
              <w:rPr>
                <w:rFonts w:ascii="Calibri" w:eastAsia="Times New Roman" w:hAnsi="Calibri" w:cs="Calibri"/>
                <w:color w:val="000000"/>
              </w:rPr>
              <w:t>Skystone</w:t>
            </w:r>
            <w:proofErr w:type="spellEnd"/>
          </w:p>
        </w:tc>
        <w:tc>
          <w:tcPr>
            <w:tcW w:w="3980" w:type="dxa"/>
            <w:tcBorders>
              <w:top w:val="nil"/>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xml:space="preserve">Initial two Stones Delivered - If these are </w:t>
            </w:r>
            <w:proofErr w:type="spellStart"/>
            <w:r w:rsidRPr="009254E3">
              <w:rPr>
                <w:rFonts w:ascii="Calibri" w:eastAsia="Times New Roman" w:hAnsi="Calibri" w:cs="Calibri"/>
                <w:color w:val="000000"/>
              </w:rPr>
              <w:t>Skystones</w:t>
            </w:r>
            <w:proofErr w:type="spellEnd"/>
            <w:r w:rsidRPr="009254E3">
              <w:rPr>
                <w:rFonts w:ascii="Calibri" w:eastAsia="Times New Roman" w:hAnsi="Calibri" w:cs="Calibri"/>
                <w:color w:val="000000"/>
              </w:rPr>
              <w:t xml:space="preserve">, the Alliance will earn ten (10) points each. If these are Stones, the Alliance will earn two (2) points each. Deliver </w:t>
            </w:r>
            <w:proofErr w:type="spellStart"/>
            <w:r w:rsidRPr="009254E3">
              <w:rPr>
                <w:rFonts w:ascii="Calibri" w:eastAsia="Times New Roman" w:hAnsi="Calibri" w:cs="Calibri"/>
                <w:color w:val="000000"/>
              </w:rPr>
              <w:t>Skystone</w:t>
            </w:r>
            <w:proofErr w:type="spellEnd"/>
            <w:r w:rsidRPr="009254E3">
              <w:rPr>
                <w:rFonts w:ascii="Calibri" w:eastAsia="Times New Roman" w:hAnsi="Calibri" w:cs="Calibri"/>
                <w:color w:val="000000"/>
              </w:rPr>
              <w:t xml:space="preserve"> x2</w:t>
            </w:r>
          </w:p>
        </w:tc>
        <w:tc>
          <w:tcPr>
            <w:tcW w:w="9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jc w:val="right"/>
              <w:rPr>
                <w:rFonts w:ascii="Calibri" w:eastAsia="Times New Roman" w:hAnsi="Calibri" w:cs="Calibri"/>
                <w:color w:val="000000"/>
              </w:rPr>
            </w:pPr>
            <w:r w:rsidRPr="009254E3">
              <w:rPr>
                <w:rFonts w:ascii="Calibri" w:eastAsia="Times New Roman" w:hAnsi="Calibri" w:cs="Calibri"/>
                <w:color w:val="000000"/>
              </w:rPr>
              <w:t>20</w:t>
            </w:r>
          </w:p>
        </w:tc>
        <w:tc>
          <w:tcPr>
            <w:tcW w:w="154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proofErr w:type="spellStart"/>
            <w:r w:rsidRPr="009254E3">
              <w:rPr>
                <w:rFonts w:ascii="Calibri" w:eastAsia="Times New Roman" w:hAnsi="Calibri" w:cs="Calibri"/>
                <w:color w:val="000000"/>
              </w:rPr>
              <w:t>Sargam</w:t>
            </w:r>
            <w:proofErr w:type="spellEnd"/>
          </w:p>
        </w:tc>
      </w:tr>
      <w:tr w:rsidR="009254E3" w:rsidRPr="009254E3" w:rsidTr="009254E3">
        <w:trPr>
          <w:trHeight w:val="290"/>
        </w:trPr>
        <w:tc>
          <w:tcPr>
            <w:tcW w:w="200" w:type="dxa"/>
            <w:tcBorders>
              <w:top w:val="nil"/>
              <w:left w:val="single" w:sz="4" w:space="0" w:color="auto"/>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3</w:t>
            </w:r>
          </w:p>
        </w:tc>
        <w:tc>
          <w:tcPr>
            <w:tcW w:w="2400" w:type="dxa"/>
            <w:tcBorders>
              <w:top w:val="nil"/>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Delivery Stone</w:t>
            </w:r>
          </w:p>
        </w:tc>
        <w:tc>
          <w:tcPr>
            <w:tcW w:w="3980" w:type="dxa"/>
            <w:tcBorders>
              <w:top w:val="nil"/>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Delivery remaining 4 stones x2 points</w:t>
            </w:r>
          </w:p>
        </w:tc>
        <w:tc>
          <w:tcPr>
            <w:tcW w:w="9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jc w:val="right"/>
              <w:rPr>
                <w:rFonts w:ascii="Calibri" w:eastAsia="Times New Roman" w:hAnsi="Calibri" w:cs="Calibri"/>
                <w:color w:val="000000"/>
              </w:rPr>
            </w:pPr>
            <w:r w:rsidRPr="009254E3">
              <w:rPr>
                <w:rFonts w:ascii="Calibri" w:eastAsia="Times New Roman" w:hAnsi="Calibri" w:cs="Calibri"/>
                <w:color w:val="000000"/>
              </w:rPr>
              <w:t>8</w:t>
            </w:r>
          </w:p>
        </w:tc>
        <w:tc>
          <w:tcPr>
            <w:tcW w:w="154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Grace</w:t>
            </w:r>
          </w:p>
        </w:tc>
      </w:tr>
      <w:tr w:rsidR="009254E3" w:rsidRPr="009254E3" w:rsidTr="009254E3">
        <w:trPr>
          <w:trHeight w:val="290"/>
        </w:trPr>
        <w:tc>
          <w:tcPr>
            <w:tcW w:w="200" w:type="dxa"/>
            <w:tcBorders>
              <w:top w:val="nil"/>
              <w:left w:val="single" w:sz="4" w:space="0" w:color="auto"/>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2400" w:type="dxa"/>
            <w:tcBorders>
              <w:top w:val="nil"/>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Placing Stone</w:t>
            </w:r>
          </w:p>
        </w:tc>
        <w:tc>
          <w:tcPr>
            <w:tcW w:w="3980" w:type="dxa"/>
            <w:tcBorders>
              <w:top w:val="nil"/>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4x 6 stones</w:t>
            </w:r>
          </w:p>
        </w:tc>
        <w:tc>
          <w:tcPr>
            <w:tcW w:w="9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jc w:val="right"/>
              <w:rPr>
                <w:rFonts w:ascii="Calibri" w:eastAsia="Times New Roman" w:hAnsi="Calibri" w:cs="Calibri"/>
                <w:color w:val="000000"/>
              </w:rPr>
            </w:pPr>
            <w:r w:rsidRPr="009254E3">
              <w:rPr>
                <w:rFonts w:ascii="Calibri" w:eastAsia="Times New Roman" w:hAnsi="Calibri" w:cs="Calibri"/>
                <w:color w:val="000000"/>
              </w:rPr>
              <w:t>24</w:t>
            </w:r>
          </w:p>
        </w:tc>
        <w:tc>
          <w:tcPr>
            <w:tcW w:w="154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Sameer</w:t>
            </w:r>
          </w:p>
        </w:tc>
      </w:tr>
      <w:tr w:rsidR="009254E3" w:rsidRPr="009254E3" w:rsidTr="009254E3">
        <w:trPr>
          <w:trHeight w:val="1740"/>
        </w:trPr>
        <w:tc>
          <w:tcPr>
            <w:tcW w:w="200" w:type="dxa"/>
            <w:tcBorders>
              <w:top w:val="nil"/>
              <w:left w:val="single" w:sz="4" w:space="0" w:color="auto"/>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lastRenderedPageBreak/>
              <w:t> </w:t>
            </w:r>
          </w:p>
        </w:tc>
        <w:tc>
          <w:tcPr>
            <w:tcW w:w="2400" w:type="dxa"/>
            <w:tcBorders>
              <w:top w:val="nil"/>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Navigating</w:t>
            </w:r>
          </w:p>
        </w:tc>
        <w:tc>
          <w:tcPr>
            <w:tcW w:w="3980" w:type="dxa"/>
            <w:tcBorders>
              <w:top w:val="nil"/>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Each Robot that is Parked over the tape separating the Loading Zone from the Building Zone and under their Alliance’s Skybridge at the end of the Autonomous Period will earn five (5) points for their Alliance.</w:t>
            </w:r>
          </w:p>
        </w:tc>
        <w:tc>
          <w:tcPr>
            <w:tcW w:w="9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jc w:val="right"/>
              <w:rPr>
                <w:rFonts w:ascii="Calibri" w:eastAsia="Times New Roman" w:hAnsi="Calibri" w:cs="Calibri"/>
                <w:color w:val="000000"/>
              </w:rPr>
            </w:pPr>
            <w:r w:rsidRPr="009254E3">
              <w:rPr>
                <w:rFonts w:ascii="Calibri" w:eastAsia="Times New Roman" w:hAnsi="Calibri" w:cs="Calibri"/>
                <w:color w:val="000000"/>
              </w:rPr>
              <w:t>10</w:t>
            </w:r>
          </w:p>
        </w:tc>
        <w:tc>
          <w:tcPr>
            <w:tcW w:w="154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Yash</w:t>
            </w:r>
          </w:p>
        </w:tc>
      </w:tr>
      <w:tr w:rsidR="009254E3" w:rsidRPr="009254E3" w:rsidTr="009254E3">
        <w:trPr>
          <w:trHeight w:val="290"/>
        </w:trPr>
        <w:tc>
          <w:tcPr>
            <w:tcW w:w="200" w:type="dxa"/>
            <w:tcBorders>
              <w:top w:val="nil"/>
              <w:left w:val="single" w:sz="4" w:space="0" w:color="auto"/>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2400" w:type="dxa"/>
            <w:tcBorders>
              <w:top w:val="nil"/>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3980" w:type="dxa"/>
            <w:tcBorders>
              <w:top w:val="nil"/>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r>
      <w:tr w:rsidR="009254E3" w:rsidRPr="009254E3" w:rsidTr="009254E3">
        <w:trPr>
          <w:trHeight w:val="290"/>
        </w:trPr>
        <w:tc>
          <w:tcPr>
            <w:tcW w:w="200" w:type="dxa"/>
            <w:tcBorders>
              <w:top w:val="nil"/>
              <w:left w:val="single" w:sz="4" w:space="0" w:color="auto"/>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2400" w:type="dxa"/>
            <w:tcBorders>
              <w:top w:val="nil"/>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3980" w:type="dxa"/>
            <w:tcBorders>
              <w:top w:val="nil"/>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r>
      <w:tr w:rsidR="009254E3" w:rsidRPr="009254E3" w:rsidTr="009254E3">
        <w:trPr>
          <w:trHeight w:val="290"/>
        </w:trPr>
        <w:tc>
          <w:tcPr>
            <w:tcW w:w="200" w:type="dxa"/>
            <w:tcBorders>
              <w:top w:val="nil"/>
              <w:left w:val="single" w:sz="4" w:space="0" w:color="auto"/>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2400" w:type="dxa"/>
            <w:tcBorders>
              <w:top w:val="nil"/>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3980" w:type="dxa"/>
            <w:tcBorders>
              <w:top w:val="nil"/>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r>
      <w:tr w:rsidR="009254E3" w:rsidRPr="009254E3" w:rsidTr="009254E3">
        <w:trPr>
          <w:trHeight w:val="290"/>
        </w:trPr>
        <w:tc>
          <w:tcPr>
            <w:tcW w:w="200" w:type="dxa"/>
            <w:tcBorders>
              <w:top w:val="nil"/>
              <w:left w:val="single" w:sz="4" w:space="0" w:color="auto"/>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2400" w:type="dxa"/>
            <w:tcBorders>
              <w:top w:val="nil"/>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3980" w:type="dxa"/>
            <w:tcBorders>
              <w:top w:val="nil"/>
              <w:left w:val="nil"/>
              <w:bottom w:val="single" w:sz="4" w:space="0" w:color="auto"/>
              <w:right w:val="single" w:sz="4" w:space="0" w:color="auto"/>
            </w:tcBorders>
            <w:shd w:val="clear" w:color="auto" w:fill="auto"/>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Total Points</w:t>
            </w:r>
          </w:p>
        </w:tc>
        <w:tc>
          <w:tcPr>
            <w:tcW w:w="9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jc w:val="right"/>
              <w:rPr>
                <w:rFonts w:ascii="Calibri" w:eastAsia="Times New Roman" w:hAnsi="Calibri" w:cs="Calibri"/>
                <w:color w:val="000000"/>
              </w:rPr>
            </w:pPr>
            <w:r w:rsidRPr="009254E3">
              <w:rPr>
                <w:rFonts w:ascii="Calibri" w:eastAsia="Times New Roman" w:hAnsi="Calibri" w:cs="Calibri"/>
                <w:color w:val="000000"/>
              </w:rPr>
              <w:t>72</w:t>
            </w:r>
          </w:p>
        </w:tc>
        <w:tc>
          <w:tcPr>
            <w:tcW w:w="154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w:t>
            </w:r>
          </w:p>
        </w:tc>
      </w:tr>
    </w:tbl>
    <w:p w:rsidR="009254E3" w:rsidRDefault="009254E3" w:rsidP="009254E3"/>
    <w:p w:rsidR="00DD27E8" w:rsidRDefault="009254E3">
      <w:r>
        <w:t xml:space="preserve">Sample </w:t>
      </w:r>
      <w:proofErr w:type="spellStart"/>
      <w:r>
        <w:t>PsuedoCode</w:t>
      </w:r>
      <w:proofErr w:type="spellEnd"/>
      <w:r>
        <w:t xml:space="preserve"> </w:t>
      </w:r>
    </w:p>
    <w:tbl>
      <w:tblPr>
        <w:tblW w:w="6120" w:type="dxa"/>
        <w:tblLook w:val="04A0" w:firstRow="1" w:lastRow="0" w:firstColumn="1" w:lastColumn="0" w:noHBand="0" w:noVBand="1"/>
      </w:tblPr>
      <w:tblGrid>
        <w:gridCol w:w="960"/>
        <w:gridCol w:w="5160"/>
      </w:tblGrid>
      <w:tr w:rsidR="009254E3" w:rsidRPr="009254E3" w:rsidTr="009254E3">
        <w:trPr>
          <w:trHeight w:val="290"/>
        </w:trPr>
        <w:tc>
          <w:tcPr>
            <w:tcW w:w="960" w:type="dxa"/>
            <w:tcBorders>
              <w:top w:val="nil"/>
              <w:left w:val="nil"/>
              <w:bottom w:val="nil"/>
              <w:right w:val="nil"/>
            </w:tcBorders>
            <w:shd w:val="clear" w:color="auto" w:fill="auto"/>
            <w:noWrap/>
            <w:vAlign w:val="bottom"/>
            <w:hideMark/>
          </w:tcPr>
          <w:p w:rsidR="009254E3" w:rsidRPr="009254E3" w:rsidRDefault="009254E3" w:rsidP="009254E3">
            <w:pPr>
              <w:spacing w:after="0" w:line="240" w:lineRule="auto"/>
              <w:jc w:val="right"/>
              <w:rPr>
                <w:rFonts w:ascii="Calibri" w:eastAsia="Times New Roman" w:hAnsi="Calibri" w:cs="Calibri"/>
                <w:color w:val="000000"/>
              </w:rPr>
            </w:pPr>
            <w:r w:rsidRPr="009254E3">
              <w:rPr>
                <w:rFonts w:ascii="Calibri" w:eastAsia="Times New Roman" w:hAnsi="Calibri" w:cs="Calibri"/>
                <w:color w:val="000000"/>
              </w:rPr>
              <w:t>1</w:t>
            </w:r>
          </w:p>
        </w:tc>
        <w:tc>
          <w:tcPr>
            <w:tcW w:w="5160" w:type="dxa"/>
            <w:tcBorders>
              <w:top w:val="nil"/>
              <w:left w:val="nil"/>
              <w:bottom w:val="nil"/>
              <w:right w:val="nil"/>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Go Forward</w:t>
            </w:r>
            <w:r>
              <w:rPr>
                <w:rFonts w:ascii="Calibri" w:eastAsia="Times New Roman" w:hAnsi="Calibri" w:cs="Calibri"/>
                <w:color w:val="000000"/>
              </w:rPr>
              <w:t xml:space="preserve"> for X distance</w:t>
            </w:r>
          </w:p>
        </w:tc>
      </w:tr>
      <w:tr w:rsidR="009254E3" w:rsidRPr="009254E3" w:rsidTr="009254E3">
        <w:trPr>
          <w:trHeight w:val="290"/>
        </w:trPr>
        <w:tc>
          <w:tcPr>
            <w:tcW w:w="960" w:type="dxa"/>
            <w:tcBorders>
              <w:top w:val="nil"/>
              <w:left w:val="nil"/>
              <w:bottom w:val="nil"/>
              <w:right w:val="nil"/>
            </w:tcBorders>
            <w:shd w:val="clear" w:color="auto" w:fill="auto"/>
            <w:noWrap/>
            <w:vAlign w:val="bottom"/>
            <w:hideMark/>
          </w:tcPr>
          <w:p w:rsidR="009254E3" w:rsidRPr="009254E3" w:rsidRDefault="009254E3" w:rsidP="009254E3">
            <w:pPr>
              <w:spacing w:after="0" w:line="240" w:lineRule="auto"/>
              <w:jc w:val="right"/>
              <w:rPr>
                <w:rFonts w:ascii="Calibri" w:eastAsia="Times New Roman" w:hAnsi="Calibri" w:cs="Calibri"/>
                <w:color w:val="000000"/>
              </w:rPr>
            </w:pPr>
            <w:r w:rsidRPr="009254E3">
              <w:rPr>
                <w:rFonts w:ascii="Calibri" w:eastAsia="Times New Roman" w:hAnsi="Calibri" w:cs="Calibri"/>
                <w:color w:val="000000"/>
              </w:rPr>
              <w:t>2</w:t>
            </w:r>
          </w:p>
        </w:tc>
        <w:tc>
          <w:tcPr>
            <w:tcW w:w="5160" w:type="dxa"/>
            <w:tcBorders>
              <w:top w:val="nil"/>
              <w:left w:val="nil"/>
              <w:bottom w:val="nil"/>
              <w:right w:val="nil"/>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Turn Left</w:t>
            </w:r>
          </w:p>
        </w:tc>
      </w:tr>
      <w:tr w:rsidR="009254E3" w:rsidRPr="009254E3" w:rsidTr="009254E3">
        <w:trPr>
          <w:trHeight w:val="290"/>
        </w:trPr>
        <w:tc>
          <w:tcPr>
            <w:tcW w:w="960" w:type="dxa"/>
            <w:tcBorders>
              <w:top w:val="nil"/>
              <w:left w:val="nil"/>
              <w:bottom w:val="nil"/>
              <w:right w:val="nil"/>
            </w:tcBorders>
            <w:shd w:val="clear" w:color="auto" w:fill="auto"/>
            <w:noWrap/>
            <w:vAlign w:val="bottom"/>
            <w:hideMark/>
          </w:tcPr>
          <w:p w:rsidR="009254E3" w:rsidRPr="009254E3" w:rsidRDefault="009254E3" w:rsidP="009254E3">
            <w:pPr>
              <w:spacing w:after="0" w:line="240" w:lineRule="auto"/>
              <w:jc w:val="right"/>
              <w:rPr>
                <w:rFonts w:ascii="Calibri" w:eastAsia="Times New Roman" w:hAnsi="Calibri" w:cs="Calibri"/>
                <w:color w:val="000000"/>
              </w:rPr>
            </w:pPr>
            <w:r w:rsidRPr="009254E3">
              <w:rPr>
                <w:rFonts w:ascii="Calibri" w:eastAsia="Times New Roman" w:hAnsi="Calibri" w:cs="Calibri"/>
                <w:color w:val="000000"/>
              </w:rPr>
              <w:t>3</w:t>
            </w:r>
          </w:p>
        </w:tc>
        <w:tc>
          <w:tcPr>
            <w:tcW w:w="5160" w:type="dxa"/>
            <w:tcBorders>
              <w:top w:val="nil"/>
              <w:left w:val="nil"/>
              <w:bottom w:val="nil"/>
              <w:right w:val="nil"/>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 xml:space="preserve">Look </w:t>
            </w:r>
            <w:proofErr w:type="gramStart"/>
            <w:r w:rsidRPr="009254E3">
              <w:rPr>
                <w:rFonts w:ascii="Calibri" w:eastAsia="Times New Roman" w:hAnsi="Calibri" w:cs="Calibri"/>
                <w:color w:val="000000"/>
              </w:rPr>
              <w:t>For</w:t>
            </w:r>
            <w:proofErr w:type="gramEnd"/>
            <w:r w:rsidRPr="009254E3">
              <w:rPr>
                <w:rFonts w:ascii="Calibri" w:eastAsia="Times New Roman" w:hAnsi="Calibri" w:cs="Calibri"/>
                <w:color w:val="000000"/>
              </w:rPr>
              <w:t xml:space="preserve"> </w:t>
            </w:r>
            <w:proofErr w:type="spellStart"/>
            <w:r w:rsidRPr="009254E3">
              <w:rPr>
                <w:rFonts w:ascii="Calibri" w:eastAsia="Times New Roman" w:hAnsi="Calibri" w:cs="Calibri"/>
                <w:color w:val="000000"/>
              </w:rPr>
              <w:t>Skystone</w:t>
            </w:r>
            <w:proofErr w:type="spellEnd"/>
          </w:p>
        </w:tc>
      </w:tr>
      <w:tr w:rsidR="009254E3" w:rsidRPr="009254E3" w:rsidTr="009254E3">
        <w:trPr>
          <w:trHeight w:val="290"/>
        </w:trPr>
        <w:tc>
          <w:tcPr>
            <w:tcW w:w="960" w:type="dxa"/>
            <w:tcBorders>
              <w:top w:val="nil"/>
              <w:left w:val="nil"/>
              <w:bottom w:val="nil"/>
              <w:right w:val="nil"/>
            </w:tcBorders>
            <w:shd w:val="clear" w:color="auto" w:fill="auto"/>
            <w:noWrap/>
            <w:vAlign w:val="bottom"/>
            <w:hideMark/>
          </w:tcPr>
          <w:p w:rsidR="009254E3" w:rsidRPr="009254E3" w:rsidRDefault="009254E3" w:rsidP="009254E3">
            <w:pPr>
              <w:spacing w:after="0" w:line="240" w:lineRule="auto"/>
              <w:jc w:val="right"/>
              <w:rPr>
                <w:rFonts w:ascii="Calibri" w:eastAsia="Times New Roman" w:hAnsi="Calibri" w:cs="Calibri"/>
                <w:color w:val="000000"/>
              </w:rPr>
            </w:pPr>
            <w:r w:rsidRPr="009254E3">
              <w:rPr>
                <w:rFonts w:ascii="Calibri" w:eastAsia="Times New Roman" w:hAnsi="Calibri" w:cs="Calibri"/>
                <w:color w:val="000000"/>
              </w:rPr>
              <w:t>4</w:t>
            </w:r>
          </w:p>
        </w:tc>
        <w:tc>
          <w:tcPr>
            <w:tcW w:w="5160" w:type="dxa"/>
            <w:tcBorders>
              <w:top w:val="nil"/>
              <w:left w:val="nil"/>
              <w:bottom w:val="nil"/>
              <w:right w:val="nil"/>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proofErr w:type="gramStart"/>
            <w:r w:rsidRPr="009254E3">
              <w:rPr>
                <w:rFonts w:ascii="Calibri" w:eastAsia="Times New Roman" w:hAnsi="Calibri" w:cs="Calibri"/>
                <w:color w:val="000000"/>
              </w:rPr>
              <w:t>Lower  Arm</w:t>
            </w:r>
            <w:proofErr w:type="gramEnd"/>
          </w:p>
        </w:tc>
      </w:tr>
      <w:tr w:rsidR="009254E3" w:rsidRPr="009254E3" w:rsidTr="009254E3">
        <w:trPr>
          <w:trHeight w:val="290"/>
        </w:trPr>
        <w:tc>
          <w:tcPr>
            <w:tcW w:w="960" w:type="dxa"/>
            <w:tcBorders>
              <w:top w:val="nil"/>
              <w:left w:val="nil"/>
              <w:bottom w:val="nil"/>
              <w:right w:val="nil"/>
            </w:tcBorders>
            <w:shd w:val="clear" w:color="auto" w:fill="auto"/>
            <w:noWrap/>
            <w:vAlign w:val="bottom"/>
            <w:hideMark/>
          </w:tcPr>
          <w:p w:rsidR="009254E3" w:rsidRPr="009254E3" w:rsidRDefault="009254E3" w:rsidP="009254E3">
            <w:pPr>
              <w:spacing w:after="0" w:line="240" w:lineRule="auto"/>
              <w:jc w:val="right"/>
              <w:rPr>
                <w:rFonts w:ascii="Calibri" w:eastAsia="Times New Roman" w:hAnsi="Calibri" w:cs="Calibri"/>
                <w:color w:val="000000"/>
              </w:rPr>
            </w:pPr>
            <w:r w:rsidRPr="009254E3">
              <w:rPr>
                <w:rFonts w:ascii="Calibri" w:eastAsia="Times New Roman" w:hAnsi="Calibri" w:cs="Calibri"/>
                <w:color w:val="000000"/>
              </w:rPr>
              <w:t>5</w:t>
            </w:r>
          </w:p>
        </w:tc>
        <w:tc>
          <w:tcPr>
            <w:tcW w:w="5160" w:type="dxa"/>
            <w:tcBorders>
              <w:top w:val="nil"/>
              <w:left w:val="nil"/>
              <w:bottom w:val="nil"/>
              <w:right w:val="nil"/>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Pinch Clamp</w:t>
            </w:r>
          </w:p>
        </w:tc>
      </w:tr>
      <w:tr w:rsidR="009254E3" w:rsidRPr="009254E3" w:rsidTr="009254E3">
        <w:trPr>
          <w:trHeight w:val="290"/>
        </w:trPr>
        <w:tc>
          <w:tcPr>
            <w:tcW w:w="960" w:type="dxa"/>
            <w:tcBorders>
              <w:top w:val="nil"/>
              <w:left w:val="nil"/>
              <w:bottom w:val="nil"/>
              <w:right w:val="nil"/>
            </w:tcBorders>
            <w:shd w:val="clear" w:color="auto" w:fill="auto"/>
            <w:noWrap/>
            <w:vAlign w:val="bottom"/>
            <w:hideMark/>
          </w:tcPr>
          <w:p w:rsidR="009254E3" w:rsidRPr="009254E3" w:rsidRDefault="009254E3" w:rsidP="009254E3">
            <w:pPr>
              <w:spacing w:after="0" w:line="240" w:lineRule="auto"/>
              <w:jc w:val="right"/>
              <w:rPr>
                <w:rFonts w:ascii="Calibri" w:eastAsia="Times New Roman" w:hAnsi="Calibri" w:cs="Calibri"/>
                <w:color w:val="000000"/>
              </w:rPr>
            </w:pPr>
            <w:r w:rsidRPr="009254E3">
              <w:rPr>
                <w:rFonts w:ascii="Calibri" w:eastAsia="Times New Roman" w:hAnsi="Calibri" w:cs="Calibri"/>
                <w:color w:val="000000"/>
              </w:rPr>
              <w:t>6</w:t>
            </w:r>
          </w:p>
        </w:tc>
        <w:tc>
          <w:tcPr>
            <w:tcW w:w="5160" w:type="dxa"/>
            <w:tcBorders>
              <w:top w:val="nil"/>
              <w:left w:val="nil"/>
              <w:bottom w:val="nil"/>
              <w:right w:val="nil"/>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Raise Arm</w:t>
            </w:r>
          </w:p>
        </w:tc>
      </w:tr>
      <w:tr w:rsidR="009254E3" w:rsidRPr="009254E3" w:rsidTr="009254E3">
        <w:trPr>
          <w:trHeight w:val="290"/>
        </w:trPr>
        <w:tc>
          <w:tcPr>
            <w:tcW w:w="960" w:type="dxa"/>
            <w:tcBorders>
              <w:top w:val="nil"/>
              <w:left w:val="nil"/>
              <w:bottom w:val="nil"/>
              <w:right w:val="nil"/>
            </w:tcBorders>
            <w:shd w:val="clear" w:color="auto" w:fill="auto"/>
            <w:noWrap/>
            <w:vAlign w:val="bottom"/>
            <w:hideMark/>
          </w:tcPr>
          <w:p w:rsidR="009254E3" w:rsidRPr="009254E3" w:rsidRDefault="009254E3" w:rsidP="009254E3">
            <w:pPr>
              <w:spacing w:after="0" w:line="240" w:lineRule="auto"/>
              <w:jc w:val="right"/>
              <w:rPr>
                <w:rFonts w:ascii="Calibri" w:eastAsia="Times New Roman" w:hAnsi="Calibri" w:cs="Calibri"/>
                <w:color w:val="000000"/>
              </w:rPr>
            </w:pPr>
            <w:r w:rsidRPr="009254E3">
              <w:rPr>
                <w:rFonts w:ascii="Calibri" w:eastAsia="Times New Roman" w:hAnsi="Calibri" w:cs="Calibri"/>
                <w:color w:val="000000"/>
              </w:rPr>
              <w:t>7</w:t>
            </w:r>
          </w:p>
        </w:tc>
        <w:tc>
          <w:tcPr>
            <w:tcW w:w="5160" w:type="dxa"/>
            <w:tcBorders>
              <w:top w:val="nil"/>
              <w:left w:val="nil"/>
              <w:bottom w:val="nil"/>
              <w:right w:val="nil"/>
            </w:tcBorders>
            <w:shd w:val="clear" w:color="auto" w:fill="auto"/>
            <w:noWrap/>
            <w:vAlign w:val="bottom"/>
            <w:hideMark/>
          </w:tcPr>
          <w:p w:rsidR="009254E3" w:rsidRPr="009254E3" w:rsidRDefault="009254E3" w:rsidP="009254E3">
            <w:pPr>
              <w:spacing w:after="0" w:line="240" w:lineRule="auto"/>
              <w:rPr>
                <w:rFonts w:ascii="Calibri" w:eastAsia="Times New Roman" w:hAnsi="Calibri" w:cs="Calibri"/>
                <w:color w:val="000000"/>
              </w:rPr>
            </w:pPr>
            <w:r w:rsidRPr="009254E3">
              <w:rPr>
                <w:rFonts w:ascii="Calibri" w:eastAsia="Times New Roman" w:hAnsi="Calibri" w:cs="Calibri"/>
                <w:color w:val="000000"/>
              </w:rPr>
              <w:t>Turn 180 degrees</w:t>
            </w:r>
          </w:p>
        </w:tc>
      </w:tr>
    </w:tbl>
    <w:p w:rsidR="009254E3" w:rsidRDefault="009254E3"/>
    <w:sectPr w:rsidR="009254E3" w:rsidSect="009254E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37B69"/>
    <w:multiLevelType w:val="hybridMultilevel"/>
    <w:tmpl w:val="197C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E8"/>
    <w:rsid w:val="00206752"/>
    <w:rsid w:val="00252E0B"/>
    <w:rsid w:val="004E4216"/>
    <w:rsid w:val="00702EFD"/>
    <w:rsid w:val="00907D6E"/>
    <w:rsid w:val="009254E3"/>
    <w:rsid w:val="00D4502F"/>
    <w:rsid w:val="00DD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712F"/>
  <w15:chartTrackingRefBased/>
  <w15:docId w15:val="{58EC39C2-6AEE-4A00-B4B6-B8E98CC9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29861">
      <w:bodyDiv w:val="1"/>
      <w:marLeft w:val="0"/>
      <w:marRight w:val="0"/>
      <w:marTop w:val="0"/>
      <w:marBottom w:val="0"/>
      <w:divBdr>
        <w:top w:val="none" w:sz="0" w:space="0" w:color="auto"/>
        <w:left w:val="none" w:sz="0" w:space="0" w:color="auto"/>
        <w:bottom w:val="none" w:sz="0" w:space="0" w:color="auto"/>
        <w:right w:val="none" w:sz="0" w:space="0" w:color="auto"/>
      </w:divBdr>
    </w:div>
    <w:div w:id="181169694">
      <w:bodyDiv w:val="1"/>
      <w:marLeft w:val="0"/>
      <w:marRight w:val="0"/>
      <w:marTop w:val="0"/>
      <w:marBottom w:val="0"/>
      <w:divBdr>
        <w:top w:val="none" w:sz="0" w:space="0" w:color="auto"/>
        <w:left w:val="none" w:sz="0" w:space="0" w:color="auto"/>
        <w:bottom w:val="none" w:sz="0" w:space="0" w:color="auto"/>
        <w:right w:val="none" w:sz="0" w:space="0" w:color="auto"/>
      </w:divBdr>
    </w:div>
    <w:div w:id="231934117">
      <w:bodyDiv w:val="1"/>
      <w:marLeft w:val="0"/>
      <w:marRight w:val="0"/>
      <w:marTop w:val="0"/>
      <w:marBottom w:val="0"/>
      <w:divBdr>
        <w:top w:val="none" w:sz="0" w:space="0" w:color="auto"/>
        <w:left w:val="none" w:sz="0" w:space="0" w:color="auto"/>
        <w:bottom w:val="none" w:sz="0" w:space="0" w:color="auto"/>
        <w:right w:val="none" w:sz="0" w:space="0" w:color="auto"/>
      </w:divBdr>
    </w:div>
    <w:div w:id="594828214">
      <w:bodyDiv w:val="1"/>
      <w:marLeft w:val="0"/>
      <w:marRight w:val="0"/>
      <w:marTop w:val="0"/>
      <w:marBottom w:val="0"/>
      <w:divBdr>
        <w:top w:val="none" w:sz="0" w:space="0" w:color="auto"/>
        <w:left w:val="none" w:sz="0" w:space="0" w:color="auto"/>
        <w:bottom w:val="none" w:sz="0" w:space="0" w:color="auto"/>
        <w:right w:val="none" w:sz="0" w:space="0" w:color="auto"/>
      </w:divBdr>
    </w:div>
    <w:div w:id="144449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2</cp:revision>
  <dcterms:created xsi:type="dcterms:W3CDTF">2019-10-22T21:53:00Z</dcterms:created>
  <dcterms:modified xsi:type="dcterms:W3CDTF">2019-10-22T21:53:00Z</dcterms:modified>
</cp:coreProperties>
</file>