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BCAD66" w14:textId="77777777" w:rsidR="00F2459F" w:rsidRDefault="00D43861">
      <w:pPr>
        <w:jc w:val="center"/>
        <w:rPr>
          <w:rFonts w:ascii="Arial" w:hAnsi="Arial" w:cs="Arial"/>
        </w:rPr>
      </w:pPr>
      <w:r>
        <w:rPr>
          <w:noProof/>
          <w:lang w:eastAsia="en-US"/>
        </w:rPr>
        <w:drawing>
          <wp:anchor distT="0" distB="0" distL="114300" distR="114300" simplePos="0" relativeHeight="251663360" behindDoc="0" locked="0" layoutInCell="1" allowOverlap="1" wp14:anchorId="4A1A7A1D" wp14:editId="74CB8139">
            <wp:simplePos x="0" y="0"/>
            <wp:positionH relativeFrom="column">
              <wp:align>center</wp:align>
            </wp:positionH>
            <wp:positionV relativeFrom="paragraph">
              <wp:posOffset>-3810</wp:posOffset>
            </wp:positionV>
            <wp:extent cx="6884035" cy="828040"/>
            <wp:effectExtent l="0" t="0" r="0" b="10160"/>
            <wp:wrapTight wrapText="bothSides">
              <wp:wrapPolygon edited="0">
                <wp:start x="0" y="0"/>
                <wp:lineTo x="0" y="21202"/>
                <wp:lineTo x="21518" y="21202"/>
                <wp:lineTo x="21518" y="0"/>
                <wp:lineTo x="0" y="0"/>
              </wp:wrapPolygon>
            </wp:wrapTight>
            <wp:docPr id="21" name="Picture 2" descr="_P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4035" cy="828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4DE14" w14:textId="77777777" w:rsidR="00F2459F" w:rsidRDefault="00F2459F">
      <w:pPr>
        <w:jc w:val="center"/>
        <w:rPr>
          <w:rFonts w:ascii="Arial" w:hAnsi="Arial" w:cs="Arial"/>
          <w:b/>
          <w:bCs/>
          <w:sz w:val="44"/>
          <w:szCs w:val="44"/>
        </w:rPr>
      </w:pPr>
    </w:p>
    <w:p w14:paraId="0CD84557" w14:textId="77777777" w:rsidR="00F2459F" w:rsidRDefault="00F2459F">
      <w:pPr>
        <w:jc w:val="center"/>
        <w:rPr>
          <w:rFonts w:ascii="Arial" w:hAnsi="Arial" w:cs="Arial"/>
          <w:b/>
          <w:bCs/>
          <w:sz w:val="44"/>
          <w:szCs w:val="44"/>
        </w:rPr>
      </w:pPr>
    </w:p>
    <w:p w14:paraId="4349B54B" w14:textId="77777777" w:rsidR="008E3D20" w:rsidRDefault="008E3D20" w:rsidP="008E3D20">
      <w:pPr>
        <w:bidi/>
        <w:jc w:val="center"/>
        <w:rPr>
          <w:rFonts w:cs="Arial"/>
          <w:b/>
          <w:bCs/>
          <w:sz w:val="44"/>
          <w:szCs w:val="44"/>
          <w:rtl/>
        </w:rPr>
      </w:pPr>
    </w:p>
    <w:p w14:paraId="7DBCDB87" w14:textId="77777777" w:rsidR="008E3D20" w:rsidRDefault="008E3D20" w:rsidP="008E3D20">
      <w:pPr>
        <w:bidi/>
        <w:jc w:val="center"/>
        <w:rPr>
          <w:rFonts w:cs="Arial"/>
          <w:b/>
          <w:bCs/>
          <w:sz w:val="44"/>
          <w:szCs w:val="44"/>
          <w:rtl/>
        </w:rPr>
      </w:pPr>
    </w:p>
    <w:p w14:paraId="513ECFB7" w14:textId="77777777" w:rsidR="008E3D20" w:rsidRDefault="008E3D20" w:rsidP="008E3D20">
      <w:pPr>
        <w:bidi/>
        <w:jc w:val="center"/>
        <w:rPr>
          <w:rFonts w:cs="Arial"/>
          <w:b/>
          <w:bCs/>
          <w:sz w:val="44"/>
          <w:szCs w:val="44"/>
          <w:rtl/>
        </w:rPr>
      </w:pPr>
    </w:p>
    <w:p w14:paraId="6ACE46E5" w14:textId="77777777" w:rsidR="008E3D20" w:rsidRPr="00756893" w:rsidRDefault="008E3D20" w:rsidP="008E3D20">
      <w:pPr>
        <w:bidi/>
        <w:jc w:val="center"/>
        <w:rPr>
          <w:rFonts w:cs="Arial"/>
          <w:b/>
          <w:bCs/>
          <w:sz w:val="44"/>
          <w:szCs w:val="44"/>
          <w:rtl/>
        </w:rPr>
      </w:pPr>
      <w:r w:rsidRPr="00756893">
        <w:rPr>
          <w:rFonts w:cs="Arial"/>
          <w:b/>
          <w:bCs/>
          <w:sz w:val="44"/>
          <w:szCs w:val="44"/>
          <w:rtl/>
        </w:rPr>
        <w:t>دليل مستخدم البوابة المركزية لغرفة</w:t>
      </w:r>
    </w:p>
    <w:p w14:paraId="0682BBF3" w14:textId="77777777" w:rsidR="008E3D20" w:rsidRPr="00756893" w:rsidRDefault="008E3D20" w:rsidP="008E3D20">
      <w:pPr>
        <w:bidi/>
        <w:jc w:val="center"/>
        <w:rPr>
          <w:rFonts w:cs="Arial"/>
          <w:b/>
          <w:bCs/>
          <w:sz w:val="44"/>
          <w:szCs w:val="44"/>
          <w:rtl/>
        </w:rPr>
      </w:pPr>
      <w:r w:rsidRPr="00756893">
        <w:rPr>
          <w:rFonts w:cs="Arial"/>
          <w:b/>
          <w:bCs/>
          <w:sz w:val="44"/>
          <w:szCs w:val="44"/>
          <w:rtl/>
        </w:rPr>
        <w:t>تبادل معلومات السلامة الأحيائية</w:t>
      </w:r>
    </w:p>
    <w:p w14:paraId="60711D63" w14:textId="77777777" w:rsidR="008E3D20" w:rsidRPr="00CA6029" w:rsidRDefault="008E3D20" w:rsidP="008E3D20">
      <w:pPr>
        <w:bidi/>
        <w:rPr>
          <w:rFonts w:cs="Simplified Arabic"/>
          <w:sz w:val="20"/>
          <w:rtl/>
          <w:lang w:bidi="ar-LB"/>
        </w:rPr>
      </w:pPr>
    </w:p>
    <w:p w14:paraId="6E813D12" w14:textId="77777777" w:rsidR="008E3D20" w:rsidRPr="00CA6029" w:rsidRDefault="008E3D20" w:rsidP="008E3D20">
      <w:pPr>
        <w:bidi/>
        <w:rPr>
          <w:rFonts w:cs="Simplified Arabic"/>
          <w:sz w:val="20"/>
          <w:rtl/>
        </w:rPr>
      </w:pPr>
    </w:p>
    <w:p w14:paraId="6F10E122" w14:textId="77777777" w:rsidR="008E3D20" w:rsidRDefault="008E3D20" w:rsidP="008E3D20">
      <w:pPr>
        <w:bidi/>
        <w:rPr>
          <w:rFonts w:cs="Simplified Arabic"/>
          <w:sz w:val="20"/>
          <w:rtl/>
        </w:rPr>
      </w:pPr>
    </w:p>
    <w:p w14:paraId="71B37B1D" w14:textId="77777777" w:rsidR="008E3D20" w:rsidRPr="00CA6029" w:rsidRDefault="008E3D20" w:rsidP="008E3D20">
      <w:pPr>
        <w:bidi/>
        <w:rPr>
          <w:rFonts w:cs="Simplified Arabic"/>
          <w:sz w:val="20"/>
          <w:rtl/>
        </w:rPr>
      </w:pPr>
    </w:p>
    <w:p w14:paraId="7599D075" w14:textId="77777777" w:rsidR="008E3D20" w:rsidRPr="00CA6029" w:rsidRDefault="008E3D20" w:rsidP="008E3D20">
      <w:pPr>
        <w:bidi/>
        <w:jc w:val="center"/>
        <w:rPr>
          <w:rFonts w:cs="Simplified Arabic"/>
          <w:b/>
          <w:bCs/>
          <w:sz w:val="20"/>
          <w:szCs w:val="36"/>
          <w:rtl/>
        </w:rPr>
      </w:pPr>
      <w:r>
        <w:rPr>
          <w:rFonts w:cs="Arial" w:hint="cs"/>
          <w:b/>
          <w:bCs/>
          <w:sz w:val="44"/>
          <w:szCs w:val="44"/>
          <w:rtl/>
        </w:rPr>
        <w:t>"</w:t>
      </w:r>
      <w:r w:rsidRPr="001A715B">
        <w:rPr>
          <w:rFonts w:cs="Arial" w:hint="cs"/>
          <w:b/>
          <w:bCs/>
          <w:sz w:val="44"/>
          <w:szCs w:val="44"/>
          <w:rtl/>
        </w:rPr>
        <w:t xml:space="preserve"> استخدام غرفة تبادل معلومات السلامة الأحيائية لمهام موظفي الجمارك و مراقبة الحدود</w:t>
      </w:r>
      <w:r>
        <w:rPr>
          <w:rFonts w:cs="Arial" w:hint="cs"/>
          <w:b/>
          <w:bCs/>
          <w:sz w:val="44"/>
          <w:szCs w:val="44"/>
          <w:rtl/>
        </w:rPr>
        <w:t xml:space="preserve"> "</w:t>
      </w:r>
    </w:p>
    <w:p w14:paraId="28DF0321" w14:textId="77777777" w:rsidR="008E3D20" w:rsidRPr="00CA6029" w:rsidRDefault="008E3D20" w:rsidP="008E3D20">
      <w:pPr>
        <w:bidi/>
        <w:rPr>
          <w:rFonts w:cs="Simplified Arabic"/>
          <w:sz w:val="20"/>
          <w:rtl/>
        </w:rPr>
      </w:pPr>
    </w:p>
    <w:p w14:paraId="0E87CEC0" w14:textId="77777777" w:rsidR="008E3D20" w:rsidRDefault="008E3D20" w:rsidP="008E3D20">
      <w:pPr>
        <w:bidi/>
        <w:rPr>
          <w:rFonts w:cs="Simplified Arabic"/>
          <w:sz w:val="20"/>
          <w:rtl/>
        </w:rPr>
      </w:pPr>
    </w:p>
    <w:p w14:paraId="0D870D5C" w14:textId="77777777" w:rsidR="008E3D20" w:rsidRPr="00CA6029" w:rsidRDefault="008E3D20" w:rsidP="008E3D20">
      <w:pPr>
        <w:bidi/>
        <w:rPr>
          <w:rFonts w:cs="Simplified Arabic"/>
          <w:sz w:val="20"/>
          <w:rtl/>
        </w:rPr>
      </w:pPr>
    </w:p>
    <w:p w14:paraId="0B13535A" w14:textId="77777777" w:rsidR="008E3D20" w:rsidRPr="00CA6029" w:rsidRDefault="008E3D20" w:rsidP="008E3D20">
      <w:pPr>
        <w:bidi/>
        <w:rPr>
          <w:rFonts w:cs="Simplified Arabic"/>
          <w:sz w:val="20"/>
          <w:rtl/>
        </w:rPr>
      </w:pPr>
    </w:p>
    <w:p w14:paraId="7F714EA0" w14:textId="77777777" w:rsidR="008E3D20" w:rsidRPr="00CA6029" w:rsidRDefault="008E3D20" w:rsidP="008E3D20">
      <w:pPr>
        <w:bidi/>
        <w:rPr>
          <w:rFonts w:cs="Simplified Arabic"/>
          <w:sz w:val="20"/>
          <w:rtl/>
        </w:rPr>
      </w:pPr>
    </w:p>
    <w:p w14:paraId="38E25366" w14:textId="03E055F1" w:rsidR="008E3D20" w:rsidRDefault="0011308C" w:rsidP="008E3D20">
      <w:pPr>
        <w:tabs>
          <w:tab w:val="left" w:pos="567"/>
          <w:tab w:val="left" w:pos="1134"/>
        </w:tabs>
        <w:bidi/>
        <w:jc w:val="center"/>
        <w:rPr>
          <w:rFonts w:cs="Arial"/>
          <w:b/>
          <w:bCs/>
          <w:sz w:val="20"/>
          <w:rtl/>
        </w:rPr>
      </w:pPr>
      <w:r>
        <w:rPr>
          <w:rFonts w:cs="Arial" w:hint="cs"/>
          <w:b/>
          <w:bCs/>
          <w:sz w:val="20"/>
          <w:rtl/>
          <w:lang w:bidi="ar-EG"/>
        </w:rPr>
        <w:t>أغسطس</w:t>
      </w:r>
      <w:r w:rsidR="008E3D20" w:rsidRPr="00EE222E">
        <w:rPr>
          <w:rFonts w:cs="Arial"/>
          <w:b/>
          <w:bCs/>
          <w:sz w:val="20"/>
          <w:rtl/>
        </w:rPr>
        <w:t xml:space="preserve"> </w:t>
      </w:r>
      <w:r w:rsidR="008E3D20">
        <w:rPr>
          <w:rFonts w:cs="Arial" w:hint="cs"/>
          <w:b/>
          <w:bCs/>
          <w:sz w:val="20"/>
          <w:rtl/>
        </w:rPr>
        <w:t>2012</w:t>
      </w:r>
    </w:p>
    <w:p w14:paraId="25162232" w14:textId="77777777" w:rsidR="008E3D20" w:rsidRDefault="008E3D20" w:rsidP="008E3D20">
      <w:pPr>
        <w:tabs>
          <w:tab w:val="left" w:pos="567"/>
          <w:tab w:val="left" w:pos="1134"/>
        </w:tabs>
        <w:bidi/>
        <w:jc w:val="center"/>
        <w:rPr>
          <w:rFonts w:cs="Arial"/>
          <w:b/>
          <w:bCs/>
          <w:sz w:val="20"/>
          <w:rtl/>
        </w:rPr>
      </w:pPr>
    </w:p>
    <w:p w14:paraId="5D2AA916" w14:textId="77777777" w:rsidR="008E3D20" w:rsidRDefault="008E3D20" w:rsidP="008E3D20">
      <w:pPr>
        <w:tabs>
          <w:tab w:val="left" w:pos="567"/>
          <w:tab w:val="left" w:pos="1134"/>
        </w:tabs>
        <w:bidi/>
        <w:jc w:val="center"/>
        <w:rPr>
          <w:rFonts w:cs="Arial"/>
          <w:b/>
          <w:bCs/>
          <w:sz w:val="20"/>
          <w:rtl/>
        </w:rPr>
      </w:pPr>
    </w:p>
    <w:p w14:paraId="48A5916D" w14:textId="77777777" w:rsidR="008E3D20" w:rsidRDefault="008E3D20" w:rsidP="008E3D20">
      <w:pPr>
        <w:tabs>
          <w:tab w:val="left" w:pos="567"/>
          <w:tab w:val="left" w:pos="1134"/>
        </w:tabs>
        <w:bidi/>
        <w:jc w:val="center"/>
        <w:rPr>
          <w:rFonts w:cs="Arial"/>
          <w:b/>
          <w:bCs/>
          <w:sz w:val="20"/>
          <w:rtl/>
        </w:rPr>
      </w:pPr>
    </w:p>
    <w:p w14:paraId="12C8D3AC" w14:textId="77777777" w:rsidR="008E3D20" w:rsidRDefault="008E3D20" w:rsidP="008E3D20">
      <w:pPr>
        <w:tabs>
          <w:tab w:val="left" w:pos="567"/>
          <w:tab w:val="left" w:pos="1134"/>
        </w:tabs>
        <w:bidi/>
        <w:jc w:val="center"/>
        <w:rPr>
          <w:rFonts w:cs="Arial"/>
          <w:b/>
          <w:bCs/>
          <w:sz w:val="20"/>
          <w:rtl/>
        </w:rPr>
      </w:pPr>
    </w:p>
    <w:p w14:paraId="3D6D357E" w14:textId="77777777" w:rsidR="008E3D20" w:rsidRDefault="008E3D20" w:rsidP="008E3D20">
      <w:pPr>
        <w:tabs>
          <w:tab w:val="left" w:pos="567"/>
          <w:tab w:val="left" w:pos="1134"/>
        </w:tabs>
        <w:bidi/>
        <w:jc w:val="center"/>
        <w:rPr>
          <w:rFonts w:cs="Arial"/>
          <w:b/>
          <w:bCs/>
          <w:sz w:val="20"/>
          <w:rtl/>
        </w:rPr>
      </w:pPr>
    </w:p>
    <w:p w14:paraId="21A9EB9B" w14:textId="77777777" w:rsidR="008E3D20" w:rsidRDefault="008E3D20" w:rsidP="008E3D20">
      <w:pPr>
        <w:tabs>
          <w:tab w:val="left" w:pos="567"/>
          <w:tab w:val="left" w:pos="1134"/>
        </w:tabs>
        <w:bidi/>
        <w:jc w:val="center"/>
        <w:rPr>
          <w:rFonts w:cs="Arial"/>
          <w:b/>
          <w:bCs/>
          <w:sz w:val="20"/>
          <w:rtl/>
        </w:rPr>
      </w:pPr>
    </w:p>
    <w:p w14:paraId="0EC06211" w14:textId="77777777" w:rsidR="008E3D20" w:rsidRDefault="008E3D20" w:rsidP="008E3D20">
      <w:pPr>
        <w:tabs>
          <w:tab w:val="left" w:pos="567"/>
          <w:tab w:val="left" w:pos="1134"/>
        </w:tabs>
        <w:bidi/>
        <w:jc w:val="center"/>
        <w:rPr>
          <w:rFonts w:cs="Arial"/>
          <w:b/>
          <w:bCs/>
          <w:sz w:val="20"/>
          <w:rtl/>
        </w:rPr>
      </w:pPr>
    </w:p>
    <w:p w14:paraId="057EE7F7" w14:textId="77777777" w:rsidR="008E3D20" w:rsidRDefault="008E3D20" w:rsidP="008E3D20">
      <w:pPr>
        <w:tabs>
          <w:tab w:val="left" w:pos="567"/>
          <w:tab w:val="left" w:pos="1134"/>
        </w:tabs>
        <w:bidi/>
        <w:jc w:val="center"/>
        <w:rPr>
          <w:rFonts w:cs="Arial"/>
          <w:b/>
          <w:bCs/>
          <w:sz w:val="20"/>
          <w:rtl/>
        </w:rPr>
      </w:pPr>
    </w:p>
    <w:p w14:paraId="7095B4A3" w14:textId="77777777" w:rsidR="008E3D20" w:rsidRDefault="008E3D20" w:rsidP="008E3D20">
      <w:pPr>
        <w:tabs>
          <w:tab w:val="left" w:pos="567"/>
          <w:tab w:val="left" w:pos="1134"/>
        </w:tabs>
        <w:bidi/>
        <w:jc w:val="center"/>
        <w:rPr>
          <w:rFonts w:cs="Arial"/>
          <w:b/>
          <w:bCs/>
          <w:sz w:val="20"/>
          <w:rtl/>
        </w:rPr>
      </w:pPr>
    </w:p>
    <w:p w14:paraId="3A3FBD1D" w14:textId="77777777" w:rsidR="008E3D20" w:rsidRDefault="008E3D20" w:rsidP="008E3D20">
      <w:pPr>
        <w:tabs>
          <w:tab w:val="left" w:pos="567"/>
          <w:tab w:val="left" w:pos="1134"/>
        </w:tabs>
        <w:bidi/>
        <w:jc w:val="center"/>
        <w:rPr>
          <w:rFonts w:cs="Arial"/>
          <w:b/>
          <w:bCs/>
          <w:sz w:val="20"/>
          <w:rtl/>
        </w:rPr>
      </w:pPr>
    </w:p>
    <w:p w14:paraId="3A46CA97" w14:textId="77777777" w:rsidR="008E3D20" w:rsidRDefault="008E3D20" w:rsidP="008E3D20">
      <w:pPr>
        <w:tabs>
          <w:tab w:val="left" w:pos="567"/>
          <w:tab w:val="left" w:pos="1134"/>
        </w:tabs>
        <w:bidi/>
        <w:jc w:val="center"/>
        <w:rPr>
          <w:rFonts w:cs="Arial"/>
          <w:b/>
          <w:bCs/>
          <w:sz w:val="20"/>
          <w:rtl/>
        </w:rPr>
      </w:pPr>
    </w:p>
    <w:p w14:paraId="48D6E084" w14:textId="77777777" w:rsidR="008E3D20" w:rsidRDefault="008E3D20" w:rsidP="008E3D20">
      <w:pPr>
        <w:tabs>
          <w:tab w:val="left" w:pos="567"/>
          <w:tab w:val="left" w:pos="1134"/>
        </w:tabs>
        <w:bidi/>
        <w:jc w:val="center"/>
        <w:rPr>
          <w:rFonts w:cs="Arial"/>
          <w:b/>
          <w:bCs/>
          <w:sz w:val="20"/>
          <w:rtl/>
        </w:rPr>
      </w:pPr>
    </w:p>
    <w:p w14:paraId="767003BD" w14:textId="77777777" w:rsidR="008E3D20" w:rsidRDefault="008E3D20" w:rsidP="008E3D20">
      <w:pPr>
        <w:tabs>
          <w:tab w:val="left" w:pos="567"/>
          <w:tab w:val="left" w:pos="1134"/>
        </w:tabs>
        <w:bidi/>
        <w:jc w:val="center"/>
        <w:rPr>
          <w:rFonts w:cs="Arial"/>
          <w:b/>
          <w:bCs/>
          <w:sz w:val="20"/>
          <w:rtl/>
        </w:rPr>
      </w:pPr>
    </w:p>
    <w:sdt>
      <w:sdtPr>
        <w:rPr>
          <w:rFonts w:ascii="Times New Roman" w:eastAsia="SimSun" w:hAnsi="Times New Roman"/>
          <w:b w:val="0"/>
          <w:bCs w:val="0"/>
          <w:color w:val="auto"/>
          <w:sz w:val="24"/>
          <w:szCs w:val="24"/>
          <w:rtl/>
          <w:lang w:eastAsia="es-ES"/>
        </w:rPr>
        <w:id w:val="664824513"/>
        <w:docPartObj>
          <w:docPartGallery w:val="Table of Contents"/>
          <w:docPartUnique/>
        </w:docPartObj>
      </w:sdtPr>
      <w:sdtEndPr>
        <w:rPr>
          <w:noProof/>
        </w:rPr>
      </w:sdtEndPr>
      <w:sdtContent>
        <w:p w14:paraId="380ECF84" w14:textId="444D5F14" w:rsidR="00232C00" w:rsidRDefault="00232C00" w:rsidP="00232C00">
          <w:pPr>
            <w:pStyle w:val="TOCHeading"/>
            <w:bidi/>
            <w:rPr>
              <w:rtl/>
            </w:rPr>
          </w:pPr>
          <w:r>
            <w:rPr>
              <w:rFonts w:hint="cs"/>
              <w:rtl/>
            </w:rPr>
            <w:t xml:space="preserve">المحتويات </w:t>
          </w:r>
        </w:p>
        <w:p w14:paraId="4AD7A2C1" w14:textId="77777777" w:rsidR="00232C00" w:rsidRPr="00232C00" w:rsidRDefault="00232C00" w:rsidP="00232C00">
          <w:pPr>
            <w:bidi/>
            <w:rPr>
              <w:lang w:eastAsia="ja-JP"/>
            </w:rPr>
          </w:pPr>
        </w:p>
        <w:p w14:paraId="25550B14" w14:textId="77777777" w:rsidR="00B714B2" w:rsidRDefault="00232C00" w:rsidP="00733105">
          <w:pPr>
            <w:pStyle w:val="TOC1"/>
            <w:tabs>
              <w:tab w:val="left" w:pos="480"/>
              <w:tab w:val="right" w:leader="dot" w:pos="8492"/>
            </w:tabs>
            <w:bidi/>
            <w:rPr>
              <w:rFonts w:asciiTheme="minorHAnsi" w:eastAsiaTheme="minorEastAsia" w:hAnsiTheme="minorHAnsi" w:cstheme="minorBidi"/>
              <w:noProof/>
              <w:kern w:val="2"/>
              <w:sz w:val="22"/>
              <w:szCs w:val="22"/>
              <w:lang w:eastAsia="en-US"/>
              <w14:ligatures w14:val="standard"/>
            </w:rPr>
          </w:pPr>
          <w:r>
            <w:fldChar w:fldCharType="begin"/>
          </w:r>
          <w:r>
            <w:instrText xml:space="preserve"> TOC \o "1-3" \h \z \u </w:instrText>
          </w:r>
          <w:r>
            <w:fldChar w:fldCharType="separate"/>
          </w:r>
          <w:hyperlink w:anchor="_Toc335143409" w:history="1">
            <w:r w:rsidR="00B714B2" w:rsidRPr="00B4007C">
              <w:rPr>
                <w:rStyle w:val="Hyperlink"/>
                <w:noProof/>
              </w:rPr>
              <w:t>1.</w:t>
            </w:r>
            <w:r w:rsidR="00B714B2">
              <w:rPr>
                <w:rFonts w:asciiTheme="minorHAnsi" w:eastAsiaTheme="minorEastAsia" w:hAnsiTheme="minorHAnsi" w:cstheme="minorBidi"/>
                <w:noProof/>
                <w:kern w:val="2"/>
                <w:sz w:val="22"/>
                <w:szCs w:val="22"/>
                <w:lang w:eastAsia="en-US"/>
                <w14:ligatures w14:val="standard"/>
              </w:rPr>
              <w:tab/>
            </w:r>
            <w:r w:rsidR="00B714B2" w:rsidRPr="00B4007C">
              <w:rPr>
                <w:rStyle w:val="Hyperlink"/>
                <w:rFonts w:hint="eastAsia"/>
                <w:noProof/>
                <w:rtl/>
              </w:rPr>
              <w:t>مقدمة</w:t>
            </w:r>
            <w:r w:rsidR="00B714B2" w:rsidRPr="00B4007C">
              <w:rPr>
                <w:rStyle w:val="Hyperlink"/>
                <w:noProof/>
                <w:rtl/>
              </w:rPr>
              <w:t xml:space="preserve"> </w:t>
            </w:r>
            <w:r w:rsidR="00B714B2" w:rsidRPr="00B4007C">
              <w:rPr>
                <w:rStyle w:val="Hyperlink"/>
                <w:rFonts w:hint="eastAsia"/>
                <w:noProof/>
                <w:rtl/>
              </w:rPr>
              <w:t>لدليل</w:t>
            </w:r>
            <w:r w:rsidR="00B714B2" w:rsidRPr="00B4007C">
              <w:rPr>
                <w:rStyle w:val="Hyperlink"/>
                <w:noProof/>
                <w:rtl/>
              </w:rPr>
              <w:t xml:space="preserve"> </w:t>
            </w:r>
            <w:r w:rsidR="00B714B2" w:rsidRPr="00B4007C">
              <w:rPr>
                <w:rStyle w:val="Hyperlink"/>
                <w:rFonts w:hint="eastAsia"/>
                <w:noProof/>
                <w:rtl/>
              </w:rPr>
              <w:t>المستخدم</w:t>
            </w:r>
            <w:r w:rsidR="00B714B2">
              <w:rPr>
                <w:noProof/>
                <w:webHidden/>
              </w:rPr>
              <w:tab/>
            </w:r>
            <w:r w:rsidR="00B714B2">
              <w:rPr>
                <w:noProof/>
                <w:webHidden/>
              </w:rPr>
              <w:fldChar w:fldCharType="begin"/>
            </w:r>
            <w:r w:rsidR="00B714B2">
              <w:rPr>
                <w:noProof/>
                <w:webHidden/>
              </w:rPr>
              <w:instrText xml:space="preserve"> PAGEREF _Toc335143409 \h </w:instrText>
            </w:r>
            <w:r w:rsidR="00B714B2">
              <w:rPr>
                <w:noProof/>
                <w:webHidden/>
              </w:rPr>
            </w:r>
            <w:r w:rsidR="00B714B2">
              <w:rPr>
                <w:noProof/>
                <w:webHidden/>
              </w:rPr>
              <w:fldChar w:fldCharType="separate"/>
            </w:r>
            <w:r w:rsidR="00147D99">
              <w:rPr>
                <w:noProof/>
                <w:webHidden/>
              </w:rPr>
              <w:t>3</w:t>
            </w:r>
            <w:r w:rsidR="00B714B2">
              <w:rPr>
                <w:noProof/>
                <w:webHidden/>
              </w:rPr>
              <w:fldChar w:fldCharType="end"/>
            </w:r>
          </w:hyperlink>
        </w:p>
        <w:p w14:paraId="4A96D362" w14:textId="77777777" w:rsidR="00B714B2" w:rsidRDefault="002D5F47" w:rsidP="00733105">
          <w:pPr>
            <w:pStyle w:val="TOC1"/>
            <w:tabs>
              <w:tab w:val="left" w:pos="480"/>
              <w:tab w:val="right" w:leader="dot" w:pos="8492"/>
            </w:tabs>
            <w:bidi/>
            <w:rPr>
              <w:rFonts w:asciiTheme="minorHAnsi" w:eastAsiaTheme="minorEastAsia" w:hAnsiTheme="minorHAnsi" w:cstheme="minorBidi"/>
              <w:noProof/>
              <w:kern w:val="2"/>
              <w:sz w:val="22"/>
              <w:szCs w:val="22"/>
              <w:lang w:eastAsia="en-US"/>
              <w14:ligatures w14:val="standard"/>
            </w:rPr>
          </w:pPr>
          <w:hyperlink w:anchor="_Toc335143410" w:history="1">
            <w:r w:rsidR="00B714B2" w:rsidRPr="00B4007C">
              <w:rPr>
                <w:rStyle w:val="Hyperlink"/>
                <w:noProof/>
              </w:rPr>
              <w:t>2.</w:t>
            </w:r>
            <w:r w:rsidR="00B714B2">
              <w:rPr>
                <w:rFonts w:asciiTheme="minorHAnsi" w:eastAsiaTheme="minorEastAsia" w:hAnsiTheme="minorHAnsi" w:cstheme="minorBidi"/>
                <w:noProof/>
                <w:kern w:val="2"/>
                <w:sz w:val="22"/>
                <w:szCs w:val="22"/>
                <w:lang w:eastAsia="en-US"/>
                <w14:ligatures w14:val="standard"/>
              </w:rPr>
              <w:tab/>
            </w:r>
            <w:r w:rsidR="00B714B2" w:rsidRPr="00B4007C">
              <w:rPr>
                <w:rStyle w:val="Hyperlink"/>
                <w:rFonts w:eastAsia="Times New Roman" w:hint="eastAsia"/>
                <w:noProof/>
                <w:kern w:val="32"/>
                <w:rtl/>
              </w:rPr>
              <w:t>بروتوكول</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قرطاجنة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بشأن</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السلامة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الأحيائية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التابع</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للإتفاقية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المتعلقة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بالتنوع</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البيولوجي</w:t>
            </w:r>
            <w:r w:rsidR="00B714B2" w:rsidRPr="00B4007C">
              <w:rPr>
                <w:rStyle w:val="Hyperlink"/>
                <w:rFonts w:eastAsia="Times New Roman"/>
                <w:noProof/>
                <w:kern w:val="32"/>
                <w:rtl/>
              </w:rPr>
              <w:t>:</w:t>
            </w:r>
            <w:r w:rsidR="00B714B2">
              <w:rPr>
                <w:noProof/>
                <w:webHidden/>
              </w:rPr>
              <w:tab/>
            </w:r>
            <w:r w:rsidR="00B714B2">
              <w:rPr>
                <w:noProof/>
                <w:webHidden/>
              </w:rPr>
              <w:fldChar w:fldCharType="begin"/>
            </w:r>
            <w:r w:rsidR="00B714B2">
              <w:rPr>
                <w:noProof/>
                <w:webHidden/>
              </w:rPr>
              <w:instrText xml:space="preserve"> PAGEREF _Toc335143410 \h </w:instrText>
            </w:r>
            <w:r w:rsidR="00B714B2">
              <w:rPr>
                <w:noProof/>
                <w:webHidden/>
              </w:rPr>
            </w:r>
            <w:r w:rsidR="00B714B2">
              <w:rPr>
                <w:noProof/>
                <w:webHidden/>
              </w:rPr>
              <w:fldChar w:fldCharType="separate"/>
            </w:r>
            <w:r w:rsidR="00147D99">
              <w:rPr>
                <w:noProof/>
                <w:webHidden/>
              </w:rPr>
              <w:t>4</w:t>
            </w:r>
            <w:r w:rsidR="00B714B2">
              <w:rPr>
                <w:noProof/>
                <w:webHidden/>
              </w:rPr>
              <w:fldChar w:fldCharType="end"/>
            </w:r>
          </w:hyperlink>
        </w:p>
        <w:p w14:paraId="17383DA1" w14:textId="77777777" w:rsidR="00B714B2" w:rsidRDefault="002D5F47" w:rsidP="00733105">
          <w:pPr>
            <w:pStyle w:val="TOC2"/>
            <w:tabs>
              <w:tab w:val="right" w:leader="dot" w:pos="8492"/>
            </w:tabs>
            <w:bidi/>
            <w:rPr>
              <w:rFonts w:asciiTheme="minorHAnsi" w:eastAsiaTheme="minorEastAsia" w:hAnsiTheme="minorHAnsi" w:cstheme="minorBidi"/>
              <w:noProof/>
              <w:kern w:val="2"/>
              <w:sz w:val="22"/>
              <w:szCs w:val="22"/>
              <w:lang w:eastAsia="en-US"/>
              <w14:ligatures w14:val="standard"/>
            </w:rPr>
          </w:pPr>
          <w:hyperlink w:anchor="_Toc335143411" w:history="1">
            <w:r w:rsidR="00B714B2" w:rsidRPr="00B4007C">
              <w:rPr>
                <w:rStyle w:val="Hyperlink"/>
                <w:noProof/>
                <w:rtl/>
              </w:rPr>
              <w:t xml:space="preserve">2.1  </w:t>
            </w:r>
            <w:r w:rsidR="00B714B2" w:rsidRPr="00B4007C">
              <w:rPr>
                <w:rStyle w:val="Hyperlink"/>
                <w:rFonts w:hint="eastAsia"/>
                <w:noProof/>
                <w:rtl/>
              </w:rPr>
              <w:t>مقدمة</w:t>
            </w:r>
            <w:r w:rsidR="00B714B2" w:rsidRPr="00B4007C">
              <w:rPr>
                <w:rStyle w:val="Hyperlink"/>
                <w:noProof/>
                <w:rtl/>
              </w:rPr>
              <w:t xml:space="preserve"> </w:t>
            </w:r>
            <w:r w:rsidR="00B714B2" w:rsidRPr="00B4007C">
              <w:rPr>
                <w:rStyle w:val="Hyperlink"/>
                <w:rFonts w:hint="eastAsia"/>
                <w:noProof/>
                <w:rtl/>
              </w:rPr>
              <w:t>عن</w:t>
            </w:r>
            <w:r w:rsidR="00B714B2" w:rsidRPr="00B4007C">
              <w:rPr>
                <w:rStyle w:val="Hyperlink"/>
                <w:noProof/>
                <w:rtl/>
              </w:rPr>
              <w:t xml:space="preserve"> </w:t>
            </w:r>
            <w:r w:rsidR="00B714B2" w:rsidRPr="00B4007C">
              <w:rPr>
                <w:rStyle w:val="Hyperlink"/>
                <w:rFonts w:hint="eastAsia"/>
                <w:noProof/>
                <w:rtl/>
              </w:rPr>
              <w:t>بروتوكول</w:t>
            </w:r>
            <w:r w:rsidR="00B714B2" w:rsidRPr="00B4007C">
              <w:rPr>
                <w:rStyle w:val="Hyperlink"/>
                <w:noProof/>
                <w:rtl/>
              </w:rPr>
              <w:t xml:space="preserve"> </w:t>
            </w:r>
            <w:r w:rsidR="00B714B2" w:rsidRPr="00B4007C">
              <w:rPr>
                <w:rStyle w:val="Hyperlink"/>
                <w:rFonts w:hint="eastAsia"/>
                <w:noProof/>
                <w:rtl/>
              </w:rPr>
              <w:t>قرطاجنة</w:t>
            </w:r>
            <w:r w:rsidR="00B714B2" w:rsidRPr="00B4007C">
              <w:rPr>
                <w:rStyle w:val="Hyperlink"/>
                <w:noProof/>
                <w:rtl/>
              </w:rPr>
              <w:t xml:space="preserve"> </w:t>
            </w:r>
            <w:r w:rsidR="00B714B2" w:rsidRPr="00B4007C">
              <w:rPr>
                <w:rStyle w:val="Hyperlink"/>
                <w:rFonts w:hint="eastAsia"/>
                <w:noProof/>
                <w:rtl/>
              </w:rPr>
              <w:t>بشأن</w:t>
            </w:r>
            <w:r w:rsidR="00B714B2" w:rsidRPr="00B4007C">
              <w:rPr>
                <w:rStyle w:val="Hyperlink"/>
                <w:noProof/>
                <w:rtl/>
              </w:rPr>
              <w:t xml:space="preserve"> </w:t>
            </w:r>
            <w:r w:rsidR="00B714B2" w:rsidRPr="00B4007C">
              <w:rPr>
                <w:rStyle w:val="Hyperlink"/>
                <w:rFonts w:hint="eastAsia"/>
                <w:noProof/>
                <w:rtl/>
              </w:rPr>
              <w:t>السلامة</w:t>
            </w:r>
            <w:r w:rsidR="00B714B2" w:rsidRPr="00B4007C">
              <w:rPr>
                <w:rStyle w:val="Hyperlink"/>
                <w:noProof/>
                <w:rtl/>
              </w:rPr>
              <w:t xml:space="preserve"> </w:t>
            </w:r>
            <w:r w:rsidR="00B714B2" w:rsidRPr="00B4007C">
              <w:rPr>
                <w:rStyle w:val="Hyperlink"/>
                <w:rFonts w:hint="eastAsia"/>
                <w:noProof/>
                <w:rtl/>
              </w:rPr>
              <w:t>الأحيائية</w:t>
            </w:r>
            <w:r w:rsidR="00B714B2">
              <w:rPr>
                <w:noProof/>
                <w:webHidden/>
              </w:rPr>
              <w:tab/>
            </w:r>
            <w:r w:rsidR="00B714B2">
              <w:rPr>
                <w:noProof/>
                <w:webHidden/>
              </w:rPr>
              <w:fldChar w:fldCharType="begin"/>
            </w:r>
            <w:r w:rsidR="00B714B2">
              <w:rPr>
                <w:noProof/>
                <w:webHidden/>
              </w:rPr>
              <w:instrText xml:space="preserve"> PAGEREF _Toc335143411 \h </w:instrText>
            </w:r>
            <w:r w:rsidR="00B714B2">
              <w:rPr>
                <w:noProof/>
                <w:webHidden/>
              </w:rPr>
            </w:r>
            <w:r w:rsidR="00B714B2">
              <w:rPr>
                <w:noProof/>
                <w:webHidden/>
              </w:rPr>
              <w:fldChar w:fldCharType="separate"/>
            </w:r>
            <w:r w:rsidR="00147D99">
              <w:rPr>
                <w:noProof/>
                <w:webHidden/>
              </w:rPr>
              <w:t>4</w:t>
            </w:r>
            <w:r w:rsidR="00B714B2">
              <w:rPr>
                <w:noProof/>
                <w:webHidden/>
              </w:rPr>
              <w:fldChar w:fldCharType="end"/>
            </w:r>
          </w:hyperlink>
        </w:p>
        <w:p w14:paraId="63A119F6" w14:textId="77777777" w:rsidR="00B714B2" w:rsidRDefault="002D5F47" w:rsidP="00733105">
          <w:pPr>
            <w:pStyle w:val="TOC2"/>
            <w:tabs>
              <w:tab w:val="right" w:leader="dot" w:pos="8492"/>
            </w:tabs>
            <w:bidi/>
            <w:rPr>
              <w:rFonts w:asciiTheme="minorHAnsi" w:eastAsiaTheme="minorEastAsia" w:hAnsiTheme="minorHAnsi" w:cstheme="minorBidi"/>
              <w:noProof/>
              <w:kern w:val="2"/>
              <w:sz w:val="22"/>
              <w:szCs w:val="22"/>
              <w:lang w:eastAsia="en-US"/>
              <w14:ligatures w14:val="standard"/>
            </w:rPr>
          </w:pPr>
          <w:hyperlink w:anchor="_Toc335143412" w:history="1">
            <w:r w:rsidR="00B714B2" w:rsidRPr="00B4007C">
              <w:rPr>
                <w:rStyle w:val="Hyperlink"/>
                <w:noProof/>
                <w:rtl/>
              </w:rPr>
              <w:t xml:space="preserve">2.2 </w:t>
            </w:r>
            <w:r w:rsidR="00B714B2" w:rsidRPr="00B4007C">
              <w:rPr>
                <w:rStyle w:val="Hyperlink"/>
                <w:rFonts w:hint="eastAsia"/>
                <w:noProof/>
                <w:rtl/>
              </w:rPr>
              <w:t>دور</w:t>
            </w:r>
            <w:r w:rsidR="00B714B2" w:rsidRPr="00B4007C">
              <w:rPr>
                <w:rStyle w:val="Hyperlink"/>
                <w:noProof/>
                <w:rtl/>
              </w:rPr>
              <w:t xml:space="preserve"> </w:t>
            </w:r>
            <w:r w:rsidR="00B714B2" w:rsidRPr="00B4007C">
              <w:rPr>
                <w:rStyle w:val="Hyperlink"/>
                <w:rFonts w:hint="eastAsia"/>
                <w:noProof/>
                <w:rtl/>
              </w:rPr>
              <w:t>موظفي</w:t>
            </w:r>
            <w:r w:rsidR="00B714B2" w:rsidRPr="00B4007C">
              <w:rPr>
                <w:rStyle w:val="Hyperlink"/>
                <w:noProof/>
                <w:rtl/>
              </w:rPr>
              <w:t xml:space="preserve"> </w:t>
            </w:r>
            <w:r w:rsidR="00B714B2" w:rsidRPr="00B4007C">
              <w:rPr>
                <w:rStyle w:val="Hyperlink"/>
                <w:rFonts w:hint="eastAsia"/>
                <w:noProof/>
                <w:rtl/>
              </w:rPr>
              <w:t>الجمارك</w:t>
            </w:r>
            <w:r w:rsidR="00B714B2" w:rsidRPr="00B4007C">
              <w:rPr>
                <w:rStyle w:val="Hyperlink"/>
                <w:noProof/>
                <w:rtl/>
              </w:rPr>
              <w:t xml:space="preserve"> </w:t>
            </w:r>
            <w:r w:rsidR="00B714B2" w:rsidRPr="00B4007C">
              <w:rPr>
                <w:rStyle w:val="Hyperlink"/>
                <w:rFonts w:hint="eastAsia"/>
                <w:noProof/>
                <w:rtl/>
              </w:rPr>
              <w:t>ومراقبة</w:t>
            </w:r>
            <w:r w:rsidR="00B714B2" w:rsidRPr="00B4007C">
              <w:rPr>
                <w:rStyle w:val="Hyperlink"/>
                <w:noProof/>
                <w:rtl/>
              </w:rPr>
              <w:t xml:space="preserve"> </w:t>
            </w:r>
            <w:r w:rsidR="00B714B2" w:rsidRPr="00B4007C">
              <w:rPr>
                <w:rStyle w:val="Hyperlink"/>
                <w:rFonts w:hint="eastAsia"/>
                <w:noProof/>
                <w:rtl/>
              </w:rPr>
              <w:t>الحدود</w:t>
            </w:r>
            <w:r w:rsidR="00B714B2" w:rsidRPr="00B4007C">
              <w:rPr>
                <w:rStyle w:val="Hyperlink"/>
                <w:noProof/>
                <w:rtl/>
              </w:rPr>
              <w:t xml:space="preserve"> </w:t>
            </w:r>
            <w:r w:rsidR="00B714B2" w:rsidRPr="00B4007C">
              <w:rPr>
                <w:rStyle w:val="Hyperlink"/>
                <w:rFonts w:hint="eastAsia"/>
                <w:noProof/>
                <w:rtl/>
              </w:rPr>
              <w:t>في</w:t>
            </w:r>
            <w:r w:rsidR="00B714B2" w:rsidRPr="00B4007C">
              <w:rPr>
                <w:rStyle w:val="Hyperlink"/>
                <w:noProof/>
                <w:rtl/>
              </w:rPr>
              <w:t xml:space="preserve"> </w:t>
            </w:r>
            <w:r w:rsidR="00B714B2" w:rsidRPr="00B4007C">
              <w:rPr>
                <w:rStyle w:val="Hyperlink"/>
                <w:rFonts w:hint="eastAsia"/>
                <w:noProof/>
                <w:rtl/>
              </w:rPr>
              <w:t>تنفيذ</w:t>
            </w:r>
            <w:r w:rsidR="00B714B2" w:rsidRPr="00B4007C">
              <w:rPr>
                <w:rStyle w:val="Hyperlink"/>
                <w:noProof/>
                <w:rtl/>
              </w:rPr>
              <w:t xml:space="preserve"> </w:t>
            </w:r>
            <w:r w:rsidR="00B714B2" w:rsidRPr="00B4007C">
              <w:rPr>
                <w:rStyle w:val="Hyperlink"/>
                <w:rFonts w:hint="eastAsia"/>
                <w:noProof/>
                <w:rtl/>
              </w:rPr>
              <w:t>بروتوكول</w:t>
            </w:r>
            <w:r w:rsidR="00B714B2">
              <w:rPr>
                <w:noProof/>
                <w:webHidden/>
              </w:rPr>
              <w:tab/>
            </w:r>
            <w:r w:rsidR="00B714B2">
              <w:rPr>
                <w:noProof/>
                <w:webHidden/>
              </w:rPr>
              <w:fldChar w:fldCharType="begin"/>
            </w:r>
            <w:r w:rsidR="00B714B2">
              <w:rPr>
                <w:noProof/>
                <w:webHidden/>
              </w:rPr>
              <w:instrText xml:space="preserve"> PAGEREF _Toc335143412 \h </w:instrText>
            </w:r>
            <w:r w:rsidR="00B714B2">
              <w:rPr>
                <w:noProof/>
                <w:webHidden/>
              </w:rPr>
            </w:r>
            <w:r w:rsidR="00B714B2">
              <w:rPr>
                <w:noProof/>
                <w:webHidden/>
              </w:rPr>
              <w:fldChar w:fldCharType="separate"/>
            </w:r>
            <w:r w:rsidR="00147D99">
              <w:rPr>
                <w:noProof/>
                <w:webHidden/>
              </w:rPr>
              <w:t>5</w:t>
            </w:r>
            <w:r w:rsidR="00B714B2">
              <w:rPr>
                <w:noProof/>
                <w:webHidden/>
              </w:rPr>
              <w:fldChar w:fldCharType="end"/>
            </w:r>
          </w:hyperlink>
        </w:p>
        <w:p w14:paraId="6CA4AE76" w14:textId="1FE36FFF" w:rsidR="00B714B2" w:rsidRDefault="002D5F47" w:rsidP="00733105">
          <w:pPr>
            <w:pStyle w:val="TOC1"/>
            <w:tabs>
              <w:tab w:val="left" w:pos="480"/>
              <w:tab w:val="right" w:leader="dot" w:pos="8492"/>
            </w:tabs>
            <w:bidi/>
            <w:rPr>
              <w:rFonts w:asciiTheme="minorHAnsi" w:eastAsiaTheme="minorEastAsia" w:hAnsiTheme="minorHAnsi" w:cstheme="minorBidi"/>
              <w:noProof/>
              <w:kern w:val="2"/>
              <w:sz w:val="22"/>
              <w:szCs w:val="22"/>
              <w:lang w:eastAsia="en-US"/>
              <w14:ligatures w14:val="standard"/>
            </w:rPr>
          </w:pPr>
          <w:hyperlink w:anchor="_Toc335143417" w:history="1">
            <w:r w:rsidR="00733105">
              <w:rPr>
                <w:rStyle w:val="Hyperlink"/>
                <w:noProof/>
              </w:rPr>
              <w:t>3</w:t>
            </w:r>
            <w:r w:rsidR="00733105">
              <w:rPr>
                <w:rStyle w:val="Hyperlink"/>
                <w:rFonts w:hint="cs"/>
                <w:noProof/>
                <w:rtl/>
              </w:rPr>
              <w:t xml:space="preserve">. </w:t>
            </w:r>
            <w:r w:rsidR="00B714B2" w:rsidRPr="00B4007C">
              <w:rPr>
                <w:rStyle w:val="Hyperlink"/>
                <w:rFonts w:eastAsia="Times New Roman" w:hint="eastAsia"/>
                <w:noProof/>
                <w:kern w:val="32"/>
                <w:rtl/>
              </w:rPr>
              <w:t>موظفو</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الجمارك</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و</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غرفة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تبادل</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معلومات</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السلامة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الأحيائية</w:t>
            </w:r>
            <w:r w:rsidR="00733105">
              <w:rPr>
                <w:rStyle w:val="Hyperlink"/>
                <w:rFonts w:eastAsia="Times New Roman" w:hint="cs"/>
                <w:noProof/>
                <w:kern w:val="32"/>
                <w:rtl/>
              </w:rPr>
              <w:t xml:space="preserve"> </w:t>
            </w:r>
            <w:r w:rsidR="00B714B2">
              <w:rPr>
                <w:noProof/>
                <w:webHidden/>
              </w:rPr>
              <w:tab/>
            </w:r>
            <w:r w:rsidR="00B714B2">
              <w:rPr>
                <w:noProof/>
                <w:webHidden/>
              </w:rPr>
              <w:fldChar w:fldCharType="begin"/>
            </w:r>
            <w:r w:rsidR="00B714B2">
              <w:rPr>
                <w:noProof/>
                <w:webHidden/>
              </w:rPr>
              <w:instrText xml:space="preserve"> PAGEREF _Toc335143417 \h </w:instrText>
            </w:r>
            <w:r w:rsidR="00B714B2">
              <w:rPr>
                <w:noProof/>
                <w:webHidden/>
              </w:rPr>
            </w:r>
            <w:r w:rsidR="00B714B2">
              <w:rPr>
                <w:noProof/>
                <w:webHidden/>
              </w:rPr>
              <w:fldChar w:fldCharType="separate"/>
            </w:r>
            <w:r w:rsidR="00147D99">
              <w:rPr>
                <w:noProof/>
                <w:webHidden/>
              </w:rPr>
              <w:t>8</w:t>
            </w:r>
            <w:r w:rsidR="00B714B2">
              <w:rPr>
                <w:noProof/>
                <w:webHidden/>
              </w:rPr>
              <w:fldChar w:fldCharType="end"/>
            </w:r>
          </w:hyperlink>
        </w:p>
        <w:p w14:paraId="04C5E825" w14:textId="77777777" w:rsidR="00B714B2" w:rsidRDefault="002D5F47" w:rsidP="00B714B2">
          <w:pPr>
            <w:pStyle w:val="TOC1"/>
            <w:tabs>
              <w:tab w:val="right" w:leader="dot" w:pos="8492"/>
            </w:tabs>
            <w:bidi/>
            <w:jc w:val="right"/>
            <w:rPr>
              <w:rFonts w:asciiTheme="minorHAnsi" w:eastAsiaTheme="minorEastAsia" w:hAnsiTheme="minorHAnsi" w:cstheme="minorBidi"/>
              <w:noProof/>
              <w:kern w:val="2"/>
              <w:sz w:val="22"/>
              <w:szCs w:val="22"/>
              <w:lang w:eastAsia="en-US"/>
              <w14:ligatures w14:val="standard"/>
            </w:rPr>
          </w:pPr>
          <w:hyperlink w:anchor="_Toc335143418" w:history="1">
            <w:r w:rsidR="00B714B2" w:rsidRPr="00B4007C">
              <w:rPr>
                <w:rStyle w:val="Hyperlink"/>
                <w:noProof/>
                <w:rtl/>
                <w:lang w:bidi="ar-EG"/>
              </w:rPr>
              <w:t>4</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أنشطة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خاصة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وموارد</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على</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غرفة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تبادل</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معلومات</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السلامة</w:t>
            </w:r>
            <w:r w:rsidR="00B714B2" w:rsidRPr="00B4007C">
              <w:rPr>
                <w:rStyle w:val="Hyperlink"/>
                <w:rFonts w:eastAsia="Times New Roman"/>
                <w:noProof/>
                <w:kern w:val="32"/>
                <w:rtl/>
              </w:rPr>
              <w:t xml:space="preserve"> </w:t>
            </w:r>
            <w:r w:rsidR="00B714B2" w:rsidRPr="00B4007C">
              <w:rPr>
                <w:rStyle w:val="Hyperlink"/>
                <w:rFonts w:eastAsia="Times New Roman" w:hint="eastAsia"/>
                <w:noProof/>
                <w:kern w:val="32"/>
                <w:rtl/>
              </w:rPr>
              <w:t>الأحيائية</w:t>
            </w:r>
            <w:r w:rsidR="00B714B2">
              <w:rPr>
                <w:noProof/>
                <w:webHidden/>
              </w:rPr>
              <w:tab/>
            </w:r>
            <w:r w:rsidR="00B714B2">
              <w:rPr>
                <w:noProof/>
                <w:webHidden/>
              </w:rPr>
              <w:fldChar w:fldCharType="begin"/>
            </w:r>
            <w:r w:rsidR="00B714B2">
              <w:rPr>
                <w:noProof/>
                <w:webHidden/>
              </w:rPr>
              <w:instrText xml:space="preserve"> PAGEREF _Toc335143418 \h </w:instrText>
            </w:r>
            <w:r w:rsidR="00B714B2">
              <w:rPr>
                <w:noProof/>
                <w:webHidden/>
              </w:rPr>
            </w:r>
            <w:r w:rsidR="00B714B2">
              <w:rPr>
                <w:noProof/>
                <w:webHidden/>
              </w:rPr>
              <w:fldChar w:fldCharType="separate"/>
            </w:r>
            <w:r w:rsidR="00147D99">
              <w:rPr>
                <w:noProof/>
                <w:webHidden/>
              </w:rPr>
              <w:t>12</w:t>
            </w:r>
            <w:r w:rsidR="00B714B2">
              <w:rPr>
                <w:noProof/>
                <w:webHidden/>
              </w:rPr>
              <w:fldChar w:fldCharType="end"/>
            </w:r>
          </w:hyperlink>
        </w:p>
        <w:p w14:paraId="37678FE9" w14:textId="230D56F7" w:rsidR="00B714B2" w:rsidRDefault="002D5F47" w:rsidP="00DC0119">
          <w:pPr>
            <w:pStyle w:val="TOC2"/>
            <w:tabs>
              <w:tab w:val="left" w:pos="880"/>
              <w:tab w:val="right" w:leader="dot" w:pos="8492"/>
            </w:tabs>
            <w:bidi/>
            <w:jc w:val="right"/>
            <w:rPr>
              <w:rFonts w:asciiTheme="minorHAnsi" w:eastAsiaTheme="minorEastAsia" w:hAnsiTheme="minorHAnsi" w:cstheme="minorBidi"/>
              <w:noProof/>
              <w:kern w:val="2"/>
              <w:sz w:val="22"/>
              <w:szCs w:val="22"/>
              <w:lang w:eastAsia="en-US"/>
              <w14:ligatures w14:val="standard"/>
            </w:rPr>
          </w:pPr>
          <w:hyperlink w:anchor="_Toc335143419" w:history="1">
            <w:r w:rsidR="00B714B2" w:rsidRPr="00B4007C">
              <w:rPr>
                <w:rStyle w:val="Hyperlink"/>
                <w:noProof/>
              </w:rPr>
              <w:t>4.1</w:t>
            </w:r>
            <w:r w:rsidR="00DC0119">
              <w:rPr>
                <w:rFonts w:asciiTheme="minorHAnsi" w:eastAsiaTheme="minorEastAsia" w:hAnsiTheme="minorHAnsi" w:cstheme="minorBidi" w:hint="cs"/>
                <w:noProof/>
                <w:kern w:val="2"/>
                <w:sz w:val="22"/>
                <w:szCs w:val="22"/>
                <w:rtl/>
                <w:lang w:eastAsia="en-US"/>
                <w14:ligatures w14:val="standard"/>
              </w:rPr>
              <w:t xml:space="preserve"> </w:t>
            </w:r>
            <w:r w:rsidR="00B714B2" w:rsidRPr="00B4007C">
              <w:rPr>
                <w:rStyle w:val="Hyperlink"/>
                <w:rFonts w:hint="eastAsia"/>
                <w:noProof/>
                <w:rtl/>
              </w:rPr>
              <w:t>بوابة</w:t>
            </w:r>
            <w:r w:rsidR="00B714B2" w:rsidRPr="00B4007C">
              <w:rPr>
                <w:rStyle w:val="Hyperlink"/>
                <w:noProof/>
                <w:rtl/>
              </w:rPr>
              <w:t xml:space="preserve"> </w:t>
            </w:r>
            <w:r w:rsidR="00B714B2" w:rsidRPr="00B4007C">
              <w:rPr>
                <w:rStyle w:val="Hyperlink"/>
                <w:rFonts w:hint="eastAsia"/>
                <w:noProof/>
                <w:rtl/>
              </w:rPr>
              <w:t>المناولة</w:t>
            </w:r>
            <w:r w:rsidR="00B714B2" w:rsidRPr="00B4007C">
              <w:rPr>
                <w:rStyle w:val="Hyperlink"/>
                <w:noProof/>
                <w:rtl/>
              </w:rPr>
              <w:t xml:space="preserve"> </w:t>
            </w:r>
            <w:r w:rsidR="00B714B2" w:rsidRPr="00B4007C">
              <w:rPr>
                <w:rStyle w:val="Hyperlink"/>
                <w:rFonts w:hint="eastAsia"/>
                <w:noProof/>
                <w:rtl/>
              </w:rPr>
              <w:t>والنقل</w:t>
            </w:r>
            <w:r w:rsidR="00B714B2" w:rsidRPr="00B4007C">
              <w:rPr>
                <w:rStyle w:val="Hyperlink"/>
                <w:noProof/>
                <w:rtl/>
              </w:rPr>
              <w:t xml:space="preserve"> </w:t>
            </w:r>
            <w:r w:rsidR="00B714B2" w:rsidRPr="00B4007C">
              <w:rPr>
                <w:rStyle w:val="Hyperlink"/>
                <w:rFonts w:hint="eastAsia"/>
                <w:noProof/>
                <w:rtl/>
              </w:rPr>
              <w:t>والتعبئة</w:t>
            </w:r>
            <w:r w:rsidR="00B714B2" w:rsidRPr="00B4007C">
              <w:rPr>
                <w:rStyle w:val="Hyperlink"/>
                <w:noProof/>
                <w:rtl/>
              </w:rPr>
              <w:t xml:space="preserve"> </w:t>
            </w:r>
            <w:r w:rsidR="00B714B2" w:rsidRPr="00B4007C">
              <w:rPr>
                <w:rStyle w:val="Hyperlink"/>
                <w:rFonts w:hint="eastAsia"/>
                <w:noProof/>
                <w:rtl/>
              </w:rPr>
              <w:t>وتحديد</w:t>
            </w:r>
            <w:r w:rsidR="00B714B2" w:rsidRPr="00B4007C">
              <w:rPr>
                <w:rStyle w:val="Hyperlink"/>
                <w:noProof/>
                <w:rtl/>
              </w:rPr>
              <w:t xml:space="preserve"> </w:t>
            </w:r>
            <w:r w:rsidR="00B714B2" w:rsidRPr="00B4007C">
              <w:rPr>
                <w:rStyle w:val="Hyperlink"/>
                <w:rFonts w:hint="eastAsia"/>
                <w:noProof/>
                <w:rtl/>
              </w:rPr>
              <w:t>الهوية</w:t>
            </w:r>
            <w:r w:rsidR="00B714B2" w:rsidRPr="00B4007C">
              <w:rPr>
                <w:rStyle w:val="Hyperlink"/>
                <w:noProof/>
                <w:rtl/>
              </w:rPr>
              <w:t xml:space="preserve"> </w:t>
            </w:r>
            <w:r w:rsidR="00B714B2" w:rsidRPr="00B4007C">
              <w:rPr>
                <w:rStyle w:val="Hyperlink"/>
                <w:rFonts w:hint="eastAsia"/>
                <w:noProof/>
                <w:rtl/>
              </w:rPr>
              <w:t>للكائنات</w:t>
            </w:r>
            <w:r w:rsidR="00B714B2" w:rsidRPr="00B4007C">
              <w:rPr>
                <w:rStyle w:val="Hyperlink"/>
                <w:noProof/>
                <w:rtl/>
              </w:rPr>
              <w:t xml:space="preserve"> </w:t>
            </w:r>
            <w:r w:rsidR="00B714B2" w:rsidRPr="00B4007C">
              <w:rPr>
                <w:rStyle w:val="Hyperlink"/>
                <w:rFonts w:hint="eastAsia"/>
                <w:noProof/>
                <w:rtl/>
              </w:rPr>
              <w:t>الحية</w:t>
            </w:r>
            <w:r w:rsidR="00B714B2" w:rsidRPr="00B4007C">
              <w:rPr>
                <w:rStyle w:val="Hyperlink"/>
                <w:noProof/>
                <w:rtl/>
              </w:rPr>
              <w:t xml:space="preserve"> </w:t>
            </w:r>
            <w:r w:rsidR="00B714B2" w:rsidRPr="00B4007C">
              <w:rPr>
                <w:rStyle w:val="Hyperlink"/>
                <w:rFonts w:hint="eastAsia"/>
                <w:noProof/>
                <w:rtl/>
              </w:rPr>
              <w:t>المحورة</w:t>
            </w:r>
            <w:r w:rsidR="00B714B2" w:rsidRPr="00B4007C">
              <w:rPr>
                <w:rStyle w:val="Hyperlink"/>
                <w:noProof/>
                <w:rtl/>
              </w:rPr>
              <w:t>:</w:t>
            </w:r>
            <w:r w:rsidR="00B714B2">
              <w:rPr>
                <w:noProof/>
                <w:webHidden/>
              </w:rPr>
              <w:tab/>
            </w:r>
            <w:r w:rsidR="00B714B2">
              <w:rPr>
                <w:noProof/>
                <w:webHidden/>
              </w:rPr>
              <w:fldChar w:fldCharType="begin"/>
            </w:r>
            <w:r w:rsidR="00B714B2">
              <w:rPr>
                <w:noProof/>
                <w:webHidden/>
              </w:rPr>
              <w:instrText xml:space="preserve"> PAGEREF _Toc335143419 \h </w:instrText>
            </w:r>
            <w:r w:rsidR="00B714B2">
              <w:rPr>
                <w:noProof/>
                <w:webHidden/>
              </w:rPr>
            </w:r>
            <w:r w:rsidR="00B714B2">
              <w:rPr>
                <w:noProof/>
                <w:webHidden/>
              </w:rPr>
              <w:fldChar w:fldCharType="separate"/>
            </w:r>
            <w:r w:rsidR="00147D99">
              <w:rPr>
                <w:noProof/>
                <w:webHidden/>
              </w:rPr>
              <w:t>12</w:t>
            </w:r>
            <w:r w:rsidR="00B714B2">
              <w:rPr>
                <w:noProof/>
                <w:webHidden/>
              </w:rPr>
              <w:fldChar w:fldCharType="end"/>
            </w:r>
          </w:hyperlink>
        </w:p>
        <w:p w14:paraId="1B08A787" w14:textId="22847FF6" w:rsidR="00B714B2" w:rsidRDefault="002D5F47" w:rsidP="00DC0119">
          <w:pPr>
            <w:pStyle w:val="TOC2"/>
            <w:tabs>
              <w:tab w:val="right" w:leader="dot" w:pos="8492"/>
            </w:tabs>
            <w:bidi/>
            <w:jc w:val="right"/>
            <w:rPr>
              <w:rFonts w:asciiTheme="minorHAnsi" w:eastAsiaTheme="minorEastAsia" w:hAnsiTheme="minorHAnsi" w:cstheme="minorBidi"/>
              <w:noProof/>
              <w:kern w:val="2"/>
              <w:sz w:val="22"/>
              <w:szCs w:val="22"/>
              <w:lang w:eastAsia="en-US"/>
              <w14:ligatures w14:val="standard"/>
            </w:rPr>
          </w:pPr>
          <w:hyperlink w:anchor="_Toc335143420" w:history="1">
            <w:r w:rsidR="00DC0119">
              <w:rPr>
                <w:rStyle w:val="Hyperlink"/>
                <w:rFonts w:hint="cs"/>
                <w:noProof/>
                <w:rtl/>
              </w:rPr>
              <w:t>2.4</w:t>
            </w:r>
            <w:r w:rsidR="00B714B2" w:rsidRPr="00B4007C">
              <w:rPr>
                <w:rStyle w:val="Hyperlink"/>
                <w:noProof/>
                <w:rtl/>
              </w:rPr>
              <w:t xml:space="preserve"> </w:t>
            </w:r>
            <w:r w:rsidR="00B714B2" w:rsidRPr="00B4007C">
              <w:rPr>
                <w:rStyle w:val="Hyperlink"/>
                <w:rFonts w:hint="eastAsia"/>
                <w:noProof/>
                <w:rtl/>
              </w:rPr>
              <w:t>المنشورات</w:t>
            </w:r>
            <w:r w:rsidR="00B714B2" w:rsidRPr="00B4007C">
              <w:rPr>
                <w:rStyle w:val="Hyperlink"/>
                <w:noProof/>
                <w:rtl/>
              </w:rPr>
              <w:t xml:space="preserve"> </w:t>
            </w:r>
            <w:r w:rsidR="00B714B2" w:rsidRPr="00B4007C">
              <w:rPr>
                <w:rStyle w:val="Hyperlink"/>
                <w:rFonts w:hint="eastAsia"/>
                <w:noProof/>
                <w:rtl/>
              </w:rPr>
              <w:t>وغيرها</w:t>
            </w:r>
            <w:r w:rsidR="00B714B2" w:rsidRPr="00B4007C">
              <w:rPr>
                <w:rStyle w:val="Hyperlink"/>
                <w:noProof/>
                <w:rtl/>
              </w:rPr>
              <w:t xml:space="preserve"> </w:t>
            </w:r>
            <w:r w:rsidR="00B714B2" w:rsidRPr="00B4007C">
              <w:rPr>
                <w:rStyle w:val="Hyperlink"/>
                <w:rFonts w:hint="eastAsia"/>
                <w:noProof/>
                <w:rtl/>
              </w:rPr>
              <w:t>من</w:t>
            </w:r>
            <w:r w:rsidR="00B714B2" w:rsidRPr="00B4007C">
              <w:rPr>
                <w:rStyle w:val="Hyperlink"/>
                <w:noProof/>
                <w:rtl/>
              </w:rPr>
              <w:t xml:space="preserve"> </w:t>
            </w:r>
            <w:r w:rsidR="00B714B2" w:rsidRPr="00B4007C">
              <w:rPr>
                <w:rStyle w:val="Hyperlink"/>
                <w:rFonts w:hint="eastAsia"/>
                <w:noProof/>
                <w:rtl/>
              </w:rPr>
              <w:t>المواد</w:t>
            </w:r>
            <w:r w:rsidR="00B714B2" w:rsidRPr="00B4007C">
              <w:rPr>
                <w:rStyle w:val="Hyperlink"/>
                <w:noProof/>
                <w:rtl/>
              </w:rPr>
              <w:t xml:space="preserve"> </w:t>
            </w:r>
            <w:r w:rsidR="00B714B2" w:rsidRPr="00B4007C">
              <w:rPr>
                <w:rStyle w:val="Hyperlink"/>
                <w:rFonts w:hint="eastAsia"/>
                <w:noProof/>
                <w:rtl/>
              </w:rPr>
              <w:t>الإعلامية</w:t>
            </w:r>
            <w:r w:rsidR="00B714B2" w:rsidRPr="00B4007C">
              <w:rPr>
                <w:rStyle w:val="Hyperlink"/>
                <w:noProof/>
                <w:rtl/>
              </w:rPr>
              <w:t xml:space="preserve"> </w:t>
            </w:r>
            <w:r w:rsidR="00B714B2" w:rsidRPr="00B4007C">
              <w:rPr>
                <w:rStyle w:val="Hyperlink"/>
                <w:rFonts w:hint="eastAsia"/>
                <w:noProof/>
                <w:rtl/>
              </w:rPr>
              <w:t>على</w:t>
            </w:r>
            <w:r w:rsidR="00B714B2" w:rsidRPr="00B4007C">
              <w:rPr>
                <w:rStyle w:val="Hyperlink"/>
                <w:noProof/>
                <w:rtl/>
              </w:rPr>
              <w:t xml:space="preserve"> </w:t>
            </w:r>
            <w:r w:rsidR="00B714B2" w:rsidRPr="00B4007C">
              <w:rPr>
                <w:rStyle w:val="Hyperlink"/>
                <w:rFonts w:hint="eastAsia"/>
                <w:noProof/>
                <w:rtl/>
              </w:rPr>
              <w:t>بروتوكول</w:t>
            </w:r>
            <w:r w:rsidR="00B714B2" w:rsidRPr="00B4007C">
              <w:rPr>
                <w:rStyle w:val="Hyperlink"/>
                <w:noProof/>
                <w:rtl/>
              </w:rPr>
              <w:t xml:space="preserve"> </w:t>
            </w:r>
            <w:r w:rsidR="00B714B2" w:rsidRPr="00B4007C">
              <w:rPr>
                <w:rStyle w:val="Hyperlink"/>
                <w:rFonts w:hint="eastAsia"/>
                <w:noProof/>
                <w:rtl/>
              </w:rPr>
              <w:t>قرطاجنة</w:t>
            </w:r>
            <w:r w:rsidR="00B714B2" w:rsidRPr="00B4007C">
              <w:rPr>
                <w:rStyle w:val="Hyperlink"/>
                <w:noProof/>
                <w:rtl/>
              </w:rPr>
              <w:t xml:space="preserve"> </w:t>
            </w:r>
            <w:r w:rsidR="00B714B2" w:rsidRPr="00B4007C">
              <w:rPr>
                <w:rStyle w:val="Hyperlink"/>
                <w:rFonts w:hint="eastAsia"/>
                <w:noProof/>
                <w:rtl/>
              </w:rPr>
              <w:t>للسلامة</w:t>
            </w:r>
            <w:r w:rsidR="00B714B2" w:rsidRPr="00B4007C">
              <w:rPr>
                <w:rStyle w:val="Hyperlink"/>
                <w:noProof/>
                <w:rtl/>
              </w:rPr>
              <w:t xml:space="preserve"> </w:t>
            </w:r>
            <w:r w:rsidR="00B714B2" w:rsidRPr="00B4007C">
              <w:rPr>
                <w:rStyle w:val="Hyperlink"/>
                <w:rFonts w:hint="eastAsia"/>
                <w:noProof/>
                <w:rtl/>
              </w:rPr>
              <w:t>الأحيائية</w:t>
            </w:r>
            <w:r w:rsidR="00B714B2">
              <w:rPr>
                <w:noProof/>
                <w:webHidden/>
              </w:rPr>
              <w:tab/>
            </w:r>
            <w:r w:rsidR="00B714B2">
              <w:rPr>
                <w:noProof/>
                <w:webHidden/>
              </w:rPr>
              <w:fldChar w:fldCharType="begin"/>
            </w:r>
            <w:r w:rsidR="00B714B2">
              <w:rPr>
                <w:noProof/>
                <w:webHidden/>
              </w:rPr>
              <w:instrText xml:space="preserve"> PAGEREF _Toc335143420 \h </w:instrText>
            </w:r>
            <w:r w:rsidR="00B714B2">
              <w:rPr>
                <w:noProof/>
                <w:webHidden/>
              </w:rPr>
            </w:r>
            <w:r w:rsidR="00B714B2">
              <w:rPr>
                <w:noProof/>
                <w:webHidden/>
              </w:rPr>
              <w:fldChar w:fldCharType="separate"/>
            </w:r>
            <w:r w:rsidR="00147D99">
              <w:rPr>
                <w:noProof/>
                <w:webHidden/>
              </w:rPr>
              <w:t>13</w:t>
            </w:r>
            <w:r w:rsidR="00B714B2">
              <w:rPr>
                <w:noProof/>
                <w:webHidden/>
              </w:rPr>
              <w:fldChar w:fldCharType="end"/>
            </w:r>
          </w:hyperlink>
        </w:p>
        <w:p w14:paraId="360F9D44" w14:textId="4D8B2055" w:rsidR="00B714B2" w:rsidRDefault="002D5F47" w:rsidP="00733105">
          <w:pPr>
            <w:pStyle w:val="TOC2"/>
            <w:tabs>
              <w:tab w:val="right" w:leader="dot" w:pos="8492"/>
            </w:tabs>
            <w:bidi/>
            <w:jc w:val="right"/>
            <w:rPr>
              <w:rFonts w:asciiTheme="minorHAnsi" w:eastAsiaTheme="minorEastAsia" w:hAnsiTheme="minorHAnsi" w:cstheme="minorBidi"/>
              <w:noProof/>
              <w:kern w:val="2"/>
              <w:sz w:val="22"/>
              <w:szCs w:val="22"/>
              <w:lang w:eastAsia="en-US"/>
              <w14:ligatures w14:val="standard"/>
            </w:rPr>
          </w:pPr>
          <w:hyperlink w:anchor="_Toc335143421" w:history="1">
            <w:r w:rsidR="00B714B2" w:rsidRPr="00B4007C">
              <w:rPr>
                <w:rStyle w:val="Hyperlink"/>
                <w:noProof/>
              </w:rPr>
              <w:t>4.3</w:t>
            </w:r>
            <w:r w:rsidR="00B714B2" w:rsidRPr="00B4007C">
              <w:rPr>
                <w:rStyle w:val="Hyperlink"/>
                <w:noProof/>
                <w:rtl/>
              </w:rPr>
              <w:t xml:space="preserve"> </w:t>
            </w:r>
            <w:r w:rsidR="00B714B2" w:rsidRPr="00B4007C">
              <w:rPr>
                <w:rStyle w:val="Hyperlink"/>
                <w:rFonts w:hint="eastAsia"/>
                <w:noProof/>
                <w:rtl/>
              </w:rPr>
              <w:t>الروابط</w:t>
            </w:r>
            <w:r w:rsidR="00B714B2" w:rsidRPr="00B4007C">
              <w:rPr>
                <w:rStyle w:val="Hyperlink"/>
                <w:noProof/>
                <w:rtl/>
              </w:rPr>
              <w:t xml:space="preserve"> </w:t>
            </w:r>
            <w:r w:rsidR="00B714B2" w:rsidRPr="00B4007C">
              <w:rPr>
                <w:rStyle w:val="Hyperlink"/>
                <w:rFonts w:hint="eastAsia"/>
                <w:noProof/>
                <w:rtl/>
              </w:rPr>
              <w:t>السريعة</w:t>
            </w:r>
            <w:r w:rsidR="00B714B2" w:rsidRPr="00B4007C">
              <w:rPr>
                <w:rStyle w:val="Hyperlink"/>
                <w:noProof/>
                <w:rtl/>
              </w:rPr>
              <w:t xml:space="preserve"> </w:t>
            </w:r>
            <w:r w:rsidR="00B714B2" w:rsidRPr="00B4007C">
              <w:rPr>
                <w:rStyle w:val="Hyperlink"/>
                <w:rFonts w:hint="eastAsia"/>
                <w:noProof/>
                <w:rtl/>
              </w:rPr>
              <w:t>للكائنات</w:t>
            </w:r>
            <w:r w:rsidR="00B714B2" w:rsidRPr="00B4007C">
              <w:rPr>
                <w:rStyle w:val="Hyperlink"/>
                <w:noProof/>
                <w:rtl/>
              </w:rPr>
              <w:t xml:space="preserve"> </w:t>
            </w:r>
            <w:r w:rsidR="00B714B2" w:rsidRPr="00B4007C">
              <w:rPr>
                <w:rStyle w:val="Hyperlink"/>
                <w:rFonts w:hint="eastAsia"/>
                <w:noProof/>
                <w:rtl/>
              </w:rPr>
              <w:t>الحية</w:t>
            </w:r>
            <w:r w:rsidR="00B714B2" w:rsidRPr="00B4007C">
              <w:rPr>
                <w:rStyle w:val="Hyperlink"/>
                <w:noProof/>
                <w:rtl/>
              </w:rPr>
              <w:t xml:space="preserve"> </w:t>
            </w:r>
            <w:r w:rsidR="00B714B2" w:rsidRPr="00B4007C">
              <w:rPr>
                <w:rStyle w:val="Hyperlink"/>
                <w:rFonts w:hint="eastAsia"/>
                <w:noProof/>
                <w:rtl/>
              </w:rPr>
              <w:t>المحورة</w:t>
            </w:r>
            <w:r w:rsidR="00733105">
              <w:rPr>
                <w:rStyle w:val="Hyperlink"/>
                <w:noProof/>
                <w:rtl/>
              </w:rPr>
              <w:t xml:space="preserve"> </w:t>
            </w:r>
            <w:r w:rsidR="00B714B2">
              <w:rPr>
                <w:noProof/>
                <w:webHidden/>
              </w:rPr>
              <w:tab/>
            </w:r>
            <w:r w:rsidR="00B714B2">
              <w:rPr>
                <w:noProof/>
                <w:webHidden/>
              </w:rPr>
              <w:fldChar w:fldCharType="begin"/>
            </w:r>
            <w:r w:rsidR="00B714B2">
              <w:rPr>
                <w:noProof/>
                <w:webHidden/>
              </w:rPr>
              <w:instrText xml:space="preserve"> PAGEREF _Toc335143421 \h </w:instrText>
            </w:r>
            <w:r w:rsidR="00B714B2">
              <w:rPr>
                <w:noProof/>
                <w:webHidden/>
              </w:rPr>
            </w:r>
            <w:r w:rsidR="00B714B2">
              <w:rPr>
                <w:noProof/>
                <w:webHidden/>
              </w:rPr>
              <w:fldChar w:fldCharType="separate"/>
            </w:r>
            <w:r w:rsidR="00147D99">
              <w:rPr>
                <w:noProof/>
                <w:webHidden/>
              </w:rPr>
              <w:t>13</w:t>
            </w:r>
            <w:r w:rsidR="00B714B2">
              <w:rPr>
                <w:noProof/>
                <w:webHidden/>
              </w:rPr>
              <w:fldChar w:fldCharType="end"/>
            </w:r>
          </w:hyperlink>
        </w:p>
        <w:p w14:paraId="10110E86" w14:textId="77777777" w:rsidR="00B714B2" w:rsidRDefault="002D5F47" w:rsidP="00B714B2">
          <w:pPr>
            <w:pStyle w:val="TOC2"/>
            <w:tabs>
              <w:tab w:val="right" w:leader="dot" w:pos="8492"/>
            </w:tabs>
            <w:bidi/>
            <w:jc w:val="right"/>
            <w:rPr>
              <w:rFonts w:asciiTheme="minorHAnsi" w:eastAsiaTheme="minorEastAsia" w:hAnsiTheme="minorHAnsi" w:cstheme="minorBidi"/>
              <w:noProof/>
              <w:kern w:val="2"/>
              <w:sz w:val="22"/>
              <w:szCs w:val="22"/>
              <w:lang w:eastAsia="en-US"/>
              <w14:ligatures w14:val="standard"/>
            </w:rPr>
          </w:pPr>
          <w:hyperlink w:anchor="_Toc335143422" w:history="1">
            <w:r w:rsidR="00B714B2" w:rsidRPr="00B4007C">
              <w:rPr>
                <w:rStyle w:val="Hyperlink"/>
                <w:noProof/>
                <w:rtl/>
              </w:rPr>
              <w:t xml:space="preserve">4.4 </w:t>
            </w:r>
            <w:r w:rsidR="00B714B2" w:rsidRPr="00B4007C">
              <w:rPr>
                <w:rStyle w:val="Hyperlink"/>
                <w:rFonts w:hint="eastAsia"/>
                <w:noProof/>
                <w:rtl/>
              </w:rPr>
              <w:t>مبادرة</w:t>
            </w:r>
            <w:r w:rsidR="00B714B2" w:rsidRPr="00B4007C">
              <w:rPr>
                <w:rStyle w:val="Hyperlink"/>
                <w:noProof/>
                <w:rtl/>
              </w:rPr>
              <w:t xml:space="preserve"> </w:t>
            </w:r>
            <w:r w:rsidR="00B714B2" w:rsidRPr="00B4007C">
              <w:rPr>
                <w:rStyle w:val="Hyperlink"/>
                <w:rFonts w:hint="eastAsia"/>
                <w:noProof/>
                <w:rtl/>
              </w:rPr>
              <w:t>الجمارك</w:t>
            </w:r>
            <w:r w:rsidR="00B714B2" w:rsidRPr="00B4007C">
              <w:rPr>
                <w:rStyle w:val="Hyperlink"/>
                <w:noProof/>
                <w:rtl/>
              </w:rPr>
              <w:t xml:space="preserve"> </w:t>
            </w:r>
            <w:r w:rsidR="00B714B2" w:rsidRPr="00B4007C">
              <w:rPr>
                <w:rStyle w:val="Hyperlink"/>
                <w:rFonts w:hint="eastAsia"/>
                <w:noProof/>
                <w:rtl/>
              </w:rPr>
              <w:t>الخضراء</w:t>
            </w:r>
            <w:r w:rsidR="00B714B2">
              <w:rPr>
                <w:noProof/>
                <w:webHidden/>
              </w:rPr>
              <w:tab/>
            </w:r>
            <w:r w:rsidR="00B714B2">
              <w:rPr>
                <w:noProof/>
                <w:webHidden/>
              </w:rPr>
              <w:fldChar w:fldCharType="begin"/>
            </w:r>
            <w:r w:rsidR="00B714B2">
              <w:rPr>
                <w:noProof/>
                <w:webHidden/>
              </w:rPr>
              <w:instrText xml:space="preserve"> PAGEREF _Toc335143422 \h </w:instrText>
            </w:r>
            <w:r w:rsidR="00B714B2">
              <w:rPr>
                <w:noProof/>
                <w:webHidden/>
              </w:rPr>
            </w:r>
            <w:r w:rsidR="00B714B2">
              <w:rPr>
                <w:noProof/>
                <w:webHidden/>
              </w:rPr>
              <w:fldChar w:fldCharType="separate"/>
            </w:r>
            <w:r w:rsidR="00147D99">
              <w:rPr>
                <w:noProof/>
                <w:webHidden/>
              </w:rPr>
              <w:t>14</w:t>
            </w:r>
            <w:r w:rsidR="00B714B2">
              <w:rPr>
                <w:noProof/>
                <w:webHidden/>
              </w:rPr>
              <w:fldChar w:fldCharType="end"/>
            </w:r>
          </w:hyperlink>
        </w:p>
        <w:p w14:paraId="2B3BCE16" w14:textId="5E1D06F6" w:rsidR="00232C00" w:rsidRDefault="00232C00" w:rsidP="00B714B2">
          <w:pPr>
            <w:bidi/>
            <w:jc w:val="right"/>
          </w:pPr>
          <w:r>
            <w:rPr>
              <w:b/>
              <w:bCs/>
              <w:noProof/>
            </w:rPr>
            <w:fldChar w:fldCharType="end"/>
          </w:r>
        </w:p>
      </w:sdtContent>
    </w:sdt>
    <w:p w14:paraId="424C570E" w14:textId="77777777" w:rsidR="008E3D20" w:rsidRDefault="008E3D20" w:rsidP="00B714B2">
      <w:pPr>
        <w:tabs>
          <w:tab w:val="left" w:pos="567"/>
          <w:tab w:val="left" w:pos="1134"/>
        </w:tabs>
        <w:bidi/>
        <w:jc w:val="both"/>
        <w:rPr>
          <w:rFonts w:cs="Arial"/>
          <w:b/>
          <w:bCs/>
          <w:sz w:val="20"/>
          <w:rtl/>
        </w:rPr>
      </w:pPr>
    </w:p>
    <w:p w14:paraId="05B4956C" w14:textId="244FA9F4" w:rsidR="00232C00" w:rsidRDefault="00232C00" w:rsidP="00B714B2">
      <w:pPr>
        <w:widowControl/>
        <w:autoSpaceDE/>
        <w:autoSpaceDN/>
        <w:bidi/>
        <w:rPr>
          <w:rFonts w:cs="Arial"/>
          <w:b/>
          <w:bCs/>
          <w:sz w:val="20"/>
          <w:rtl/>
        </w:rPr>
      </w:pPr>
      <w:r>
        <w:rPr>
          <w:rFonts w:cs="Arial"/>
          <w:b/>
          <w:bCs/>
          <w:sz w:val="20"/>
          <w:rtl/>
        </w:rPr>
        <w:br w:type="page"/>
      </w:r>
    </w:p>
    <w:p w14:paraId="42D68D89" w14:textId="7C051BE2" w:rsidR="008E3D20" w:rsidRPr="00B714B2" w:rsidRDefault="008E3D20" w:rsidP="00B714B2">
      <w:pPr>
        <w:pStyle w:val="Heading1"/>
        <w:numPr>
          <w:ilvl w:val="0"/>
          <w:numId w:val="12"/>
        </w:numPr>
        <w:bidi/>
        <w:jc w:val="left"/>
        <w:rPr>
          <w:sz w:val="32"/>
          <w:szCs w:val="32"/>
        </w:rPr>
      </w:pPr>
      <w:bookmarkStart w:id="0" w:name="_Toc323989185"/>
      <w:bookmarkStart w:id="1" w:name="_Toc335143409"/>
      <w:r w:rsidRPr="00B714B2">
        <w:rPr>
          <w:sz w:val="32"/>
          <w:szCs w:val="32"/>
          <w:rtl/>
        </w:rPr>
        <w:lastRenderedPageBreak/>
        <w:t xml:space="preserve">مقدمة </w:t>
      </w:r>
      <w:r w:rsidRPr="00B714B2">
        <w:rPr>
          <w:rFonts w:hint="cs"/>
          <w:sz w:val="32"/>
          <w:szCs w:val="32"/>
          <w:rtl/>
        </w:rPr>
        <w:t>لدليل المستخدم</w:t>
      </w:r>
      <w:bookmarkEnd w:id="0"/>
      <w:bookmarkEnd w:id="1"/>
    </w:p>
    <w:p w14:paraId="7532963B" w14:textId="77777777" w:rsidR="008E3D20" w:rsidRPr="0011308C" w:rsidRDefault="008E3D20" w:rsidP="0011308C">
      <w:pPr>
        <w:widowControl/>
        <w:autoSpaceDE/>
        <w:autoSpaceDN/>
        <w:bidi/>
        <w:jc w:val="both"/>
        <w:rPr>
          <w:rFonts w:ascii="Arial" w:eastAsia="Times New Roman" w:hAnsi="Arial"/>
          <w:b/>
          <w:sz w:val="22"/>
          <w:rtl/>
        </w:rPr>
      </w:pPr>
    </w:p>
    <w:p w14:paraId="08570EBC" w14:textId="2C4430EE" w:rsidR="0011308C" w:rsidRPr="0011308C" w:rsidRDefault="0011308C" w:rsidP="0011308C">
      <w:pPr>
        <w:widowControl/>
        <w:autoSpaceDE/>
        <w:autoSpaceDN/>
        <w:bidi/>
        <w:jc w:val="both"/>
        <w:rPr>
          <w:rFonts w:ascii="Arial" w:eastAsia="Times New Roman" w:hAnsi="Arial"/>
          <w:bCs/>
          <w:sz w:val="22"/>
        </w:rPr>
      </w:pPr>
      <w:r w:rsidRPr="0011308C">
        <w:rPr>
          <w:rFonts w:ascii="Arial" w:eastAsia="Times New Roman" w:hAnsi="Arial"/>
          <w:bCs/>
          <w:sz w:val="22"/>
          <w:rtl/>
        </w:rPr>
        <w:t>ما سوف تتعلم</w:t>
      </w:r>
      <w:r w:rsidRPr="0011308C">
        <w:rPr>
          <w:rFonts w:ascii="Arial" w:eastAsia="Times New Roman" w:hAnsi="Arial" w:hint="cs"/>
          <w:bCs/>
          <w:sz w:val="22"/>
          <w:rtl/>
          <w:lang w:bidi="ar-EG"/>
        </w:rPr>
        <w:t>ه</w:t>
      </w:r>
      <w:r w:rsidRPr="0011308C">
        <w:rPr>
          <w:rFonts w:ascii="Arial" w:eastAsia="Times New Roman" w:hAnsi="Arial"/>
          <w:bCs/>
          <w:sz w:val="22"/>
          <w:rtl/>
        </w:rPr>
        <w:t xml:space="preserve"> في هذا الدليل:</w:t>
      </w:r>
    </w:p>
    <w:p w14:paraId="0EDCE84A" w14:textId="77777777" w:rsidR="0011308C" w:rsidRDefault="0011308C" w:rsidP="0011308C">
      <w:pPr>
        <w:bidi/>
      </w:pPr>
    </w:p>
    <w:p w14:paraId="30BA5D21" w14:textId="72B5624B" w:rsidR="008E3D20" w:rsidRPr="008E3D20" w:rsidRDefault="0011308C" w:rsidP="00573582">
      <w:pPr>
        <w:bidi/>
        <w:jc w:val="both"/>
      </w:pPr>
      <w:r>
        <w:rPr>
          <w:rtl/>
        </w:rPr>
        <w:t>هذا الدليل يقدم عرضا موجزا لبروتوكول قرطاجنة للسلامة الأحيائية،</w:t>
      </w:r>
      <w:r>
        <w:rPr>
          <w:rFonts w:hint="cs"/>
          <w:rtl/>
        </w:rPr>
        <w:t xml:space="preserve"> ويلقي</w:t>
      </w:r>
      <w:r>
        <w:rPr>
          <w:rtl/>
        </w:rPr>
        <w:t xml:space="preserve"> الأضواء على بعض من عناصر البروتوكول الرئيسية ذات الصلة </w:t>
      </w:r>
      <w:r w:rsidR="00B81B16">
        <w:rPr>
          <w:rFonts w:hint="cs"/>
          <w:rtl/>
        </w:rPr>
        <w:t>ل</w:t>
      </w:r>
      <w:r>
        <w:rPr>
          <w:rtl/>
        </w:rPr>
        <w:t>موظفي الجمارك، ويصف أدوار موظفي الجمارك في تنفيذ البروتوكول و</w:t>
      </w:r>
      <w:r w:rsidR="00B81B16">
        <w:rPr>
          <w:rFonts w:hint="cs"/>
          <w:rtl/>
        </w:rPr>
        <w:t xml:space="preserve">يوجه </w:t>
      </w:r>
      <w:r>
        <w:rPr>
          <w:rtl/>
        </w:rPr>
        <w:t>المستخدمين</w:t>
      </w:r>
      <w:r w:rsidR="00B81B16">
        <w:rPr>
          <w:rFonts w:hint="cs"/>
          <w:rtl/>
        </w:rPr>
        <w:t xml:space="preserve"> إلي</w:t>
      </w:r>
      <w:r>
        <w:rPr>
          <w:rtl/>
        </w:rPr>
        <w:t xml:space="preserve"> كيفية الوصول إلى المعلومات </w:t>
      </w:r>
      <w:r w:rsidR="00B81B16">
        <w:rPr>
          <w:rtl/>
        </w:rPr>
        <w:t>المهم</w:t>
      </w:r>
      <w:r w:rsidR="00B81B16">
        <w:rPr>
          <w:rFonts w:hint="cs"/>
          <w:rtl/>
        </w:rPr>
        <w:t>ة</w:t>
      </w:r>
      <w:r w:rsidR="00B81B16">
        <w:rPr>
          <w:rtl/>
        </w:rPr>
        <w:t xml:space="preserve"> ل</w:t>
      </w:r>
      <w:r w:rsidR="00573582">
        <w:rPr>
          <w:rFonts w:hint="cs"/>
          <w:rtl/>
        </w:rPr>
        <w:t>موظفي</w:t>
      </w:r>
      <w:r w:rsidR="00B81B16">
        <w:rPr>
          <w:rFonts w:hint="cs"/>
          <w:rtl/>
        </w:rPr>
        <w:t xml:space="preserve"> ال</w:t>
      </w:r>
      <w:r w:rsidR="00B81B16">
        <w:rPr>
          <w:rtl/>
        </w:rPr>
        <w:t xml:space="preserve">جمارك ومراقبة الحدود </w:t>
      </w:r>
      <w:r w:rsidR="00B81B16">
        <w:rPr>
          <w:rFonts w:hint="cs"/>
          <w:rtl/>
        </w:rPr>
        <w:t>علي</w:t>
      </w:r>
      <w:r>
        <w:rPr>
          <w:rtl/>
        </w:rPr>
        <w:t xml:space="preserve"> غرفة تبادل معلومات السلامة الأحيائية.</w:t>
      </w:r>
    </w:p>
    <w:p w14:paraId="1B104C6F" w14:textId="77777777" w:rsidR="00F17B0D" w:rsidRDefault="00F17B0D" w:rsidP="008E3D20">
      <w:pPr>
        <w:bidi/>
        <w:rPr>
          <w:rtl/>
          <w:lang w:bidi="ar-EG"/>
        </w:rPr>
      </w:pPr>
    </w:p>
    <w:p w14:paraId="18D3849C" w14:textId="2C5C4BD2" w:rsidR="005F3912" w:rsidRPr="00B81B16" w:rsidRDefault="00F17B0D" w:rsidP="00B81B16">
      <w:pPr>
        <w:widowControl/>
        <w:autoSpaceDE/>
        <w:autoSpaceDN/>
        <w:bidi/>
        <w:jc w:val="both"/>
        <w:rPr>
          <w:rFonts w:ascii="Arial" w:eastAsia="Times New Roman" w:hAnsi="Arial"/>
          <w:bCs/>
          <w:sz w:val="22"/>
          <w:rtl/>
        </w:rPr>
      </w:pPr>
      <w:r w:rsidRPr="00B81B16">
        <w:rPr>
          <w:rFonts w:ascii="Arial" w:eastAsia="Times New Roman" w:hAnsi="Arial" w:hint="cs"/>
          <w:bCs/>
          <w:sz w:val="22"/>
          <w:rtl/>
        </w:rPr>
        <w:t>السياق:</w:t>
      </w:r>
    </w:p>
    <w:p w14:paraId="4B5F6545" w14:textId="77777777" w:rsidR="00F17B0D" w:rsidRPr="005F3912" w:rsidRDefault="00F17B0D" w:rsidP="00F17B0D">
      <w:pPr>
        <w:bidi/>
        <w:rPr>
          <w:rtl/>
          <w:lang w:bidi="ar-EG"/>
        </w:rPr>
      </w:pPr>
    </w:p>
    <w:p w14:paraId="6359101B" w14:textId="77777777" w:rsidR="00B81B16" w:rsidRPr="00573582" w:rsidRDefault="00B81B16" w:rsidP="00573582">
      <w:pPr>
        <w:bidi/>
        <w:jc w:val="both"/>
        <w:rPr>
          <w:rtl/>
        </w:rPr>
      </w:pPr>
      <w:r w:rsidRPr="00573582">
        <w:rPr>
          <w:rtl/>
        </w:rPr>
        <w:t>أَعدّ مشروع برنامج الأمم المتحدة للبيئة ومرفق البيئة العالمي</w:t>
      </w:r>
      <w:r w:rsidRPr="00573582">
        <w:rPr>
          <w:rFonts w:hint="cs"/>
          <w:rtl/>
        </w:rPr>
        <w:t>"</w:t>
      </w:r>
      <w:r w:rsidRPr="00573582">
        <w:rPr>
          <w:rtl/>
        </w:rPr>
        <w:t xml:space="preserve"> من أجل بناء القدرات اللازمة للمشاركة الفعّالة في غرفة تبادل معلومات السلامة الأحيائية</w:t>
      </w:r>
      <w:r w:rsidRPr="00573582">
        <w:rPr>
          <w:rFonts w:hint="cs"/>
          <w:rtl/>
        </w:rPr>
        <w:t>"</w:t>
      </w:r>
      <w:r w:rsidRPr="00573582">
        <w:rPr>
          <w:rtl/>
        </w:rPr>
        <w:t>،</w:t>
      </w:r>
      <w:r w:rsidRPr="00573582">
        <w:t xml:space="preserve"> </w:t>
      </w:r>
      <w:r w:rsidRPr="00573582">
        <w:rPr>
          <w:rFonts w:hint="cs"/>
          <w:rtl/>
        </w:rPr>
        <w:t xml:space="preserve">بالتعاون مع سكرتارية الإتفاقية المتعلقة بالتنوع البيولوجي، </w:t>
      </w:r>
      <w:r w:rsidRPr="00573582">
        <w:rPr>
          <w:rtl/>
        </w:rPr>
        <w:t xml:space="preserve"> مجموعة وحدات نموذجة للتدريب تهدف إلى تقديم دليل عملي عن ”كيفية الأداء“ إلى البلدان لمساعدتها على التعلّم والفهم والاستعمال وإنشاء السُبل الوطنية للوصول إلى البوابة المركزية لغرفة تبادل معلومات السلامة الأحيائية.</w:t>
      </w:r>
      <w:r w:rsidRPr="00573582">
        <w:rPr>
          <w:rFonts w:hint="cs"/>
          <w:rtl/>
        </w:rPr>
        <w:t xml:space="preserve"> و تم تحديث وحدات التدريب، في وقت لاحق، </w:t>
      </w:r>
      <w:r w:rsidRPr="00573582">
        <w:rPr>
          <w:rtl/>
        </w:rPr>
        <w:t xml:space="preserve">في إطار مشروع </w:t>
      </w:r>
      <w:r w:rsidRPr="00573582">
        <w:rPr>
          <w:rFonts w:hint="cs"/>
          <w:rtl/>
        </w:rPr>
        <w:t xml:space="preserve">برنامج </w:t>
      </w:r>
      <w:r w:rsidRPr="00573582">
        <w:rPr>
          <w:rtl/>
        </w:rPr>
        <w:t xml:space="preserve">الأمم المتحدة للبيئة ومرفق البيئة العالمي لمواصلة تعزيز بناء القدرات من أجل المشاركة الفعّالة في غرفة </w:t>
      </w:r>
      <w:r w:rsidRPr="00573582">
        <w:rPr>
          <w:rFonts w:hint="cs"/>
          <w:rtl/>
        </w:rPr>
        <w:t>تبادل معلومات السلامة الأحيائية.</w:t>
      </w:r>
      <w:r w:rsidRPr="00573582">
        <w:rPr>
          <w:rtl/>
        </w:rPr>
        <w:t xml:space="preserve"> </w:t>
      </w:r>
      <w:r w:rsidRPr="00573582">
        <w:rPr>
          <w:rFonts w:hint="cs"/>
          <w:rtl/>
        </w:rPr>
        <w:t xml:space="preserve"> و صممت </w:t>
      </w:r>
      <w:r w:rsidRPr="00573582">
        <w:rPr>
          <w:rtl/>
        </w:rPr>
        <w:t xml:space="preserve">مجموعة وحدات التدريب لتكون مرنة وهي موضوعة خصيصاً لتلبية شتى احتياجات مختلف البلدان، مع السماح لها باختيار تلك الأدوات التي تعتبر مفيدة للغاية لحالاتها واحتياجاتها وأولوياتها. وقُسِّمَت مجموعة وحدات التدريب إلى </w:t>
      </w:r>
      <w:r w:rsidRPr="00573582">
        <w:rPr>
          <w:rFonts w:hint="cs"/>
          <w:rtl/>
        </w:rPr>
        <w:t>أدلة تدريبي</w:t>
      </w:r>
      <w:r w:rsidRPr="00573582">
        <w:rPr>
          <w:rtl/>
        </w:rPr>
        <w:t>ة</w:t>
      </w:r>
      <w:r w:rsidRPr="00573582">
        <w:rPr>
          <w:rFonts w:hint="cs"/>
          <w:rtl/>
        </w:rPr>
        <w:t xml:space="preserve"> عدة</w:t>
      </w:r>
      <w:r w:rsidRPr="00573582">
        <w:rPr>
          <w:rtl/>
        </w:rPr>
        <w:t>، و</w:t>
      </w:r>
      <w:r w:rsidRPr="00573582">
        <w:rPr>
          <w:rFonts w:hint="cs"/>
          <w:rtl/>
        </w:rPr>
        <w:t>ي</w:t>
      </w:r>
      <w:r w:rsidRPr="00573582">
        <w:rPr>
          <w:rtl/>
        </w:rPr>
        <w:t xml:space="preserve">عالج كل </w:t>
      </w:r>
      <w:r w:rsidRPr="00573582">
        <w:rPr>
          <w:rFonts w:hint="cs"/>
          <w:rtl/>
        </w:rPr>
        <w:t>دليل</w:t>
      </w:r>
      <w:r w:rsidRPr="00573582">
        <w:rPr>
          <w:rtl/>
        </w:rPr>
        <w:t xml:space="preserve"> منها عنصراً من عناصر غرفة تبادل معلومات السلامة الأحيائية.</w:t>
      </w:r>
      <w:r w:rsidRPr="00573582">
        <w:rPr>
          <w:rFonts w:hint="cs"/>
          <w:rtl/>
        </w:rPr>
        <w:t xml:space="preserve"> </w:t>
      </w:r>
    </w:p>
    <w:p w14:paraId="752DC5A7" w14:textId="7749C009" w:rsidR="00F2459F" w:rsidRDefault="00F2459F" w:rsidP="00F071C9">
      <w:pPr>
        <w:pStyle w:val="BodyText"/>
        <w:bidi/>
        <w:spacing w:before="0" w:after="120"/>
        <w:rPr>
          <w:rtl/>
          <w:lang w:bidi="ar-EG"/>
        </w:rPr>
      </w:pPr>
    </w:p>
    <w:p w14:paraId="021FD7CC" w14:textId="69AF4668" w:rsidR="00F17B0D" w:rsidRPr="00573582" w:rsidRDefault="00F17B0D" w:rsidP="00573582">
      <w:pPr>
        <w:widowControl/>
        <w:autoSpaceDE/>
        <w:autoSpaceDN/>
        <w:bidi/>
        <w:jc w:val="both"/>
        <w:rPr>
          <w:rFonts w:ascii="Arial" w:eastAsia="Times New Roman" w:hAnsi="Arial"/>
          <w:bCs/>
          <w:sz w:val="22"/>
          <w:rtl/>
        </w:rPr>
      </w:pPr>
      <w:r w:rsidRPr="00573582">
        <w:rPr>
          <w:rFonts w:ascii="Arial" w:eastAsia="Times New Roman" w:hAnsi="Arial" w:hint="cs"/>
          <w:bCs/>
          <w:sz w:val="22"/>
          <w:rtl/>
        </w:rPr>
        <w:t>الجمهور:</w:t>
      </w:r>
    </w:p>
    <w:p w14:paraId="10CEEA94" w14:textId="77777777" w:rsidR="00B32179" w:rsidRDefault="00B32179" w:rsidP="00B32179">
      <w:pPr>
        <w:bidi/>
        <w:rPr>
          <w:b/>
          <w:bCs/>
          <w:rtl/>
          <w:lang w:bidi="ar-EG"/>
        </w:rPr>
      </w:pPr>
    </w:p>
    <w:p w14:paraId="159F94D6" w14:textId="316CC86B" w:rsidR="00F17B0D" w:rsidRDefault="00B32179" w:rsidP="00573582">
      <w:pPr>
        <w:bidi/>
        <w:jc w:val="both"/>
        <w:rPr>
          <w:rtl/>
        </w:rPr>
      </w:pPr>
      <w:r w:rsidRPr="007C4A25">
        <w:rPr>
          <w:rtl/>
        </w:rPr>
        <w:t>صُمم هذ</w:t>
      </w:r>
      <w:r>
        <w:rPr>
          <w:rFonts w:hint="cs"/>
          <w:rtl/>
        </w:rPr>
        <w:t>ا</w:t>
      </w:r>
      <w:r w:rsidRPr="007C4A25">
        <w:rPr>
          <w:rtl/>
        </w:rPr>
        <w:t xml:space="preserve"> </w:t>
      </w:r>
      <w:r>
        <w:rPr>
          <w:rFonts w:hint="cs"/>
          <w:rtl/>
        </w:rPr>
        <w:t xml:space="preserve">الدليل </w:t>
      </w:r>
      <w:r w:rsidRPr="007C4A25">
        <w:rPr>
          <w:rtl/>
        </w:rPr>
        <w:t xml:space="preserve">لتقديم توجيهات لإرشاد </w:t>
      </w:r>
      <w:r>
        <w:rPr>
          <w:rFonts w:hint="cs"/>
          <w:rtl/>
        </w:rPr>
        <w:t>مستخدمي</w:t>
      </w:r>
      <w:r w:rsidRPr="007C4A25">
        <w:rPr>
          <w:rtl/>
        </w:rPr>
        <w:t xml:space="preserve"> غرفة تبادل معلومات السلامة الأحيائية</w:t>
      </w:r>
      <w:r>
        <w:rPr>
          <w:rFonts w:hint="cs"/>
          <w:rtl/>
        </w:rPr>
        <w:t xml:space="preserve"> من موظفي الجمارك و مراقبة الحدود</w:t>
      </w:r>
      <w:r w:rsidR="00F62FB3">
        <w:rPr>
          <w:rFonts w:hint="cs"/>
          <w:rtl/>
        </w:rPr>
        <w:t xml:space="preserve"> علي مختلف المستويات</w:t>
      </w:r>
      <w:r w:rsidR="00F071C9">
        <w:rPr>
          <w:rtl/>
        </w:rPr>
        <w:t>. وقد استحدث</w:t>
      </w:r>
      <w:r w:rsidR="00F071C9">
        <w:rPr>
          <w:rFonts w:hint="cs"/>
          <w:rtl/>
        </w:rPr>
        <w:t xml:space="preserve"> </w:t>
      </w:r>
      <w:r w:rsidRPr="007C4A25">
        <w:rPr>
          <w:rtl/>
        </w:rPr>
        <w:t xml:space="preserve">لاستعمال الحاضرين من غير الفنيين ممن لهم معرفة قليلة أو بدون معرفة ببروتوكول </w:t>
      </w:r>
      <w:r>
        <w:rPr>
          <w:rFonts w:hint="cs"/>
          <w:rtl/>
        </w:rPr>
        <w:t>قرطاجنة أ</w:t>
      </w:r>
      <w:r w:rsidRPr="007C4A25">
        <w:rPr>
          <w:rtl/>
        </w:rPr>
        <w:t xml:space="preserve">وغرفة تبادل معلومات السلامة الأحيائية، ولكن يحتاجون إلى </w:t>
      </w:r>
      <w:r w:rsidRPr="005060A6">
        <w:rPr>
          <w:rtl/>
        </w:rPr>
        <w:t>الوصول إلى المعلومات</w:t>
      </w:r>
      <w:r w:rsidR="00F071C9">
        <w:rPr>
          <w:rFonts w:hint="cs"/>
          <w:rtl/>
        </w:rPr>
        <w:t xml:space="preserve"> علي الغرفة</w:t>
      </w:r>
      <w:r w:rsidRPr="005060A6">
        <w:rPr>
          <w:rtl/>
        </w:rPr>
        <w:t xml:space="preserve"> و</w:t>
      </w:r>
      <w:r w:rsidR="00F071C9">
        <w:rPr>
          <w:rFonts w:hint="cs"/>
          <w:rtl/>
        </w:rPr>
        <w:t>استخدامها</w:t>
      </w:r>
      <w:r w:rsidR="00F62FB3">
        <w:rPr>
          <w:rFonts w:hint="cs"/>
          <w:rtl/>
        </w:rPr>
        <w:t>.</w:t>
      </w:r>
    </w:p>
    <w:p w14:paraId="413B0EC5" w14:textId="77777777" w:rsidR="00F62FB3" w:rsidRPr="00573582" w:rsidRDefault="00F62FB3" w:rsidP="00573582">
      <w:pPr>
        <w:widowControl/>
        <w:autoSpaceDE/>
        <w:autoSpaceDN/>
        <w:bidi/>
        <w:jc w:val="both"/>
        <w:rPr>
          <w:rFonts w:ascii="Arial" w:eastAsia="Times New Roman" w:hAnsi="Arial"/>
          <w:bCs/>
          <w:sz w:val="22"/>
          <w:rtl/>
        </w:rPr>
      </w:pPr>
    </w:p>
    <w:p w14:paraId="11B27FC0" w14:textId="303131A5" w:rsidR="00F62FB3" w:rsidRPr="00573582" w:rsidRDefault="00F62FB3" w:rsidP="00573582">
      <w:pPr>
        <w:widowControl/>
        <w:autoSpaceDE/>
        <w:autoSpaceDN/>
        <w:bidi/>
        <w:jc w:val="both"/>
        <w:rPr>
          <w:rFonts w:ascii="Arial" w:eastAsia="Times New Roman" w:hAnsi="Arial"/>
          <w:bCs/>
          <w:sz w:val="22"/>
          <w:rtl/>
        </w:rPr>
      </w:pPr>
      <w:r w:rsidRPr="00573582">
        <w:rPr>
          <w:rFonts w:ascii="Arial" w:eastAsia="Times New Roman" w:hAnsi="Arial" w:hint="cs"/>
          <w:bCs/>
          <w:sz w:val="22"/>
          <w:rtl/>
        </w:rPr>
        <w:t>الغرض:</w:t>
      </w:r>
    </w:p>
    <w:p w14:paraId="021ADB75" w14:textId="77777777" w:rsidR="00F62FB3" w:rsidRDefault="00F62FB3" w:rsidP="00F62FB3">
      <w:pPr>
        <w:pStyle w:val="BodyText"/>
        <w:bidi/>
        <w:spacing w:before="0"/>
        <w:rPr>
          <w:b/>
          <w:bCs/>
          <w:rtl/>
          <w:lang w:bidi="ar-EG"/>
        </w:rPr>
      </w:pPr>
    </w:p>
    <w:p w14:paraId="0E2D9872" w14:textId="29239083" w:rsidR="00F62FB3" w:rsidRPr="00F62FB3" w:rsidRDefault="00F62FB3" w:rsidP="00573582">
      <w:pPr>
        <w:bidi/>
        <w:jc w:val="both"/>
      </w:pPr>
      <w:r w:rsidRPr="00F62FB3">
        <w:rPr>
          <w:rtl/>
        </w:rPr>
        <w:t>في</w:t>
      </w:r>
      <w:r>
        <w:rPr>
          <w:rFonts w:hint="cs"/>
          <w:rtl/>
        </w:rPr>
        <w:t xml:space="preserve"> اجتماع مؤتمر الأطراف الرابع الذي يعمل كإجتماع للأطراف في بروتوكول قرطاجنة، طالبت الدول الأطراف بدعم أكبر لبناء القدرات</w:t>
      </w:r>
      <w:r w:rsidRPr="00F62FB3">
        <w:rPr>
          <w:rtl/>
        </w:rPr>
        <w:t xml:space="preserve">، مع توجيه اهتمام خاص </w:t>
      </w:r>
      <w:r>
        <w:rPr>
          <w:rFonts w:hint="cs"/>
          <w:rtl/>
        </w:rPr>
        <w:t>ب</w:t>
      </w:r>
      <w:r w:rsidRPr="00F62FB3">
        <w:rPr>
          <w:rtl/>
        </w:rPr>
        <w:t xml:space="preserve">أصحاب المصلحة المستهدفين (على سبيل المثال، إدارات الجمارك ومفتشي الصحة النباتية) (القرارات </w:t>
      </w:r>
      <w:r w:rsidR="00F071C9" w:rsidRPr="00F62FB3">
        <w:t xml:space="preserve">BS-IV / </w:t>
      </w:r>
      <w:r w:rsidR="00F071C9">
        <w:t>2</w:t>
      </w:r>
      <w:r w:rsidRPr="00F62FB3">
        <w:rPr>
          <w:rtl/>
        </w:rPr>
        <w:t xml:space="preserve"> و </w:t>
      </w:r>
      <w:r w:rsidRPr="00F62FB3">
        <w:t>BS-IV / 5</w:t>
      </w:r>
      <w:r w:rsidRPr="00F62FB3">
        <w:rPr>
          <w:rtl/>
        </w:rPr>
        <w:t>).</w:t>
      </w:r>
      <w:r w:rsidR="00BE5B9A">
        <w:rPr>
          <w:rFonts w:hint="cs"/>
          <w:rtl/>
        </w:rPr>
        <w:t xml:space="preserve"> </w:t>
      </w:r>
      <w:r>
        <w:rPr>
          <w:rFonts w:hint="cs"/>
          <w:rtl/>
        </w:rPr>
        <w:t>و قد</w:t>
      </w:r>
      <w:r w:rsidRPr="00F62FB3">
        <w:rPr>
          <w:rtl/>
        </w:rPr>
        <w:t xml:space="preserve"> تم إنتاج هذا الدليل استجابة</w:t>
      </w:r>
      <w:r>
        <w:rPr>
          <w:rFonts w:hint="cs"/>
          <w:rtl/>
        </w:rPr>
        <w:t xml:space="preserve"> </w:t>
      </w:r>
      <w:r w:rsidRPr="00F62FB3">
        <w:rPr>
          <w:rtl/>
        </w:rPr>
        <w:t>لطلب</w:t>
      </w:r>
      <w:r>
        <w:rPr>
          <w:rFonts w:hint="cs"/>
          <w:rtl/>
        </w:rPr>
        <w:t xml:space="preserve"> الدول الأطراف</w:t>
      </w:r>
      <w:r w:rsidRPr="00F62FB3">
        <w:rPr>
          <w:rtl/>
        </w:rPr>
        <w:t xml:space="preserve">. </w:t>
      </w:r>
      <w:r>
        <w:rPr>
          <w:rFonts w:hint="cs"/>
          <w:rtl/>
        </w:rPr>
        <w:t>و</w:t>
      </w:r>
      <w:r w:rsidRPr="00F62FB3">
        <w:rPr>
          <w:rtl/>
        </w:rPr>
        <w:t xml:space="preserve"> يكمل </w:t>
      </w:r>
      <w:r>
        <w:rPr>
          <w:rFonts w:hint="cs"/>
          <w:rtl/>
        </w:rPr>
        <w:t>هذا ال</w:t>
      </w:r>
      <w:r w:rsidRPr="00F62FB3">
        <w:rPr>
          <w:rtl/>
        </w:rPr>
        <w:t xml:space="preserve">دليل </w:t>
      </w:r>
      <w:r>
        <w:rPr>
          <w:rFonts w:hint="cs"/>
          <w:rtl/>
        </w:rPr>
        <w:t xml:space="preserve">دليل </w:t>
      </w:r>
      <w:r w:rsidRPr="00F62FB3">
        <w:rPr>
          <w:rtl/>
        </w:rPr>
        <w:t xml:space="preserve">المستخدم العام </w:t>
      </w:r>
      <w:r w:rsidR="00F071C9">
        <w:rPr>
          <w:rFonts w:hint="cs"/>
          <w:rtl/>
        </w:rPr>
        <w:t>ل</w:t>
      </w:r>
      <w:r w:rsidRPr="00F62FB3">
        <w:rPr>
          <w:rtl/>
        </w:rPr>
        <w:t>لبوابة المركزية لغرفة تبادل معلومات السلامة الأحيائية، مع التركيز على القضايا التي تعتبر ذات أهمية خاصة للجمارك ومراقبة الحدود.</w:t>
      </w:r>
    </w:p>
    <w:p w14:paraId="46D3DEA0" w14:textId="77777777" w:rsidR="00F2459F" w:rsidRDefault="00F2459F" w:rsidP="00797442">
      <w:pPr>
        <w:spacing w:after="120"/>
        <w:jc w:val="both"/>
        <w:rPr>
          <w:rFonts w:ascii="Arial" w:hAnsi="Arial" w:cs="Arial"/>
          <w:sz w:val="22"/>
          <w:szCs w:val="22"/>
        </w:rPr>
      </w:pPr>
    </w:p>
    <w:p w14:paraId="19D2F702" w14:textId="77777777" w:rsidR="005F3912" w:rsidRPr="005F3912" w:rsidRDefault="005F3912" w:rsidP="005F3912"/>
    <w:p w14:paraId="4D5AB668" w14:textId="32421E54" w:rsidR="0011171F" w:rsidRPr="0011171F" w:rsidRDefault="0011171F" w:rsidP="00797442">
      <w:pPr>
        <w:spacing w:after="120"/>
        <w:rPr>
          <w:rFonts w:ascii="Arial" w:hAnsi="Arial" w:cs="Arial"/>
          <w:b/>
          <w:bCs/>
          <w:color w:val="7F0000"/>
          <w:sz w:val="22"/>
          <w:szCs w:val="22"/>
        </w:rPr>
      </w:pPr>
    </w:p>
    <w:p w14:paraId="2C1493D7" w14:textId="715EF9B8" w:rsidR="00797442" w:rsidRPr="00B714B2" w:rsidRDefault="0011171F" w:rsidP="00B714B2">
      <w:pPr>
        <w:pStyle w:val="Heading1"/>
        <w:widowControl/>
        <w:numPr>
          <w:ilvl w:val="0"/>
          <w:numId w:val="12"/>
        </w:numPr>
        <w:autoSpaceDE/>
        <w:autoSpaceDN/>
        <w:bidi/>
        <w:spacing w:before="240" w:after="60"/>
        <w:jc w:val="both"/>
        <w:rPr>
          <w:color w:val="000000" w:themeColor="text1"/>
          <w:sz w:val="32"/>
          <w:szCs w:val="32"/>
        </w:rPr>
      </w:pPr>
      <w:r w:rsidRPr="00573582">
        <w:rPr>
          <w:color w:val="000000" w:themeColor="text1"/>
        </w:rPr>
        <w:br w:type="page"/>
      </w:r>
      <w:bookmarkStart w:id="2" w:name="_Toc335143410"/>
      <w:r w:rsidR="00F62FB3" w:rsidRPr="00B714B2">
        <w:rPr>
          <w:rFonts w:eastAsia="Times New Roman" w:cs="Times New Roman" w:hint="cs"/>
          <w:color w:val="000000" w:themeColor="text1"/>
          <w:kern w:val="32"/>
          <w:sz w:val="32"/>
          <w:szCs w:val="32"/>
          <w:rtl/>
        </w:rPr>
        <w:lastRenderedPageBreak/>
        <w:t>بروتوكول قرطاجنة بشأن السلامة الأحيائية التابع للإتفاقية المتعلقة بالتنوع البيولوجي:</w:t>
      </w:r>
      <w:bookmarkEnd w:id="2"/>
    </w:p>
    <w:p w14:paraId="2C7873B3" w14:textId="77777777" w:rsidR="00F2459F" w:rsidRDefault="00F2459F">
      <w:pPr>
        <w:rPr>
          <w:rFonts w:ascii="Arial" w:hAnsi="Arial" w:cs="Arial"/>
          <w:sz w:val="22"/>
          <w:szCs w:val="22"/>
        </w:rPr>
      </w:pPr>
    </w:p>
    <w:tbl>
      <w:tblPr>
        <w:tblW w:w="8278" w:type="dxa"/>
        <w:jc w:val="center"/>
        <w:tblBorders>
          <w:top w:val="threeDEngrave" w:sz="24" w:space="0" w:color="000080"/>
          <w:left w:val="threeDEngrave" w:sz="24" w:space="0" w:color="000080"/>
          <w:bottom w:val="threeDEngrave" w:sz="24" w:space="0" w:color="000080"/>
          <w:right w:val="threeDEngrave" w:sz="24" w:space="0" w:color="000080"/>
        </w:tblBorders>
        <w:tblLayout w:type="fixed"/>
        <w:tblCellMar>
          <w:top w:w="113" w:type="dxa"/>
          <w:bottom w:w="113" w:type="dxa"/>
        </w:tblCellMar>
        <w:tblLook w:val="0000" w:firstRow="0" w:lastRow="0" w:firstColumn="0" w:lastColumn="0" w:noHBand="0" w:noVBand="0"/>
      </w:tblPr>
      <w:tblGrid>
        <w:gridCol w:w="7088"/>
        <w:gridCol w:w="1190"/>
      </w:tblGrid>
      <w:tr w:rsidR="00F2459F" w14:paraId="0EB19780" w14:textId="77777777" w:rsidTr="00455DEB">
        <w:trPr>
          <w:jc w:val="center"/>
        </w:trPr>
        <w:tc>
          <w:tcPr>
            <w:tcW w:w="7088" w:type="dxa"/>
            <w:tcBorders>
              <w:top w:val="threeDEngrave" w:sz="24" w:space="0" w:color="000080"/>
              <w:left w:val="threeDEngrave" w:sz="24" w:space="0" w:color="000080"/>
              <w:bottom w:val="threeDEngrave" w:sz="24" w:space="0" w:color="000080"/>
              <w:right w:val="nil"/>
            </w:tcBorders>
          </w:tcPr>
          <w:p w14:paraId="116B93FB" w14:textId="77777777" w:rsidR="00455DEB" w:rsidRPr="00C660CE" w:rsidRDefault="00455DEB" w:rsidP="00455DEB">
            <w:pPr>
              <w:bidi/>
              <w:adjustRightInd w:val="0"/>
              <w:rPr>
                <w:rFonts w:ascii="Arial" w:hAnsi="Arial" w:cs="Arial"/>
                <w:color w:val="3F3F3F"/>
                <w:sz w:val="32"/>
                <w:szCs w:val="32"/>
              </w:rPr>
            </w:pPr>
            <w:r w:rsidRPr="00C660CE">
              <w:rPr>
                <w:rFonts w:ascii="Arial" w:hAnsi="Arial" w:cs="Arial"/>
                <w:color w:val="3F3F3F"/>
                <w:sz w:val="32"/>
                <w:szCs w:val="32"/>
                <w:rtl/>
              </w:rPr>
              <w:t>استعراض</w:t>
            </w:r>
          </w:p>
          <w:p w14:paraId="0BA6F49B" w14:textId="77777777" w:rsidR="00573582" w:rsidRDefault="00573582" w:rsidP="00573582">
            <w:pPr>
              <w:bidi/>
              <w:adjustRightInd w:val="0"/>
              <w:rPr>
                <w:rFonts w:ascii="Arial" w:hAnsi="Arial" w:cs="Arial"/>
                <w:color w:val="3F3F3F"/>
                <w:sz w:val="22"/>
                <w:szCs w:val="22"/>
                <w:rtl/>
              </w:rPr>
            </w:pPr>
          </w:p>
          <w:p w14:paraId="739CBA21" w14:textId="2360CC47" w:rsidR="00F2459F" w:rsidRDefault="00573582" w:rsidP="00433C5E">
            <w:pPr>
              <w:bidi/>
              <w:adjustRightInd w:val="0"/>
              <w:rPr>
                <w:rFonts w:ascii="Arial" w:hAnsi="Arial" w:cs="Arial"/>
                <w:sz w:val="22"/>
                <w:szCs w:val="22"/>
              </w:rPr>
            </w:pPr>
            <w:r w:rsidRPr="00573582">
              <w:rPr>
                <w:rFonts w:ascii="Arial" w:hAnsi="Arial" w:cs="Arial"/>
                <w:color w:val="3F3F3F"/>
                <w:sz w:val="22"/>
                <w:szCs w:val="22"/>
                <w:rtl/>
              </w:rPr>
              <w:t>بروتوكول قرطاجنة للسلامة الأحيائية ه</w:t>
            </w:r>
            <w:r>
              <w:rPr>
                <w:rFonts w:ascii="Arial" w:hAnsi="Arial" w:cs="Arial" w:hint="cs"/>
                <w:color w:val="3F3F3F"/>
                <w:sz w:val="22"/>
                <w:szCs w:val="22"/>
                <w:rtl/>
              </w:rPr>
              <w:t>و</w:t>
            </w:r>
            <w:r w:rsidRPr="00573582">
              <w:rPr>
                <w:rFonts w:ascii="Arial" w:hAnsi="Arial" w:cs="Arial"/>
                <w:color w:val="3F3F3F"/>
                <w:sz w:val="22"/>
                <w:szCs w:val="22"/>
                <w:rtl/>
              </w:rPr>
              <w:t xml:space="preserve"> معاهدة دولية </w:t>
            </w:r>
            <w:r>
              <w:rPr>
                <w:rFonts w:ascii="Arial" w:hAnsi="Arial" w:cs="Arial" w:hint="cs"/>
                <w:color w:val="3F3F3F"/>
                <w:sz w:val="22"/>
                <w:szCs w:val="22"/>
                <w:rtl/>
              </w:rPr>
              <w:t>ت</w:t>
            </w:r>
            <w:r w:rsidRPr="00573582">
              <w:rPr>
                <w:rFonts w:ascii="Arial" w:hAnsi="Arial" w:cs="Arial"/>
                <w:color w:val="3F3F3F"/>
                <w:sz w:val="22"/>
                <w:szCs w:val="22"/>
                <w:rtl/>
              </w:rPr>
              <w:t>حدد قواعد الاستخد</w:t>
            </w:r>
            <w:r w:rsidR="00433C5E">
              <w:rPr>
                <w:rFonts w:ascii="Arial" w:hAnsi="Arial" w:cs="Arial"/>
                <w:color w:val="3F3F3F"/>
                <w:sz w:val="22"/>
                <w:szCs w:val="22"/>
                <w:rtl/>
              </w:rPr>
              <w:t>ام الآمن للكائنات الحية ا</w:t>
            </w:r>
            <w:r w:rsidR="00433C5E">
              <w:rPr>
                <w:rFonts w:ascii="Arial" w:hAnsi="Arial" w:cs="Arial" w:hint="cs"/>
                <w:color w:val="3F3F3F"/>
                <w:sz w:val="22"/>
                <w:szCs w:val="22"/>
                <w:rtl/>
                <w:lang w:bidi="ar-EG"/>
              </w:rPr>
              <w:t>لمحورة الناشئة عن</w:t>
            </w:r>
            <w:r w:rsidRPr="00573582">
              <w:rPr>
                <w:rFonts w:ascii="Arial" w:hAnsi="Arial" w:cs="Arial"/>
                <w:color w:val="3F3F3F"/>
                <w:sz w:val="22"/>
                <w:szCs w:val="22"/>
                <w:rtl/>
              </w:rPr>
              <w:t xml:space="preserve"> التكنولوجيا ال</w:t>
            </w:r>
            <w:r w:rsidR="00433C5E">
              <w:rPr>
                <w:rFonts w:ascii="Arial" w:hAnsi="Arial" w:cs="Arial" w:hint="cs"/>
                <w:color w:val="3F3F3F"/>
                <w:sz w:val="22"/>
                <w:szCs w:val="22"/>
                <w:rtl/>
              </w:rPr>
              <w:t>أحيائية</w:t>
            </w:r>
            <w:r w:rsidRPr="00573582">
              <w:rPr>
                <w:rFonts w:ascii="Arial" w:hAnsi="Arial" w:cs="Arial"/>
                <w:color w:val="3F3F3F"/>
                <w:sz w:val="22"/>
                <w:szCs w:val="22"/>
                <w:rtl/>
              </w:rPr>
              <w:t xml:space="preserve"> الحديثة. يحدد البروتوكول إجراءات لاتخاذ قرارات لاستيراد وتصدير هذه الكائنات.</w:t>
            </w:r>
          </w:p>
        </w:tc>
        <w:tc>
          <w:tcPr>
            <w:tcW w:w="1190" w:type="dxa"/>
            <w:tcBorders>
              <w:top w:val="threeDEngrave" w:sz="24" w:space="0" w:color="000080"/>
              <w:left w:val="nil"/>
              <w:bottom w:val="threeDEngrave" w:sz="24" w:space="0" w:color="000080"/>
              <w:right w:val="threeDEngrave" w:sz="24" w:space="0" w:color="000080"/>
            </w:tcBorders>
            <w:vAlign w:val="center"/>
          </w:tcPr>
          <w:p w14:paraId="7EDA1055" w14:textId="0A9E0D09" w:rsidR="00F2459F" w:rsidRPr="00797442" w:rsidRDefault="00455DEB" w:rsidP="00455DEB">
            <w:pPr>
              <w:bidi/>
              <w:adjustRightInd w:val="0"/>
              <w:rPr>
                <w:rFonts w:ascii="Arial" w:hAnsi="Arial" w:cs="Arial"/>
                <w:color w:val="3F3F3F"/>
                <w:sz w:val="22"/>
                <w:szCs w:val="22"/>
              </w:rPr>
            </w:pPr>
            <w:r>
              <w:rPr>
                <w:rFonts w:ascii="Arial" w:hAnsi="Arial" w:cs="Arial"/>
                <w:noProof/>
                <w:sz w:val="22"/>
                <w:szCs w:val="22"/>
                <w:lang w:eastAsia="en-US"/>
              </w:rPr>
              <w:drawing>
                <wp:anchor distT="0" distB="0" distL="114300" distR="114300" simplePos="0" relativeHeight="251586560" behindDoc="1" locked="0" layoutInCell="1" allowOverlap="1" wp14:anchorId="65015B4C" wp14:editId="657419FE">
                  <wp:simplePos x="0" y="0"/>
                  <wp:positionH relativeFrom="column">
                    <wp:posOffset>-11430</wp:posOffset>
                  </wp:positionH>
                  <wp:positionV relativeFrom="line">
                    <wp:posOffset>-271780</wp:posOffset>
                  </wp:positionV>
                  <wp:extent cx="619760" cy="629920"/>
                  <wp:effectExtent l="0" t="0" r="8890" b="0"/>
                  <wp:wrapNone/>
                  <wp:docPr id="1" name="Picture 1" descr="cá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m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619760" cy="6299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E0DBE79" w14:textId="77777777" w:rsidR="00F2459F" w:rsidRDefault="00F2459F">
      <w:pPr>
        <w:rPr>
          <w:rFonts w:ascii="Arial" w:hAnsi="Arial" w:cs="Arial"/>
          <w:sz w:val="22"/>
          <w:szCs w:val="22"/>
        </w:rPr>
      </w:pPr>
    </w:p>
    <w:p w14:paraId="005111E9" w14:textId="77777777" w:rsidR="005F3912" w:rsidRDefault="005F3912" w:rsidP="00455DEB">
      <w:pPr>
        <w:bidi/>
        <w:rPr>
          <w:rFonts w:ascii="Arial" w:hAnsi="Arial" w:cs="Arial"/>
          <w:sz w:val="22"/>
          <w:szCs w:val="22"/>
        </w:rPr>
      </w:pPr>
    </w:p>
    <w:p w14:paraId="1C86AE77" w14:textId="42701E5C" w:rsidR="00433C5E" w:rsidRPr="00433C5E" w:rsidRDefault="00433C5E" w:rsidP="00433C5E">
      <w:pPr>
        <w:pStyle w:val="Heading2"/>
        <w:bidi/>
      </w:pPr>
      <w:bookmarkStart w:id="3" w:name="_Toc335143411"/>
      <w:r w:rsidRPr="00433C5E">
        <w:rPr>
          <w:rFonts w:hint="cs"/>
          <w:rtl/>
        </w:rPr>
        <w:t xml:space="preserve">2.1 </w:t>
      </w:r>
      <w:r w:rsidRPr="00433C5E">
        <w:rPr>
          <w:rtl/>
        </w:rPr>
        <w:t xml:space="preserve"> مقدمة </w:t>
      </w:r>
      <w:r w:rsidRPr="00433C5E">
        <w:rPr>
          <w:rFonts w:hint="cs"/>
          <w:rtl/>
        </w:rPr>
        <w:t>عن</w:t>
      </w:r>
      <w:r w:rsidRPr="00433C5E">
        <w:rPr>
          <w:rtl/>
        </w:rPr>
        <w:t xml:space="preserve"> بروتوكول قرطاجنة </w:t>
      </w:r>
      <w:r w:rsidRPr="00433C5E">
        <w:rPr>
          <w:rFonts w:hint="cs"/>
          <w:rtl/>
        </w:rPr>
        <w:t>بشأن ا</w:t>
      </w:r>
      <w:r w:rsidRPr="00433C5E">
        <w:rPr>
          <w:rtl/>
        </w:rPr>
        <w:t>لسلامة الأحيائية</w:t>
      </w:r>
      <w:bookmarkEnd w:id="3"/>
    </w:p>
    <w:p w14:paraId="2869A077" w14:textId="05FABDA6" w:rsidR="00433C5E" w:rsidRPr="00433C5E" w:rsidRDefault="00433C5E" w:rsidP="00D442A9">
      <w:pPr>
        <w:bidi/>
        <w:jc w:val="both"/>
        <w:rPr>
          <w:rFonts w:ascii="Arial" w:hAnsi="Arial" w:cs="Arial"/>
          <w:sz w:val="22"/>
          <w:szCs w:val="22"/>
        </w:rPr>
      </w:pPr>
      <w:r w:rsidRPr="00433C5E">
        <w:rPr>
          <w:rFonts w:ascii="Arial" w:hAnsi="Arial" w:cs="Arial"/>
          <w:sz w:val="22"/>
          <w:szCs w:val="22"/>
          <w:rtl/>
        </w:rPr>
        <w:t xml:space="preserve">بروتوكول قرطاجنة بشأن السلامة الأحيائية </w:t>
      </w:r>
      <w:r>
        <w:rPr>
          <w:rFonts w:ascii="Arial" w:hAnsi="Arial" w:cs="Arial" w:hint="cs"/>
          <w:sz w:val="22"/>
          <w:szCs w:val="22"/>
          <w:rtl/>
        </w:rPr>
        <w:t xml:space="preserve">التابع </w:t>
      </w:r>
      <w:r>
        <w:rPr>
          <w:rFonts w:ascii="Arial" w:hAnsi="Arial" w:cs="Arial"/>
          <w:sz w:val="22"/>
          <w:szCs w:val="22"/>
          <w:rtl/>
        </w:rPr>
        <w:t>لل</w:t>
      </w:r>
      <w:r>
        <w:rPr>
          <w:rFonts w:ascii="Arial" w:hAnsi="Arial" w:cs="Arial" w:hint="cs"/>
          <w:sz w:val="22"/>
          <w:szCs w:val="22"/>
          <w:rtl/>
        </w:rPr>
        <w:t>إ</w:t>
      </w:r>
      <w:r w:rsidRPr="00433C5E">
        <w:rPr>
          <w:rFonts w:ascii="Arial" w:hAnsi="Arial" w:cs="Arial"/>
          <w:sz w:val="22"/>
          <w:szCs w:val="22"/>
          <w:rtl/>
        </w:rPr>
        <w:t>تفاقية المتعلقة بالتنوع البيولوجي ("البروتوكول") ه</w:t>
      </w:r>
      <w:r>
        <w:rPr>
          <w:rFonts w:ascii="Arial" w:hAnsi="Arial" w:cs="Arial" w:hint="cs"/>
          <w:sz w:val="22"/>
          <w:szCs w:val="22"/>
          <w:rtl/>
        </w:rPr>
        <w:t>و</w:t>
      </w:r>
      <w:r w:rsidRPr="00433C5E">
        <w:rPr>
          <w:rFonts w:ascii="Arial" w:hAnsi="Arial" w:cs="Arial"/>
          <w:sz w:val="22"/>
          <w:szCs w:val="22"/>
          <w:rtl/>
        </w:rPr>
        <w:t xml:space="preserve"> معاهدة دولية تنظم تحركات الكائنات الحية المحورة (</w:t>
      </w:r>
      <w:r>
        <w:rPr>
          <w:rFonts w:ascii="Arial" w:hAnsi="Arial" w:cs="Arial"/>
          <w:sz w:val="22"/>
          <w:szCs w:val="22"/>
        </w:rPr>
        <w:t>LMOs</w:t>
      </w:r>
      <w:r w:rsidRPr="00433C5E">
        <w:rPr>
          <w:rFonts w:ascii="Arial" w:hAnsi="Arial" w:cs="Arial"/>
          <w:sz w:val="22"/>
          <w:szCs w:val="22"/>
          <w:rtl/>
        </w:rPr>
        <w:t xml:space="preserve">) الناشئة عن التكنولوجيا الأحيائية الحديثة من بلد إلى آخر. </w:t>
      </w:r>
      <w:r>
        <w:rPr>
          <w:rFonts w:ascii="Arial" w:hAnsi="Arial" w:cs="Arial" w:hint="cs"/>
          <w:sz w:val="22"/>
          <w:szCs w:val="22"/>
          <w:rtl/>
        </w:rPr>
        <w:t>و</w:t>
      </w:r>
      <w:r w:rsidRPr="00433C5E">
        <w:rPr>
          <w:rFonts w:ascii="Arial" w:hAnsi="Arial" w:cs="Arial"/>
          <w:sz w:val="22"/>
          <w:szCs w:val="22"/>
          <w:rtl/>
        </w:rPr>
        <w:t xml:space="preserve">تم اعتماده في 29 يناير 2000 </w:t>
      </w:r>
      <w:r>
        <w:rPr>
          <w:rFonts w:ascii="Arial" w:hAnsi="Arial" w:cs="Arial" w:hint="cs"/>
          <w:sz w:val="22"/>
          <w:szCs w:val="22"/>
          <w:rtl/>
        </w:rPr>
        <w:t>كإ</w:t>
      </w:r>
      <w:r w:rsidRPr="00433C5E">
        <w:rPr>
          <w:rFonts w:ascii="Arial" w:hAnsi="Arial" w:cs="Arial"/>
          <w:sz w:val="22"/>
          <w:szCs w:val="22"/>
          <w:rtl/>
        </w:rPr>
        <w:t xml:space="preserve">تفاق تكميلي </w:t>
      </w:r>
      <w:r>
        <w:rPr>
          <w:rFonts w:ascii="Arial" w:hAnsi="Arial" w:cs="Arial"/>
          <w:sz w:val="22"/>
          <w:szCs w:val="22"/>
          <w:rtl/>
        </w:rPr>
        <w:t>لل</w:t>
      </w:r>
      <w:r>
        <w:rPr>
          <w:rFonts w:ascii="Arial" w:hAnsi="Arial" w:cs="Arial" w:hint="cs"/>
          <w:sz w:val="22"/>
          <w:szCs w:val="22"/>
          <w:rtl/>
        </w:rPr>
        <w:t>إ</w:t>
      </w:r>
      <w:r w:rsidRPr="00433C5E">
        <w:rPr>
          <w:rFonts w:ascii="Arial" w:hAnsi="Arial" w:cs="Arial"/>
          <w:sz w:val="22"/>
          <w:szCs w:val="22"/>
          <w:rtl/>
        </w:rPr>
        <w:t xml:space="preserve">تفاقية المتعلقة بالتنوع البيولوجي ، ودخل حيز النفاذ في 11 سبتمبر 2003. أكثر من 160 دولة أطراف في </w:t>
      </w:r>
      <w:r w:rsidR="00D442A9">
        <w:rPr>
          <w:rFonts w:ascii="Arial" w:hAnsi="Arial" w:cs="Arial" w:hint="cs"/>
          <w:sz w:val="22"/>
          <w:szCs w:val="22"/>
          <w:rtl/>
        </w:rPr>
        <w:t>ال</w:t>
      </w:r>
      <w:r w:rsidRPr="00433C5E">
        <w:rPr>
          <w:rFonts w:ascii="Arial" w:hAnsi="Arial" w:cs="Arial"/>
          <w:sz w:val="22"/>
          <w:szCs w:val="22"/>
          <w:rtl/>
        </w:rPr>
        <w:t xml:space="preserve">بروتوكول </w:t>
      </w:r>
      <w:r>
        <w:rPr>
          <w:rFonts w:ascii="Arial" w:hAnsi="Arial" w:cs="Arial" w:hint="cs"/>
          <w:sz w:val="22"/>
          <w:szCs w:val="22"/>
          <w:rtl/>
        </w:rPr>
        <w:t>و</w:t>
      </w:r>
      <w:r w:rsidRPr="00433C5E">
        <w:rPr>
          <w:rFonts w:ascii="Arial" w:hAnsi="Arial" w:cs="Arial"/>
          <w:sz w:val="22"/>
          <w:szCs w:val="22"/>
          <w:rtl/>
        </w:rPr>
        <w:t xml:space="preserve">معنى </w:t>
      </w:r>
      <w:r w:rsidR="00D442A9">
        <w:rPr>
          <w:rFonts w:ascii="Arial" w:hAnsi="Arial" w:cs="Arial" w:hint="cs"/>
          <w:sz w:val="22"/>
          <w:szCs w:val="22"/>
          <w:rtl/>
        </w:rPr>
        <w:t xml:space="preserve">هذا </w:t>
      </w:r>
      <w:r w:rsidRPr="00433C5E">
        <w:rPr>
          <w:rFonts w:ascii="Arial" w:hAnsi="Arial" w:cs="Arial"/>
          <w:sz w:val="22"/>
          <w:szCs w:val="22"/>
          <w:rtl/>
        </w:rPr>
        <w:t>أنه</w:t>
      </w:r>
      <w:r w:rsidR="00D442A9">
        <w:rPr>
          <w:rFonts w:ascii="Arial" w:hAnsi="Arial" w:cs="Arial" w:hint="cs"/>
          <w:sz w:val="22"/>
          <w:szCs w:val="22"/>
          <w:rtl/>
        </w:rPr>
        <w:t>م</w:t>
      </w:r>
      <w:r w:rsidRPr="00433C5E">
        <w:rPr>
          <w:rFonts w:ascii="Arial" w:hAnsi="Arial" w:cs="Arial"/>
          <w:sz w:val="22"/>
          <w:szCs w:val="22"/>
          <w:rtl/>
        </w:rPr>
        <w:t xml:space="preserve"> وافق</w:t>
      </w:r>
      <w:r w:rsidR="00D442A9">
        <w:rPr>
          <w:rFonts w:ascii="Arial" w:hAnsi="Arial" w:cs="Arial" w:hint="cs"/>
          <w:sz w:val="22"/>
          <w:szCs w:val="22"/>
          <w:rtl/>
        </w:rPr>
        <w:t>وا</w:t>
      </w:r>
      <w:r w:rsidRPr="00433C5E">
        <w:rPr>
          <w:rFonts w:ascii="Arial" w:hAnsi="Arial" w:cs="Arial"/>
          <w:sz w:val="22"/>
          <w:szCs w:val="22"/>
          <w:rtl/>
        </w:rPr>
        <w:t xml:space="preserve"> على الالتزام بأحكامه.</w:t>
      </w:r>
    </w:p>
    <w:p w14:paraId="773DB597" w14:textId="77777777" w:rsidR="00433C5E" w:rsidRPr="00433C5E" w:rsidRDefault="00433C5E" w:rsidP="00433C5E">
      <w:pPr>
        <w:bidi/>
        <w:jc w:val="both"/>
        <w:rPr>
          <w:rFonts w:ascii="Arial" w:hAnsi="Arial" w:cs="Arial"/>
          <w:sz w:val="22"/>
          <w:szCs w:val="22"/>
        </w:rPr>
      </w:pPr>
    </w:p>
    <w:p w14:paraId="156C632F" w14:textId="0A89EDC0" w:rsidR="00433C5E" w:rsidRPr="00433C5E" w:rsidRDefault="00433C5E" w:rsidP="00DC0119">
      <w:pPr>
        <w:bidi/>
        <w:jc w:val="both"/>
        <w:rPr>
          <w:rFonts w:ascii="Arial" w:hAnsi="Arial" w:cs="Arial"/>
          <w:sz w:val="22"/>
          <w:szCs w:val="22"/>
        </w:rPr>
      </w:pPr>
      <w:r w:rsidRPr="00433C5E">
        <w:rPr>
          <w:rFonts w:ascii="Arial" w:hAnsi="Arial" w:cs="Arial"/>
          <w:sz w:val="22"/>
          <w:szCs w:val="22"/>
          <w:rtl/>
        </w:rPr>
        <w:t xml:space="preserve">تم التفاوض على البروتوكول في سياق </w:t>
      </w:r>
      <w:r w:rsidR="003254B1">
        <w:rPr>
          <w:rFonts w:ascii="Arial" w:hAnsi="Arial" w:cs="Arial" w:hint="cs"/>
          <w:sz w:val="22"/>
          <w:szCs w:val="22"/>
          <w:rtl/>
        </w:rPr>
        <w:t xml:space="preserve">أن </w:t>
      </w:r>
      <w:r w:rsidRPr="00433C5E">
        <w:rPr>
          <w:rFonts w:ascii="Arial" w:hAnsi="Arial" w:cs="Arial"/>
          <w:sz w:val="22"/>
          <w:szCs w:val="22"/>
          <w:rtl/>
        </w:rPr>
        <w:t xml:space="preserve">العديد من البلدان </w:t>
      </w:r>
      <w:r w:rsidR="003254B1">
        <w:rPr>
          <w:rFonts w:ascii="Arial" w:hAnsi="Arial" w:cs="Arial" w:hint="cs"/>
          <w:sz w:val="22"/>
          <w:szCs w:val="22"/>
          <w:rtl/>
        </w:rPr>
        <w:t>لا</w:t>
      </w:r>
      <w:r w:rsidRPr="00433C5E">
        <w:rPr>
          <w:rFonts w:ascii="Arial" w:hAnsi="Arial" w:cs="Arial"/>
          <w:sz w:val="22"/>
          <w:szCs w:val="22"/>
          <w:rtl/>
        </w:rPr>
        <w:t xml:space="preserve"> </w:t>
      </w:r>
      <w:r w:rsidR="003254B1">
        <w:rPr>
          <w:rFonts w:ascii="Arial" w:hAnsi="Arial" w:cs="Arial" w:hint="cs"/>
          <w:sz w:val="22"/>
          <w:szCs w:val="22"/>
          <w:rtl/>
        </w:rPr>
        <w:t>ت</w:t>
      </w:r>
      <w:r w:rsidRPr="00433C5E">
        <w:rPr>
          <w:rFonts w:ascii="Arial" w:hAnsi="Arial" w:cs="Arial"/>
          <w:sz w:val="22"/>
          <w:szCs w:val="22"/>
          <w:rtl/>
        </w:rPr>
        <w:t xml:space="preserve">وجد </w:t>
      </w:r>
      <w:r w:rsidR="003254B1">
        <w:rPr>
          <w:rFonts w:ascii="Arial" w:hAnsi="Arial" w:cs="Arial" w:hint="cs"/>
          <w:sz w:val="22"/>
          <w:szCs w:val="22"/>
          <w:rtl/>
        </w:rPr>
        <w:t xml:space="preserve">لديها </w:t>
      </w:r>
      <w:r w:rsidRPr="00433C5E">
        <w:rPr>
          <w:rFonts w:ascii="Arial" w:hAnsi="Arial" w:cs="Arial"/>
          <w:sz w:val="22"/>
          <w:szCs w:val="22"/>
          <w:rtl/>
        </w:rPr>
        <w:t xml:space="preserve">أنظمة لحكم إدخال الكائنات الحية المحورة. وكانت هذه الدول </w:t>
      </w:r>
      <w:r w:rsidR="003254B1">
        <w:rPr>
          <w:rFonts w:ascii="Arial" w:hAnsi="Arial" w:cs="Arial" w:hint="cs"/>
          <w:sz w:val="22"/>
          <w:szCs w:val="22"/>
          <w:rtl/>
        </w:rPr>
        <w:t>تقلق من إمكانية</w:t>
      </w:r>
      <w:r w:rsidRPr="00433C5E">
        <w:rPr>
          <w:rFonts w:ascii="Arial" w:hAnsi="Arial" w:cs="Arial"/>
          <w:sz w:val="22"/>
          <w:szCs w:val="22"/>
          <w:rtl/>
        </w:rPr>
        <w:t xml:space="preserve"> </w:t>
      </w:r>
      <w:r w:rsidR="003254B1">
        <w:rPr>
          <w:rFonts w:ascii="Arial" w:hAnsi="Arial" w:cs="Arial" w:hint="cs"/>
          <w:sz w:val="22"/>
          <w:szCs w:val="22"/>
          <w:rtl/>
        </w:rPr>
        <w:t xml:space="preserve">أن يتم </w:t>
      </w:r>
      <w:r w:rsidRPr="00433C5E">
        <w:rPr>
          <w:rFonts w:ascii="Arial" w:hAnsi="Arial" w:cs="Arial"/>
          <w:sz w:val="22"/>
          <w:szCs w:val="22"/>
          <w:rtl/>
        </w:rPr>
        <w:t>استيراد</w:t>
      </w:r>
      <w:r w:rsidR="003254B1">
        <w:rPr>
          <w:rFonts w:ascii="Arial" w:hAnsi="Arial" w:cs="Arial" w:hint="cs"/>
          <w:sz w:val="22"/>
          <w:szCs w:val="22"/>
          <w:rtl/>
        </w:rPr>
        <w:t xml:space="preserve"> هذه </w:t>
      </w:r>
      <w:r w:rsidRPr="00433C5E">
        <w:rPr>
          <w:rFonts w:ascii="Arial" w:hAnsi="Arial" w:cs="Arial"/>
          <w:sz w:val="22"/>
          <w:szCs w:val="22"/>
          <w:rtl/>
        </w:rPr>
        <w:t>الكائنات الجديدة إلى أراضيها وإدخالها في البيئة دون موافقته</w:t>
      </w:r>
      <w:r w:rsidR="003254B1">
        <w:rPr>
          <w:rFonts w:ascii="Arial" w:hAnsi="Arial" w:cs="Arial" w:hint="cs"/>
          <w:sz w:val="22"/>
          <w:szCs w:val="22"/>
          <w:rtl/>
        </w:rPr>
        <w:t>ا</w:t>
      </w:r>
      <w:r w:rsidRPr="00433C5E">
        <w:rPr>
          <w:rFonts w:ascii="Arial" w:hAnsi="Arial" w:cs="Arial"/>
          <w:sz w:val="22"/>
          <w:szCs w:val="22"/>
          <w:rtl/>
        </w:rPr>
        <w:t xml:space="preserve"> المسبقة أو حتى دون أن تكون على علم بأن هذا كان يحدث. وكانت العديد من الدول أيضا </w:t>
      </w:r>
      <w:r w:rsidR="003254B1">
        <w:rPr>
          <w:rFonts w:ascii="Arial" w:hAnsi="Arial" w:cs="Arial" w:hint="cs"/>
          <w:sz w:val="22"/>
          <w:szCs w:val="22"/>
          <w:rtl/>
        </w:rPr>
        <w:t>تشعر بالقلق</w:t>
      </w:r>
      <w:r w:rsidRPr="00433C5E">
        <w:rPr>
          <w:rFonts w:ascii="Arial" w:hAnsi="Arial" w:cs="Arial"/>
          <w:sz w:val="22"/>
          <w:szCs w:val="22"/>
          <w:rtl/>
        </w:rPr>
        <w:t xml:space="preserve"> إزاء الآثار المحتملة </w:t>
      </w:r>
      <w:r w:rsidR="00580883">
        <w:rPr>
          <w:rFonts w:ascii="Arial" w:hAnsi="Arial" w:cs="Arial" w:hint="cs"/>
          <w:sz w:val="22"/>
          <w:szCs w:val="22"/>
          <w:rtl/>
        </w:rPr>
        <w:t>ل</w:t>
      </w:r>
      <w:r w:rsidRPr="00433C5E">
        <w:rPr>
          <w:rFonts w:ascii="Arial" w:hAnsi="Arial" w:cs="Arial"/>
          <w:sz w:val="22"/>
          <w:szCs w:val="22"/>
          <w:rtl/>
        </w:rPr>
        <w:t>لكائنات الحية المحورة على البيئة. وشملت هذه المخاوف ا</w:t>
      </w:r>
      <w:r w:rsidR="00580883">
        <w:rPr>
          <w:rFonts w:ascii="Arial" w:hAnsi="Arial" w:cs="Arial" w:hint="cs"/>
          <w:sz w:val="22"/>
          <w:szCs w:val="22"/>
          <w:rtl/>
        </w:rPr>
        <w:t>حتماليه أن تصبح هذه</w:t>
      </w:r>
      <w:r w:rsidRPr="00433C5E">
        <w:rPr>
          <w:rFonts w:ascii="Arial" w:hAnsi="Arial" w:cs="Arial"/>
          <w:sz w:val="22"/>
          <w:szCs w:val="22"/>
          <w:rtl/>
        </w:rPr>
        <w:t xml:space="preserve"> </w:t>
      </w:r>
      <w:r w:rsidR="00580883">
        <w:rPr>
          <w:rFonts w:ascii="Arial" w:hAnsi="Arial" w:cs="Arial" w:hint="cs"/>
          <w:sz w:val="22"/>
          <w:szCs w:val="22"/>
          <w:rtl/>
        </w:rPr>
        <w:t>ا</w:t>
      </w:r>
      <w:r w:rsidRPr="00433C5E">
        <w:rPr>
          <w:rFonts w:ascii="Arial" w:hAnsi="Arial" w:cs="Arial"/>
          <w:sz w:val="22"/>
          <w:szCs w:val="22"/>
          <w:rtl/>
        </w:rPr>
        <w:t xml:space="preserve">لكائنات الحية المحورة آفات، </w:t>
      </w:r>
      <w:r w:rsidR="00580883">
        <w:rPr>
          <w:rFonts w:ascii="Arial" w:hAnsi="Arial" w:cs="Arial" w:hint="cs"/>
          <w:sz w:val="22"/>
          <w:szCs w:val="22"/>
          <w:rtl/>
        </w:rPr>
        <w:t>أكثر قدرة علي المنافسة</w:t>
      </w:r>
      <w:r w:rsidRPr="00433C5E">
        <w:rPr>
          <w:rFonts w:ascii="Arial" w:hAnsi="Arial" w:cs="Arial"/>
          <w:sz w:val="22"/>
          <w:szCs w:val="22"/>
          <w:rtl/>
        </w:rPr>
        <w:t xml:space="preserve"> واستبدال الأقارب البرية، وزيادة الاعتماد على المبيدات أو نشر جيناتها </w:t>
      </w:r>
      <w:r w:rsidR="00580883">
        <w:rPr>
          <w:rFonts w:ascii="Arial" w:hAnsi="Arial" w:cs="Arial" w:hint="cs"/>
          <w:sz w:val="22"/>
          <w:szCs w:val="22"/>
          <w:rtl/>
        </w:rPr>
        <w:t xml:space="preserve">المدخلة </w:t>
      </w:r>
      <w:r w:rsidR="00DC0119">
        <w:rPr>
          <w:rFonts w:ascii="Arial" w:hAnsi="Arial" w:cs="Arial" w:hint="cs"/>
          <w:sz w:val="22"/>
          <w:szCs w:val="22"/>
          <w:rtl/>
        </w:rPr>
        <w:t>إلي</w:t>
      </w:r>
      <w:r w:rsidRPr="00433C5E">
        <w:rPr>
          <w:rFonts w:ascii="Arial" w:hAnsi="Arial" w:cs="Arial"/>
          <w:sz w:val="22"/>
          <w:szCs w:val="22"/>
          <w:rtl/>
        </w:rPr>
        <w:t xml:space="preserve"> الأقارب </w:t>
      </w:r>
      <w:r w:rsidR="00580883">
        <w:rPr>
          <w:rFonts w:ascii="Arial" w:hAnsi="Arial" w:cs="Arial" w:hint="cs"/>
          <w:sz w:val="22"/>
          <w:szCs w:val="22"/>
          <w:rtl/>
        </w:rPr>
        <w:t xml:space="preserve">من </w:t>
      </w:r>
      <w:r w:rsidRPr="00433C5E">
        <w:rPr>
          <w:rFonts w:ascii="Arial" w:hAnsi="Arial" w:cs="Arial"/>
          <w:sz w:val="22"/>
          <w:szCs w:val="22"/>
          <w:rtl/>
        </w:rPr>
        <w:t>الأعشاب الضارة، و</w:t>
      </w:r>
      <w:r w:rsidR="00580883">
        <w:rPr>
          <w:rFonts w:ascii="Arial" w:hAnsi="Arial" w:cs="Arial" w:hint="cs"/>
          <w:sz w:val="22"/>
          <w:szCs w:val="22"/>
          <w:rtl/>
        </w:rPr>
        <w:t xml:space="preserve">احتماليه </w:t>
      </w:r>
      <w:r w:rsidRPr="00433C5E">
        <w:rPr>
          <w:rFonts w:ascii="Arial" w:hAnsi="Arial" w:cs="Arial"/>
          <w:sz w:val="22"/>
          <w:szCs w:val="22"/>
          <w:rtl/>
        </w:rPr>
        <w:t xml:space="preserve">خلق </w:t>
      </w:r>
      <w:r w:rsidR="00580883">
        <w:rPr>
          <w:rFonts w:ascii="Arial" w:hAnsi="Arial" w:cs="Arial" w:hint="cs"/>
          <w:sz w:val="22"/>
          <w:szCs w:val="22"/>
          <w:rtl/>
        </w:rPr>
        <w:t>"أعشاب ضارة فائقة"</w:t>
      </w:r>
      <w:r w:rsidRPr="00433C5E">
        <w:rPr>
          <w:rFonts w:ascii="Arial" w:hAnsi="Arial" w:cs="Arial"/>
          <w:sz w:val="22"/>
          <w:szCs w:val="22"/>
          <w:rtl/>
        </w:rPr>
        <w:t>.</w:t>
      </w:r>
    </w:p>
    <w:p w14:paraId="7A25C954" w14:textId="77777777" w:rsidR="00433C5E" w:rsidRPr="00433C5E" w:rsidRDefault="00433C5E" w:rsidP="00433C5E">
      <w:pPr>
        <w:bidi/>
        <w:jc w:val="both"/>
        <w:rPr>
          <w:rFonts w:ascii="Arial" w:hAnsi="Arial" w:cs="Arial"/>
          <w:sz w:val="22"/>
          <w:szCs w:val="22"/>
        </w:rPr>
      </w:pPr>
    </w:p>
    <w:p w14:paraId="16A991C1" w14:textId="04D0CDFF" w:rsidR="00433C5E" w:rsidRPr="00433C5E" w:rsidRDefault="00AB5E16" w:rsidP="00AB5E16">
      <w:pPr>
        <w:bidi/>
        <w:jc w:val="both"/>
        <w:rPr>
          <w:rFonts w:ascii="Arial" w:hAnsi="Arial" w:cs="Arial"/>
          <w:sz w:val="22"/>
          <w:szCs w:val="22"/>
        </w:rPr>
      </w:pPr>
      <w:r>
        <w:rPr>
          <w:rFonts w:ascii="Arial" w:hAnsi="Arial" w:cs="Arial" w:hint="cs"/>
          <w:sz w:val="22"/>
          <w:szCs w:val="22"/>
          <w:rtl/>
        </w:rPr>
        <w:t>و</w:t>
      </w:r>
      <w:r w:rsidR="00433C5E" w:rsidRPr="00433C5E">
        <w:rPr>
          <w:rFonts w:ascii="Arial" w:hAnsi="Arial" w:cs="Arial"/>
          <w:sz w:val="22"/>
          <w:szCs w:val="22"/>
          <w:rtl/>
        </w:rPr>
        <w:t xml:space="preserve">سعت الدول بالتالي </w:t>
      </w:r>
      <w:r>
        <w:rPr>
          <w:rFonts w:ascii="Arial" w:hAnsi="Arial" w:cs="Arial" w:hint="cs"/>
          <w:sz w:val="22"/>
          <w:szCs w:val="22"/>
          <w:rtl/>
        </w:rPr>
        <w:t xml:space="preserve">إلي </w:t>
      </w:r>
      <w:r w:rsidR="00433C5E" w:rsidRPr="00433C5E">
        <w:rPr>
          <w:rFonts w:ascii="Arial" w:hAnsi="Arial" w:cs="Arial"/>
          <w:sz w:val="22"/>
          <w:szCs w:val="22"/>
          <w:rtl/>
        </w:rPr>
        <w:t>معاهدة دولية من شأنها أن تساعدهم في اتخاذ قرارات بشأن الكائنات الحية المحورة. وكانت النتيجة بروتوكول قرطاجنة للسلامة الأحيائية.</w:t>
      </w:r>
    </w:p>
    <w:p w14:paraId="024964DF" w14:textId="77777777" w:rsidR="00433C5E" w:rsidRPr="00433C5E" w:rsidRDefault="00433C5E" w:rsidP="00433C5E">
      <w:pPr>
        <w:bidi/>
        <w:jc w:val="both"/>
        <w:rPr>
          <w:rFonts w:ascii="Arial" w:hAnsi="Arial" w:cs="Arial"/>
          <w:sz w:val="22"/>
          <w:szCs w:val="22"/>
        </w:rPr>
      </w:pPr>
    </w:p>
    <w:p w14:paraId="54AF64A0" w14:textId="6F64EC62" w:rsidR="00433C5E" w:rsidRPr="00433C5E" w:rsidRDefault="00433C5E" w:rsidP="00AB5E16">
      <w:pPr>
        <w:bidi/>
        <w:jc w:val="both"/>
        <w:rPr>
          <w:rFonts w:ascii="Arial" w:hAnsi="Arial" w:cs="Arial"/>
          <w:sz w:val="22"/>
          <w:szCs w:val="22"/>
        </w:rPr>
      </w:pPr>
      <w:r w:rsidRPr="00433C5E">
        <w:rPr>
          <w:rFonts w:ascii="Arial" w:hAnsi="Arial" w:cs="Arial"/>
          <w:sz w:val="22"/>
          <w:szCs w:val="22"/>
          <w:rtl/>
        </w:rPr>
        <w:t xml:space="preserve">والهدف من هذا البروتوكول هو، وفقا للنهج التحوطي، المساهمة في ضمان مستوى ملائم من الحماية في مجال أمان نقل ومناولة واستخدام الكائنات الحية المحورة الناشئة عن التكنولوجيا الأحيائية الحديثة التي يمكن أن يكون لها آثار ضارة على </w:t>
      </w:r>
      <w:r w:rsidR="00AB5E16">
        <w:rPr>
          <w:rFonts w:ascii="Arial" w:hAnsi="Arial" w:cs="Arial" w:hint="cs"/>
          <w:sz w:val="22"/>
          <w:szCs w:val="22"/>
          <w:rtl/>
        </w:rPr>
        <w:t>ال</w:t>
      </w:r>
      <w:r w:rsidRPr="00433C5E">
        <w:rPr>
          <w:rFonts w:ascii="Arial" w:hAnsi="Arial" w:cs="Arial"/>
          <w:sz w:val="22"/>
          <w:szCs w:val="22"/>
          <w:rtl/>
        </w:rPr>
        <w:t>حفظ والاستعمال المستدام للتنوع البيولوجي، مع مراعاة المخاطر على صحة الإنسان، والتركيز بصفة خاصة على النقل عبر الحدود.</w:t>
      </w:r>
    </w:p>
    <w:p w14:paraId="67B42F02" w14:textId="77777777" w:rsidR="00433C5E" w:rsidRPr="00433C5E" w:rsidRDefault="00433C5E" w:rsidP="00433C5E">
      <w:pPr>
        <w:bidi/>
        <w:jc w:val="both"/>
        <w:rPr>
          <w:rFonts w:ascii="Arial" w:hAnsi="Arial" w:cs="Arial"/>
          <w:sz w:val="22"/>
          <w:szCs w:val="22"/>
        </w:rPr>
      </w:pPr>
    </w:p>
    <w:p w14:paraId="067C4B41" w14:textId="453D7B10" w:rsidR="00433C5E" w:rsidRPr="00433C5E" w:rsidRDefault="00791402" w:rsidP="00791402">
      <w:pPr>
        <w:bidi/>
        <w:jc w:val="both"/>
        <w:rPr>
          <w:rFonts w:ascii="Arial" w:hAnsi="Arial" w:cs="Arial"/>
          <w:sz w:val="22"/>
          <w:szCs w:val="22"/>
        </w:rPr>
      </w:pPr>
      <w:r w:rsidRPr="00455DEB">
        <w:rPr>
          <w:rFonts w:ascii="Arial" w:hAnsi="Arial" w:cs="Arial"/>
          <w:sz w:val="22"/>
          <w:szCs w:val="22"/>
          <w:rtl/>
        </w:rPr>
        <w:t xml:space="preserve">يتم تعريف الكائنات الحية المحورة </w:t>
      </w:r>
      <w:r>
        <w:rPr>
          <w:rFonts w:ascii="Arial" w:hAnsi="Arial" w:cs="Arial" w:hint="cs"/>
          <w:sz w:val="22"/>
          <w:szCs w:val="22"/>
          <w:rtl/>
        </w:rPr>
        <w:t>بموجب</w:t>
      </w:r>
      <w:r w:rsidRPr="00455DEB">
        <w:rPr>
          <w:rFonts w:ascii="Arial" w:hAnsi="Arial" w:cs="Arial"/>
          <w:sz w:val="22"/>
          <w:szCs w:val="22"/>
          <w:rtl/>
        </w:rPr>
        <w:t xml:space="preserve"> بروتوكول قرط</w:t>
      </w:r>
      <w:r>
        <w:rPr>
          <w:rFonts w:ascii="Arial" w:hAnsi="Arial" w:cs="Arial"/>
          <w:sz w:val="22"/>
          <w:szCs w:val="22"/>
          <w:rtl/>
        </w:rPr>
        <w:t xml:space="preserve">اجنة بشأن السلامة الأحيائية </w:t>
      </w:r>
      <w:r w:rsidRPr="00D142EA">
        <w:rPr>
          <w:rFonts w:ascii="Arial" w:hAnsi="Arial" w:cs="Arial"/>
          <w:sz w:val="22"/>
          <w:szCs w:val="22"/>
          <w:rtl/>
        </w:rPr>
        <w:t>أي كائن حي يمتلك تركيبة جديدة من مواد جينية تم الحصول عليها عن طريق إستخدام التكنولوجيا الأحيائية الحديثة</w:t>
      </w:r>
      <w:r w:rsidRPr="00455DEB">
        <w:rPr>
          <w:rFonts w:ascii="Arial" w:hAnsi="Arial" w:cs="Arial"/>
          <w:sz w:val="22"/>
          <w:szCs w:val="22"/>
          <w:rtl/>
        </w:rPr>
        <w:t>. وي</w:t>
      </w:r>
      <w:r>
        <w:rPr>
          <w:rFonts w:ascii="Arial" w:hAnsi="Arial" w:cs="Arial" w:hint="cs"/>
          <w:sz w:val="22"/>
          <w:szCs w:val="22"/>
          <w:rtl/>
        </w:rPr>
        <w:t>عرف</w:t>
      </w:r>
      <w:r w:rsidRPr="00455DEB">
        <w:rPr>
          <w:rFonts w:ascii="Arial" w:hAnsi="Arial" w:cs="Arial"/>
          <w:sz w:val="22"/>
          <w:szCs w:val="22"/>
          <w:rtl/>
        </w:rPr>
        <w:t xml:space="preserve"> البروتوكول أيضا </w:t>
      </w:r>
      <w:r>
        <w:rPr>
          <w:rFonts w:ascii="Arial" w:hAnsi="Arial" w:cs="Arial" w:hint="cs"/>
          <w:sz w:val="22"/>
          <w:szCs w:val="22"/>
          <w:rtl/>
        </w:rPr>
        <w:t xml:space="preserve">مصطلحي "الكائن الحي" و </w:t>
      </w:r>
      <w:r w:rsidRPr="00455DEB">
        <w:rPr>
          <w:rFonts w:ascii="Arial" w:hAnsi="Arial" w:cs="Arial"/>
          <w:sz w:val="22"/>
          <w:szCs w:val="22"/>
          <w:rtl/>
        </w:rPr>
        <w:t>"التكنولوجيا ال</w:t>
      </w:r>
      <w:r>
        <w:rPr>
          <w:rFonts w:ascii="Arial" w:hAnsi="Arial" w:cs="Arial" w:hint="cs"/>
          <w:sz w:val="22"/>
          <w:szCs w:val="22"/>
          <w:rtl/>
          <w:lang w:bidi="ar-EG"/>
        </w:rPr>
        <w:t xml:space="preserve">أحيائية </w:t>
      </w:r>
      <w:r w:rsidRPr="00455DEB">
        <w:rPr>
          <w:rFonts w:ascii="Arial" w:hAnsi="Arial" w:cs="Arial"/>
          <w:sz w:val="22"/>
          <w:szCs w:val="22"/>
          <w:rtl/>
        </w:rPr>
        <w:t>الحديثة</w:t>
      </w:r>
      <w:r>
        <w:rPr>
          <w:rFonts w:ascii="Arial" w:hAnsi="Arial" w:cs="Arial" w:hint="cs"/>
          <w:sz w:val="22"/>
          <w:szCs w:val="22"/>
          <w:rtl/>
        </w:rPr>
        <w:t>"</w:t>
      </w:r>
      <w:r w:rsidRPr="00455DEB">
        <w:rPr>
          <w:rFonts w:ascii="Arial" w:hAnsi="Arial" w:cs="Arial"/>
          <w:sz w:val="22"/>
          <w:szCs w:val="22"/>
          <w:rtl/>
        </w:rPr>
        <w:t xml:space="preserve">. في الاستخدام اليومي عادة ما </w:t>
      </w:r>
      <w:r>
        <w:rPr>
          <w:rFonts w:ascii="Arial" w:hAnsi="Arial" w:cs="Arial" w:hint="cs"/>
          <w:sz w:val="22"/>
          <w:szCs w:val="22"/>
          <w:rtl/>
          <w:lang w:bidi="ar-EG"/>
        </w:rPr>
        <w:t>ي</w:t>
      </w:r>
      <w:r w:rsidRPr="00455DEB">
        <w:rPr>
          <w:rFonts w:ascii="Arial" w:hAnsi="Arial" w:cs="Arial"/>
          <w:sz w:val="22"/>
          <w:szCs w:val="22"/>
          <w:rtl/>
        </w:rPr>
        <w:t>عتبر أن</w:t>
      </w:r>
      <w:r>
        <w:rPr>
          <w:rFonts w:ascii="Arial" w:hAnsi="Arial" w:cs="Arial" w:hint="cs"/>
          <w:sz w:val="22"/>
          <w:szCs w:val="22"/>
          <w:rtl/>
        </w:rPr>
        <w:t xml:space="preserve"> الكائنات الحية المحورة</w:t>
      </w:r>
      <w:r>
        <w:rPr>
          <w:rFonts w:ascii="Arial" w:hAnsi="Arial" w:cs="Arial"/>
          <w:sz w:val="22"/>
          <w:szCs w:val="22"/>
        </w:rPr>
        <w:t xml:space="preserve">(LMOs) </w:t>
      </w:r>
      <w:r>
        <w:rPr>
          <w:rFonts w:ascii="Arial" w:hAnsi="Arial" w:cs="Arial" w:hint="cs"/>
          <w:sz w:val="22"/>
          <w:szCs w:val="22"/>
          <w:rtl/>
        </w:rPr>
        <w:t xml:space="preserve"> هي نفسها الكائنات المعدلة وراثياَ</w:t>
      </w:r>
      <w:r>
        <w:rPr>
          <w:rFonts w:ascii="Arial" w:hAnsi="Arial" w:cs="Arial" w:hint="cs"/>
          <w:sz w:val="22"/>
          <w:szCs w:val="22"/>
          <w:rtl/>
          <w:lang w:bidi="ar-EG"/>
        </w:rPr>
        <w:t>(</w:t>
      </w:r>
      <w:r>
        <w:rPr>
          <w:rFonts w:ascii="Arial" w:hAnsi="Arial" w:cs="Arial"/>
          <w:sz w:val="22"/>
          <w:szCs w:val="22"/>
          <w:lang w:bidi="ar-EG"/>
        </w:rPr>
        <w:t>GMOs</w:t>
      </w:r>
      <w:r>
        <w:rPr>
          <w:rFonts w:ascii="Arial" w:hAnsi="Arial" w:cs="Arial" w:hint="cs"/>
          <w:sz w:val="22"/>
          <w:szCs w:val="22"/>
          <w:rtl/>
          <w:lang w:bidi="ar-EG"/>
        </w:rPr>
        <w:t>)</w:t>
      </w:r>
      <w:r w:rsidRPr="00455DEB">
        <w:rPr>
          <w:rFonts w:ascii="Arial" w:hAnsi="Arial" w:cs="Arial"/>
          <w:sz w:val="22"/>
          <w:szCs w:val="22"/>
          <w:rtl/>
        </w:rPr>
        <w:t xml:space="preserve">، ولكن تعريفات وتفسيرات </w:t>
      </w:r>
      <w:r>
        <w:rPr>
          <w:rFonts w:ascii="Arial" w:hAnsi="Arial" w:cs="Arial" w:hint="cs"/>
          <w:sz w:val="22"/>
          <w:szCs w:val="22"/>
          <w:rtl/>
        </w:rPr>
        <w:t>ا</w:t>
      </w:r>
      <w:r w:rsidRPr="00455DEB">
        <w:rPr>
          <w:rFonts w:ascii="Arial" w:hAnsi="Arial" w:cs="Arial"/>
          <w:sz w:val="22"/>
          <w:szCs w:val="22"/>
          <w:rtl/>
        </w:rPr>
        <w:t>لكائنات المعدلة وراثيا</w:t>
      </w:r>
      <w:r>
        <w:rPr>
          <w:rFonts w:ascii="Arial" w:hAnsi="Arial" w:cs="Arial" w:hint="cs"/>
          <w:sz w:val="22"/>
          <w:szCs w:val="22"/>
          <w:rtl/>
        </w:rPr>
        <w:t>َ</w:t>
      </w:r>
      <w:r w:rsidRPr="00455DEB">
        <w:rPr>
          <w:rFonts w:ascii="Arial" w:hAnsi="Arial" w:cs="Arial"/>
          <w:sz w:val="22"/>
          <w:szCs w:val="22"/>
          <w:rtl/>
        </w:rPr>
        <w:t xml:space="preserve"> تتفاوت تفاوتا</w:t>
      </w:r>
      <w:r>
        <w:rPr>
          <w:rFonts w:ascii="Arial" w:hAnsi="Arial" w:cs="Arial" w:hint="cs"/>
          <w:sz w:val="22"/>
          <w:szCs w:val="22"/>
          <w:rtl/>
        </w:rPr>
        <w:t>ً</w:t>
      </w:r>
      <w:r w:rsidRPr="00455DEB">
        <w:rPr>
          <w:rFonts w:ascii="Arial" w:hAnsi="Arial" w:cs="Arial"/>
          <w:sz w:val="22"/>
          <w:szCs w:val="22"/>
          <w:rtl/>
        </w:rPr>
        <w:t xml:space="preserve"> </w:t>
      </w:r>
      <w:r>
        <w:rPr>
          <w:rFonts w:ascii="Arial" w:hAnsi="Arial" w:cs="Arial" w:hint="cs"/>
          <w:sz w:val="22"/>
          <w:szCs w:val="22"/>
          <w:rtl/>
        </w:rPr>
        <w:t>كبيرأ</w:t>
      </w:r>
      <w:r w:rsidRPr="00455DEB">
        <w:rPr>
          <w:rFonts w:ascii="Arial" w:hAnsi="Arial" w:cs="Arial"/>
          <w:sz w:val="22"/>
          <w:szCs w:val="22"/>
          <w:rtl/>
        </w:rPr>
        <w:t xml:space="preserve">. </w:t>
      </w:r>
      <w:r w:rsidR="00C03722">
        <w:rPr>
          <w:rFonts w:ascii="Arial" w:hAnsi="Arial" w:cs="Arial" w:hint="cs"/>
          <w:sz w:val="22"/>
          <w:szCs w:val="22"/>
          <w:rtl/>
        </w:rPr>
        <w:t>ال</w:t>
      </w:r>
      <w:r w:rsidR="00433C5E" w:rsidRPr="00433C5E">
        <w:rPr>
          <w:rFonts w:ascii="Arial" w:hAnsi="Arial" w:cs="Arial"/>
          <w:sz w:val="22"/>
          <w:szCs w:val="22"/>
          <w:rtl/>
        </w:rPr>
        <w:t xml:space="preserve">بروتوكول هو اتفاق بيئي </w:t>
      </w:r>
      <w:r w:rsidR="00C03722">
        <w:rPr>
          <w:rFonts w:ascii="Arial" w:hAnsi="Arial" w:cs="Arial" w:hint="cs"/>
          <w:sz w:val="22"/>
          <w:szCs w:val="22"/>
          <w:rtl/>
        </w:rPr>
        <w:t>و</w:t>
      </w:r>
      <w:r w:rsidR="00433C5E" w:rsidRPr="00433C5E">
        <w:rPr>
          <w:rFonts w:ascii="Arial" w:hAnsi="Arial" w:cs="Arial"/>
          <w:sz w:val="22"/>
          <w:szCs w:val="22"/>
          <w:rtl/>
        </w:rPr>
        <w:t xml:space="preserve"> يستخدم مصطلح الكائنات الحية المحورة </w:t>
      </w:r>
      <w:r w:rsidR="00C03722">
        <w:rPr>
          <w:rFonts w:ascii="Arial" w:hAnsi="Arial" w:cs="Arial" w:hint="cs"/>
          <w:sz w:val="22"/>
          <w:szCs w:val="22"/>
          <w:rtl/>
        </w:rPr>
        <w:t>ليعني</w:t>
      </w:r>
      <w:r w:rsidR="00433C5E" w:rsidRPr="00433C5E">
        <w:rPr>
          <w:rFonts w:ascii="Arial" w:hAnsi="Arial" w:cs="Arial"/>
          <w:sz w:val="22"/>
          <w:szCs w:val="22"/>
          <w:rtl/>
        </w:rPr>
        <w:t xml:space="preserve"> الكائنات الحية التي قد تدخل إلى البيئة و</w:t>
      </w:r>
      <w:r w:rsidR="00C03722">
        <w:rPr>
          <w:rFonts w:ascii="Arial" w:hAnsi="Arial" w:cs="Arial" w:hint="cs"/>
          <w:sz w:val="22"/>
          <w:szCs w:val="22"/>
          <w:rtl/>
        </w:rPr>
        <w:t xml:space="preserve">تؤثر علي </w:t>
      </w:r>
      <w:r w:rsidR="00433C5E" w:rsidRPr="00433C5E">
        <w:rPr>
          <w:rFonts w:ascii="Arial" w:hAnsi="Arial" w:cs="Arial"/>
          <w:sz w:val="22"/>
          <w:szCs w:val="22"/>
          <w:rtl/>
        </w:rPr>
        <w:t>التنوع البيولوجي.</w:t>
      </w:r>
    </w:p>
    <w:p w14:paraId="695FA2D3" w14:textId="77777777" w:rsidR="00433C5E" w:rsidRPr="00C03722" w:rsidRDefault="00433C5E" w:rsidP="00433C5E">
      <w:pPr>
        <w:bidi/>
        <w:jc w:val="both"/>
        <w:rPr>
          <w:rFonts w:ascii="Arial" w:hAnsi="Arial" w:cs="Arial"/>
          <w:sz w:val="22"/>
          <w:szCs w:val="22"/>
        </w:rPr>
      </w:pPr>
    </w:p>
    <w:p w14:paraId="14F66AEC" w14:textId="10980DA1" w:rsidR="00433C5E" w:rsidRPr="00433C5E" w:rsidRDefault="00433C5E" w:rsidP="00DC0119">
      <w:pPr>
        <w:bidi/>
        <w:jc w:val="both"/>
        <w:rPr>
          <w:rFonts w:ascii="Arial" w:hAnsi="Arial" w:cs="Arial"/>
          <w:sz w:val="22"/>
          <w:szCs w:val="22"/>
        </w:rPr>
      </w:pPr>
      <w:r w:rsidRPr="00433C5E">
        <w:rPr>
          <w:rFonts w:ascii="Arial" w:hAnsi="Arial" w:cs="Arial"/>
          <w:sz w:val="22"/>
          <w:szCs w:val="22"/>
          <w:rtl/>
        </w:rPr>
        <w:t xml:space="preserve">بشكل عام، يتم </w:t>
      </w:r>
      <w:r w:rsidR="00032FE3">
        <w:rPr>
          <w:rFonts w:ascii="Arial" w:hAnsi="Arial" w:cs="Arial" w:hint="cs"/>
          <w:sz w:val="22"/>
          <w:szCs w:val="22"/>
          <w:rtl/>
        </w:rPr>
        <w:t xml:space="preserve">خلق الكائن الحي المحور </w:t>
      </w:r>
      <w:r w:rsidRPr="00433C5E">
        <w:rPr>
          <w:rFonts w:ascii="Arial" w:hAnsi="Arial" w:cs="Arial"/>
          <w:sz w:val="22"/>
          <w:szCs w:val="22"/>
          <w:rtl/>
        </w:rPr>
        <w:t xml:space="preserve">من خلال </w:t>
      </w:r>
      <w:r w:rsidR="00032FE3">
        <w:rPr>
          <w:rFonts w:ascii="Arial" w:hAnsi="Arial" w:cs="Arial" w:hint="cs"/>
          <w:sz w:val="22"/>
          <w:szCs w:val="22"/>
          <w:rtl/>
        </w:rPr>
        <w:t>أ</w:t>
      </w:r>
      <w:r w:rsidRPr="00433C5E">
        <w:rPr>
          <w:rFonts w:ascii="Arial" w:hAnsi="Arial" w:cs="Arial"/>
          <w:sz w:val="22"/>
          <w:szCs w:val="22"/>
          <w:rtl/>
        </w:rPr>
        <w:t xml:space="preserve">خذ جين (قطعة من </w:t>
      </w:r>
      <w:r w:rsidR="00032FE3">
        <w:rPr>
          <w:rFonts w:ascii="Arial" w:hAnsi="Arial" w:cs="Arial" w:hint="cs"/>
          <w:sz w:val="22"/>
          <w:szCs w:val="22"/>
          <w:rtl/>
        </w:rPr>
        <w:t>الحمض النووي الديوكسي ريبوزي</w:t>
      </w:r>
      <w:r w:rsidRPr="00433C5E">
        <w:rPr>
          <w:rFonts w:ascii="Arial" w:hAnsi="Arial" w:cs="Arial"/>
          <w:sz w:val="22"/>
          <w:szCs w:val="22"/>
          <w:rtl/>
        </w:rPr>
        <w:t xml:space="preserve">) من كائن حي وإدراجه في الحمض النووي لكائن حي آخر. </w:t>
      </w:r>
      <w:r w:rsidR="00032FE3">
        <w:rPr>
          <w:rFonts w:ascii="Arial" w:hAnsi="Arial" w:cs="Arial" w:hint="cs"/>
          <w:sz w:val="22"/>
          <w:szCs w:val="22"/>
          <w:rtl/>
        </w:rPr>
        <w:t xml:space="preserve">يبحث </w:t>
      </w:r>
      <w:r w:rsidRPr="00433C5E">
        <w:rPr>
          <w:rFonts w:ascii="Arial" w:hAnsi="Arial" w:cs="Arial"/>
          <w:sz w:val="22"/>
          <w:szCs w:val="22"/>
          <w:rtl/>
        </w:rPr>
        <w:t xml:space="preserve">العلماء عن الجينات التي تتوافق مع الخصائص المطلوبة. عن طريق إدراج هذه الجينات في الكائنات الحية الأخرى، يمكن للعلماء خلق الكائنات الحية التي تعرض الصفات </w:t>
      </w:r>
      <w:r w:rsidR="00032FE3">
        <w:rPr>
          <w:rFonts w:ascii="Arial" w:hAnsi="Arial" w:cs="Arial" w:hint="cs"/>
          <w:sz w:val="22"/>
          <w:szCs w:val="22"/>
          <w:rtl/>
        </w:rPr>
        <w:t>ال</w:t>
      </w:r>
      <w:r w:rsidRPr="00433C5E">
        <w:rPr>
          <w:rFonts w:ascii="Arial" w:hAnsi="Arial" w:cs="Arial"/>
          <w:sz w:val="22"/>
          <w:szCs w:val="22"/>
          <w:rtl/>
        </w:rPr>
        <w:t xml:space="preserve">مشفرة بواسطة الجينات. معظم الكائنات الحية المحورة التي تم تطويرها حتى الآن هي المحاصيل الزراعية التي لديها جينات مدخلة تجعلها مقاومة لحشرات معينة أو </w:t>
      </w:r>
      <w:r w:rsidR="00032FE3">
        <w:rPr>
          <w:rFonts w:ascii="Arial" w:hAnsi="Arial" w:cs="Arial" w:hint="cs"/>
          <w:sz w:val="22"/>
          <w:szCs w:val="22"/>
          <w:rtl/>
        </w:rPr>
        <w:t>أكثر تحملاً ل</w:t>
      </w:r>
      <w:r w:rsidRPr="00433C5E">
        <w:rPr>
          <w:rFonts w:ascii="Arial" w:hAnsi="Arial" w:cs="Arial"/>
          <w:sz w:val="22"/>
          <w:szCs w:val="22"/>
          <w:rtl/>
        </w:rPr>
        <w:t xml:space="preserve">مبيدات الأعشاب المختلفة. أمثلة من المحاصيل المعدلة تشمل الذرة وفول الصويا والقطن والكانولا. </w:t>
      </w:r>
      <w:r w:rsidR="00A43B0B" w:rsidRPr="00433C5E">
        <w:rPr>
          <w:rFonts w:ascii="Arial" w:hAnsi="Arial" w:cs="Arial"/>
          <w:sz w:val="22"/>
          <w:szCs w:val="22"/>
          <w:rtl/>
        </w:rPr>
        <w:t>حاليا</w:t>
      </w:r>
      <w:r w:rsidR="00A43B0B">
        <w:rPr>
          <w:rFonts w:ascii="Arial" w:hAnsi="Arial" w:cs="Arial" w:hint="cs"/>
          <w:sz w:val="22"/>
          <w:szCs w:val="22"/>
          <w:rtl/>
        </w:rPr>
        <w:t xml:space="preserve">ً، </w:t>
      </w:r>
      <w:r w:rsidRPr="00433C5E">
        <w:rPr>
          <w:rFonts w:ascii="Arial" w:hAnsi="Arial" w:cs="Arial"/>
          <w:sz w:val="22"/>
          <w:szCs w:val="22"/>
          <w:rtl/>
        </w:rPr>
        <w:t xml:space="preserve">هذه المحاصيل الزراعية </w:t>
      </w:r>
      <w:r w:rsidR="00A43B0B">
        <w:rPr>
          <w:rFonts w:ascii="Arial" w:hAnsi="Arial" w:cs="Arial" w:hint="cs"/>
          <w:sz w:val="22"/>
          <w:szCs w:val="22"/>
          <w:rtl/>
          <w:lang w:bidi="ar-EG"/>
        </w:rPr>
        <w:t>هي</w:t>
      </w:r>
      <w:r w:rsidRPr="00433C5E">
        <w:rPr>
          <w:rFonts w:ascii="Arial" w:hAnsi="Arial" w:cs="Arial"/>
          <w:sz w:val="22"/>
          <w:szCs w:val="22"/>
          <w:rtl/>
        </w:rPr>
        <w:t xml:space="preserve"> الكائنات الحية المحورة الأكثر تداولا على نطاق واسع وكذلك هي </w:t>
      </w:r>
      <w:r w:rsidR="00DC0119">
        <w:rPr>
          <w:rFonts w:ascii="Arial" w:hAnsi="Arial" w:cs="Arial" w:hint="cs"/>
          <w:sz w:val="22"/>
          <w:szCs w:val="22"/>
          <w:rtl/>
        </w:rPr>
        <w:t>ال</w:t>
      </w:r>
      <w:r w:rsidRPr="00433C5E">
        <w:rPr>
          <w:rFonts w:ascii="Arial" w:hAnsi="Arial" w:cs="Arial"/>
          <w:sz w:val="22"/>
          <w:szCs w:val="22"/>
          <w:rtl/>
        </w:rPr>
        <w:t xml:space="preserve">كائنات الحية المحورة التي من المرجح أن </w:t>
      </w:r>
      <w:r w:rsidR="00A43B0B">
        <w:rPr>
          <w:rFonts w:ascii="Arial" w:hAnsi="Arial" w:cs="Arial" w:hint="cs"/>
          <w:sz w:val="22"/>
          <w:szCs w:val="22"/>
          <w:rtl/>
        </w:rPr>
        <w:t>ي</w:t>
      </w:r>
      <w:r w:rsidRPr="00433C5E">
        <w:rPr>
          <w:rFonts w:ascii="Arial" w:hAnsi="Arial" w:cs="Arial"/>
          <w:sz w:val="22"/>
          <w:szCs w:val="22"/>
          <w:rtl/>
        </w:rPr>
        <w:t>واجه</w:t>
      </w:r>
      <w:r w:rsidR="00A43B0B">
        <w:rPr>
          <w:rFonts w:ascii="Arial" w:hAnsi="Arial" w:cs="Arial" w:hint="cs"/>
          <w:sz w:val="22"/>
          <w:szCs w:val="22"/>
          <w:rtl/>
        </w:rPr>
        <w:t>ه</w:t>
      </w:r>
      <w:r w:rsidR="00DC0119">
        <w:rPr>
          <w:rFonts w:ascii="Arial" w:hAnsi="Arial" w:cs="Arial" w:hint="cs"/>
          <w:sz w:val="22"/>
          <w:szCs w:val="22"/>
          <w:rtl/>
        </w:rPr>
        <w:t>ا</w:t>
      </w:r>
      <w:r w:rsidR="00A43B0B" w:rsidRPr="00A43B0B">
        <w:rPr>
          <w:rFonts w:ascii="Arial" w:hAnsi="Arial" w:cs="Arial"/>
          <w:sz w:val="22"/>
          <w:szCs w:val="22"/>
          <w:rtl/>
        </w:rPr>
        <w:t xml:space="preserve"> </w:t>
      </w:r>
      <w:r w:rsidR="00A43B0B">
        <w:rPr>
          <w:rFonts w:ascii="Arial" w:hAnsi="Arial" w:cs="Arial" w:hint="cs"/>
          <w:sz w:val="22"/>
          <w:szCs w:val="22"/>
          <w:rtl/>
        </w:rPr>
        <w:t xml:space="preserve">موظفي </w:t>
      </w:r>
      <w:r w:rsidR="00A43B0B" w:rsidRPr="00433C5E">
        <w:rPr>
          <w:rFonts w:ascii="Arial" w:hAnsi="Arial" w:cs="Arial"/>
          <w:sz w:val="22"/>
          <w:szCs w:val="22"/>
          <w:rtl/>
        </w:rPr>
        <w:t>الجمارك ومراقبة الحدود</w:t>
      </w:r>
      <w:r w:rsidR="00A43B0B">
        <w:rPr>
          <w:rFonts w:ascii="Arial" w:hAnsi="Arial" w:cs="Arial"/>
          <w:sz w:val="22"/>
          <w:szCs w:val="22"/>
          <w:rtl/>
        </w:rPr>
        <w:t xml:space="preserve"> في عمله</w:t>
      </w:r>
      <w:r w:rsidR="00A43B0B">
        <w:rPr>
          <w:rFonts w:ascii="Arial" w:hAnsi="Arial" w:cs="Arial" w:hint="cs"/>
          <w:sz w:val="22"/>
          <w:szCs w:val="22"/>
          <w:rtl/>
        </w:rPr>
        <w:t>م</w:t>
      </w:r>
      <w:r w:rsidRPr="00433C5E">
        <w:rPr>
          <w:rFonts w:ascii="Arial" w:hAnsi="Arial" w:cs="Arial"/>
          <w:sz w:val="22"/>
          <w:szCs w:val="22"/>
          <w:rtl/>
        </w:rPr>
        <w:t xml:space="preserve">. أنواع أخرى من الكائنات المعدلة يجري تطويرها وتشمل سمك السلمون المعدل للنمو بسرعة أكبر والبعوض المعدل </w:t>
      </w:r>
      <w:r w:rsidR="00212F1D">
        <w:rPr>
          <w:rFonts w:ascii="Arial" w:hAnsi="Arial" w:cs="Arial" w:hint="cs"/>
          <w:sz w:val="22"/>
          <w:szCs w:val="22"/>
          <w:rtl/>
        </w:rPr>
        <w:t>ل</w:t>
      </w:r>
      <w:r w:rsidRPr="00433C5E">
        <w:rPr>
          <w:rFonts w:ascii="Arial" w:hAnsi="Arial" w:cs="Arial"/>
          <w:sz w:val="22"/>
          <w:szCs w:val="22"/>
          <w:rtl/>
        </w:rPr>
        <w:t>لحد من حالات حمى ال</w:t>
      </w:r>
      <w:r w:rsidR="00212F1D">
        <w:rPr>
          <w:rFonts w:ascii="Arial" w:hAnsi="Arial" w:cs="Arial" w:hint="cs"/>
          <w:sz w:val="22"/>
          <w:szCs w:val="22"/>
          <w:rtl/>
        </w:rPr>
        <w:t>دنج</w:t>
      </w:r>
      <w:r w:rsidRPr="00433C5E">
        <w:rPr>
          <w:rFonts w:ascii="Arial" w:hAnsi="Arial" w:cs="Arial"/>
          <w:sz w:val="22"/>
          <w:szCs w:val="22"/>
          <w:rtl/>
        </w:rPr>
        <w:t>.</w:t>
      </w:r>
    </w:p>
    <w:p w14:paraId="4C709349" w14:textId="77777777" w:rsidR="00433C5E" w:rsidRPr="00433C5E" w:rsidRDefault="00433C5E" w:rsidP="00433C5E">
      <w:pPr>
        <w:bidi/>
        <w:jc w:val="both"/>
        <w:rPr>
          <w:rFonts w:ascii="Arial" w:hAnsi="Arial" w:cs="Arial"/>
          <w:sz w:val="22"/>
          <w:szCs w:val="22"/>
        </w:rPr>
      </w:pPr>
    </w:p>
    <w:p w14:paraId="15CF302A" w14:textId="6BF1E20C" w:rsidR="00433C5E" w:rsidRPr="00433C5E" w:rsidRDefault="00212F1D" w:rsidP="00791402">
      <w:pPr>
        <w:bidi/>
        <w:jc w:val="both"/>
        <w:rPr>
          <w:rFonts w:ascii="Arial" w:hAnsi="Arial" w:cs="Arial"/>
          <w:sz w:val="22"/>
          <w:szCs w:val="22"/>
        </w:rPr>
      </w:pPr>
      <w:r>
        <w:rPr>
          <w:rFonts w:ascii="Arial" w:hAnsi="Arial" w:cs="Arial" w:hint="cs"/>
          <w:sz w:val="22"/>
          <w:szCs w:val="22"/>
          <w:rtl/>
        </w:rPr>
        <w:t>يحدد ال</w:t>
      </w:r>
      <w:r w:rsidR="00433C5E" w:rsidRPr="00433C5E">
        <w:rPr>
          <w:rFonts w:ascii="Arial" w:hAnsi="Arial" w:cs="Arial"/>
          <w:sz w:val="22"/>
          <w:szCs w:val="22"/>
          <w:rtl/>
        </w:rPr>
        <w:t>بروتوكول القواعد والإجراءات المختلفة لتنظيم النقل عبر الحدود للكائنات الحية المحورة. وتهدف لضمان أن الكائنات الحية المحورة لا تؤثر سلبا</w:t>
      </w:r>
      <w:r w:rsidR="00791402">
        <w:rPr>
          <w:rFonts w:ascii="Arial" w:hAnsi="Arial" w:cs="Arial" w:hint="cs"/>
          <w:sz w:val="22"/>
          <w:szCs w:val="22"/>
          <w:rtl/>
        </w:rPr>
        <w:t>ً</w:t>
      </w:r>
      <w:r w:rsidR="00433C5E" w:rsidRPr="00433C5E">
        <w:rPr>
          <w:rFonts w:ascii="Arial" w:hAnsi="Arial" w:cs="Arial"/>
          <w:sz w:val="22"/>
          <w:szCs w:val="22"/>
          <w:rtl/>
        </w:rPr>
        <w:t xml:space="preserve"> على التنوع البيولوجي وصحة الإنسان. ويهدف البروتوكول لضمان سلامة الكائنات الحية المحورة، وليس لحظر تجارتها.</w:t>
      </w:r>
    </w:p>
    <w:p w14:paraId="48776A2A" w14:textId="77777777" w:rsidR="00433C5E" w:rsidRPr="00433C5E" w:rsidRDefault="00433C5E" w:rsidP="00433C5E">
      <w:pPr>
        <w:bidi/>
        <w:jc w:val="both"/>
        <w:rPr>
          <w:rFonts w:ascii="Arial" w:hAnsi="Arial" w:cs="Arial"/>
          <w:sz w:val="22"/>
          <w:szCs w:val="22"/>
        </w:rPr>
      </w:pPr>
    </w:p>
    <w:p w14:paraId="46E2E18F" w14:textId="61FD0FF9" w:rsidR="00433C5E" w:rsidRDefault="00791402" w:rsidP="00DC0119">
      <w:pPr>
        <w:bidi/>
        <w:jc w:val="both"/>
        <w:rPr>
          <w:rFonts w:ascii="Arial" w:hAnsi="Arial" w:cs="Arial"/>
          <w:sz w:val="22"/>
          <w:szCs w:val="22"/>
          <w:rtl/>
        </w:rPr>
      </w:pPr>
      <w:r>
        <w:rPr>
          <w:rFonts w:ascii="Arial" w:hAnsi="Arial" w:cs="Arial" w:hint="cs"/>
          <w:sz w:val="22"/>
          <w:szCs w:val="22"/>
          <w:rtl/>
        </w:rPr>
        <w:t>يحدد ال</w:t>
      </w:r>
      <w:r w:rsidR="00433C5E" w:rsidRPr="00433C5E">
        <w:rPr>
          <w:rFonts w:ascii="Arial" w:hAnsi="Arial" w:cs="Arial"/>
          <w:sz w:val="22"/>
          <w:szCs w:val="22"/>
          <w:rtl/>
        </w:rPr>
        <w:t xml:space="preserve">بروتوكول أيضا نظام </w:t>
      </w:r>
      <w:r>
        <w:rPr>
          <w:rFonts w:ascii="Arial" w:hAnsi="Arial" w:cs="Arial" w:hint="cs"/>
          <w:sz w:val="22"/>
          <w:szCs w:val="22"/>
          <w:rtl/>
        </w:rPr>
        <w:t>ل</w:t>
      </w:r>
      <w:r w:rsidR="00433C5E" w:rsidRPr="00433C5E">
        <w:rPr>
          <w:rFonts w:ascii="Arial" w:hAnsi="Arial" w:cs="Arial"/>
          <w:sz w:val="22"/>
          <w:szCs w:val="22"/>
          <w:rtl/>
        </w:rPr>
        <w:t>لتبادل المعلوماتي والمعروف باسم "</w:t>
      </w:r>
      <w:r>
        <w:rPr>
          <w:rFonts w:ascii="Arial" w:hAnsi="Arial" w:cs="Arial" w:hint="cs"/>
          <w:sz w:val="22"/>
          <w:szCs w:val="22"/>
          <w:rtl/>
        </w:rPr>
        <w:t xml:space="preserve">غرفة تبادل </w:t>
      </w:r>
      <w:r w:rsidR="00433C5E" w:rsidRPr="00433C5E">
        <w:rPr>
          <w:rFonts w:ascii="Arial" w:hAnsi="Arial" w:cs="Arial"/>
          <w:sz w:val="22"/>
          <w:szCs w:val="22"/>
          <w:rtl/>
        </w:rPr>
        <w:t>معلومات السلامة الأحيائية" (</w:t>
      </w:r>
      <w:r w:rsidR="00433C5E" w:rsidRPr="00433C5E">
        <w:rPr>
          <w:rFonts w:ascii="Arial" w:hAnsi="Arial" w:cs="Arial"/>
          <w:sz w:val="22"/>
          <w:szCs w:val="22"/>
        </w:rPr>
        <w:t>BCH</w:t>
      </w:r>
      <w:r w:rsidR="00433C5E" w:rsidRPr="00433C5E">
        <w:rPr>
          <w:rFonts w:ascii="Arial" w:hAnsi="Arial" w:cs="Arial"/>
          <w:sz w:val="22"/>
          <w:szCs w:val="22"/>
          <w:rtl/>
        </w:rPr>
        <w:t xml:space="preserve">). ويلزم الأطراف في </w:t>
      </w:r>
      <w:r>
        <w:rPr>
          <w:rFonts w:ascii="Arial" w:hAnsi="Arial" w:cs="Arial" w:hint="cs"/>
          <w:sz w:val="22"/>
          <w:szCs w:val="22"/>
          <w:rtl/>
        </w:rPr>
        <w:t>ال</w:t>
      </w:r>
      <w:r w:rsidR="00433C5E" w:rsidRPr="00433C5E">
        <w:rPr>
          <w:rFonts w:ascii="Arial" w:hAnsi="Arial" w:cs="Arial"/>
          <w:sz w:val="22"/>
          <w:szCs w:val="22"/>
          <w:rtl/>
        </w:rPr>
        <w:t xml:space="preserve">بروتوكول </w:t>
      </w:r>
      <w:r>
        <w:rPr>
          <w:rFonts w:ascii="Arial" w:hAnsi="Arial" w:cs="Arial" w:hint="cs"/>
          <w:sz w:val="22"/>
          <w:szCs w:val="22"/>
          <w:rtl/>
        </w:rPr>
        <w:t>ب</w:t>
      </w:r>
      <w:r w:rsidR="00433C5E" w:rsidRPr="00433C5E">
        <w:rPr>
          <w:rFonts w:ascii="Arial" w:hAnsi="Arial" w:cs="Arial"/>
          <w:sz w:val="22"/>
          <w:szCs w:val="22"/>
          <w:rtl/>
        </w:rPr>
        <w:t xml:space="preserve">تبادل أنواع معينة من المعلومات والقرارات عن طريق </w:t>
      </w:r>
      <w:r>
        <w:rPr>
          <w:rFonts w:ascii="Arial" w:hAnsi="Arial" w:cs="Arial" w:hint="cs"/>
          <w:sz w:val="22"/>
          <w:szCs w:val="22"/>
          <w:rtl/>
        </w:rPr>
        <w:t>غرفة تبادل معلومات السلامة الأحيائية</w:t>
      </w:r>
      <w:r w:rsidR="00433C5E" w:rsidRPr="00433C5E">
        <w:rPr>
          <w:rFonts w:ascii="Arial" w:hAnsi="Arial" w:cs="Arial"/>
          <w:sz w:val="22"/>
          <w:szCs w:val="22"/>
          <w:rtl/>
        </w:rPr>
        <w:t xml:space="preserve">. </w:t>
      </w:r>
      <w:r>
        <w:rPr>
          <w:rFonts w:ascii="Arial" w:hAnsi="Arial" w:cs="Arial" w:hint="cs"/>
          <w:sz w:val="22"/>
          <w:szCs w:val="22"/>
          <w:rtl/>
        </w:rPr>
        <w:t xml:space="preserve">إن غرفة تبادل معلومات السلامة الأحيائية أيضاً </w:t>
      </w:r>
      <w:r w:rsidR="00433C5E" w:rsidRPr="00433C5E">
        <w:rPr>
          <w:rFonts w:ascii="Arial" w:hAnsi="Arial" w:cs="Arial"/>
          <w:sz w:val="22"/>
          <w:szCs w:val="22"/>
          <w:rtl/>
        </w:rPr>
        <w:t>مفيد</w:t>
      </w:r>
      <w:r>
        <w:rPr>
          <w:rFonts w:ascii="Arial" w:hAnsi="Arial" w:cs="Arial" w:hint="cs"/>
          <w:sz w:val="22"/>
          <w:szCs w:val="22"/>
          <w:rtl/>
        </w:rPr>
        <w:t>ة ل</w:t>
      </w:r>
      <w:r w:rsidR="00DC0119">
        <w:rPr>
          <w:rFonts w:ascii="Arial" w:hAnsi="Arial" w:cs="Arial" w:hint="cs"/>
          <w:sz w:val="22"/>
          <w:szCs w:val="22"/>
          <w:rtl/>
        </w:rPr>
        <w:t>قيام</w:t>
      </w:r>
      <w:r w:rsidR="00433C5E" w:rsidRPr="00433C5E">
        <w:rPr>
          <w:rFonts w:ascii="Arial" w:hAnsi="Arial" w:cs="Arial"/>
          <w:sz w:val="22"/>
          <w:szCs w:val="22"/>
          <w:rtl/>
        </w:rPr>
        <w:t xml:space="preserve"> موظفي الجمارك ومراقبة الحدود </w:t>
      </w:r>
      <w:r w:rsidR="00DC0119">
        <w:rPr>
          <w:rFonts w:ascii="Arial" w:hAnsi="Arial" w:cs="Arial" w:hint="cs"/>
          <w:sz w:val="22"/>
          <w:szCs w:val="22"/>
          <w:rtl/>
        </w:rPr>
        <w:t>ب</w:t>
      </w:r>
      <w:r w:rsidR="00433C5E" w:rsidRPr="00433C5E">
        <w:rPr>
          <w:rFonts w:ascii="Arial" w:hAnsi="Arial" w:cs="Arial"/>
          <w:sz w:val="22"/>
          <w:szCs w:val="22"/>
          <w:rtl/>
        </w:rPr>
        <w:t xml:space="preserve">أدوارهم في تنفيذ البروتوكول. يتم توفير مزيد من المعلومات عن هذه الأدوار في </w:t>
      </w:r>
      <w:r>
        <w:rPr>
          <w:rFonts w:ascii="Arial" w:hAnsi="Arial" w:cs="Arial" w:hint="cs"/>
          <w:sz w:val="22"/>
          <w:szCs w:val="22"/>
          <w:rtl/>
        </w:rPr>
        <w:t>القسم</w:t>
      </w:r>
      <w:r w:rsidR="00433C5E" w:rsidRPr="00433C5E">
        <w:rPr>
          <w:rFonts w:ascii="Arial" w:hAnsi="Arial" w:cs="Arial"/>
          <w:sz w:val="22"/>
          <w:szCs w:val="22"/>
          <w:rtl/>
        </w:rPr>
        <w:t xml:space="preserve"> التالي. الفصل 2 من هذا الدليل يتضمن المزيد من التفاصيل عن </w:t>
      </w:r>
      <w:r>
        <w:rPr>
          <w:rFonts w:ascii="Arial" w:hAnsi="Arial" w:cs="Arial" w:hint="cs"/>
          <w:sz w:val="22"/>
          <w:szCs w:val="22"/>
          <w:rtl/>
        </w:rPr>
        <w:t xml:space="preserve">غرفة تبادل </w:t>
      </w:r>
      <w:r w:rsidRPr="00433C5E">
        <w:rPr>
          <w:rFonts w:ascii="Arial" w:hAnsi="Arial" w:cs="Arial"/>
          <w:sz w:val="22"/>
          <w:szCs w:val="22"/>
          <w:rtl/>
        </w:rPr>
        <w:t>معلومات السلامة الأحيائية</w:t>
      </w:r>
      <w:r w:rsidR="00433C5E" w:rsidRPr="00433C5E">
        <w:rPr>
          <w:rFonts w:ascii="Arial" w:hAnsi="Arial" w:cs="Arial"/>
          <w:sz w:val="22"/>
          <w:szCs w:val="22"/>
          <w:rtl/>
        </w:rPr>
        <w:t xml:space="preserve"> وتمارين على كيفية البحث عن </w:t>
      </w:r>
      <w:r>
        <w:rPr>
          <w:rFonts w:ascii="Arial" w:hAnsi="Arial" w:cs="Arial" w:hint="cs"/>
          <w:sz w:val="22"/>
          <w:szCs w:val="22"/>
          <w:rtl/>
        </w:rPr>
        <w:t xml:space="preserve">فئات </w:t>
      </w:r>
      <w:r w:rsidR="00433C5E" w:rsidRPr="00433C5E">
        <w:rPr>
          <w:rFonts w:ascii="Arial" w:hAnsi="Arial" w:cs="Arial"/>
          <w:sz w:val="22"/>
          <w:szCs w:val="22"/>
          <w:rtl/>
        </w:rPr>
        <w:t>المعلومات الرئيسية.</w:t>
      </w:r>
    </w:p>
    <w:p w14:paraId="6BD80F27" w14:textId="77777777" w:rsidR="00433C5E" w:rsidRDefault="00433C5E" w:rsidP="00433C5E">
      <w:pPr>
        <w:bidi/>
        <w:jc w:val="both"/>
        <w:rPr>
          <w:rFonts w:ascii="Arial" w:hAnsi="Arial" w:cs="Arial"/>
          <w:sz w:val="22"/>
          <w:szCs w:val="22"/>
          <w:rtl/>
        </w:rPr>
      </w:pPr>
    </w:p>
    <w:p w14:paraId="5ACA28E7" w14:textId="77777777" w:rsidR="00433C5E" w:rsidRDefault="00433C5E" w:rsidP="00433C5E">
      <w:pPr>
        <w:bidi/>
        <w:jc w:val="both"/>
        <w:rPr>
          <w:rFonts w:ascii="Arial" w:hAnsi="Arial" w:cs="Arial"/>
          <w:sz w:val="22"/>
          <w:szCs w:val="22"/>
          <w:rtl/>
        </w:rPr>
      </w:pPr>
    </w:p>
    <w:p w14:paraId="10224D5F" w14:textId="06F8C459" w:rsidR="004938A7" w:rsidRPr="004938A7" w:rsidRDefault="00791402" w:rsidP="009525CB">
      <w:pPr>
        <w:pStyle w:val="Heading2"/>
        <w:bidi/>
      </w:pPr>
      <w:bookmarkStart w:id="4" w:name="_Toc335143412"/>
      <w:r>
        <w:rPr>
          <w:rFonts w:hint="cs"/>
          <w:rtl/>
        </w:rPr>
        <w:t xml:space="preserve">2.2 </w:t>
      </w:r>
      <w:r w:rsidR="004938A7" w:rsidRPr="004938A7">
        <w:rPr>
          <w:rtl/>
        </w:rPr>
        <w:t xml:space="preserve">دور </w:t>
      </w:r>
      <w:r w:rsidR="004938A7">
        <w:rPr>
          <w:rFonts w:hint="cs"/>
          <w:rtl/>
        </w:rPr>
        <w:t>موظفي</w:t>
      </w:r>
      <w:r w:rsidR="004938A7" w:rsidRPr="004938A7">
        <w:rPr>
          <w:rtl/>
        </w:rPr>
        <w:t xml:space="preserve"> الجمارك ومراقبة الحدود في تنفيذ بروتوكول</w:t>
      </w:r>
      <w:bookmarkEnd w:id="4"/>
    </w:p>
    <w:p w14:paraId="63B029EB" w14:textId="498DCE0F" w:rsidR="004938A7" w:rsidRPr="004938A7" w:rsidRDefault="004938A7" w:rsidP="009525CB">
      <w:pPr>
        <w:bidi/>
        <w:jc w:val="both"/>
        <w:rPr>
          <w:rFonts w:ascii="Arial" w:hAnsi="Arial" w:cs="Arial"/>
          <w:color w:val="3F3F3F"/>
          <w:sz w:val="22"/>
          <w:szCs w:val="22"/>
        </w:rPr>
      </w:pPr>
      <w:r>
        <w:rPr>
          <w:rFonts w:ascii="Arial" w:hAnsi="Arial" w:cs="Arial" w:hint="cs"/>
          <w:color w:val="3F3F3F"/>
          <w:sz w:val="22"/>
          <w:szCs w:val="22"/>
          <w:rtl/>
        </w:rPr>
        <w:t xml:space="preserve">تمثل </w:t>
      </w:r>
      <w:r w:rsidRPr="004938A7">
        <w:rPr>
          <w:rFonts w:ascii="Arial" w:hAnsi="Arial" w:cs="Arial"/>
          <w:color w:val="3F3F3F"/>
          <w:sz w:val="22"/>
          <w:szCs w:val="22"/>
          <w:rtl/>
        </w:rPr>
        <w:t xml:space="preserve">التجارة في المنتجات الحساسة بيئيا مثل الكائنات الحية المحورة تحدي عالمي متزايد. هناك حاجة إلى التعاون الدولي لرصد ومراقبة حركة هذه المنتجات عبر الحدود من أجل حماية البيئة وصحة الإنسان. </w:t>
      </w:r>
      <w:r>
        <w:rPr>
          <w:rFonts w:ascii="Arial" w:hAnsi="Arial" w:cs="Arial" w:hint="cs"/>
          <w:color w:val="3F3F3F"/>
          <w:sz w:val="22"/>
          <w:szCs w:val="22"/>
          <w:rtl/>
        </w:rPr>
        <w:t>موظفي</w:t>
      </w:r>
      <w:r w:rsidRPr="004938A7">
        <w:rPr>
          <w:rFonts w:ascii="Arial" w:hAnsi="Arial" w:cs="Arial"/>
          <w:color w:val="3F3F3F"/>
          <w:sz w:val="22"/>
          <w:szCs w:val="22"/>
          <w:rtl/>
        </w:rPr>
        <w:t xml:space="preserve"> الجمارك ومراقبة الحدود له</w:t>
      </w:r>
      <w:r>
        <w:rPr>
          <w:rFonts w:ascii="Arial" w:hAnsi="Arial" w:cs="Arial" w:hint="cs"/>
          <w:color w:val="3F3F3F"/>
          <w:sz w:val="22"/>
          <w:szCs w:val="22"/>
          <w:rtl/>
        </w:rPr>
        <w:t>م</w:t>
      </w:r>
      <w:r w:rsidRPr="004938A7">
        <w:rPr>
          <w:rFonts w:ascii="Arial" w:hAnsi="Arial" w:cs="Arial"/>
          <w:color w:val="3F3F3F"/>
          <w:sz w:val="22"/>
          <w:szCs w:val="22"/>
          <w:rtl/>
        </w:rPr>
        <w:t xml:space="preserve"> دور حاسم في </w:t>
      </w:r>
      <w:r w:rsidR="00C13217">
        <w:rPr>
          <w:rFonts w:ascii="Arial" w:hAnsi="Arial" w:cs="Arial" w:hint="cs"/>
          <w:color w:val="3F3F3F"/>
          <w:sz w:val="22"/>
          <w:szCs w:val="22"/>
          <w:rtl/>
        </w:rPr>
        <w:t>مواجه</w:t>
      </w:r>
      <w:r w:rsidRPr="004938A7">
        <w:rPr>
          <w:rFonts w:ascii="Arial" w:hAnsi="Arial" w:cs="Arial"/>
          <w:color w:val="3F3F3F"/>
          <w:sz w:val="22"/>
          <w:szCs w:val="22"/>
          <w:rtl/>
        </w:rPr>
        <w:t xml:space="preserve"> للتحدي.</w:t>
      </w:r>
    </w:p>
    <w:p w14:paraId="7844FFDF" w14:textId="77777777" w:rsidR="004938A7" w:rsidRPr="004938A7" w:rsidRDefault="004938A7" w:rsidP="009525CB">
      <w:pPr>
        <w:bidi/>
        <w:jc w:val="both"/>
        <w:rPr>
          <w:rFonts w:ascii="Arial" w:hAnsi="Arial" w:cs="Arial"/>
          <w:color w:val="3F3F3F"/>
          <w:sz w:val="22"/>
          <w:szCs w:val="22"/>
        </w:rPr>
      </w:pPr>
    </w:p>
    <w:p w14:paraId="0A19169C" w14:textId="6BE79DC8" w:rsidR="004938A7" w:rsidRPr="004938A7" w:rsidRDefault="009525CB" w:rsidP="009525CB">
      <w:pPr>
        <w:bidi/>
        <w:jc w:val="both"/>
        <w:rPr>
          <w:rFonts w:ascii="Arial" w:hAnsi="Arial" w:cs="Arial"/>
          <w:color w:val="3F3F3F"/>
          <w:sz w:val="22"/>
          <w:szCs w:val="22"/>
        </w:rPr>
      </w:pPr>
      <w:r>
        <w:rPr>
          <w:rFonts w:ascii="Arial" w:hAnsi="Arial" w:cs="Arial" w:hint="cs"/>
          <w:color w:val="3F3F3F"/>
          <w:sz w:val="22"/>
          <w:szCs w:val="22"/>
          <w:rtl/>
        </w:rPr>
        <w:t>قد يرغب البلد الذي يستورد</w:t>
      </w:r>
      <w:r w:rsidR="004938A7" w:rsidRPr="004938A7">
        <w:rPr>
          <w:rFonts w:ascii="Arial" w:hAnsi="Arial" w:cs="Arial"/>
          <w:color w:val="3F3F3F"/>
          <w:sz w:val="22"/>
          <w:szCs w:val="22"/>
          <w:rtl/>
        </w:rPr>
        <w:t xml:space="preserve"> كائنات حية محورة في التأكد من أن</w:t>
      </w:r>
      <w:r>
        <w:rPr>
          <w:rFonts w:ascii="Arial" w:hAnsi="Arial" w:cs="Arial" w:hint="cs"/>
          <w:color w:val="3F3F3F"/>
          <w:sz w:val="22"/>
          <w:szCs w:val="22"/>
          <w:rtl/>
        </w:rPr>
        <w:t>ه</w:t>
      </w:r>
      <w:r w:rsidR="004938A7" w:rsidRPr="004938A7">
        <w:rPr>
          <w:rFonts w:ascii="Arial" w:hAnsi="Arial" w:cs="Arial"/>
          <w:color w:val="3F3F3F"/>
          <w:sz w:val="22"/>
          <w:szCs w:val="22"/>
          <w:rtl/>
        </w:rPr>
        <w:t xml:space="preserve"> وافق على الكائنات الحية المحورة الواردة في شحنة للاستعمال المستهدف منها من أجل تحقيق الهدف من البروتوكول.</w:t>
      </w:r>
    </w:p>
    <w:p w14:paraId="7F85173D" w14:textId="77777777" w:rsidR="004938A7" w:rsidRPr="004938A7" w:rsidRDefault="004938A7" w:rsidP="004938A7">
      <w:pPr>
        <w:bidi/>
        <w:rPr>
          <w:rFonts w:ascii="Arial" w:hAnsi="Arial" w:cs="Arial"/>
          <w:color w:val="3F3F3F"/>
          <w:sz w:val="22"/>
          <w:szCs w:val="22"/>
        </w:rPr>
      </w:pPr>
    </w:p>
    <w:p w14:paraId="2FD984AF" w14:textId="77777777" w:rsidR="004938A7" w:rsidRPr="004938A7" w:rsidRDefault="004938A7" w:rsidP="004938A7">
      <w:pPr>
        <w:bidi/>
        <w:rPr>
          <w:rFonts w:ascii="Arial" w:hAnsi="Arial" w:cs="Arial"/>
          <w:color w:val="3F3F3F"/>
          <w:sz w:val="22"/>
          <w:szCs w:val="22"/>
        </w:rPr>
      </w:pPr>
      <w:r w:rsidRPr="004938A7">
        <w:rPr>
          <w:rFonts w:ascii="Arial" w:hAnsi="Arial" w:cs="Arial"/>
          <w:color w:val="3F3F3F"/>
          <w:sz w:val="22"/>
          <w:szCs w:val="22"/>
          <w:rtl/>
        </w:rPr>
        <w:t>للقيام بذلك:</w:t>
      </w:r>
    </w:p>
    <w:p w14:paraId="46C3FB6D" w14:textId="445A9CEC" w:rsidR="004938A7" w:rsidRPr="004938A7" w:rsidRDefault="004938A7" w:rsidP="009525CB">
      <w:pPr>
        <w:bidi/>
        <w:ind w:left="942" w:hanging="222"/>
        <w:jc w:val="both"/>
        <w:rPr>
          <w:rFonts w:ascii="Arial" w:hAnsi="Arial" w:cs="Arial"/>
          <w:color w:val="3F3F3F"/>
          <w:sz w:val="22"/>
          <w:szCs w:val="22"/>
        </w:rPr>
      </w:pPr>
      <w:r w:rsidRPr="004938A7">
        <w:rPr>
          <w:rFonts w:ascii="Arial" w:hAnsi="Arial" w:cs="Arial"/>
          <w:color w:val="3F3F3F"/>
          <w:sz w:val="22"/>
          <w:szCs w:val="22"/>
          <w:rtl/>
        </w:rPr>
        <w:t>1. ي</w:t>
      </w:r>
      <w:r w:rsidR="009525CB">
        <w:rPr>
          <w:rFonts w:ascii="Arial" w:hAnsi="Arial" w:cs="Arial" w:hint="cs"/>
          <w:color w:val="3F3F3F"/>
          <w:sz w:val="22"/>
          <w:szCs w:val="22"/>
          <w:rtl/>
        </w:rPr>
        <w:t>نبغي</w:t>
      </w:r>
      <w:r w:rsidRPr="004938A7">
        <w:rPr>
          <w:rFonts w:ascii="Arial" w:hAnsi="Arial" w:cs="Arial"/>
          <w:color w:val="3F3F3F"/>
          <w:sz w:val="22"/>
          <w:szCs w:val="22"/>
          <w:rtl/>
        </w:rPr>
        <w:t xml:space="preserve"> </w:t>
      </w:r>
      <w:r w:rsidR="009525CB">
        <w:rPr>
          <w:rFonts w:ascii="Arial" w:hAnsi="Arial" w:cs="Arial" w:hint="cs"/>
          <w:color w:val="3F3F3F"/>
          <w:sz w:val="22"/>
          <w:szCs w:val="22"/>
          <w:rtl/>
        </w:rPr>
        <w:t>علي</w:t>
      </w:r>
      <w:r w:rsidRPr="004938A7">
        <w:rPr>
          <w:rFonts w:ascii="Arial" w:hAnsi="Arial" w:cs="Arial"/>
          <w:color w:val="3F3F3F"/>
          <w:sz w:val="22"/>
          <w:szCs w:val="22"/>
          <w:rtl/>
        </w:rPr>
        <w:t xml:space="preserve"> الوثائق التي تصاحب شحنة تحتوي على كائنات حية محورة </w:t>
      </w:r>
      <w:r w:rsidR="009525CB">
        <w:rPr>
          <w:rFonts w:ascii="Arial" w:hAnsi="Arial" w:cs="Arial" w:hint="cs"/>
          <w:color w:val="3F3F3F"/>
          <w:sz w:val="22"/>
          <w:szCs w:val="22"/>
          <w:rtl/>
        </w:rPr>
        <w:t xml:space="preserve">أن </w:t>
      </w:r>
      <w:r w:rsidRPr="004938A7">
        <w:rPr>
          <w:rFonts w:ascii="Arial" w:hAnsi="Arial" w:cs="Arial"/>
          <w:color w:val="3F3F3F"/>
          <w:sz w:val="22"/>
          <w:szCs w:val="22"/>
          <w:rtl/>
        </w:rPr>
        <w:t xml:space="preserve">تحدد </w:t>
      </w:r>
      <w:r w:rsidR="00DC0119">
        <w:rPr>
          <w:rFonts w:ascii="Arial" w:hAnsi="Arial" w:cs="Arial" w:hint="cs"/>
          <w:color w:val="3F3F3F"/>
          <w:sz w:val="22"/>
          <w:szCs w:val="22"/>
          <w:rtl/>
        </w:rPr>
        <w:t xml:space="preserve">هوية </w:t>
      </w:r>
      <w:r w:rsidRPr="004938A7">
        <w:rPr>
          <w:rFonts w:ascii="Arial" w:hAnsi="Arial" w:cs="Arial"/>
          <w:color w:val="3F3F3F"/>
          <w:sz w:val="22"/>
          <w:szCs w:val="22"/>
          <w:rtl/>
        </w:rPr>
        <w:t>الشحنة على هذا النحو.</w:t>
      </w:r>
    </w:p>
    <w:p w14:paraId="679153DF" w14:textId="6342DEED" w:rsidR="004938A7" w:rsidRPr="004938A7" w:rsidRDefault="004938A7" w:rsidP="00DC0119">
      <w:pPr>
        <w:bidi/>
        <w:ind w:left="942" w:hanging="222"/>
        <w:jc w:val="both"/>
        <w:rPr>
          <w:rFonts w:ascii="Arial" w:hAnsi="Arial" w:cs="Arial"/>
          <w:color w:val="3F3F3F"/>
          <w:sz w:val="22"/>
          <w:szCs w:val="22"/>
        </w:rPr>
      </w:pPr>
      <w:r w:rsidRPr="004938A7">
        <w:rPr>
          <w:rFonts w:ascii="Arial" w:hAnsi="Arial" w:cs="Arial"/>
          <w:color w:val="3F3F3F"/>
          <w:sz w:val="22"/>
          <w:szCs w:val="22"/>
          <w:rtl/>
        </w:rPr>
        <w:t>2. يمكن استخدام عينات من الشحنات والكشف عن الكائنات الحية المحورة ال</w:t>
      </w:r>
      <w:r w:rsidR="009525CB">
        <w:rPr>
          <w:rFonts w:ascii="Arial" w:hAnsi="Arial" w:cs="Arial" w:hint="cs"/>
          <w:color w:val="3F3F3F"/>
          <w:sz w:val="22"/>
          <w:szCs w:val="22"/>
          <w:rtl/>
        </w:rPr>
        <w:t>تي تحتوي عليها</w:t>
      </w:r>
      <w:r w:rsidRPr="004938A7">
        <w:rPr>
          <w:rFonts w:ascii="Arial" w:hAnsi="Arial" w:cs="Arial"/>
          <w:color w:val="3F3F3F"/>
          <w:sz w:val="22"/>
          <w:szCs w:val="22"/>
          <w:rtl/>
        </w:rPr>
        <w:t xml:space="preserve"> للتحقق من الوثائق.</w:t>
      </w:r>
    </w:p>
    <w:p w14:paraId="4D4B7298" w14:textId="176F1818" w:rsidR="004938A7" w:rsidRPr="004938A7" w:rsidRDefault="004938A7" w:rsidP="00DC0119">
      <w:pPr>
        <w:bidi/>
        <w:ind w:left="942" w:hanging="222"/>
        <w:jc w:val="both"/>
        <w:rPr>
          <w:rFonts w:ascii="Arial" w:hAnsi="Arial" w:cs="Arial"/>
          <w:color w:val="3F3F3F"/>
          <w:sz w:val="22"/>
          <w:szCs w:val="22"/>
        </w:rPr>
      </w:pPr>
      <w:r w:rsidRPr="004938A7">
        <w:rPr>
          <w:rFonts w:ascii="Arial" w:hAnsi="Arial" w:cs="Arial"/>
          <w:color w:val="3F3F3F"/>
          <w:sz w:val="22"/>
          <w:szCs w:val="22"/>
          <w:rtl/>
        </w:rPr>
        <w:t xml:space="preserve">3. يمكن استخدام </w:t>
      </w:r>
      <w:r w:rsidR="009525CB">
        <w:rPr>
          <w:rFonts w:ascii="Arial" w:hAnsi="Arial" w:cs="Arial" w:hint="cs"/>
          <w:color w:val="3F3F3F"/>
          <w:sz w:val="22"/>
          <w:szCs w:val="22"/>
          <w:rtl/>
        </w:rPr>
        <w:t>ال</w:t>
      </w:r>
      <w:r w:rsidRPr="004938A7">
        <w:rPr>
          <w:rFonts w:ascii="Arial" w:hAnsi="Arial" w:cs="Arial"/>
          <w:color w:val="3F3F3F"/>
          <w:sz w:val="22"/>
          <w:szCs w:val="22"/>
          <w:rtl/>
        </w:rPr>
        <w:t xml:space="preserve">وثائق والكشف عن الكائنات الحية المحورة في </w:t>
      </w:r>
      <w:r w:rsidR="009525CB">
        <w:rPr>
          <w:rFonts w:ascii="Arial" w:hAnsi="Arial" w:cs="Arial" w:hint="cs"/>
          <w:color w:val="3F3F3F"/>
          <w:sz w:val="22"/>
          <w:szCs w:val="22"/>
          <w:rtl/>
        </w:rPr>
        <w:t>ال</w:t>
      </w:r>
      <w:r w:rsidRPr="004938A7">
        <w:rPr>
          <w:rFonts w:ascii="Arial" w:hAnsi="Arial" w:cs="Arial"/>
          <w:color w:val="3F3F3F"/>
          <w:sz w:val="22"/>
          <w:szCs w:val="22"/>
          <w:rtl/>
        </w:rPr>
        <w:t>شحنة للتحقق ما إذا كانت السلطة الوطنية المختصة قد وافقت على الكائنات الحية المحورة لاستخدامها</w:t>
      </w:r>
      <w:r w:rsidR="009525CB">
        <w:rPr>
          <w:rFonts w:ascii="Arial" w:hAnsi="Arial" w:cs="Arial" w:hint="cs"/>
          <w:color w:val="3F3F3F"/>
          <w:sz w:val="22"/>
          <w:szCs w:val="22"/>
          <w:rtl/>
        </w:rPr>
        <w:t xml:space="preserve"> المقصود</w:t>
      </w:r>
      <w:r w:rsidRPr="004938A7">
        <w:rPr>
          <w:rFonts w:ascii="Arial" w:hAnsi="Arial" w:cs="Arial"/>
          <w:color w:val="3F3F3F"/>
          <w:sz w:val="22"/>
          <w:szCs w:val="22"/>
          <w:rtl/>
        </w:rPr>
        <w:t xml:space="preserve"> في البلد.</w:t>
      </w:r>
    </w:p>
    <w:p w14:paraId="6278103A" w14:textId="77777777" w:rsidR="004938A7" w:rsidRPr="004938A7" w:rsidRDefault="004938A7" w:rsidP="004938A7">
      <w:pPr>
        <w:bidi/>
        <w:rPr>
          <w:rFonts w:ascii="Arial" w:hAnsi="Arial" w:cs="Arial"/>
          <w:color w:val="3F3F3F"/>
          <w:sz w:val="22"/>
          <w:szCs w:val="22"/>
        </w:rPr>
      </w:pPr>
    </w:p>
    <w:p w14:paraId="33136733" w14:textId="517BDB08" w:rsidR="004938A7" w:rsidRPr="004938A7" w:rsidRDefault="009525CB" w:rsidP="009525CB">
      <w:pPr>
        <w:bidi/>
        <w:rPr>
          <w:rFonts w:ascii="Arial" w:hAnsi="Arial" w:cs="Arial"/>
          <w:color w:val="3F3F3F"/>
          <w:sz w:val="22"/>
          <w:szCs w:val="22"/>
        </w:rPr>
      </w:pPr>
      <w:r>
        <w:rPr>
          <w:rFonts w:ascii="Arial" w:hAnsi="Arial" w:cs="Arial" w:hint="cs"/>
          <w:color w:val="3F3F3F"/>
          <w:sz w:val="22"/>
          <w:szCs w:val="22"/>
          <w:rtl/>
        </w:rPr>
        <w:t xml:space="preserve">لموظفي </w:t>
      </w:r>
      <w:r w:rsidR="004938A7" w:rsidRPr="004938A7">
        <w:rPr>
          <w:rFonts w:ascii="Arial" w:hAnsi="Arial" w:cs="Arial"/>
          <w:color w:val="3F3F3F"/>
          <w:sz w:val="22"/>
          <w:szCs w:val="22"/>
          <w:rtl/>
        </w:rPr>
        <w:t xml:space="preserve">الجمارك ومراقبة الحدود أربعة أدوار </w:t>
      </w:r>
      <w:r>
        <w:rPr>
          <w:rFonts w:ascii="Arial" w:hAnsi="Arial" w:cs="Arial" w:hint="cs"/>
          <w:color w:val="3F3F3F"/>
          <w:sz w:val="22"/>
          <w:szCs w:val="22"/>
          <w:rtl/>
        </w:rPr>
        <w:t>يؤدونها</w:t>
      </w:r>
      <w:r w:rsidR="004938A7" w:rsidRPr="004938A7">
        <w:rPr>
          <w:rFonts w:ascii="Arial" w:hAnsi="Arial" w:cs="Arial"/>
          <w:color w:val="3F3F3F"/>
          <w:sz w:val="22"/>
          <w:szCs w:val="22"/>
          <w:rtl/>
        </w:rPr>
        <w:t xml:space="preserve"> بموجب البروتوكول:</w:t>
      </w:r>
    </w:p>
    <w:p w14:paraId="0A6AD91C" w14:textId="1F0BFD0D" w:rsidR="004938A7" w:rsidRPr="004938A7" w:rsidRDefault="009525CB" w:rsidP="006E7195">
      <w:pPr>
        <w:bidi/>
        <w:ind w:left="720"/>
        <w:rPr>
          <w:rFonts w:ascii="Arial" w:hAnsi="Arial" w:cs="Arial"/>
          <w:color w:val="3F3F3F"/>
          <w:sz w:val="22"/>
          <w:szCs w:val="22"/>
        </w:rPr>
      </w:pPr>
      <w:r>
        <w:rPr>
          <w:rFonts w:ascii="Arial" w:hAnsi="Arial" w:cs="Arial" w:hint="cs"/>
          <w:color w:val="3F3F3F"/>
          <w:sz w:val="22"/>
          <w:szCs w:val="22"/>
          <w:rtl/>
        </w:rPr>
        <w:t>أ</w:t>
      </w:r>
      <w:r w:rsidR="004938A7" w:rsidRPr="004938A7">
        <w:rPr>
          <w:rFonts w:ascii="Arial" w:hAnsi="Arial" w:cs="Arial"/>
          <w:color w:val="3F3F3F"/>
          <w:sz w:val="22"/>
          <w:szCs w:val="22"/>
          <w:rtl/>
        </w:rPr>
        <w:t xml:space="preserve">. التحقق من أنه قد تم تقديم </w:t>
      </w:r>
      <w:r w:rsidR="006E7195">
        <w:rPr>
          <w:rFonts w:ascii="Arial" w:hAnsi="Arial" w:cs="Arial" w:hint="cs"/>
          <w:color w:val="3F3F3F"/>
          <w:sz w:val="22"/>
          <w:szCs w:val="22"/>
          <w:rtl/>
        </w:rPr>
        <w:t>ال</w:t>
      </w:r>
      <w:r w:rsidR="004938A7" w:rsidRPr="004938A7">
        <w:rPr>
          <w:rFonts w:ascii="Arial" w:hAnsi="Arial" w:cs="Arial"/>
          <w:color w:val="3F3F3F"/>
          <w:sz w:val="22"/>
          <w:szCs w:val="22"/>
          <w:rtl/>
        </w:rPr>
        <w:t>معلومات</w:t>
      </w:r>
      <w:r w:rsidR="006E7195">
        <w:rPr>
          <w:rFonts w:ascii="Arial" w:hAnsi="Arial" w:cs="Arial" w:hint="cs"/>
          <w:color w:val="3F3F3F"/>
          <w:sz w:val="22"/>
          <w:szCs w:val="22"/>
          <w:rtl/>
        </w:rPr>
        <w:t xml:space="preserve"> اللازمة لتحديد الهوية</w:t>
      </w:r>
      <w:r w:rsidR="004938A7" w:rsidRPr="004938A7">
        <w:rPr>
          <w:rFonts w:ascii="Arial" w:hAnsi="Arial" w:cs="Arial"/>
          <w:color w:val="3F3F3F"/>
          <w:sz w:val="22"/>
          <w:szCs w:val="22"/>
          <w:rtl/>
        </w:rPr>
        <w:t xml:space="preserve"> في</w:t>
      </w:r>
      <w:r w:rsidR="006E7195">
        <w:rPr>
          <w:rFonts w:ascii="Arial" w:hAnsi="Arial" w:cs="Arial" w:hint="cs"/>
          <w:color w:val="3F3F3F"/>
          <w:sz w:val="22"/>
          <w:szCs w:val="22"/>
          <w:rtl/>
        </w:rPr>
        <w:t xml:space="preserve"> </w:t>
      </w:r>
      <w:r w:rsidR="004938A7" w:rsidRPr="004938A7">
        <w:rPr>
          <w:rFonts w:ascii="Arial" w:hAnsi="Arial" w:cs="Arial"/>
          <w:color w:val="3F3F3F"/>
          <w:sz w:val="22"/>
          <w:szCs w:val="22"/>
          <w:rtl/>
        </w:rPr>
        <w:t>الوثائق المصاحبة</w:t>
      </w:r>
    </w:p>
    <w:p w14:paraId="4017C8E2" w14:textId="57132239" w:rsidR="004938A7" w:rsidRPr="004938A7" w:rsidRDefault="009525CB" w:rsidP="006E7195">
      <w:pPr>
        <w:bidi/>
        <w:ind w:left="720"/>
        <w:rPr>
          <w:rFonts w:ascii="Arial" w:hAnsi="Arial" w:cs="Arial"/>
          <w:color w:val="3F3F3F"/>
          <w:sz w:val="22"/>
          <w:szCs w:val="22"/>
        </w:rPr>
      </w:pPr>
      <w:r>
        <w:rPr>
          <w:rFonts w:ascii="Arial" w:hAnsi="Arial" w:cs="Arial" w:hint="cs"/>
          <w:color w:val="3F3F3F"/>
          <w:sz w:val="22"/>
          <w:szCs w:val="22"/>
          <w:rtl/>
        </w:rPr>
        <w:t>ب</w:t>
      </w:r>
      <w:r w:rsidR="004938A7" w:rsidRPr="004938A7">
        <w:rPr>
          <w:rFonts w:ascii="Arial" w:hAnsi="Arial" w:cs="Arial"/>
          <w:color w:val="3F3F3F"/>
          <w:sz w:val="22"/>
          <w:szCs w:val="22"/>
          <w:rtl/>
        </w:rPr>
        <w:t xml:space="preserve">. </w:t>
      </w:r>
      <w:r w:rsidR="006E7195">
        <w:rPr>
          <w:rFonts w:ascii="Arial" w:hAnsi="Arial" w:cs="Arial" w:hint="cs"/>
          <w:color w:val="3F3F3F"/>
          <w:sz w:val="22"/>
          <w:szCs w:val="22"/>
          <w:rtl/>
        </w:rPr>
        <w:t xml:space="preserve">تفتيش </w:t>
      </w:r>
      <w:r w:rsidR="004938A7" w:rsidRPr="004938A7">
        <w:rPr>
          <w:rFonts w:ascii="Arial" w:hAnsi="Arial" w:cs="Arial"/>
          <w:color w:val="3F3F3F"/>
          <w:sz w:val="22"/>
          <w:szCs w:val="22"/>
          <w:rtl/>
        </w:rPr>
        <w:t xml:space="preserve">شحنات </w:t>
      </w:r>
      <w:r w:rsidR="006E7195">
        <w:rPr>
          <w:rFonts w:ascii="Arial" w:hAnsi="Arial" w:cs="Arial" w:hint="cs"/>
          <w:color w:val="3F3F3F"/>
          <w:sz w:val="22"/>
          <w:szCs w:val="22"/>
          <w:rtl/>
        </w:rPr>
        <w:t>ا</w:t>
      </w:r>
      <w:r w:rsidR="006E7195" w:rsidRPr="004938A7">
        <w:rPr>
          <w:rFonts w:ascii="Arial" w:hAnsi="Arial" w:cs="Arial"/>
          <w:color w:val="3F3F3F"/>
          <w:sz w:val="22"/>
          <w:szCs w:val="22"/>
          <w:rtl/>
        </w:rPr>
        <w:t xml:space="preserve">لكائنات الحية المحورة </w:t>
      </w:r>
      <w:r w:rsidR="006E7195">
        <w:rPr>
          <w:rFonts w:ascii="Arial" w:hAnsi="Arial" w:cs="Arial" w:hint="cs"/>
          <w:color w:val="3F3F3F"/>
          <w:sz w:val="22"/>
          <w:szCs w:val="22"/>
          <w:rtl/>
        </w:rPr>
        <w:t>ال</w:t>
      </w:r>
      <w:r w:rsidR="004938A7" w:rsidRPr="004938A7">
        <w:rPr>
          <w:rFonts w:ascii="Arial" w:hAnsi="Arial" w:cs="Arial"/>
          <w:color w:val="3F3F3F"/>
          <w:sz w:val="22"/>
          <w:szCs w:val="22"/>
          <w:rtl/>
        </w:rPr>
        <w:t xml:space="preserve">واردة </w:t>
      </w:r>
    </w:p>
    <w:p w14:paraId="6B826B67" w14:textId="4B2299E1" w:rsidR="004938A7" w:rsidRPr="004938A7" w:rsidRDefault="009525CB" w:rsidP="006E7195">
      <w:pPr>
        <w:bidi/>
        <w:ind w:left="720"/>
        <w:rPr>
          <w:rFonts w:ascii="Arial" w:hAnsi="Arial" w:cs="Arial"/>
          <w:color w:val="3F3F3F"/>
          <w:sz w:val="22"/>
          <w:szCs w:val="22"/>
        </w:rPr>
      </w:pPr>
      <w:r>
        <w:rPr>
          <w:rFonts w:ascii="Arial" w:hAnsi="Arial" w:cs="Arial" w:hint="cs"/>
          <w:color w:val="3F3F3F"/>
          <w:sz w:val="22"/>
          <w:szCs w:val="22"/>
          <w:rtl/>
        </w:rPr>
        <w:t>ج</w:t>
      </w:r>
      <w:r w:rsidR="004938A7" w:rsidRPr="004938A7">
        <w:rPr>
          <w:rFonts w:ascii="Arial" w:hAnsi="Arial" w:cs="Arial"/>
          <w:color w:val="3F3F3F"/>
          <w:sz w:val="22"/>
          <w:szCs w:val="22"/>
          <w:rtl/>
        </w:rPr>
        <w:t xml:space="preserve">. التحقق من أن الكائنات الحية المحورة </w:t>
      </w:r>
      <w:r w:rsidR="006E7195">
        <w:rPr>
          <w:rFonts w:ascii="Arial" w:hAnsi="Arial" w:cs="Arial" w:hint="cs"/>
          <w:color w:val="3F3F3F"/>
          <w:sz w:val="22"/>
          <w:szCs w:val="22"/>
          <w:rtl/>
        </w:rPr>
        <w:t xml:space="preserve">المراد </w:t>
      </w:r>
      <w:r w:rsidR="004938A7" w:rsidRPr="004938A7">
        <w:rPr>
          <w:rFonts w:ascii="Arial" w:hAnsi="Arial" w:cs="Arial"/>
          <w:color w:val="3F3F3F"/>
          <w:sz w:val="22"/>
          <w:szCs w:val="22"/>
          <w:rtl/>
        </w:rPr>
        <w:t>استيراد</w:t>
      </w:r>
      <w:r w:rsidR="006E7195">
        <w:rPr>
          <w:rFonts w:ascii="Arial" w:hAnsi="Arial" w:cs="Arial" w:hint="cs"/>
          <w:color w:val="3F3F3F"/>
          <w:sz w:val="22"/>
          <w:szCs w:val="22"/>
          <w:rtl/>
        </w:rPr>
        <w:t>ها</w:t>
      </w:r>
      <w:r w:rsidR="004938A7" w:rsidRPr="004938A7">
        <w:rPr>
          <w:rFonts w:ascii="Arial" w:hAnsi="Arial" w:cs="Arial"/>
          <w:color w:val="3F3F3F"/>
          <w:sz w:val="22"/>
          <w:szCs w:val="22"/>
          <w:rtl/>
        </w:rPr>
        <w:t xml:space="preserve"> تلق</w:t>
      </w:r>
      <w:r w:rsidR="006E7195">
        <w:rPr>
          <w:rFonts w:ascii="Arial" w:hAnsi="Arial" w:cs="Arial" w:hint="cs"/>
          <w:color w:val="3F3F3F"/>
          <w:sz w:val="22"/>
          <w:szCs w:val="22"/>
          <w:rtl/>
        </w:rPr>
        <w:t>ت</w:t>
      </w:r>
      <w:r w:rsidR="004938A7" w:rsidRPr="004938A7">
        <w:rPr>
          <w:rFonts w:ascii="Arial" w:hAnsi="Arial" w:cs="Arial"/>
          <w:color w:val="3F3F3F"/>
          <w:sz w:val="22"/>
          <w:szCs w:val="22"/>
          <w:rtl/>
        </w:rPr>
        <w:t xml:space="preserve"> الموافقات اللازمة</w:t>
      </w:r>
    </w:p>
    <w:p w14:paraId="055F3E71" w14:textId="73E5953F" w:rsidR="004938A7" w:rsidRDefault="009525CB" w:rsidP="006E7195">
      <w:pPr>
        <w:bidi/>
        <w:ind w:left="720"/>
        <w:rPr>
          <w:rFonts w:ascii="Arial" w:hAnsi="Arial" w:cs="Arial"/>
          <w:color w:val="3F3F3F"/>
          <w:sz w:val="22"/>
          <w:szCs w:val="22"/>
          <w:rtl/>
        </w:rPr>
      </w:pPr>
      <w:r>
        <w:rPr>
          <w:rFonts w:ascii="Arial" w:hAnsi="Arial" w:cs="Arial" w:hint="cs"/>
          <w:color w:val="3F3F3F"/>
          <w:sz w:val="22"/>
          <w:szCs w:val="22"/>
          <w:rtl/>
        </w:rPr>
        <w:t>ء</w:t>
      </w:r>
      <w:r w:rsidR="004938A7" w:rsidRPr="004938A7">
        <w:rPr>
          <w:rFonts w:ascii="Arial" w:hAnsi="Arial" w:cs="Arial"/>
          <w:color w:val="3F3F3F"/>
          <w:sz w:val="22"/>
          <w:szCs w:val="22"/>
          <w:rtl/>
        </w:rPr>
        <w:t xml:space="preserve">. الكشف عن الحركات غير </w:t>
      </w:r>
      <w:r w:rsidR="006E7195">
        <w:rPr>
          <w:rFonts w:ascii="Arial" w:hAnsi="Arial" w:cs="Arial" w:hint="cs"/>
          <w:color w:val="3F3F3F"/>
          <w:sz w:val="22"/>
          <w:szCs w:val="22"/>
          <w:rtl/>
        </w:rPr>
        <w:t>ال</w:t>
      </w:r>
      <w:r w:rsidR="004938A7" w:rsidRPr="004938A7">
        <w:rPr>
          <w:rFonts w:ascii="Arial" w:hAnsi="Arial" w:cs="Arial"/>
          <w:color w:val="3F3F3F"/>
          <w:sz w:val="22"/>
          <w:szCs w:val="22"/>
          <w:rtl/>
        </w:rPr>
        <w:t>مقصود</w:t>
      </w:r>
      <w:r w:rsidR="006E7195">
        <w:rPr>
          <w:rFonts w:ascii="Arial" w:hAnsi="Arial" w:cs="Arial" w:hint="cs"/>
          <w:color w:val="3F3F3F"/>
          <w:sz w:val="22"/>
          <w:szCs w:val="22"/>
          <w:rtl/>
        </w:rPr>
        <w:t>ة</w:t>
      </w:r>
      <w:r w:rsidR="004938A7" w:rsidRPr="004938A7">
        <w:rPr>
          <w:rFonts w:ascii="Arial" w:hAnsi="Arial" w:cs="Arial"/>
          <w:color w:val="3F3F3F"/>
          <w:sz w:val="22"/>
          <w:szCs w:val="22"/>
          <w:rtl/>
        </w:rPr>
        <w:t xml:space="preserve"> أو غير </w:t>
      </w:r>
      <w:r w:rsidR="006E7195">
        <w:rPr>
          <w:rFonts w:ascii="Arial" w:hAnsi="Arial" w:cs="Arial" w:hint="cs"/>
          <w:color w:val="3F3F3F"/>
          <w:sz w:val="22"/>
          <w:szCs w:val="22"/>
          <w:rtl/>
        </w:rPr>
        <w:t>ال</w:t>
      </w:r>
      <w:r w:rsidR="004938A7" w:rsidRPr="004938A7">
        <w:rPr>
          <w:rFonts w:ascii="Arial" w:hAnsi="Arial" w:cs="Arial"/>
          <w:color w:val="3F3F3F"/>
          <w:sz w:val="22"/>
          <w:szCs w:val="22"/>
          <w:rtl/>
        </w:rPr>
        <w:t>قانونية</w:t>
      </w:r>
      <w:r w:rsidR="006E7195">
        <w:rPr>
          <w:rFonts w:ascii="Arial" w:hAnsi="Arial" w:cs="Arial" w:hint="cs"/>
          <w:color w:val="3F3F3F"/>
          <w:sz w:val="22"/>
          <w:szCs w:val="22"/>
          <w:rtl/>
        </w:rPr>
        <w:t xml:space="preserve"> </w:t>
      </w:r>
      <w:r w:rsidR="006E7195" w:rsidRPr="004938A7">
        <w:rPr>
          <w:rFonts w:ascii="Arial" w:hAnsi="Arial" w:cs="Arial"/>
          <w:color w:val="3F3F3F"/>
          <w:sz w:val="22"/>
          <w:szCs w:val="22"/>
          <w:rtl/>
        </w:rPr>
        <w:t>عبر الحدود</w:t>
      </w:r>
      <w:r w:rsidR="004938A7" w:rsidRPr="004938A7">
        <w:rPr>
          <w:rFonts w:ascii="Arial" w:hAnsi="Arial" w:cs="Arial"/>
          <w:color w:val="3F3F3F"/>
          <w:sz w:val="22"/>
          <w:szCs w:val="22"/>
          <w:rtl/>
        </w:rPr>
        <w:t>.</w:t>
      </w:r>
    </w:p>
    <w:p w14:paraId="7A3D9966" w14:textId="77777777" w:rsidR="009525CB" w:rsidRPr="004938A7" w:rsidRDefault="009525CB" w:rsidP="009525CB">
      <w:pPr>
        <w:bidi/>
        <w:ind w:left="720"/>
        <w:rPr>
          <w:rFonts w:ascii="Arial" w:hAnsi="Arial" w:cs="Arial"/>
          <w:color w:val="3F3F3F"/>
          <w:sz w:val="22"/>
          <w:szCs w:val="22"/>
        </w:rPr>
      </w:pPr>
    </w:p>
    <w:p w14:paraId="170146F8" w14:textId="66B6A3E6" w:rsidR="006E7195" w:rsidRPr="00355694" w:rsidRDefault="006E7195" w:rsidP="002B31B9">
      <w:pPr>
        <w:pStyle w:val="Heading3"/>
        <w:numPr>
          <w:ilvl w:val="0"/>
          <w:numId w:val="8"/>
        </w:numPr>
        <w:bidi/>
        <w:rPr>
          <w:b w:val="0"/>
          <w:bCs w:val="0"/>
          <w:sz w:val="24"/>
          <w:szCs w:val="24"/>
        </w:rPr>
      </w:pPr>
      <w:bookmarkStart w:id="5" w:name="_Toc335143413"/>
      <w:r w:rsidRPr="00355694">
        <w:rPr>
          <w:b w:val="0"/>
          <w:bCs w:val="0"/>
          <w:sz w:val="24"/>
          <w:szCs w:val="24"/>
          <w:rtl/>
        </w:rPr>
        <w:t xml:space="preserve">التحقق من أنه قد تم تقديم </w:t>
      </w:r>
      <w:r w:rsidRPr="00355694">
        <w:rPr>
          <w:rFonts w:hint="cs"/>
          <w:b w:val="0"/>
          <w:bCs w:val="0"/>
          <w:sz w:val="24"/>
          <w:szCs w:val="24"/>
          <w:rtl/>
        </w:rPr>
        <w:t>ال</w:t>
      </w:r>
      <w:r w:rsidRPr="00355694">
        <w:rPr>
          <w:b w:val="0"/>
          <w:bCs w:val="0"/>
          <w:sz w:val="24"/>
          <w:szCs w:val="24"/>
          <w:rtl/>
        </w:rPr>
        <w:t>معلومات</w:t>
      </w:r>
      <w:r w:rsidRPr="00355694">
        <w:rPr>
          <w:rFonts w:hint="cs"/>
          <w:b w:val="0"/>
          <w:bCs w:val="0"/>
          <w:sz w:val="24"/>
          <w:szCs w:val="24"/>
          <w:rtl/>
        </w:rPr>
        <w:t xml:space="preserve"> اللازمة لتحديد الهوية</w:t>
      </w:r>
      <w:r w:rsidRPr="00355694">
        <w:rPr>
          <w:b w:val="0"/>
          <w:bCs w:val="0"/>
          <w:sz w:val="24"/>
          <w:szCs w:val="24"/>
          <w:rtl/>
        </w:rPr>
        <w:t xml:space="preserve"> في</w:t>
      </w:r>
      <w:r w:rsidRPr="00355694">
        <w:rPr>
          <w:rFonts w:hint="cs"/>
          <w:b w:val="0"/>
          <w:bCs w:val="0"/>
          <w:sz w:val="24"/>
          <w:szCs w:val="24"/>
          <w:rtl/>
        </w:rPr>
        <w:t xml:space="preserve"> </w:t>
      </w:r>
      <w:r w:rsidRPr="00355694">
        <w:rPr>
          <w:b w:val="0"/>
          <w:bCs w:val="0"/>
          <w:sz w:val="24"/>
          <w:szCs w:val="24"/>
          <w:rtl/>
        </w:rPr>
        <w:t>الوثائق المصاحبة</w:t>
      </w:r>
      <w:bookmarkEnd w:id="5"/>
    </w:p>
    <w:p w14:paraId="4D65BACC" w14:textId="77777777" w:rsidR="004938A7" w:rsidRPr="006E7195" w:rsidRDefault="004938A7" w:rsidP="004938A7">
      <w:pPr>
        <w:bidi/>
        <w:rPr>
          <w:rFonts w:ascii="Arial" w:hAnsi="Arial" w:cs="Arial"/>
          <w:color w:val="3F3F3F"/>
          <w:sz w:val="22"/>
          <w:szCs w:val="22"/>
        </w:rPr>
      </w:pPr>
    </w:p>
    <w:p w14:paraId="52BC1001" w14:textId="6A3E0AA8" w:rsidR="004938A7" w:rsidRPr="004938A7" w:rsidRDefault="006E7195" w:rsidP="006E7195">
      <w:pPr>
        <w:bidi/>
        <w:jc w:val="both"/>
        <w:rPr>
          <w:rFonts w:ascii="Arial" w:hAnsi="Arial" w:cs="Arial"/>
          <w:color w:val="3F3F3F"/>
          <w:sz w:val="22"/>
          <w:szCs w:val="22"/>
        </w:rPr>
      </w:pPr>
      <w:r>
        <w:rPr>
          <w:rFonts w:ascii="Arial" w:hAnsi="Arial" w:cs="Arial" w:hint="cs"/>
          <w:color w:val="3F3F3F"/>
          <w:sz w:val="22"/>
          <w:szCs w:val="22"/>
          <w:rtl/>
        </w:rPr>
        <w:t>يحدد ال</w:t>
      </w:r>
      <w:r w:rsidR="004938A7" w:rsidRPr="004938A7">
        <w:rPr>
          <w:rFonts w:ascii="Arial" w:hAnsi="Arial" w:cs="Arial"/>
          <w:color w:val="3F3F3F"/>
          <w:sz w:val="22"/>
          <w:szCs w:val="22"/>
          <w:rtl/>
        </w:rPr>
        <w:t>بروتوكول اشتراطات للمعلومات التي يجب تضمينها في الوثائق التي ترافق عمليات النقل عبر الحدود للكائنات الحية المحورة. ويمكن الاطلاع على هذه المتطلبات في المادة 18 من البروتوكول وكذلك القرارات المرتبطة لمؤتمر الأطراف العامل بوصفه اجتماع الأطراف في البروتوكول (هيئة إدارة البروتوكول)</w:t>
      </w:r>
      <w:r>
        <w:rPr>
          <w:rFonts w:ascii="Arial" w:hAnsi="Arial" w:cs="Arial" w:hint="cs"/>
          <w:color w:val="3F3F3F"/>
          <w:sz w:val="22"/>
          <w:szCs w:val="22"/>
          <w:rtl/>
        </w:rPr>
        <w:t xml:space="preserve">. قد </w:t>
      </w:r>
      <w:r w:rsidRPr="004938A7">
        <w:rPr>
          <w:rFonts w:ascii="Arial" w:hAnsi="Arial" w:cs="Arial"/>
          <w:color w:val="3F3F3F"/>
          <w:sz w:val="22"/>
          <w:szCs w:val="22"/>
          <w:rtl/>
        </w:rPr>
        <w:t>تختلف</w:t>
      </w:r>
      <w:r w:rsidR="004938A7" w:rsidRPr="004938A7">
        <w:rPr>
          <w:rFonts w:ascii="Arial" w:hAnsi="Arial" w:cs="Arial"/>
          <w:color w:val="3F3F3F"/>
          <w:sz w:val="22"/>
          <w:szCs w:val="22"/>
          <w:rtl/>
        </w:rPr>
        <w:t xml:space="preserve"> متطلبات المعلومات تبعا</w:t>
      </w:r>
      <w:r>
        <w:rPr>
          <w:rFonts w:ascii="Arial" w:hAnsi="Arial" w:cs="Arial" w:hint="cs"/>
          <w:color w:val="3F3F3F"/>
          <w:sz w:val="22"/>
          <w:szCs w:val="22"/>
          <w:rtl/>
        </w:rPr>
        <w:t>ً</w:t>
      </w:r>
      <w:r w:rsidR="004938A7" w:rsidRPr="004938A7">
        <w:rPr>
          <w:rFonts w:ascii="Arial" w:hAnsi="Arial" w:cs="Arial"/>
          <w:color w:val="3F3F3F"/>
          <w:sz w:val="22"/>
          <w:szCs w:val="22"/>
          <w:rtl/>
        </w:rPr>
        <w:t xml:space="preserve"> للاستخدام المقصود </w:t>
      </w:r>
      <w:r>
        <w:rPr>
          <w:rFonts w:ascii="Arial" w:hAnsi="Arial" w:cs="Arial" w:hint="cs"/>
          <w:color w:val="3F3F3F"/>
          <w:sz w:val="22"/>
          <w:szCs w:val="22"/>
          <w:rtl/>
        </w:rPr>
        <w:t>ل</w:t>
      </w:r>
      <w:r w:rsidR="004938A7" w:rsidRPr="004938A7">
        <w:rPr>
          <w:rFonts w:ascii="Arial" w:hAnsi="Arial" w:cs="Arial"/>
          <w:color w:val="3F3F3F"/>
          <w:sz w:val="22"/>
          <w:szCs w:val="22"/>
          <w:rtl/>
        </w:rPr>
        <w:t xml:space="preserve">لكائن الحي المحور. </w:t>
      </w:r>
      <w:r w:rsidRPr="004938A7">
        <w:rPr>
          <w:rFonts w:ascii="Arial" w:hAnsi="Arial" w:cs="Arial"/>
          <w:color w:val="3F3F3F"/>
          <w:sz w:val="22"/>
          <w:szCs w:val="22"/>
          <w:rtl/>
        </w:rPr>
        <w:t xml:space="preserve">يميز </w:t>
      </w:r>
      <w:r>
        <w:rPr>
          <w:rFonts w:ascii="Arial" w:hAnsi="Arial" w:cs="Arial" w:hint="cs"/>
          <w:color w:val="3F3F3F"/>
          <w:sz w:val="22"/>
          <w:szCs w:val="22"/>
          <w:rtl/>
        </w:rPr>
        <w:t>ال</w:t>
      </w:r>
      <w:r w:rsidR="004938A7" w:rsidRPr="004938A7">
        <w:rPr>
          <w:rFonts w:ascii="Arial" w:hAnsi="Arial" w:cs="Arial"/>
          <w:color w:val="3F3F3F"/>
          <w:sz w:val="22"/>
          <w:szCs w:val="22"/>
          <w:rtl/>
        </w:rPr>
        <w:t>بروتوكول بين مختلف الاستخدامات المقصود</w:t>
      </w:r>
      <w:r>
        <w:rPr>
          <w:rFonts w:ascii="Arial" w:hAnsi="Arial" w:cs="Arial"/>
          <w:color w:val="3F3F3F"/>
          <w:sz w:val="22"/>
          <w:szCs w:val="22"/>
          <w:rtl/>
        </w:rPr>
        <w:t>ة للكائنات الحية المحورة لأن ال</w:t>
      </w:r>
      <w:r>
        <w:rPr>
          <w:rFonts w:ascii="Arial" w:hAnsi="Arial" w:cs="Arial" w:hint="cs"/>
          <w:color w:val="3F3F3F"/>
          <w:sz w:val="22"/>
          <w:szCs w:val="22"/>
          <w:rtl/>
        </w:rPr>
        <w:t>إ</w:t>
      </w:r>
      <w:r w:rsidR="004938A7" w:rsidRPr="004938A7">
        <w:rPr>
          <w:rFonts w:ascii="Arial" w:hAnsi="Arial" w:cs="Arial"/>
          <w:color w:val="3F3F3F"/>
          <w:sz w:val="22"/>
          <w:szCs w:val="22"/>
          <w:rtl/>
        </w:rPr>
        <w:t xml:space="preserve">ستخدامات المختلفة تشكل مخاطر مختلفة </w:t>
      </w:r>
      <w:r>
        <w:rPr>
          <w:rFonts w:ascii="Arial" w:hAnsi="Arial" w:cs="Arial" w:hint="cs"/>
          <w:color w:val="3F3F3F"/>
          <w:sz w:val="22"/>
          <w:szCs w:val="22"/>
          <w:rtl/>
        </w:rPr>
        <w:t>علي ا</w:t>
      </w:r>
      <w:r w:rsidR="004938A7" w:rsidRPr="004938A7">
        <w:rPr>
          <w:rFonts w:ascii="Arial" w:hAnsi="Arial" w:cs="Arial"/>
          <w:color w:val="3F3F3F"/>
          <w:sz w:val="22"/>
          <w:szCs w:val="22"/>
          <w:rtl/>
        </w:rPr>
        <w:t>لتنوع البيولوجي.</w:t>
      </w:r>
    </w:p>
    <w:p w14:paraId="13BEE5C9" w14:textId="77777777" w:rsidR="004938A7" w:rsidRPr="004938A7" w:rsidRDefault="004938A7" w:rsidP="004938A7">
      <w:pPr>
        <w:bidi/>
        <w:rPr>
          <w:rFonts w:ascii="Arial" w:hAnsi="Arial" w:cs="Arial"/>
          <w:color w:val="3F3F3F"/>
          <w:sz w:val="22"/>
          <w:szCs w:val="22"/>
        </w:rPr>
      </w:pPr>
    </w:p>
    <w:p w14:paraId="1D820752" w14:textId="44697526" w:rsidR="004938A7" w:rsidRPr="004938A7" w:rsidRDefault="004938A7" w:rsidP="005A7B63">
      <w:pPr>
        <w:bidi/>
        <w:rPr>
          <w:rFonts w:ascii="Arial" w:hAnsi="Arial" w:cs="Arial"/>
          <w:color w:val="3F3F3F"/>
          <w:sz w:val="22"/>
          <w:szCs w:val="22"/>
        </w:rPr>
      </w:pPr>
      <w:r w:rsidRPr="004938A7">
        <w:rPr>
          <w:rFonts w:ascii="Arial" w:hAnsi="Arial" w:cs="Arial"/>
          <w:color w:val="3F3F3F"/>
          <w:sz w:val="22"/>
          <w:szCs w:val="22"/>
          <w:rtl/>
        </w:rPr>
        <w:t xml:space="preserve">يجب </w:t>
      </w:r>
      <w:r w:rsidR="006E7195">
        <w:rPr>
          <w:rFonts w:ascii="Arial" w:hAnsi="Arial" w:cs="Arial" w:hint="cs"/>
          <w:color w:val="3F3F3F"/>
          <w:sz w:val="22"/>
          <w:szCs w:val="22"/>
          <w:rtl/>
        </w:rPr>
        <w:t xml:space="preserve">علي </w:t>
      </w:r>
      <w:r w:rsidRPr="004938A7">
        <w:rPr>
          <w:rFonts w:ascii="Arial" w:hAnsi="Arial" w:cs="Arial"/>
          <w:color w:val="3F3F3F"/>
          <w:sz w:val="22"/>
          <w:szCs w:val="22"/>
          <w:rtl/>
        </w:rPr>
        <w:t xml:space="preserve">الوثائق المصاحبة للكائنات الحية المحورة </w:t>
      </w:r>
      <w:r w:rsidR="005A7B63">
        <w:rPr>
          <w:rFonts w:ascii="Arial" w:hAnsi="Arial" w:cs="Arial" w:hint="cs"/>
          <w:color w:val="3F3F3F"/>
          <w:sz w:val="22"/>
          <w:szCs w:val="22"/>
          <w:rtl/>
        </w:rPr>
        <w:t>ل</w:t>
      </w:r>
      <w:r w:rsidRPr="004938A7">
        <w:rPr>
          <w:rFonts w:ascii="Arial" w:hAnsi="Arial" w:cs="Arial"/>
          <w:color w:val="3F3F3F"/>
          <w:sz w:val="22"/>
          <w:szCs w:val="22"/>
          <w:rtl/>
        </w:rPr>
        <w:t xml:space="preserve">إدخال </w:t>
      </w:r>
      <w:r w:rsidR="005A7B63">
        <w:rPr>
          <w:rFonts w:ascii="Arial" w:hAnsi="Arial" w:cs="Arial" w:hint="cs"/>
          <w:color w:val="3F3F3F"/>
          <w:sz w:val="22"/>
          <w:szCs w:val="22"/>
          <w:rtl/>
        </w:rPr>
        <w:t>الم</w:t>
      </w:r>
      <w:r w:rsidRPr="004938A7">
        <w:rPr>
          <w:rFonts w:ascii="Arial" w:hAnsi="Arial" w:cs="Arial"/>
          <w:color w:val="3F3F3F"/>
          <w:sz w:val="22"/>
          <w:szCs w:val="22"/>
          <w:rtl/>
        </w:rPr>
        <w:t>قص</w:t>
      </w:r>
      <w:r w:rsidR="005A7B63">
        <w:rPr>
          <w:rFonts w:ascii="Arial" w:hAnsi="Arial" w:cs="Arial" w:hint="cs"/>
          <w:color w:val="3F3F3F"/>
          <w:sz w:val="22"/>
          <w:szCs w:val="22"/>
          <w:rtl/>
        </w:rPr>
        <w:t>و</w:t>
      </w:r>
      <w:r w:rsidRPr="004938A7">
        <w:rPr>
          <w:rFonts w:ascii="Arial" w:hAnsi="Arial" w:cs="Arial"/>
          <w:color w:val="3F3F3F"/>
          <w:sz w:val="22"/>
          <w:szCs w:val="22"/>
          <w:rtl/>
        </w:rPr>
        <w:t>د في البيئة</w:t>
      </w:r>
      <w:r w:rsidR="005A7B63">
        <w:rPr>
          <w:rFonts w:ascii="Arial" w:hAnsi="Arial" w:cs="Arial" w:hint="cs"/>
          <w:color w:val="3F3F3F"/>
          <w:sz w:val="22"/>
          <w:szCs w:val="22"/>
          <w:rtl/>
        </w:rPr>
        <w:t xml:space="preserve"> أن</w:t>
      </w:r>
      <w:r w:rsidRPr="004938A7">
        <w:rPr>
          <w:rFonts w:ascii="Arial" w:hAnsi="Arial" w:cs="Arial"/>
          <w:color w:val="3F3F3F"/>
          <w:sz w:val="22"/>
          <w:szCs w:val="22"/>
          <w:rtl/>
        </w:rPr>
        <w:t>:</w:t>
      </w:r>
    </w:p>
    <w:p w14:paraId="205F8A37" w14:textId="7C6C15D4" w:rsidR="004938A7" w:rsidRPr="004938A7" w:rsidRDefault="004938A7" w:rsidP="00DC0119">
      <w:pPr>
        <w:bidi/>
        <w:ind w:left="852" w:hanging="132"/>
        <w:rPr>
          <w:rFonts w:ascii="Arial" w:hAnsi="Arial" w:cs="Arial"/>
          <w:color w:val="3F3F3F"/>
          <w:sz w:val="22"/>
          <w:szCs w:val="22"/>
        </w:rPr>
      </w:pPr>
      <w:r w:rsidRPr="004938A7">
        <w:rPr>
          <w:rFonts w:ascii="Arial" w:hAnsi="Arial" w:cs="Arial"/>
          <w:color w:val="3F3F3F"/>
          <w:sz w:val="22"/>
          <w:szCs w:val="22"/>
          <w:rtl/>
        </w:rPr>
        <w:t>- تحدد</w:t>
      </w:r>
      <w:r w:rsidR="005A7B63">
        <w:rPr>
          <w:rFonts w:ascii="Arial" w:hAnsi="Arial" w:cs="Arial" w:hint="cs"/>
          <w:color w:val="3F3F3F"/>
          <w:sz w:val="22"/>
          <w:szCs w:val="22"/>
          <w:rtl/>
        </w:rPr>
        <w:t xml:space="preserve"> هوية </w:t>
      </w:r>
      <w:r w:rsidRPr="004938A7">
        <w:rPr>
          <w:rFonts w:ascii="Arial" w:hAnsi="Arial" w:cs="Arial"/>
          <w:color w:val="3F3F3F"/>
          <w:sz w:val="22"/>
          <w:szCs w:val="22"/>
          <w:rtl/>
        </w:rPr>
        <w:t xml:space="preserve"> المحتوى</w:t>
      </w:r>
      <w:r w:rsidR="005A7B63">
        <w:rPr>
          <w:rFonts w:ascii="Arial" w:hAnsi="Arial" w:cs="Arial" w:hint="cs"/>
          <w:color w:val="3F3F3F"/>
          <w:sz w:val="22"/>
          <w:szCs w:val="22"/>
          <w:rtl/>
        </w:rPr>
        <w:t xml:space="preserve"> </w:t>
      </w:r>
      <w:r w:rsidR="005A7B63" w:rsidRPr="004938A7">
        <w:rPr>
          <w:rFonts w:ascii="Arial" w:hAnsi="Arial" w:cs="Arial"/>
          <w:color w:val="3F3F3F"/>
          <w:sz w:val="22"/>
          <w:szCs w:val="22"/>
          <w:rtl/>
        </w:rPr>
        <w:t>بوضوح</w:t>
      </w:r>
      <w:r w:rsidRPr="004938A7">
        <w:rPr>
          <w:rFonts w:ascii="Arial" w:hAnsi="Arial" w:cs="Arial"/>
          <w:color w:val="3F3F3F"/>
          <w:sz w:val="22"/>
          <w:szCs w:val="22"/>
          <w:rtl/>
        </w:rPr>
        <w:t xml:space="preserve"> ككائنات حية محورة و</w:t>
      </w:r>
      <w:r w:rsidR="005A7B63">
        <w:rPr>
          <w:rFonts w:ascii="Arial" w:hAnsi="Arial" w:cs="Arial" w:hint="cs"/>
          <w:color w:val="3F3F3F"/>
          <w:sz w:val="22"/>
          <w:szCs w:val="22"/>
          <w:rtl/>
        </w:rPr>
        <w:t>ت</w:t>
      </w:r>
      <w:r w:rsidRPr="004938A7">
        <w:rPr>
          <w:rFonts w:ascii="Arial" w:hAnsi="Arial" w:cs="Arial"/>
          <w:color w:val="3F3F3F"/>
          <w:sz w:val="22"/>
          <w:szCs w:val="22"/>
          <w:rtl/>
        </w:rPr>
        <w:t xml:space="preserve">صف </w:t>
      </w:r>
      <w:r w:rsidR="005A7B63">
        <w:rPr>
          <w:rFonts w:ascii="Arial" w:hAnsi="Arial" w:cs="Arial" w:hint="cs"/>
          <w:color w:val="3F3F3F"/>
          <w:sz w:val="22"/>
          <w:szCs w:val="22"/>
          <w:rtl/>
        </w:rPr>
        <w:t xml:space="preserve">بإيجاز الكائن </w:t>
      </w:r>
      <w:r w:rsidRPr="004938A7">
        <w:rPr>
          <w:rFonts w:ascii="Arial" w:hAnsi="Arial" w:cs="Arial"/>
          <w:color w:val="3F3F3F"/>
          <w:sz w:val="22"/>
          <w:szCs w:val="22"/>
          <w:rtl/>
        </w:rPr>
        <w:t xml:space="preserve">(مثل الاسم والصفات ذات الصلة أو خصائص الكائن الحي، </w:t>
      </w:r>
      <w:r w:rsidR="005A7B63">
        <w:rPr>
          <w:rFonts w:ascii="Arial" w:hAnsi="Arial" w:cs="Arial" w:hint="cs"/>
          <w:color w:val="3F3F3F"/>
          <w:sz w:val="22"/>
          <w:szCs w:val="22"/>
          <w:rtl/>
        </w:rPr>
        <w:t>و</w:t>
      </w:r>
      <w:r w:rsidRPr="004938A7">
        <w:rPr>
          <w:rFonts w:ascii="Arial" w:hAnsi="Arial" w:cs="Arial"/>
          <w:color w:val="3F3F3F"/>
          <w:sz w:val="22"/>
          <w:szCs w:val="22"/>
          <w:rtl/>
        </w:rPr>
        <w:t>معرف</w:t>
      </w:r>
      <w:r w:rsidR="00DC0119">
        <w:rPr>
          <w:rFonts w:ascii="Arial" w:hAnsi="Arial" w:cs="Arial" w:hint="cs"/>
          <w:color w:val="3F3F3F"/>
          <w:sz w:val="22"/>
          <w:szCs w:val="22"/>
          <w:rtl/>
        </w:rPr>
        <w:t>ه</w:t>
      </w:r>
      <w:r w:rsidRPr="004938A7">
        <w:rPr>
          <w:rFonts w:ascii="Arial" w:hAnsi="Arial" w:cs="Arial"/>
          <w:color w:val="3F3F3F"/>
          <w:sz w:val="22"/>
          <w:szCs w:val="22"/>
          <w:rtl/>
        </w:rPr>
        <w:t xml:space="preserve"> الفريد)</w:t>
      </w:r>
    </w:p>
    <w:p w14:paraId="0C462704" w14:textId="6F65E88F" w:rsidR="004938A7" w:rsidRPr="004938A7" w:rsidRDefault="004938A7" w:rsidP="008C29E3">
      <w:pPr>
        <w:bidi/>
        <w:ind w:left="852" w:hanging="132"/>
        <w:rPr>
          <w:rFonts w:ascii="Arial" w:hAnsi="Arial" w:cs="Arial"/>
          <w:color w:val="3F3F3F"/>
          <w:sz w:val="22"/>
          <w:szCs w:val="22"/>
        </w:rPr>
      </w:pPr>
      <w:r w:rsidRPr="004938A7">
        <w:rPr>
          <w:rFonts w:ascii="Arial" w:hAnsi="Arial" w:cs="Arial"/>
          <w:color w:val="3F3F3F"/>
          <w:sz w:val="22"/>
          <w:szCs w:val="22"/>
          <w:rtl/>
        </w:rPr>
        <w:t xml:space="preserve">- تحدد أي </w:t>
      </w:r>
      <w:r w:rsidR="008C29E3">
        <w:rPr>
          <w:rFonts w:ascii="Arial" w:hAnsi="Arial" w:cs="Arial" w:hint="cs"/>
          <w:color w:val="3F3F3F"/>
          <w:sz w:val="22"/>
          <w:szCs w:val="22"/>
          <w:rtl/>
        </w:rPr>
        <w:t>متطلبات</w:t>
      </w:r>
      <w:r w:rsidRPr="004938A7">
        <w:rPr>
          <w:rFonts w:ascii="Arial" w:hAnsi="Arial" w:cs="Arial"/>
          <w:color w:val="3F3F3F"/>
          <w:sz w:val="22"/>
          <w:szCs w:val="22"/>
          <w:rtl/>
        </w:rPr>
        <w:t xml:space="preserve"> للمناولة</w:t>
      </w:r>
      <w:r w:rsidR="005A7B63">
        <w:rPr>
          <w:rFonts w:ascii="Arial" w:hAnsi="Arial" w:cs="Arial"/>
          <w:color w:val="3F3F3F"/>
          <w:sz w:val="22"/>
          <w:szCs w:val="22"/>
        </w:rPr>
        <w:t xml:space="preserve"> </w:t>
      </w:r>
      <w:r w:rsidR="005A7B63">
        <w:rPr>
          <w:rFonts w:ascii="Arial" w:hAnsi="Arial" w:cs="Arial" w:hint="cs"/>
          <w:color w:val="3F3F3F"/>
          <w:sz w:val="22"/>
          <w:szCs w:val="22"/>
          <w:rtl/>
          <w:lang w:bidi="ar-EG"/>
        </w:rPr>
        <w:t>الامنة</w:t>
      </w:r>
      <w:r w:rsidRPr="004938A7">
        <w:rPr>
          <w:rFonts w:ascii="Arial" w:hAnsi="Arial" w:cs="Arial"/>
          <w:color w:val="3F3F3F"/>
          <w:sz w:val="22"/>
          <w:szCs w:val="22"/>
          <w:rtl/>
        </w:rPr>
        <w:t xml:space="preserve"> والتخزين</w:t>
      </w:r>
      <w:r w:rsidR="005A7B63">
        <w:rPr>
          <w:rFonts w:ascii="Arial" w:hAnsi="Arial" w:cs="Arial" w:hint="cs"/>
          <w:color w:val="3F3F3F"/>
          <w:sz w:val="22"/>
          <w:szCs w:val="22"/>
          <w:rtl/>
        </w:rPr>
        <w:t xml:space="preserve"> و النقل</w:t>
      </w:r>
      <w:r w:rsidRPr="004938A7">
        <w:rPr>
          <w:rFonts w:ascii="Arial" w:hAnsi="Arial" w:cs="Arial"/>
          <w:color w:val="3F3F3F"/>
          <w:sz w:val="22"/>
          <w:szCs w:val="22"/>
          <w:rtl/>
        </w:rPr>
        <w:t xml:space="preserve"> وا</w:t>
      </w:r>
      <w:r w:rsidR="005A7B63">
        <w:rPr>
          <w:rFonts w:ascii="Arial" w:hAnsi="Arial" w:cs="Arial" w:hint="cs"/>
          <w:color w:val="3F3F3F"/>
          <w:sz w:val="22"/>
          <w:szCs w:val="22"/>
          <w:rtl/>
        </w:rPr>
        <w:t>لإ</w:t>
      </w:r>
      <w:r w:rsidRPr="004938A7">
        <w:rPr>
          <w:rFonts w:ascii="Arial" w:hAnsi="Arial" w:cs="Arial"/>
          <w:color w:val="3F3F3F"/>
          <w:sz w:val="22"/>
          <w:szCs w:val="22"/>
          <w:rtl/>
        </w:rPr>
        <w:t>ستخدام</w:t>
      </w:r>
    </w:p>
    <w:p w14:paraId="7A537F6B" w14:textId="3706C63A" w:rsidR="004938A7" w:rsidRPr="004938A7" w:rsidRDefault="004938A7" w:rsidP="00227806">
      <w:pPr>
        <w:bidi/>
        <w:ind w:left="852" w:hanging="132"/>
        <w:rPr>
          <w:rFonts w:ascii="Arial" w:hAnsi="Arial" w:cs="Arial"/>
          <w:color w:val="3F3F3F"/>
          <w:sz w:val="22"/>
          <w:szCs w:val="22"/>
        </w:rPr>
      </w:pPr>
      <w:r w:rsidRPr="004938A7">
        <w:rPr>
          <w:rFonts w:ascii="Arial" w:hAnsi="Arial" w:cs="Arial"/>
          <w:color w:val="3F3F3F"/>
          <w:sz w:val="22"/>
          <w:szCs w:val="22"/>
          <w:rtl/>
        </w:rPr>
        <w:t xml:space="preserve">- </w:t>
      </w:r>
      <w:r w:rsidR="00227806">
        <w:rPr>
          <w:rFonts w:ascii="Arial" w:hAnsi="Arial" w:cs="Arial" w:hint="cs"/>
          <w:color w:val="3F3F3F"/>
          <w:sz w:val="22"/>
          <w:szCs w:val="22"/>
          <w:rtl/>
          <w:lang w:bidi="ar-EG"/>
        </w:rPr>
        <w:t>تبين</w:t>
      </w:r>
      <w:r w:rsidRPr="004938A7">
        <w:rPr>
          <w:rFonts w:ascii="Arial" w:hAnsi="Arial" w:cs="Arial"/>
          <w:color w:val="3F3F3F"/>
          <w:sz w:val="22"/>
          <w:szCs w:val="22"/>
          <w:rtl/>
        </w:rPr>
        <w:t xml:space="preserve"> اسم وعنوان المستورد والمصدر</w:t>
      </w:r>
    </w:p>
    <w:p w14:paraId="704C2A33" w14:textId="49E5D85F" w:rsidR="004938A7" w:rsidRPr="004938A7" w:rsidRDefault="004938A7" w:rsidP="00227806">
      <w:pPr>
        <w:bidi/>
        <w:ind w:left="852" w:hanging="132"/>
        <w:rPr>
          <w:rFonts w:ascii="Arial" w:hAnsi="Arial" w:cs="Arial"/>
          <w:color w:val="3F3F3F"/>
          <w:sz w:val="22"/>
          <w:szCs w:val="22"/>
        </w:rPr>
      </w:pPr>
      <w:r w:rsidRPr="004938A7">
        <w:rPr>
          <w:rFonts w:ascii="Arial" w:hAnsi="Arial" w:cs="Arial"/>
          <w:color w:val="3F3F3F"/>
          <w:sz w:val="22"/>
          <w:szCs w:val="22"/>
          <w:rtl/>
        </w:rPr>
        <w:t xml:space="preserve">- توفر نقطة اتصال </w:t>
      </w:r>
      <w:r w:rsidR="00227806">
        <w:rPr>
          <w:rFonts w:ascii="Arial" w:hAnsi="Arial" w:cs="Arial" w:hint="cs"/>
          <w:color w:val="3F3F3F"/>
          <w:sz w:val="22"/>
          <w:szCs w:val="22"/>
          <w:rtl/>
        </w:rPr>
        <w:t>للتدابير الطارئة</w:t>
      </w:r>
    </w:p>
    <w:p w14:paraId="34FBC9F5" w14:textId="77777777" w:rsidR="004938A7" w:rsidRPr="004938A7" w:rsidRDefault="004938A7" w:rsidP="005A7B63">
      <w:pPr>
        <w:bidi/>
        <w:ind w:left="852" w:hanging="132"/>
        <w:rPr>
          <w:rFonts w:ascii="Arial" w:hAnsi="Arial" w:cs="Arial"/>
          <w:color w:val="3F3F3F"/>
          <w:sz w:val="22"/>
          <w:szCs w:val="22"/>
        </w:rPr>
      </w:pPr>
      <w:r w:rsidRPr="004938A7">
        <w:rPr>
          <w:rFonts w:ascii="Arial" w:hAnsi="Arial" w:cs="Arial"/>
          <w:color w:val="3F3F3F"/>
          <w:sz w:val="22"/>
          <w:szCs w:val="22"/>
          <w:rtl/>
        </w:rPr>
        <w:t>- تحتوي على إعلان بأن النقل يتم وفقا لمتطلبات البروتوكول السارية على المصدر</w:t>
      </w:r>
    </w:p>
    <w:p w14:paraId="28D7F265" w14:textId="3B928AB6" w:rsidR="00310E22" w:rsidRDefault="004938A7" w:rsidP="00227806">
      <w:pPr>
        <w:bidi/>
        <w:ind w:left="852" w:hanging="132"/>
        <w:rPr>
          <w:rFonts w:ascii="Arial" w:hAnsi="Arial" w:cs="Arial"/>
          <w:color w:val="3F3F3F"/>
          <w:sz w:val="22"/>
          <w:szCs w:val="22"/>
          <w:rtl/>
        </w:rPr>
      </w:pPr>
      <w:r w:rsidRPr="004938A7">
        <w:rPr>
          <w:rFonts w:ascii="Arial" w:hAnsi="Arial" w:cs="Arial"/>
          <w:color w:val="3F3F3F"/>
          <w:sz w:val="22"/>
          <w:szCs w:val="22"/>
          <w:rtl/>
        </w:rPr>
        <w:t>- توفر مزيد من المعلومات، عند الاقتضاء، مثل الاسم التجاري، و</w:t>
      </w:r>
      <w:r w:rsidR="00227806">
        <w:rPr>
          <w:rFonts w:ascii="Arial" w:hAnsi="Arial" w:cs="Arial" w:hint="cs"/>
          <w:color w:val="3F3F3F"/>
          <w:sz w:val="22"/>
          <w:szCs w:val="22"/>
          <w:rtl/>
        </w:rPr>
        <w:t>مستوي</w:t>
      </w:r>
      <w:r w:rsidRPr="004938A7">
        <w:rPr>
          <w:rFonts w:ascii="Arial" w:hAnsi="Arial" w:cs="Arial"/>
          <w:color w:val="3F3F3F"/>
          <w:sz w:val="22"/>
          <w:szCs w:val="22"/>
          <w:rtl/>
        </w:rPr>
        <w:t xml:space="preserve"> المخاطر والموافقة </w:t>
      </w:r>
      <w:r w:rsidR="00227806">
        <w:rPr>
          <w:rFonts w:ascii="Arial" w:hAnsi="Arial" w:cs="Arial" w:hint="cs"/>
          <w:color w:val="3F3F3F"/>
          <w:sz w:val="22"/>
          <w:szCs w:val="22"/>
          <w:rtl/>
        </w:rPr>
        <w:t xml:space="preserve">علي </w:t>
      </w:r>
      <w:r w:rsidRPr="004938A7">
        <w:rPr>
          <w:rFonts w:ascii="Arial" w:hAnsi="Arial" w:cs="Arial"/>
          <w:color w:val="3F3F3F"/>
          <w:sz w:val="22"/>
          <w:szCs w:val="22"/>
          <w:rtl/>
        </w:rPr>
        <w:t>استيراد الكائن الحي المحور</w:t>
      </w:r>
    </w:p>
    <w:p w14:paraId="7FE03D3B" w14:textId="77777777" w:rsidR="00227806" w:rsidRDefault="00227806" w:rsidP="00227806">
      <w:pPr>
        <w:bidi/>
        <w:ind w:left="852" w:hanging="132"/>
        <w:rPr>
          <w:rFonts w:ascii="Arial" w:hAnsi="Arial" w:cs="Arial"/>
          <w:color w:val="3F3F3F"/>
          <w:sz w:val="22"/>
          <w:szCs w:val="22"/>
          <w:rtl/>
        </w:rPr>
      </w:pPr>
    </w:p>
    <w:p w14:paraId="7C56D5EB" w14:textId="7BBF83EC" w:rsidR="00227806" w:rsidRDefault="00227806" w:rsidP="00B14352">
      <w:pPr>
        <w:widowControl/>
        <w:shd w:val="clear" w:color="auto" w:fill="F5F5F5"/>
        <w:autoSpaceDE/>
        <w:autoSpaceDN/>
        <w:bidi/>
        <w:jc w:val="both"/>
        <w:rPr>
          <w:rFonts w:ascii="Arial" w:eastAsia="Times New Roman" w:hAnsi="Arial" w:cs="Arial"/>
          <w:color w:val="333333"/>
          <w:rtl/>
          <w:lang w:eastAsia="en-US" w:bidi="ar"/>
        </w:rPr>
      </w:pPr>
      <w:r w:rsidRPr="00227806">
        <w:rPr>
          <w:rFonts w:ascii="Arial" w:eastAsia="Times New Roman" w:hAnsi="Arial" w:cs="Arial" w:hint="cs"/>
          <w:color w:val="333333"/>
          <w:rtl/>
          <w:lang w:eastAsia="en-US" w:bidi="ar"/>
        </w:rPr>
        <w:t xml:space="preserve">يجب </w:t>
      </w:r>
      <w:r>
        <w:rPr>
          <w:rFonts w:ascii="Arial" w:eastAsia="Times New Roman" w:hAnsi="Arial" w:cs="Arial" w:hint="cs"/>
          <w:color w:val="333333"/>
          <w:rtl/>
          <w:lang w:eastAsia="en-US" w:bidi="ar-EG"/>
        </w:rPr>
        <w:t xml:space="preserve"> علي </w:t>
      </w:r>
      <w:r w:rsidRPr="00227806">
        <w:rPr>
          <w:rFonts w:ascii="Arial" w:eastAsia="Times New Roman" w:hAnsi="Arial" w:cs="Arial" w:hint="cs"/>
          <w:color w:val="333333"/>
          <w:rtl/>
          <w:lang w:eastAsia="en-US" w:bidi="ar"/>
        </w:rPr>
        <w:t>الوثائق المصاحبة للكائنات الحية المحورة </w:t>
      </w:r>
      <w:r>
        <w:rPr>
          <w:rFonts w:ascii="Arial" w:eastAsia="Times New Roman" w:hAnsi="Arial" w:cs="Arial" w:hint="cs"/>
          <w:color w:val="333333"/>
          <w:rtl/>
          <w:lang w:eastAsia="en-US" w:bidi="ar"/>
        </w:rPr>
        <w:t xml:space="preserve">المراد استخدامها </w:t>
      </w:r>
      <w:r w:rsidRPr="00227806">
        <w:rPr>
          <w:rFonts w:ascii="Arial" w:eastAsia="Times New Roman" w:hAnsi="Arial" w:cs="Arial" w:hint="cs"/>
          <w:color w:val="333333"/>
          <w:rtl/>
          <w:lang w:eastAsia="en-US" w:bidi="ar"/>
        </w:rPr>
        <w:t>مباشر</w:t>
      </w:r>
      <w:r>
        <w:rPr>
          <w:rFonts w:ascii="Arial" w:eastAsia="Times New Roman" w:hAnsi="Arial" w:cs="Arial" w:hint="cs"/>
          <w:color w:val="333333"/>
          <w:rtl/>
          <w:lang w:eastAsia="en-US" w:bidi="ar"/>
        </w:rPr>
        <w:t>ة</w:t>
      </w:r>
      <w:r w:rsidRPr="00227806">
        <w:rPr>
          <w:rFonts w:ascii="Arial" w:eastAsia="Times New Roman" w:hAnsi="Arial" w:cs="Arial" w:hint="cs"/>
          <w:color w:val="333333"/>
          <w:rtl/>
          <w:lang w:eastAsia="en-US" w:bidi="ar"/>
        </w:rPr>
        <w:t> كأغذية أو </w:t>
      </w:r>
      <w:r>
        <w:rPr>
          <w:rFonts w:ascii="Arial" w:eastAsia="Times New Roman" w:hAnsi="Arial" w:cs="Arial" w:hint="cs"/>
          <w:color w:val="333333"/>
          <w:rtl/>
          <w:lang w:eastAsia="en-US" w:bidi="ar"/>
        </w:rPr>
        <w:t xml:space="preserve">كأعلاف </w:t>
      </w:r>
      <w:r w:rsidRPr="00227806">
        <w:rPr>
          <w:rFonts w:ascii="Arial" w:eastAsia="Times New Roman" w:hAnsi="Arial" w:cs="Arial" w:hint="cs"/>
          <w:color w:val="333333"/>
          <w:rtl/>
          <w:lang w:eastAsia="en-US" w:bidi="ar"/>
        </w:rPr>
        <w:t>أو للتجهيز </w:t>
      </w:r>
      <w:r>
        <w:rPr>
          <w:rFonts w:ascii="Arial" w:eastAsia="Times New Roman" w:hAnsi="Arial" w:cs="Arial" w:hint="cs"/>
          <w:color w:val="333333"/>
          <w:rtl/>
          <w:lang w:eastAsia="en-US" w:bidi="ar-EG"/>
        </w:rPr>
        <w:t xml:space="preserve">أن تعلن </w:t>
      </w:r>
      <w:r w:rsidRPr="00227806">
        <w:rPr>
          <w:rFonts w:ascii="Arial" w:eastAsia="Times New Roman" w:hAnsi="Arial" w:cs="Arial" w:hint="cs"/>
          <w:color w:val="333333"/>
          <w:rtl/>
          <w:lang w:eastAsia="en-US" w:bidi="ar"/>
        </w:rPr>
        <w:t>بوضوح:</w:t>
      </w:r>
    </w:p>
    <w:p w14:paraId="236F458D" w14:textId="741B18FF" w:rsidR="00B14352" w:rsidRDefault="00227806" w:rsidP="00B14352">
      <w:pPr>
        <w:widowControl/>
        <w:shd w:val="clear" w:color="auto" w:fill="F5F5F5"/>
        <w:autoSpaceDE/>
        <w:autoSpaceDN/>
        <w:bidi/>
        <w:ind w:left="360"/>
        <w:rPr>
          <w:rFonts w:ascii="Arial" w:eastAsia="Times New Roman" w:hAnsi="Arial" w:cs="Arial"/>
          <w:color w:val="333333"/>
          <w:rtl/>
          <w:lang w:eastAsia="en-US" w:bidi="ar"/>
        </w:rPr>
      </w:pPr>
      <w:r w:rsidRPr="00227806">
        <w:rPr>
          <w:rFonts w:ascii="Arial" w:eastAsia="Times New Roman" w:hAnsi="Arial" w:cs="Arial" w:hint="cs"/>
          <w:color w:val="333333"/>
          <w:rtl/>
          <w:lang w:eastAsia="en-US" w:bidi="ar"/>
        </w:rPr>
        <w:t xml:space="preserve">- أن الشحنة "تحتوي على كائنات </w:t>
      </w:r>
      <w:r w:rsidR="00B14352">
        <w:rPr>
          <w:rFonts w:ascii="Arial" w:eastAsia="Times New Roman" w:hAnsi="Arial" w:cs="Arial" w:hint="cs"/>
          <w:color w:val="333333"/>
          <w:rtl/>
          <w:lang w:eastAsia="en-US" w:bidi="ar"/>
        </w:rPr>
        <w:t xml:space="preserve">حية محورة يراد استخدامها </w:t>
      </w:r>
      <w:r w:rsidR="00B14352" w:rsidRPr="00227806">
        <w:rPr>
          <w:rFonts w:ascii="Arial" w:eastAsia="Times New Roman" w:hAnsi="Arial" w:cs="Arial" w:hint="cs"/>
          <w:color w:val="333333"/>
          <w:rtl/>
          <w:lang w:eastAsia="en-US" w:bidi="ar"/>
        </w:rPr>
        <w:t>مباشر</w:t>
      </w:r>
      <w:r w:rsidR="00B14352">
        <w:rPr>
          <w:rFonts w:ascii="Arial" w:eastAsia="Times New Roman" w:hAnsi="Arial" w:cs="Arial" w:hint="cs"/>
          <w:color w:val="333333"/>
          <w:rtl/>
          <w:lang w:eastAsia="en-US" w:bidi="ar"/>
        </w:rPr>
        <w:t>ة</w:t>
      </w:r>
      <w:r w:rsidR="00B14352" w:rsidRPr="00227806">
        <w:rPr>
          <w:rFonts w:ascii="Arial" w:eastAsia="Times New Roman" w:hAnsi="Arial" w:cs="Arial" w:hint="cs"/>
          <w:color w:val="333333"/>
          <w:rtl/>
          <w:lang w:eastAsia="en-US" w:bidi="ar"/>
        </w:rPr>
        <w:t> كأغذية أو </w:t>
      </w:r>
      <w:r w:rsidR="00B14352">
        <w:rPr>
          <w:rFonts w:ascii="Arial" w:eastAsia="Times New Roman" w:hAnsi="Arial" w:cs="Arial" w:hint="cs"/>
          <w:color w:val="333333"/>
          <w:rtl/>
          <w:lang w:eastAsia="en-US" w:bidi="ar"/>
        </w:rPr>
        <w:t xml:space="preserve">كأعلاف </w:t>
      </w:r>
      <w:r w:rsidR="00B14352" w:rsidRPr="00227806">
        <w:rPr>
          <w:rFonts w:ascii="Arial" w:eastAsia="Times New Roman" w:hAnsi="Arial" w:cs="Arial" w:hint="cs"/>
          <w:color w:val="333333"/>
          <w:rtl/>
          <w:lang w:eastAsia="en-US" w:bidi="ar"/>
        </w:rPr>
        <w:t>أو للتجهيز</w:t>
      </w:r>
      <w:r w:rsidRPr="00227806">
        <w:rPr>
          <w:rFonts w:ascii="Arial" w:eastAsia="Times New Roman" w:hAnsi="Arial" w:cs="Arial" w:hint="cs"/>
          <w:color w:val="333333"/>
          <w:rtl/>
          <w:lang w:eastAsia="en-US" w:bidi="ar"/>
        </w:rPr>
        <w:t>" </w:t>
      </w:r>
      <w:r w:rsidR="00B14352">
        <w:rPr>
          <w:rFonts w:ascii="Arial" w:eastAsia="Times New Roman" w:hAnsi="Arial" w:cs="Arial" w:hint="cs"/>
          <w:color w:val="333333"/>
          <w:rtl/>
          <w:lang w:eastAsia="en-US" w:bidi="ar-EG"/>
        </w:rPr>
        <w:t>إذا كانت ه</w:t>
      </w:r>
      <w:r w:rsidRPr="00227806">
        <w:rPr>
          <w:rFonts w:ascii="Arial" w:eastAsia="Times New Roman" w:hAnsi="Arial" w:cs="Arial" w:hint="cs"/>
          <w:color w:val="333333"/>
          <w:rtl/>
          <w:lang w:eastAsia="en-US" w:bidi="ar"/>
        </w:rPr>
        <w:t>وية الكائنات الحية المحورة</w:t>
      </w:r>
      <w:r w:rsidR="00B14352">
        <w:rPr>
          <w:rFonts w:ascii="Arial" w:eastAsia="Times New Roman" w:hAnsi="Arial" w:cs="Arial" w:hint="cs"/>
          <w:color w:val="333333"/>
          <w:rtl/>
          <w:lang w:eastAsia="en-US" w:bidi="ar"/>
        </w:rPr>
        <w:t xml:space="preserve"> معروفة</w:t>
      </w:r>
    </w:p>
    <w:p w14:paraId="31EB966E" w14:textId="77777777" w:rsidR="000D4136" w:rsidRDefault="00227806" w:rsidP="000D4136">
      <w:pPr>
        <w:widowControl/>
        <w:shd w:val="clear" w:color="auto" w:fill="F5F5F5"/>
        <w:autoSpaceDE/>
        <w:autoSpaceDN/>
        <w:bidi/>
        <w:ind w:left="360"/>
        <w:rPr>
          <w:rFonts w:ascii="Arial" w:eastAsia="Times New Roman" w:hAnsi="Arial" w:cs="Arial"/>
          <w:color w:val="333333"/>
          <w:rtl/>
          <w:lang w:eastAsia="en-US" w:bidi="ar"/>
        </w:rPr>
      </w:pPr>
      <w:r w:rsidRPr="00227806">
        <w:rPr>
          <w:rFonts w:ascii="Arial" w:eastAsia="Times New Roman" w:hAnsi="Arial" w:cs="Arial" w:hint="cs"/>
          <w:color w:val="333333"/>
          <w:rtl/>
          <w:lang w:eastAsia="en-US" w:bidi="ar"/>
        </w:rPr>
        <w:t>- أن الشحنة "قد تحتوي على واحد أو أكثر </w:t>
      </w:r>
      <w:r w:rsidR="00B14352">
        <w:rPr>
          <w:rFonts w:ascii="Arial" w:eastAsia="Times New Roman" w:hAnsi="Arial" w:cs="Arial" w:hint="cs"/>
          <w:color w:val="333333"/>
          <w:rtl/>
          <w:lang w:eastAsia="en-US" w:bidi="ar"/>
        </w:rPr>
        <w:t xml:space="preserve">من الكائنات الحية المحورة المراد استخدامها </w:t>
      </w:r>
      <w:r w:rsidR="00B14352" w:rsidRPr="00227806">
        <w:rPr>
          <w:rFonts w:ascii="Arial" w:eastAsia="Times New Roman" w:hAnsi="Arial" w:cs="Arial" w:hint="cs"/>
          <w:color w:val="333333"/>
          <w:rtl/>
          <w:lang w:eastAsia="en-US" w:bidi="ar"/>
        </w:rPr>
        <w:t>مباشر</w:t>
      </w:r>
      <w:r w:rsidR="00B14352">
        <w:rPr>
          <w:rFonts w:ascii="Arial" w:eastAsia="Times New Roman" w:hAnsi="Arial" w:cs="Arial" w:hint="cs"/>
          <w:color w:val="333333"/>
          <w:rtl/>
          <w:lang w:eastAsia="en-US" w:bidi="ar"/>
        </w:rPr>
        <w:t>ة</w:t>
      </w:r>
      <w:r w:rsidR="00B14352" w:rsidRPr="00227806">
        <w:rPr>
          <w:rFonts w:ascii="Arial" w:eastAsia="Times New Roman" w:hAnsi="Arial" w:cs="Arial" w:hint="cs"/>
          <w:color w:val="333333"/>
          <w:rtl/>
          <w:lang w:eastAsia="en-US" w:bidi="ar"/>
        </w:rPr>
        <w:t> كأغذية أو </w:t>
      </w:r>
      <w:r w:rsidR="00B14352">
        <w:rPr>
          <w:rFonts w:ascii="Arial" w:eastAsia="Times New Roman" w:hAnsi="Arial" w:cs="Arial" w:hint="cs"/>
          <w:color w:val="333333"/>
          <w:rtl/>
          <w:lang w:eastAsia="en-US" w:bidi="ar"/>
        </w:rPr>
        <w:t xml:space="preserve">كأعلاف </w:t>
      </w:r>
      <w:r w:rsidR="00B14352" w:rsidRPr="00227806">
        <w:rPr>
          <w:rFonts w:ascii="Arial" w:eastAsia="Times New Roman" w:hAnsi="Arial" w:cs="Arial" w:hint="cs"/>
          <w:color w:val="333333"/>
          <w:rtl/>
          <w:lang w:eastAsia="en-US" w:bidi="ar"/>
        </w:rPr>
        <w:t>أو للتجهيز" </w:t>
      </w:r>
      <w:r w:rsidR="00B14352">
        <w:rPr>
          <w:rFonts w:ascii="Arial" w:eastAsia="Times New Roman" w:hAnsi="Arial" w:cs="Arial" w:hint="cs"/>
          <w:color w:val="333333"/>
          <w:rtl/>
          <w:lang w:eastAsia="en-US" w:bidi="ar-EG"/>
        </w:rPr>
        <w:t>إذا كانت ه</w:t>
      </w:r>
      <w:r w:rsidR="00B14352" w:rsidRPr="00227806">
        <w:rPr>
          <w:rFonts w:ascii="Arial" w:eastAsia="Times New Roman" w:hAnsi="Arial" w:cs="Arial" w:hint="cs"/>
          <w:color w:val="333333"/>
          <w:rtl/>
          <w:lang w:eastAsia="en-US" w:bidi="ar"/>
        </w:rPr>
        <w:t>وية الكائنات الحية المحورة</w:t>
      </w:r>
      <w:r w:rsidR="00B14352">
        <w:rPr>
          <w:rFonts w:ascii="Arial" w:eastAsia="Times New Roman" w:hAnsi="Arial" w:cs="Arial" w:hint="cs"/>
          <w:color w:val="333333"/>
          <w:rtl/>
          <w:lang w:eastAsia="en-US" w:bidi="ar"/>
        </w:rPr>
        <w:t xml:space="preserve"> غير معروفة</w:t>
      </w:r>
      <w:r w:rsidRPr="00227806">
        <w:rPr>
          <w:rFonts w:ascii="Arial" w:eastAsia="Times New Roman" w:hAnsi="Arial" w:cs="Arial" w:hint="cs"/>
          <w:color w:val="333333"/>
          <w:rtl/>
          <w:lang w:eastAsia="en-US" w:bidi="ar"/>
        </w:rPr>
        <w:br/>
        <w:t>- أن الكائنات الحية المحورة</w:t>
      </w:r>
      <w:r w:rsidR="00B14352">
        <w:rPr>
          <w:rFonts w:ascii="Arial" w:eastAsia="Times New Roman" w:hAnsi="Arial" w:cs="Arial" w:hint="cs"/>
          <w:color w:val="333333"/>
          <w:rtl/>
          <w:lang w:eastAsia="en-US" w:bidi="ar"/>
        </w:rPr>
        <w:t xml:space="preserve"> غير مقصود </w:t>
      </w:r>
      <w:r w:rsidRPr="00227806">
        <w:rPr>
          <w:rFonts w:ascii="Arial" w:eastAsia="Times New Roman" w:hAnsi="Arial" w:cs="Arial" w:hint="cs"/>
          <w:color w:val="333333"/>
          <w:rtl/>
          <w:lang w:eastAsia="en-US" w:bidi="ar"/>
        </w:rPr>
        <w:t>إدخالها في البيئة</w:t>
      </w:r>
      <w:r w:rsidRPr="00227806">
        <w:rPr>
          <w:rFonts w:ascii="Arial" w:eastAsia="Times New Roman" w:hAnsi="Arial" w:cs="Arial" w:hint="cs"/>
          <w:color w:val="333333"/>
          <w:rtl/>
          <w:lang w:eastAsia="en-US" w:bidi="ar"/>
        </w:rPr>
        <w:br/>
      </w:r>
      <w:r w:rsidRPr="00227806">
        <w:rPr>
          <w:rFonts w:ascii="Arial" w:eastAsia="Times New Roman" w:hAnsi="Arial" w:cs="Arial" w:hint="cs"/>
          <w:color w:val="333333"/>
          <w:rtl/>
          <w:lang w:eastAsia="en-US" w:bidi="ar"/>
        </w:rPr>
        <w:lastRenderedPageBreak/>
        <w:t>- </w:t>
      </w:r>
      <w:r w:rsidR="00B14352">
        <w:rPr>
          <w:rFonts w:ascii="Arial" w:eastAsia="Times New Roman" w:hAnsi="Arial" w:cs="Arial" w:hint="cs"/>
          <w:color w:val="333333"/>
          <w:rtl/>
          <w:lang w:eastAsia="en-US" w:bidi="ar"/>
        </w:rPr>
        <w:t>ال</w:t>
      </w:r>
      <w:r w:rsidRPr="00227806">
        <w:rPr>
          <w:rFonts w:ascii="Arial" w:eastAsia="Times New Roman" w:hAnsi="Arial" w:cs="Arial" w:hint="cs"/>
          <w:color w:val="333333"/>
          <w:rtl/>
          <w:lang w:eastAsia="en-US" w:bidi="ar"/>
        </w:rPr>
        <w:t>أسماء </w:t>
      </w:r>
      <w:r w:rsidR="00B14352">
        <w:rPr>
          <w:rFonts w:ascii="Arial" w:eastAsia="Times New Roman" w:hAnsi="Arial" w:cs="Arial" w:hint="cs"/>
          <w:color w:val="333333"/>
          <w:rtl/>
          <w:lang w:eastAsia="en-US" w:bidi="ar"/>
        </w:rPr>
        <w:t>الشائعة</w:t>
      </w:r>
      <w:r w:rsidRPr="00227806">
        <w:rPr>
          <w:rFonts w:ascii="Arial" w:eastAsia="Times New Roman" w:hAnsi="Arial" w:cs="Arial" w:hint="cs"/>
          <w:color w:val="333333"/>
          <w:rtl/>
          <w:lang w:eastAsia="en-US" w:bidi="ar"/>
        </w:rPr>
        <w:t> والعلمية والتجارية للكائنات الحية المحورة</w:t>
      </w:r>
      <w:r w:rsidRPr="00227806">
        <w:rPr>
          <w:rFonts w:ascii="Arial" w:eastAsia="Times New Roman" w:hAnsi="Arial" w:cs="Arial" w:hint="cs"/>
          <w:color w:val="333333"/>
          <w:rtl/>
          <w:lang w:eastAsia="en-US" w:bidi="ar"/>
        </w:rPr>
        <w:br/>
        <w:t>- رمز حدث التحو</w:t>
      </w:r>
      <w:r w:rsidR="000D4136">
        <w:rPr>
          <w:rFonts w:ascii="Arial" w:eastAsia="Times New Roman" w:hAnsi="Arial" w:cs="Arial" w:hint="cs"/>
          <w:color w:val="333333"/>
          <w:rtl/>
          <w:lang w:eastAsia="en-US" w:bidi="ar"/>
        </w:rPr>
        <w:t>ر</w:t>
      </w:r>
      <w:r w:rsidRPr="00227806">
        <w:rPr>
          <w:rFonts w:ascii="Arial" w:eastAsia="Times New Roman" w:hAnsi="Arial" w:cs="Arial" w:hint="cs"/>
          <w:color w:val="333333"/>
          <w:rtl/>
          <w:lang w:eastAsia="en-US" w:bidi="ar"/>
        </w:rPr>
        <w:t xml:space="preserve"> أو </w:t>
      </w:r>
      <w:r w:rsidR="000D4136">
        <w:rPr>
          <w:rFonts w:ascii="Arial" w:eastAsia="Times New Roman" w:hAnsi="Arial" w:cs="Arial" w:hint="cs"/>
          <w:color w:val="333333"/>
          <w:rtl/>
          <w:lang w:eastAsia="en-US" w:bidi="ar"/>
        </w:rPr>
        <w:t>ال</w:t>
      </w:r>
      <w:r w:rsidRPr="00227806">
        <w:rPr>
          <w:rFonts w:ascii="Arial" w:eastAsia="Times New Roman" w:hAnsi="Arial" w:cs="Arial" w:hint="cs"/>
          <w:color w:val="333333"/>
          <w:rtl/>
          <w:lang w:eastAsia="en-US" w:bidi="ar"/>
        </w:rPr>
        <w:t>معرف </w:t>
      </w:r>
      <w:r w:rsidR="000D4136">
        <w:rPr>
          <w:rFonts w:ascii="Arial" w:eastAsia="Times New Roman" w:hAnsi="Arial" w:cs="Arial" w:hint="cs"/>
          <w:color w:val="333333"/>
          <w:rtl/>
          <w:lang w:eastAsia="en-US" w:bidi="ar"/>
        </w:rPr>
        <w:t>ال</w:t>
      </w:r>
      <w:r w:rsidRPr="00227806">
        <w:rPr>
          <w:rFonts w:ascii="Arial" w:eastAsia="Times New Roman" w:hAnsi="Arial" w:cs="Arial" w:hint="cs"/>
          <w:color w:val="333333"/>
          <w:rtl/>
          <w:lang w:eastAsia="en-US" w:bidi="ar"/>
        </w:rPr>
        <w:t>فريد (إن وجد)</w:t>
      </w:r>
      <w:r w:rsidRPr="00227806">
        <w:rPr>
          <w:rFonts w:ascii="Arial" w:eastAsia="Times New Roman" w:hAnsi="Arial" w:cs="Arial" w:hint="cs"/>
          <w:color w:val="333333"/>
          <w:rtl/>
          <w:lang w:eastAsia="en-US" w:bidi="ar"/>
        </w:rPr>
        <w:br/>
        <w:t>- عنوان الإنترنت لغرفة تبادل معلومات السلامة الأحيائية لمزيد من المعلومات.</w:t>
      </w:r>
    </w:p>
    <w:p w14:paraId="1131F2E0" w14:textId="40BBCFEB" w:rsidR="000D4136" w:rsidRDefault="00227806" w:rsidP="000D4136">
      <w:pPr>
        <w:widowControl/>
        <w:shd w:val="clear" w:color="auto" w:fill="F5F5F5"/>
        <w:autoSpaceDE/>
        <w:autoSpaceDN/>
        <w:bidi/>
        <w:rPr>
          <w:rFonts w:ascii="Arial" w:eastAsia="Times New Roman" w:hAnsi="Arial" w:cs="Arial"/>
          <w:color w:val="333333"/>
          <w:rtl/>
          <w:lang w:eastAsia="en-US" w:bidi="ar"/>
        </w:rPr>
      </w:pPr>
      <w:r w:rsidRPr="00227806">
        <w:rPr>
          <w:rFonts w:ascii="Arial" w:eastAsia="Times New Roman" w:hAnsi="Arial" w:cs="Arial" w:hint="cs"/>
          <w:color w:val="333333"/>
          <w:rtl/>
          <w:lang w:eastAsia="en-US" w:bidi="ar"/>
        </w:rPr>
        <w:br/>
        <w:t>يجب </w:t>
      </w:r>
      <w:r w:rsidR="000D4136">
        <w:rPr>
          <w:rFonts w:ascii="Arial" w:eastAsia="Times New Roman" w:hAnsi="Arial" w:cs="Arial" w:hint="cs"/>
          <w:color w:val="333333"/>
          <w:rtl/>
          <w:lang w:eastAsia="en-US" w:bidi="ar"/>
        </w:rPr>
        <w:t xml:space="preserve">علي </w:t>
      </w:r>
      <w:r w:rsidRPr="00227806">
        <w:rPr>
          <w:rFonts w:ascii="Arial" w:eastAsia="Times New Roman" w:hAnsi="Arial" w:cs="Arial" w:hint="cs"/>
          <w:color w:val="333333"/>
          <w:rtl/>
          <w:lang w:eastAsia="en-US" w:bidi="ar"/>
        </w:rPr>
        <w:t>الوثائق المصاحبة للكائنات الحية المحورة للاستعمال المعزول</w:t>
      </w:r>
      <w:r w:rsidR="000D4136">
        <w:rPr>
          <w:rFonts w:ascii="Arial" w:eastAsia="Times New Roman" w:hAnsi="Arial" w:cs="Arial" w:hint="cs"/>
          <w:color w:val="333333"/>
          <w:rtl/>
          <w:lang w:eastAsia="en-US" w:bidi="ar-EG"/>
        </w:rPr>
        <w:t xml:space="preserve"> أن</w:t>
      </w:r>
      <w:r w:rsidRPr="00227806">
        <w:rPr>
          <w:rFonts w:ascii="Arial" w:eastAsia="Times New Roman" w:hAnsi="Arial" w:cs="Arial" w:hint="cs"/>
          <w:color w:val="333333"/>
          <w:rtl/>
          <w:lang w:eastAsia="en-US" w:bidi="ar"/>
        </w:rPr>
        <w:t>:</w:t>
      </w:r>
    </w:p>
    <w:p w14:paraId="07C54987" w14:textId="77777777" w:rsidR="000D4136" w:rsidRDefault="00227806" w:rsidP="00665C16">
      <w:pPr>
        <w:widowControl/>
        <w:shd w:val="clear" w:color="auto" w:fill="F5F5F5"/>
        <w:autoSpaceDE/>
        <w:autoSpaceDN/>
        <w:bidi/>
        <w:ind w:left="492" w:hanging="132"/>
        <w:jc w:val="both"/>
        <w:rPr>
          <w:rFonts w:ascii="Arial" w:eastAsia="Times New Roman" w:hAnsi="Arial" w:cs="Arial"/>
          <w:color w:val="333333"/>
          <w:rtl/>
          <w:lang w:eastAsia="en-US" w:bidi="ar"/>
        </w:rPr>
      </w:pPr>
      <w:r w:rsidRPr="00227806">
        <w:rPr>
          <w:rFonts w:ascii="Arial" w:eastAsia="Times New Roman" w:hAnsi="Arial" w:cs="Arial" w:hint="cs"/>
          <w:color w:val="333333"/>
          <w:rtl/>
          <w:lang w:eastAsia="en-US" w:bidi="ar"/>
        </w:rPr>
        <w:t>- </w:t>
      </w:r>
      <w:r w:rsidR="000D4136" w:rsidRPr="004938A7">
        <w:rPr>
          <w:rFonts w:ascii="Arial" w:hAnsi="Arial" w:cs="Arial"/>
          <w:color w:val="3F3F3F"/>
          <w:sz w:val="22"/>
          <w:szCs w:val="22"/>
          <w:rtl/>
        </w:rPr>
        <w:t>تحدد</w:t>
      </w:r>
      <w:r w:rsidR="000D4136">
        <w:rPr>
          <w:rFonts w:ascii="Arial" w:hAnsi="Arial" w:cs="Arial" w:hint="cs"/>
          <w:color w:val="3F3F3F"/>
          <w:sz w:val="22"/>
          <w:szCs w:val="22"/>
          <w:rtl/>
        </w:rPr>
        <w:t xml:space="preserve"> هوية </w:t>
      </w:r>
      <w:r w:rsidR="000D4136" w:rsidRPr="004938A7">
        <w:rPr>
          <w:rFonts w:ascii="Arial" w:hAnsi="Arial" w:cs="Arial"/>
          <w:color w:val="3F3F3F"/>
          <w:sz w:val="22"/>
          <w:szCs w:val="22"/>
          <w:rtl/>
        </w:rPr>
        <w:t xml:space="preserve"> المحتوى</w:t>
      </w:r>
      <w:r w:rsidR="000D4136">
        <w:rPr>
          <w:rFonts w:ascii="Arial" w:hAnsi="Arial" w:cs="Arial" w:hint="cs"/>
          <w:color w:val="3F3F3F"/>
          <w:sz w:val="22"/>
          <w:szCs w:val="22"/>
          <w:rtl/>
        </w:rPr>
        <w:t xml:space="preserve"> </w:t>
      </w:r>
      <w:r w:rsidR="000D4136" w:rsidRPr="004938A7">
        <w:rPr>
          <w:rFonts w:ascii="Arial" w:hAnsi="Arial" w:cs="Arial"/>
          <w:color w:val="3F3F3F"/>
          <w:sz w:val="22"/>
          <w:szCs w:val="22"/>
          <w:rtl/>
        </w:rPr>
        <w:t xml:space="preserve">بوضوح ككائنات حية محورة </w:t>
      </w:r>
      <w:r w:rsidR="000D4136">
        <w:rPr>
          <w:rFonts w:ascii="Arial" w:hAnsi="Arial" w:cs="Arial" w:hint="cs"/>
          <w:color w:val="3F3F3F"/>
          <w:sz w:val="22"/>
          <w:szCs w:val="22"/>
          <w:rtl/>
        </w:rPr>
        <w:t>و</w:t>
      </w:r>
      <w:r w:rsidRPr="00227806">
        <w:rPr>
          <w:rFonts w:ascii="Arial" w:eastAsia="Times New Roman" w:hAnsi="Arial" w:cs="Arial" w:hint="cs"/>
          <w:color w:val="333333"/>
          <w:rtl/>
          <w:lang w:eastAsia="en-US" w:bidi="ar"/>
        </w:rPr>
        <w:t> تشير إلى أن</w:t>
      </w:r>
      <w:r w:rsidR="000D4136">
        <w:rPr>
          <w:rFonts w:ascii="Arial" w:eastAsia="Times New Roman" w:hAnsi="Arial" w:cs="Arial" w:hint="cs"/>
          <w:color w:val="333333"/>
          <w:rtl/>
          <w:lang w:eastAsia="en-US" w:bidi="ar"/>
        </w:rPr>
        <w:t>ها</w:t>
      </w:r>
      <w:r w:rsidRPr="00227806">
        <w:rPr>
          <w:rFonts w:ascii="Arial" w:eastAsia="Times New Roman" w:hAnsi="Arial" w:cs="Arial" w:hint="cs"/>
          <w:color w:val="333333"/>
          <w:rtl/>
          <w:lang w:eastAsia="en-US" w:bidi="ar"/>
        </w:rPr>
        <w:t> "موجهة للاستخدام المعزول"</w:t>
      </w:r>
    </w:p>
    <w:p w14:paraId="306F89AC" w14:textId="15D720AF" w:rsidR="000D4136" w:rsidRDefault="00227806" w:rsidP="00665C16">
      <w:pPr>
        <w:widowControl/>
        <w:shd w:val="clear" w:color="auto" w:fill="F5F5F5"/>
        <w:autoSpaceDE/>
        <w:autoSpaceDN/>
        <w:bidi/>
        <w:ind w:left="492" w:hanging="132"/>
        <w:jc w:val="both"/>
        <w:rPr>
          <w:rFonts w:ascii="Arial" w:eastAsia="Times New Roman" w:hAnsi="Arial" w:cs="Arial"/>
          <w:color w:val="333333"/>
          <w:rtl/>
          <w:lang w:eastAsia="en-US" w:bidi="ar"/>
        </w:rPr>
      </w:pPr>
      <w:r w:rsidRPr="00227806">
        <w:rPr>
          <w:rFonts w:ascii="Arial" w:eastAsia="Times New Roman" w:hAnsi="Arial" w:cs="Arial" w:hint="cs"/>
          <w:color w:val="333333"/>
          <w:rtl/>
          <w:lang w:eastAsia="en-US" w:bidi="ar"/>
        </w:rPr>
        <w:t xml:space="preserve">- </w:t>
      </w:r>
      <w:r w:rsidR="008C29E3">
        <w:rPr>
          <w:rFonts w:ascii="Arial" w:hAnsi="Arial" w:cs="Arial" w:hint="cs"/>
          <w:color w:val="3F3F3F"/>
          <w:sz w:val="22"/>
          <w:szCs w:val="22"/>
          <w:rtl/>
          <w:lang w:bidi="ar-EG"/>
        </w:rPr>
        <w:t>تبين</w:t>
      </w:r>
      <w:r w:rsidR="008C29E3" w:rsidRPr="004938A7">
        <w:rPr>
          <w:rFonts w:ascii="Arial" w:hAnsi="Arial" w:cs="Arial"/>
          <w:color w:val="3F3F3F"/>
          <w:sz w:val="22"/>
          <w:szCs w:val="22"/>
          <w:rtl/>
        </w:rPr>
        <w:t xml:space="preserve"> اسم وعنوان </w:t>
      </w:r>
      <w:r w:rsidR="008C29E3">
        <w:rPr>
          <w:rFonts w:ascii="Arial" w:hAnsi="Arial" w:cs="Arial" w:hint="cs"/>
          <w:color w:val="3F3F3F"/>
          <w:sz w:val="22"/>
          <w:szCs w:val="22"/>
          <w:rtl/>
        </w:rPr>
        <w:t>المرسل إليه و</w:t>
      </w:r>
      <w:r w:rsidR="008C29E3" w:rsidRPr="004938A7">
        <w:rPr>
          <w:rFonts w:ascii="Arial" w:hAnsi="Arial" w:cs="Arial"/>
          <w:color w:val="3F3F3F"/>
          <w:sz w:val="22"/>
          <w:szCs w:val="22"/>
          <w:rtl/>
        </w:rPr>
        <w:t>المستورد والمصدر</w:t>
      </w:r>
    </w:p>
    <w:p w14:paraId="2C3D66C8" w14:textId="3B87BF20" w:rsidR="000D4136" w:rsidRDefault="00227806" w:rsidP="00665C16">
      <w:pPr>
        <w:widowControl/>
        <w:shd w:val="clear" w:color="auto" w:fill="F5F5F5"/>
        <w:autoSpaceDE/>
        <w:autoSpaceDN/>
        <w:bidi/>
        <w:ind w:left="492" w:hanging="132"/>
        <w:jc w:val="both"/>
        <w:rPr>
          <w:rFonts w:ascii="Arial" w:eastAsia="Times New Roman" w:hAnsi="Arial" w:cs="Arial"/>
          <w:color w:val="333333"/>
          <w:rtl/>
          <w:lang w:eastAsia="en-US" w:bidi="ar"/>
        </w:rPr>
      </w:pPr>
      <w:r w:rsidRPr="00227806">
        <w:rPr>
          <w:rFonts w:ascii="Arial" w:eastAsia="Times New Roman" w:hAnsi="Arial" w:cs="Arial" w:hint="cs"/>
          <w:color w:val="333333"/>
          <w:rtl/>
          <w:lang w:eastAsia="en-US" w:bidi="ar"/>
        </w:rPr>
        <w:t>- </w:t>
      </w:r>
      <w:r w:rsidR="00A63F4B" w:rsidRPr="004938A7">
        <w:rPr>
          <w:rFonts w:ascii="Arial" w:hAnsi="Arial" w:cs="Arial"/>
          <w:color w:val="3F3F3F"/>
          <w:sz w:val="22"/>
          <w:szCs w:val="22"/>
          <w:rtl/>
        </w:rPr>
        <w:t xml:space="preserve">تحدد أي </w:t>
      </w:r>
      <w:r w:rsidR="00A63F4B">
        <w:rPr>
          <w:rFonts w:ascii="Arial" w:hAnsi="Arial" w:cs="Arial" w:hint="cs"/>
          <w:color w:val="3F3F3F"/>
          <w:sz w:val="22"/>
          <w:szCs w:val="22"/>
          <w:rtl/>
        </w:rPr>
        <w:t>متطلبات</w:t>
      </w:r>
      <w:r w:rsidR="00A63F4B" w:rsidRPr="004938A7">
        <w:rPr>
          <w:rFonts w:ascii="Arial" w:hAnsi="Arial" w:cs="Arial"/>
          <w:color w:val="3F3F3F"/>
          <w:sz w:val="22"/>
          <w:szCs w:val="22"/>
          <w:rtl/>
        </w:rPr>
        <w:t xml:space="preserve"> للمناولة</w:t>
      </w:r>
      <w:r w:rsidR="00A63F4B">
        <w:rPr>
          <w:rFonts w:ascii="Arial" w:hAnsi="Arial" w:cs="Arial"/>
          <w:color w:val="3F3F3F"/>
          <w:sz w:val="22"/>
          <w:szCs w:val="22"/>
        </w:rPr>
        <w:t xml:space="preserve"> </w:t>
      </w:r>
      <w:r w:rsidR="00A63F4B">
        <w:rPr>
          <w:rFonts w:ascii="Arial" w:hAnsi="Arial" w:cs="Arial" w:hint="cs"/>
          <w:color w:val="3F3F3F"/>
          <w:sz w:val="22"/>
          <w:szCs w:val="22"/>
          <w:rtl/>
          <w:lang w:bidi="ar-EG"/>
        </w:rPr>
        <w:t>الامنة</w:t>
      </w:r>
      <w:r w:rsidR="00A63F4B" w:rsidRPr="004938A7">
        <w:rPr>
          <w:rFonts w:ascii="Arial" w:hAnsi="Arial" w:cs="Arial"/>
          <w:color w:val="3F3F3F"/>
          <w:sz w:val="22"/>
          <w:szCs w:val="22"/>
          <w:rtl/>
        </w:rPr>
        <w:t xml:space="preserve"> والتخزين</w:t>
      </w:r>
      <w:r w:rsidR="00A63F4B">
        <w:rPr>
          <w:rFonts w:ascii="Arial" w:hAnsi="Arial" w:cs="Arial" w:hint="cs"/>
          <w:color w:val="3F3F3F"/>
          <w:sz w:val="22"/>
          <w:szCs w:val="22"/>
          <w:rtl/>
        </w:rPr>
        <w:t xml:space="preserve"> و النقل</w:t>
      </w:r>
      <w:r w:rsidR="00A63F4B" w:rsidRPr="004938A7">
        <w:rPr>
          <w:rFonts w:ascii="Arial" w:hAnsi="Arial" w:cs="Arial"/>
          <w:color w:val="3F3F3F"/>
          <w:sz w:val="22"/>
          <w:szCs w:val="22"/>
          <w:rtl/>
        </w:rPr>
        <w:t xml:space="preserve"> وا</w:t>
      </w:r>
      <w:r w:rsidR="00A63F4B">
        <w:rPr>
          <w:rFonts w:ascii="Arial" w:hAnsi="Arial" w:cs="Arial" w:hint="cs"/>
          <w:color w:val="3F3F3F"/>
          <w:sz w:val="22"/>
          <w:szCs w:val="22"/>
          <w:rtl/>
        </w:rPr>
        <w:t>لإ</w:t>
      </w:r>
      <w:r w:rsidR="00A63F4B" w:rsidRPr="004938A7">
        <w:rPr>
          <w:rFonts w:ascii="Arial" w:hAnsi="Arial" w:cs="Arial"/>
          <w:color w:val="3F3F3F"/>
          <w:sz w:val="22"/>
          <w:szCs w:val="22"/>
          <w:rtl/>
        </w:rPr>
        <w:t>ستخدام</w:t>
      </w:r>
    </w:p>
    <w:p w14:paraId="6E67CD10" w14:textId="780E0FBA" w:rsidR="00B14352" w:rsidRDefault="00227806" w:rsidP="00665C16">
      <w:pPr>
        <w:widowControl/>
        <w:shd w:val="clear" w:color="auto" w:fill="F5F5F5"/>
        <w:autoSpaceDE/>
        <w:autoSpaceDN/>
        <w:bidi/>
        <w:ind w:left="492" w:hanging="132"/>
        <w:jc w:val="both"/>
        <w:rPr>
          <w:rFonts w:ascii="Arial" w:eastAsia="Times New Roman" w:hAnsi="Arial" w:cs="Arial"/>
          <w:color w:val="333333"/>
          <w:rtl/>
          <w:lang w:eastAsia="en-US" w:bidi="ar"/>
        </w:rPr>
      </w:pPr>
      <w:r w:rsidRPr="00227806">
        <w:rPr>
          <w:rFonts w:ascii="Arial" w:eastAsia="Times New Roman" w:hAnsi="Arial" w:cs="Arial" w:hint="cs"/>
          <w:color w:val="333333"/>
          <w:rtl/>
          <w:lang w:eastAsia="en-US" w:bidi="ar"/>
        </w:rPr>
        <w:t>- </w:t>
      </w:r>
      <w:r w:rsidR="00A63F4B" w:rsidRPr="004938A7">
        <w:rPr>
          <w:rFonts w:ascii="Arial" w:hAnsi="Arial" w:cs="Arial"/>
          <w:color w:val="3F3F3F"/>
          <w:sz w:val="22"/>
          <w:szCs w:val="22"/>
          <w:rtl/>
        </w:rPr>
        <w:t>توفر مزيد من المعلومات، عند الاقتضاء، مثل الاسم التجاري، و</w:t>
      </w:r>
      <w:r w:rsidR="00A63F4B">
        <w:rPr>
          <w:rFonts w:ascii="Arial" w:hAnsi="Arial" w:cs="Arial" w:hint="cs"/>
          <w:color w:val="3F3F3F"/>
          <w:sz w:val="22"/>
          <w:szCs w:val="22"/>
          <w:rtl/>
        </w:rPr>
        <w:t>مستوي</w:t>
      </w:r>
      <w:r w:rsidR="00A63F4B" w:rsidRPr="004938A7">
        <w:rPr>
          <w:rFonts w:ascii="Arial" w:hAnsi="Arial" w:cs="Arial"/>
          <w:color w:val="3F3F3F"/>
          <w:sz w:val="22"/>
          <w:szCs w:val="22"/>
          <w:rtl/>
        </w:rPr>
        <w:t xml:space="preserve"> المخاطر </w:t>
      </w:r>
      <w:r w:rsidRPr="00227806">
        <w:rPr>
          <w:rFonts w:ascii="Arial" w:eastAsia="Times New Roman" w:hAnsi="Arial" w:cs="Arial" w:hint="cs"/>
          <w:color w:val="333333"/>
          <w:rtl/>
          <w:lang w:eastAsia="en-US" w:bidi="ar"/>
        </w:rPr>
        <w:t>للكائنات الحية المحورة، و</w:t>
      </w:r>
      <w:r w:rsidR="00A63F4B">
        <w:rPr>
          <w:rFonts w:ascii="Arial" w:eastAsia="Times New Roman" w:hAnsi="Arial" w:cs="Arial" w:hint="cs"/>
          <w:color w:val="333333"/>
          <w:rtl/>
          <w:lang w:eastAsia="en-US" w:bidi="ar"/>
        </w:rPr>
        <w:t>ال</w:t>
      </w:r>
      <w:r w:rsidRPr="00227806">
        <w:rPr>
          <w:rFonts w:ascii="Arial" w:eastAsia="Times New Roman" w:hAnsi="Arial" w:cs="Arial" w:hint="cs"/>
          <w:color w:val="333333"/>
          <w:rtl/>
          <w:lang w:eastAsia="en-US" w:bidi="ar"/>
        </w:rPr>
        <w:t xml:space="preserve">صفات جديدة أو </w:t>
      </w:r>
      <w:r w:rsidR="00A63F4B">
        <w:rPr>
          <w:rFonts w:ascii="Arial" w:eastAsia="Times New Roman" w:hAnsi="Arial" w:cs="Arial" w:hint="cs"/>
          <w:color w:val="333333"/>
          <w:rtl/>
          <w:lang w:eastAsia="en-US" w:bidi="ar"/>
        </w:rPr>
        <w:t>المعدلة</w:t>
      </w:r>
      <w:r w:rsidRPr="00227806">
        <w:rPr>
          <w:rFonts w:ascii="Arial" w:eastAsia="Times New Roman" w:hAnsi="Arial" w:cs="Arial" w:hint="cs"/>
          <w:color w:val="333333"/>
          <w:rtl/>
          <w:lang w:eastAsia="en-US" w:bidi="ar"/>
        </w:rPr>
        <w:t>، </w:t>
      </w:r>
      <w:r w:rsidR="00A63F4B">
        <w:rPr>
          <w:rFonts w:ascii="Arial" w:eastAsia="Times New Roman" w:hAnsi="Arial" w:cs="Arial" w:hint="cs"/>
          <w:color w:val="333333"/>
          <w:rtl/>
          <w:lang w:eastAsia="en-US" w:bidi="ar"/>
        </w:rPr>
        <w:t>وحدث التحور</w:t>
      </w:r>
      <w:r w:rsidRPr="00227806">
        <w:rPr>
          <w:rFonts w:ascii="Arial" w:eastAsia="Times New Roman" w:hAnsi="Arial" w:cs="Arial" w:hint="cs"/>
          <w:color w:val="333333"/>
          <w:rtl/>
          <w:lang w:eastAsia="en-US" w:bidi="ar"/>
        </w:rPr>
        <w:t>، و</w:t>
      </w:r>
      <w:r w:rsidR="00A63F4B">
        <w:rPr>
          <w:rFonts w:ascii="Arial" w:eastAsia="Times New Roman" w:hAnsi="Arial" w:cs="Arial" w:hint="cs"/>
          <w:color w:val="333333"/>
          <w:rtl/>
          <w:lang w:eastAsia="en-US" w:bidi="ar"/>
        </w:rPr>
        <w:t>مستوي</w:t>
      </w:r>
      <w:r w:rsidRPr="00227806">
        <w:rPr>
          <w:rFonts w:ascii="Arial" w:eastAsia="Times New Roman" w:hAnsi="Arial" w:cs="Arial" w:hint="cs"/>
          <w:color w:val="333333"/>
          <w:rtl/>
          <w:lang w:eastAsia="en-US" w:bidi="ar"/>
        </w:rPr>
        <w:t> المخاطر، وا</w:t>
      </w:r>
      <w:r w:rsidR="00A63F4B">
        <w:rPr>
          <w:rFonts w:ascii="Arial" w:eastAsia="Times New Roman" w:hAnsi="Arial" w:cs="Arial" w:hint="cs"/>
          <w:color w:val="333333"/>
          <w:rtl/>
          <w:lang w:eastAsia="en-US" w:bidi="ar"/>
        </w:rPr>
        <w:t>لإ</w:t>
      </w:r>
      <w:r w:rsidRPr="00227806">
        <w:rPr>
          <w:rFonts w:ascii="Arial" w:eastAsia="Times New Roman" w:hAnsi="Arial" w:cs="Arial" w:hint="cs"/>
          <w:color w:val="333333"/>
          <w:rtl/>
          <w:lang w:eastAsia="en-US" w:bidi="ar"/>
        </w:rPr>
        <w:t>ستخدام </w:t>
      </w:r>
      <w:r w:rsidR="00A63F4B">
        <w:rPr>
          <w:rFonts w:ascii="Arial" w:eastAsia="Times New Roman" w:hAnsi="Arial" w:cs="Arial" w:hint="cs"/>
          <w:color w:val="333333"/>
          <w:rtl/>
          <w:lang w:eastAsia="en-US" w:bidi="ar"/>
        </w:rPr>
        <w:t>و</w:t>
      </w:r>
      <w:r w:rsidRPr="00227806">
        <w:rPr>
          <w:rFonts w:ascii="Arial" w:eastAsia="Times New Roman" w:hAnsi="Arial" w:cs="Arial" w:hint="cs"/>
          <w:color w:val="333333"/>
          <w:rtl/>
          <w:lang w:eastAsia="en-US" w:bidi="ar"/>
        </w:rPr>
        <w:t xml:space="preserve">أي رمز </w:t>
      </w:r>
      <w:r w:rsidR="00A63F4B">
        <w:rPr>
          <w:rFonts w:ascii="Arial" w:eastAsia="Times New Roman" w:hAnsi="Arial" w:cs="Arial" w:hint="cs"/>
          <w:color w:val="333333"/>
          <w:rtl/>
          <w:lang w:eastAsia="en-US" w:bidi="ar"/>
        </w:rPr>
        <w:t>لل</w:t>
      </w:r>
      <w:r w:rsidRPr="00227806">
        <w:rPr>
          <w:rFonts w:ascii="Arial" w:eastAsia="Times New Roman" w:hAnsi="Arial" w:cs="Arial" w:hint="cs"/>
          <w:color w:val="333333"/>
          <w:rtl/>
          <w:lang w:eastAsia="en-US" w:bidi="ar"/>
        </w:rPr>
        <w:t xml:space="preserve">تعريف </w:t>
      </w:r>
      <w:r w:rsidR="00A63F4B">
        <w:rPr>
          <w:rFonts w:ascii="Arial" w:eastAsia="Times New Roman" w:hAnsi="Arial" w:cs="Arial" w:hint="cs"/>
          <w:color w:val="333333"/>
          <w:rtl/>
          <w:lang w:eastAsia="en-US" w:bidi="ar"/>
        </w:rPr>
        <w:t>ال</w:t>
      </w:r>
      <w:r w:rsidRPr="00227806">
        <w:rPr>
          <w:rFonts w:ascii="Arial" w:eastAsia="Times New Roman" w:hAnsi="Arial" w:cs="Arial" w:hint="cs"/>
          <w:color w:val="333333"/>
          <w:rtl/>
          <w:lang w:eastAsia="en-US" w:bidi="ar"/>
        </w:rPr>
        <w:t>فريد.</w:t>
      </w:r>
    </w:p>
    <w:p w14:paraId="2F58BF44" w14:textId="77777777" w:rsidR="00EC4758" w:rsidRDefault="00227806" w:rsidP="00A63F4B">
      <w:pPr>
        <w:widowControl/>
        <w:shd w:val="clear" w:color="auto" w:fill="F5F5F5"/>
        <w:autoSpaceDE/>
        <w:autoSpaceDN/>
        <w:bidi/>
        <w:jc w:val="both"/>
        <w:rPr>
          <w:rFonts w:ascii="Arial" w:eastAsia="Times New Roman" w:hAnsi="Arial" w:cs="Arial"/>
          <w:color w:val="333333"/>
          <w:rtl/>
          <w:lang w:eastAsia="en-US" w:bidi="ar"/>
        </w:rPr>
      </w:pPr>
      <w:r w:rsidRPr="00227806">
        <w:rPr>
          <w:rFonts w:ascii="Arial" w:eastAsia="Times New Roman" w:hAnsi="Arial" w:cs="Arial" w:hint="cs"/>
          <w:color w:val="333333"/>
          <w:rtl/>
          <w:lang w:eastAsia="en-US" w:bidi="ar"/>
        </w:rPr>
        <w:br/>
      </w:r>
      <w:r w:rsidRPr="00227806">
        <w:rPr>
          <w:rFonts w:ascii="Arial" w:eastAsia="Times New Roman" w:hAnsi="Arial" w:cs="Arial" w:hint="cs"/>
          <w:color w:val="333333"/>
          <w:rtl/>
          <w:lang w:eastAsia="en-US" w:bidi="ar"/>
        </w:rPr>
        <w:br/>
      </w:r>
      <w:r w:rsidR="00A63F4B">
        <w:rPr>
          <w:rFonts w:ascii="Arial" w:eastAsia="Times New Roman" w:hAnsi="Arial" w:cs="Arial" w:hint="cs"/>
          <w:color w:val="333333"/>
          <w:rtl/>
          <w:lang w:eastAsia="en-US" w:bidi="ar"/>
        </w:rPr>
        <w:t>أين</w:t>
      </w:r>
      <w:r w:rsidRPr="00227806">
        <w:rPr>
          <w:rFonts w:ascii="Arial" w:eastAsia="Times New Roman" w:hAnsi="Arial" w:cs="Arial" w:hint="cs"/>
          <w:color w:val="333333"/>
          <w:rtl/>
          <w:lang w:eastAsia="en-US" w:bidi="ar"/>
        </w:rPr>
        <w:t xml:space="preserve"> يمكن</w:t>
      </w:r>
      <w:r w:rsidR="00A63F4B" w:rsidRPr="00A63F4B">
        <w:rPr>
          <w:rFonts w:ascii="Arial" w:eastAsia="Times New Roman" w:hAnsi="Arial" w:cs="Arial" w:hint="cs"/>
          <w:color w:val="333333"/>
          <w:rtl/>
          <w:lang w:eastAsia="en-US" w:bidi="ar"/>
        </w:rPr>
        <w:t xml:space="preserve"> </w:t>
      </w:r>
      <w:r w:rsidR="00A63F4B">
        <w:rPr>
          <w:rFonts w:ascii="Arial" w:eastAsia="Times New Roman" w:hAnsi="Arial" w:cs="Arial" w:hint="cs"/>
          <w:color w:val="333333"/>
          <w:rtl/>
          <w:lang w:eastAsia="en-US" w:bidi="ar"/>
        </w:rPr>
        <w:t>ل</w:t>
      </w:r>
      <w:r w:rsidR="00A63F4B" w:rsidRPr="00227806">
        <w:rPr>
          <w:rFonts w:ascii="Arial" w:eastAsia="Times New Roman" w:hAnsi="Arial" w:cs="Arial" w:hint="cs"/>
          <w:color w:val="333333"/>
          <w:rtl/>
          <w:lang w:eastAsia="en-US" w:bidi="ar"/>
        </w:rPr>
        <w:t>موظفي الجمارك </w:t>
      </w:r>
      <w:r w:rsidRPr="00227806">
        <w:rPr>
          <w:rFonts w:ascii="Arial" w:eastAsia="Times New Roman" w:hAnsi="Arial" w:cs="Arial" w:hint="cs"/>
          <w:color w:val="333333"/>
          <w:rtl/>
          <w:lang w:eastAsia="en-US" w:bidi="ar"/>
        </w:rPr>
        <w:t> العثور على معلومات </w:t>
      </w:r>
      <w:r w:rsidR="00A63F4B" w:rsidRPr="00227806">
        <w:rPr>
          <w:rFonts w:ascii="Arial" w:eastAsia="Times New Roman" w:hAnsi="Arial" w:cs="Arial" w:hint="cs"/>
          <w:color w:val="333333"/>
          <w:rtl/>
          <w:lang w:eastAsia="en-US" w:bidi="ar"/>
        </w:rPr>
        <w:t xml:space="preserve"> </w:t>
      </w:r>
      <w:r w:rsidRPr="00227806">
        <w:rPr>
          <w:rFonts w:ascii="Arial" w:eastAsia="Times New Roman" w:hAnsi="Arial" w:cs="Arial" w:hint="cs"/>
          <w:color w:val="333333"/>
          <w:rtl/>
          <w:lang w:eastAsia="en-US" w:bidi="ar"/>
        </w:rPr>
        <w:t>بشأن الكائنات الحية المحورة في وثائق الشحن؟</w:t>
      </w:r>
    </w:p>
    <w:p w14:paraId="5E2D2B55" w14:textId="00D6FC2A" w:rsidR="00227806" w:rsidRDefault="00227806" w:rsidP="00C5086E">
      <w:pPr>
        <w:widowControl/>
        <w:shd w:val="clear" w:color="auto" w:fill="F5F5F5"/>
        <w:autoSpaceDE/>
        <w:autoSpaceDN/>
        <w:bidi/>
        <w:jc w:val="both"/>
        <w:rPr>
          <w:rFonts w:ascii="Arial" w:eastAsia="Times New Roman" w:hAnsi="Arial" w:cs="Arial"/>
          <w:color w:val="333333"/>
          <w:lang w:eastAsia="en-US" w:bidi="ar"/>
        </w:rPr>
      </w:pPr>
      <w:r w:rsidRPr="00227806">
        <w:rPr>
          <w:rFonts w:ascii="Arial" w:eastAsia="Times New Roman" w:hAnsi="Arial" w:cs="Arial" w:hint="cs"/>
          <w:color w:val="333333"/>
          <w:rtl/>
          <w:lang w:eastAsia="en-US" w:bidi="ar"/>
        </w:rPr>
        <w:br/>
        <w:t>الأطراف في البروتوكول لم تعتمد وثيقة قائمة بذاتها لمرافقة شحنات الكائنات الحية المحورة. بدلا من ذلك، يتم تضمين</w:t>
      </w:r>
      <w:r w:rsidR="00EC4758">
        <w:rPr>
          <w:rFonts w:ascii="Arial" w:eastAsia="Times New Roman" w:hAnsi="Arial" w:cs="Arial" w:hint="cs"/>
          <w:color w:val="333333"/>
          <w:rtl/>
          <w:lang w:eastAsia="en-US" w:bidi="ar"/>
        </w:rPr>
        <w:t xml:space="preserve"> </w:t>
      </w:r>
      <w:r w:rsidRPr="00227806">
        <w:rPr>
          <w:rFonts w:ascii="Arial" w:eastAsia="Times New Roman" w:hAnsi="Arial" w:cs="Arial" w:hint="cs"/>
          <w:color w:val="333333"/>
          <w:rtl/>
          <w:lang w:eastAsia="en-US" w:bidi="ar"/>
        </w:rPr>
        <w:t>المعلومات التي سيتم توفيرها في </w:t>
      </w:r>
      <w:r w:rsidR="00EC4758">
        <w:rPr>
          <w:rFonts w:ascii="Arial" w:eastAsia="Times New Roman" w:hAnsi="Arial" w:cs="Arial" w:hint="cs"/>
          <w:color w:val="333333"/>
          <w:rtl/>
          <w:lang w:eastAsia="en-US" w:bidi="ar"/>
        </w:rPr>
        <w:t>ال</w:t>
      </w:r>
      <w:r w:rsidRPr="00227806">
        <w:rPr>
          <w:rFonts w:ascii="Arial" w:eastAsia="Times New Roman" w:hAnsi="Arial" w:cs="Arial" w:hint="cs"/>
          <w:color w:val="333333"/>
          <w:rtl/>
          <w:lang w:eastAsia="en-US" w:bidi="ar"/>
        </w:rPr>
        <w:t>أنواع</w:t>
      </w:r>
      <w:r w:rsidR="00EC4758">
        <w:rPr>
          <w:rFonts w:ascii="Arial" w:eastAsia="Times New Roman" w:hAnsi="Arial" w:cs="Arial" w:hint="cs"/>
          <w:color w:val="333333"/>
          <w:rtl/>
          <w:lang w:eastAsia="en-US" w:bidi="ar"/>
        </w:rPr>
        <w:t xml:space="preserve"> القائمة</w:t>
      </w:r>
      <w:r w:rsidRPr="00227806">
        <w:rPr>
          <w:rFonts w:ascii="Arial" w:eastAsia="Times New Roman" w:hAnsi="Arial" w:cs="Arial" w:hint="cs"/>
          <w:color w:val="333333"/>
          <w:rtl/>
          <w:lang w:eastAsia="en-US" w:bidi="ar"/>
        </w:rPr>
        <w:t> </w:t>
      </w:r>
      <w:r w:rsidR="00EC4758">
        <w:rPr>
          <w:rFonts w:ascii="Arial" w:eastAsia="Times New Roman" w:hAnsi="Arial" w:cs="Arial" w:hint="cs"/>
          <w:color w:val="333333"/>
          <w:rtl/>
          <w:lang w:eastAsia="en-US" w:bidi="ar"/>
        </w:rPr>
        <w:t>ل</w:t>
      </w:r>
      <w:r w:rsidRPr="00227806">
        <w:rPr>
          <w:rFonts w:ascii="Arial" w:eastAsia="Times New Roman" w:hAnsi="Arial" w:cs="Arial" w:hint="cs"/>
          <w:color w:val="333333"/>
          <w:rtl/>
          <w:lang w:eastAsia="en-US" w:bidi="ar"/>
        </w:rPr>
        <w:t>وثائق</w:t>
      </w:r>
      <w:r w:rsidR="00EC4758">
        <w:rPr>
          <w:rFonts w:ascii="Arial" w:eastAsia="Times New Roman" w:hAnsi="Arial" w:cs="Arial" w:hint="cs"/>
          <w:color w:val="333333"/>
          <w:rtl/>
          <w:lang w:eastAsia="en-US" w:bidi="ar"/>
        </w:rPr>
        <w:t xml:space="preserve"> </w:t>
      </w:r>
      <w:r w:rsidRPr="00227806">
        <w:rPr>
          <w:rFonts w:ascii="Arial" w:eastAsia="Times New Roman" w:hAnsi="Arial" w:cs="Arial" w:hint="cs"/>
          <w:color w:val="333333"/>
          <w:rtl/>
          <w:lang w:eastAsia="en-US" w:bidi="ar"/>
        </w:rPr>
        <w:t>الشحن مثل الفواتير وبوالص الشحن وفواتير الطريق</w:t>
      </w:r>
      <w:r w:rsidR="00355694">
        <w:rPr>
          <w:rFonts w:ascii="Arial" w:eastAsia="Times New Roman" w:hAnsi="Arial" w:cs="Arial"/>
          <w:color w:val="333333"/>
          <w:lang w:eastAsia="en-US" w:bidi="ar"/>
        </w:rPr>
        <w:t xml:space="preserve"> ..</w:t>
      </w:r>
      <w:r w:rsidR="00355694">
        <w:rPr>
          <w:rFonts w:ascii="Arial" w:eastAsia="Times New Roman" w:hAnsi="Arial" w:cs="Arial" w:hint="cs"/>
          <w:color w:val="333333"/>
          <w:rtl/>
          <w:lang w:eastAsia="en-US" w:bidi="ar-EG"/>
        </w:rPr>
        <w:t>إلخ</w:t>
      </w:r>
      <w:r w:rsidRPr="00227806">
        <w:rPr>
          <w:rFonts w:ascii="Arial" w:eastAsia="Times New Roman" w:hAnsi="Arial" w:cs="Arial" w:hint="cs"/>
          <w:color w:val="333333"/>
          <w:rtl/>
          <w:lang w:eastAsia="en-US" w:bidi="ar"/>
        </w:rPr>
        <w:t>، و</w:t>
      </w:r>
      <w:r w:rsidR="00355694">
        <w:rPr>
          <w:rFonts w:ascii="Arial" w:eastAsia="Times New Roman" w:hAnsi="Arial" w:cs="Arial" w:hint="cs"/>
          <w:color w:val="333333"/>
          <w:rtl/>
          <w:lang w:eastAsia="en-US" w:bidi="ar"/>
        </w:rPr>
        <w:t>يجب علي ممارسة</w:t>
      </w:r>
      <w:r w:rsidRPr="00227806">
        <w:rPr>
          <w:rFonts w:ascii="Arial" w:eastAsia="Times New Roman" w:hAnsi="Arial" w:cs="Arial" w:hint="cs"/>
          <w:color w:val="333333"/>
          <w:rtl/>
          <w:lang w:eastAsia="en-US" w:bidi="ar"/>
        </w:rPr>
        <w:t> صناعة تجارة</w:t>
      </w:r>
      <w:r w:rsidR="00355694">
        <w:rPr>
          <w:rFonts w:ascii="Arial" w:eastAsia="Times New Roman" w:hAnsi="Arial" w:cs="Arial" w:hint="cs"/>
          <w:color w:val="333333"/>
          <w:rtl/>
          <w:lang w:eastAsia="en-US" w:bidi="ar"/>
        </w:rPr>
        <w:t xml:space="preserve"> الحبوب</w:t>
      </w:r>
      <w:r w:rsidRPr="00227806">
        <w:rPr>
          <w:rFonts w:ascii="Arial" w:eastAsia="Times New Roman" w:hAnsi="Arial" w:cs="Arial" w:hint="cs"/>
          <w:color w:val="333333"/>
          <w:rtl/>
          <w:lang w:eastAsia="en-US" w:bidi="ar"/>
        </w:rPr>
        <w:t> </w:t>
      </w:r>
      <w:r w:rsidR="00355694">
        <w:rPr>
          <w:rFonts w:ascii="Arial" w:eastAsia="Times New Roman" w:hAnsi="Arial" w:cs="Arial" w:hint="cs"/>
          <w:color w:val="333333"/>
          <w:rtl/>
          <w:lang w:eastAsia="en-US" w:bidi="ar"/>
        </w:rPr>
        <w:t xml:space="preserve">أن تٌضمن </w:t>
      </w:r>
      <w:r w:rsidRPr="00227806">
        <w:rPr>
          <w:rFonts w:ascii="Arial" w:eastAsia="Times New Roman" w:hAnsi="Arial" w:cs="Arial" w:hint="cs"/>
          <w:color w:val="333333"/>
          <w:rtl/>
          <w:lang w:eastAsia="en-US" w:bidi="ar"/>
        </w:rPr>
        <w:t>المعلومات المطلوبة في الفاتورة </w:t>
      </w:r>
      <w:r w:rsidR="00355694">
        <w:rPr>
          <w:rFonts w:ascii="Arial" w:eastAsia="Times New Roman" w:hAnsi="Arial" w:cs="Arial" w:hint="cs"/>
          <w:color w:val="333333"/>
          <w:rtl/>
          <w:lang w:eastAsia="en-US" w:bidi="ar"/>
        </w:rPr>
        <w:t xml:space="preserve">حيث أن هذه </w:t>
      </w:r>
      <w:r w:rsidRPr="00227806">
        <w:rPr>
          <w:rFonts w:ascii="Arial" w:eastAsia="Times New Roman" w:hAnsi="Arial" w:cs="Arial" w:hint="cs"/>
          <w:color w:val="333333"/>
          <w:rtl/>
          <w:lang w:eastAsia="en-US" w:bidi="ar"/>
        </w:rPr>
        <w:t>ه</w:t>
      </w:r>
      <w:r w:rsidR="00355694">
        <w:rPr>
          <w:rFonts w:ascii="Arial" w:eastAsia="Times New Roman" w:hAnsi="Arial" w:cs="Arial" w:hint="cs"/>
          <w:color w:val="333333"/>
          <w:rtl/>
          <w:lang w:eastAsia="en-US" w:bidi="ar"/>
        </w:rPr>
        <w:t>ي ال</w:t>
      </w:r>
      <w:r w:rsidRPr="00227806">
        <w:rPr>
          <w:rFonts w:ascii="Arial" w:eastAsia="Times New Roman" w:hAnsi="Arial" w:cs="Arial" w:hint="cs"/>
          <w:color w:val="333333"/>
          <w:rtl/>
          <w:lang w:eastAsia="en-US" w:bidi="ar"/>
        </w:rPr>
        <w:t>وثيقة </w:t>
      </w:r>
      <w:r w:rsidR="00355694">
        <w:rPr>
          <w:rFonts w:ascii="Arial" w:eastAsia="Times New Roman" w:hAnsi="Arial" w:cs="Arial" w:hint="cs"/>
          <w:color w:val="333333"/>
          <w:rtl/>
          <w:lang w:eastAsia="en-US" w:bidi="ar"/>
        </w:rPr>
        <w:t>ال</w:t>
      </w:r>
      <w:r w:rsidRPr="00227806">
        <w:rPr>
          <w:rFonts w:ascii="Arial" w:eastAsia="Times New Roman" w:hAnsi="Arial" w:cs="Arial" w:hint="cs"/>
          <w:color w:val="333333"/>
          <w:rtl/>
          <w:lang w:eastAsia="en-US" w:bidi="ar"/>
        </w:rPr>
        <w:t xml:space="preserve">واحدة </w:t>
      </w:r>
      <w:r w:rsidR="00355694">
        <w:rPr>
          <w:rFonts w:ascii="Arial" w:eastAsia="Times New Roman" w:hAnsi="Arial" w:cs="Arial" w:hint="cs"/>
          <w:color w:val="333333"/>
          <w:rtl/>
          <w:lang w:eastAsia="en-US" w:bidi="ar"/>
        </w:rPr>
        <w:t>التي ت</w:t>
      </w:r>
      <w:r w:rsidRPr="00227806">
        <w:rPr>
          <w:rFonts w:ascii="Arial" w:eastAsia="Times New Roman" w:hAnsi="Arial" w:cs="Arial" w:hint="cs"/>
          <w:color w:val="333333"/>
          <w:rtl/>
          <w:lang w:eastAsia="en-US" w:bidi="ar"/>
        </w:rPr>
        <w:t>رافق جميع الشحنات.</w:t>
      </w:r>
    </w:p>
    <w:p w14:paraId="005E06C1" w14:textId="77777777" w:rsidR="00EC4758" w:rsidRPr="00227806" w:rsidRDefault="00EC4758" w:rsidP="00EC4758">
      <w:pPr>
        <w:widowControl/>
        <w:shd w:val="clear" w:color="auto" w:fill="F5F5F5"/>
        <w:autoSpaceDE/>
        <w:autoSpaceDN/>
        <w:bidi/>
        <w:jc w:val="both"/>
        <w:rPr>
          <w:rFonts w:ascii="Arial" w:eastAsia="Times New Roman" w:hAnsi="Arial" w:cs="Arial"/>
          <w:color w:val="888888"/>
          <w:sz w:val="20"/>
          <w:szCs w:val="20"/>
          <w:lang w:eastAsia="en-US"/>
        </w:rPr>
      </w:pPr>
    </w:p>
    <w:p w14:paraId="19255E44" w14:textId="4E0A06B3" w:rsidR="00355694" w:rsidRDefault="00355694" w:rsidP="002B31B9">
      <w:pPr>
        <w:pStyle w:val="Heading3"/>
        <w:numPr>
          <w:ilvl w:val="0"/>
          <w:numId w:val="8"/>
        </w:numPr>
        <w:bidi/>
        <w:rPr>
          <w:b w:val="0"/>
          <w:bCs w:val="0"/>
          <w:sz w:val="24"/>
          <w:szCs w:val="24"/>
          <w:rtl/>
        </w:rPr>
      </w:pPr>
      <w:bookmarkStart w:id="6" w:name="_Toc335143414"/>
      <w:r w:rsidRPr="00355694">
        <w:rPr>
          <w:rFonts w:hint="cs"/>
          <w:b w:val="0"/>
          <w:bCs w:val="0"/>
          <w:sz w:val="24"/>
          <w:szCs w:val="24"/>
          <w:rtl/>
        </w:rPr>
        <w:t xml:space="preserve">تفتيش </w:t>
      </w:r>
      <w:r w:rsidRPr="00355694">
        <w:rPr>
          <w:b w:val="0"/>
          <w:bCs w:val="0"/>
          <w:sz w:val="24"/>
          <w:szCs w:val="24"/>
          <w:rtl/>
        </w:rPr>
        <w:t xml:space="preserve">شحنات </w:t>
      </w:r>
      <w:r w:rsidRPr="00355694">
        <w:rPr>
          <w:rFonts w:hint="cs"/>
          <w:b w:val="0"/>
          <w:bCs w:val="0"/>
          <w:sz w:val="24"/>
          <w:szCs w:val="24"/>
          <w:rtl/>
        </w:rPr>
        <w:t>ا</w:t>
      </w:r>
      <w:r w:rsidRPr="00355694">
        <w:rPr>
          <w:b w:val="0"/>
          <w:bCs w:val="0"/>
          <w:sz w:val="24"/>
          <w:szCs w:val="24"/>
          <w:rtl/>
        </w:rPr>
        <w:t xml:space="preserve">لكائنات الحية المحورة </w:t>
      </w:r>
      <w:r w:rsidRPr="00355694">
        <w:rPr>
          <w:rFonts w:hint="cs"/>
          <w:b w:val="0"/>
          <w:bCs w:val="0"/>
          <w:sz w:val="24"/>
          <w:szCs w:val="24"/>
          <w:rtl/>
        </w:rPr>
        <w:t>ال</w:t>
      </w:r>
      <w:r w:rsidRPr="00355694">
        <w:rPr>
          <w:b w:val="0"/>
          <w:bCs w:val="0"/>
          <w:sz w:val="24"/>
          <w:szCs w:val="24"/>
          <w:rtl/>
        </w:rPr>
        <w:t>واردة</w:t>
      </w:r>
      <w:bookmarkEnd w:id="6"/>
      <w:r w:rsidRPr="00355694">
        <w:rPr>
          <w:b w:val="0"/>
          <w:bCs w:val="0"/>
          <w:sz w:val="24"/>
          <w:szCs w:val="24"/>
          <w:rtl/>
        </w:rPr>
        <w:t xml:space="preserve"> </w:t>
      </w:r>
    </w:p>
    <w:p w14:paraId="71AFD40C" w14:textId="77777777" w:rsidR="00355694" w:rsidRPr="00355694" w:rsidRDefault="00355694" w:rsidP="00665C16">
      <w:pPr>
        <w:bidi/>
        <w:jc w:val="both"/>
        <w:rPr>
          <w:rtl/>
        </w:rPr>
      </w:pPr>
    </w:p>
    <w:p w14:paraId="5D2F33B4" w14:textId="72EDED60" w:rsidR="00355694" w:rsidRPr="00355694" w:rsidRDefault="00355694" w:rsidP="00C5086E">
      <w:pPr>
        <w:bidi/>
        <w:jc w:val="both"/>
        <w:rPr>
          <w:rFonts w:ascii="Arial" w:hAnsi="Arial" w:cs="Arial"/>
          <w:color w:val="3F3F3F"/>
          <w:sz w:val="22"/>
          <w:szCs w:val="22"/>
        </w:rPr>
      </w:pPr>
      <w:r w:rsidRPr="00355694">
        <w:rPr>
          <w:rFonts w:ascii="Arial" w:hAnsi="Arial" w:cs="Arial"/>
          <w:color w:val="3F3F3F"/>
          <w:sz w:val="22"/>
          <w:szCs w:val="22"/>
          <w:rtl/>
        </w:rPr>
        <w:t xml:space="preserve">عندما تصل شحنة كائنات حية محورة إلى </w:t>
      </w:r>
      <w:r w:rsidR="00C5086E">
        <w:rPr>
          <w:rFonts w:ascii="Arial" w:hAnsi="Arial" w:cs="Arial" w:hint="cs"/>
          <w:color w:val="3F3F3F"/>
          <w:sz w:val="22"/>
          <w:szCs w:val="22"/>
          <w:rtl/>
        </w:rPr>
        <w:t>ال</w:t>
      </w:r>
      <w:r w:rsidRPr="00355694">
        <w:rPr>
          <w:rFonts w:ascii="Arial" w:hAnsi="Arial" w:cs="Arial"/>
          <w:color w:val="3F3F3F"/>
          <w:sz w:val="22"/>
          <w:szCs w:val="22"/>
          <w:rtl/>
        </w:rPr>
        <w:t xml:space="preserve">حدود أو نقطة مراقبة الجمركية، يجب </w:t>
      </w:r>
      <w:r w:rsidR="00665C16">
        <w:rPr>
          <w:rFonts w:ascii="Arial" w:hAnsi="Arial" w:cs="Arial" w:hint="cs"/>
          <w:color w:val="3F3F3F"/>
          <w:sz w:val="22"/>
          <w:szCs w:val="22"/>
          <w:rtl/>
        </w:rPr>
        <w:t xml:space="preserve">علي </w:t>
      </w:r>
      <w:r w:rsidR="00665C16" w:rsidRPr="00355694">
        <w:rPr>
          <w:rFonts w:ascii="Arial" w:hAnsi="Arial" w:cs="Arial"/>
          <w:color w:val="3F3F3F"/>
          <w:sz w:val="22"/>
          <w:szCs w:val="22"/>
          <w:rtl/>
        </w:rPr>
        <w:t xml:space="preserve">موظفي الجمارك </w:t>
      </w:r>
      <w:r w:rsidRPr="00355694">
        <w:rPr>
          <w:rFonts w:ascii="Arial" w:hAnsi="Arial" w:cs="Arial"/>
          <w:color w:val="3F3F3F"/>
          <w:sz w:val="22"/>
          <w:szCs w:val="22"/>
          <w:rtl/>
        </w:rPr>
        <w:t>اتباع قواعد</w:t>
      </w:r>
      <w:r w:rsidR="00665C16">
        <w:rPr>
          <w:rFonts w:ascii="Arial" w:hAnsi="Arial" w:cs="Arial" w:hint="cs"/>
          <w:color w:val="3F3F3F"/>
          <w:sz w:val="22"/>
          <w:szCs w:val="22"/>
          <w:rtl/>
        </w:rPr>
        <w:t xml:space="preserve"> </w:t>
      </w:r>
      <w:r w:rsidR="00665C16" w:rsidRPr="00355694">
        <w:rPr>
          <w:rFonts w:ascii="Arial" w:hAnsi="Arial" w:cs="Arial"/>
          <w:color w:val="3F3F3F"/>
          <w:sz w:val="22"/>
          <w:szCs w:val="22"/>
          <w:rtl/>
        </w:rPr>
        <w:t>وإجراءات</w:t>
      </w:r>
      <w:r w:rsidRPr="00355694">
        <w:rPr>
          <w:rFonts w:ascii="Arial" w:hAnsi="Arial" w:cs="Arial"/>
          <w:color w:val="3F3F3F"/>
          <w:sz w:val="22"/>
          <w:szCs w:val="22"/>
          <w:rtl/>
        </w:rPr>
        <w:t xml:space="preserve"> بلادهم المتعلقة بتفتيش الشحنة للتأكد من محتواه</w:t>
      </w:r>
      <w:r w:rsidR="00665C16">
        <w:rPr>
          <w:rFonts w:ascii="Arial" w:hAnsi="Arial" w:cs="Arial" w:hint="cs"/>
          <w:color w:val="3F3F3F"/>
          <w:sz w:val="22"/>
          <w:szCs w:val="22"/>
          <w:rtl/>
        </w:rPr>
        <w:t>ا</w:t>
      </w:r>
      <w:r w:rsidRPr="00355694">
        <w:rPr>
          <w:rFonts w:ascii="Arial" w:hAnsi="Arial" w:cs="Arial"/>
          <w:color w:val="3F3F3F"/>
          <w:sz w:val="22"/>
          <w:szCs w:val="22"/>
          <w:rtl/>
        </w:rPr>
        <w:t xml:space="preserve"> </w:t>
      </w:r>
      <w:r w:rsidR="00665C16">
        <w:rPr>
          <w:rFonts w:ascii="Arial" w:hAnsi="Arial" w:cs="Arial" w:hint="cs"/>
          <w:color w:val="3F3F3F"/>
          <w:sz w:val="22"/>
          <w:szCs w:val="22"/>
          <w:rtl/>
        </w:rPr>
        <w:t>وإعادة</w:t>
      </w:r>
      <w:r w:rsidR="00665C16">
        <w:rPr>
          <w:rFonts w:ascii="Arial" w:hAnsi="Arial" w:cs="Arial" w:hint="cs"/>
          <w:color w:val="3F3F3F"/>
          <w:sz w:val="22"/>
          <w:szCs w:val="22"/>
          <w:rtl/>
          <w:lang w:bidi="ar-EG"/>
        </w:rPr>
        <w:t xml:space="preserve"> التدقيق ب</w:t>
      </w:r>
      <w:r w:rsidRPr="00355694">
        <w:rPr>
          <w:rFonts w:ascii="Arial" w:hAnsi="Arial" w:cs="Arial"/>
          <w:color w:val="3F3F3F"/>
          <w:sz w:val="22"/>
          <w:szCs w:val="22"/>
          <w:rtl/>
        </w:rPr>
        <w:t>الوثائق المصاحبة.</w:t>
      </w:r>
    </w:p>
    <w:p w14:paraId="76DF7726" w14:textId="77777777" w:rsidR="00355694" w:rsidRPr="00355694" w:rsidRDefault="00355694" w:rsidP="00665C16">
      <w:pPr>
        <w:bidi/>
        <w:jc w:val="both"/>
        <w:rPr>
          <w:rFonts w:ascii="Arial" w:hAnsi="Arial" w:cs="Arial"/>
          <w:color w:val="3F3F3F"/>
          <w:sz w:val="22"/>
          <w:szCs w:val="22"/>
        </w:rPr>
      </w:pPr>
    </w:p>
    <w:p w14:paraId="75EAE92F" w14:textId="11EBF9A9" w:rsidR="00355694" w:rsidRPr="00355694" w:rsidRDefault="00355694" w:rsidP="00665C16">
      <w:pPr>
        <w:bidi/>
        <w:jc w:val="both"/>
        <w:rPr>
          <w:rFonts w:ascii="Arial" w:hAnsi="Arial" w:cs="Arial"/>
          <w:color w:val="3F3F3F"/>
          <w:sz w:val="22"/>
          <w:szCs w:val="22"/>
        </w:rPr>
      </w:pPr>
      <w:r w:rsidRPr="00355694">
        <w:rPr>
          <w:rFonts w:ascii="Arial" w:hAnsi="Arial" w:cs="Arial"/>
          <w:color w:val="3F3F3F"/>
          <w:sz w:val="22"/>
          <w:szCs w:val="22"/>
          <w:rtl/>
        </w:rPr>
        <w:t>وعموما</w:t>
      </w:r>
      <w:r w:rsidR="00665C16">
        <w:rPr>
          <w:rFonts w:ascii="Arial" w:hAnsi="Arial" w:cs="Arial" w:hint="cs"/>
          <w:color w:val="3F3F3F"/>
          <w:sz w:val="22"/>
          <w:szCs w:val="22"/>
          <w:rtl/>
        </w:rPr>
        <w:t>ً فإنه من</w:t>
      </w:r>
      <w:r w:rsidRPr="00355694">
        <w:rPr>
          <w:rFonts w:ascii="Arial" w:hAnsi="Arial" w:cs="Arial"/>
          <w:color w:val="3F3F3F"/>
          <w:sz w:val="22"/>
          <w:szCs w:val="22"/>
          <w:rtl/>
        </w:rPr>
        <w:t xml:space="preserve"> غير الممكن التمييز بصريا</w:t>
      </w:r>
      <w:r w:rsidR="00665C16">
        <w:rPr>
          <w:rFonts w:ascii="Arial" w:hAnsi="Arial" w:cs="Arial" w:hint="cs"/>
          <w:color w:val="3F3F3F"/>
          <w:sz w:val="22"/>
          <w:szCs w:val="22"/>
          <w:rtl/>
        </w:rPr>
        <w:t xml:space="preserve">ً بين </w:t>
      </w:r>
      <w:r w:rsidRPr="00355694">
        <w:rPr>
          <w:rFonts w:ascii="Arial" w:hAnsi="Arial" w:cs="Arial"/>
          <w:color w:val="3F3F3F"/>
          <w:sz w:val="22"/>
          <w:szCs w:val="22"/>
          <w:rtl/>
        </w:rPr>
        <w:t>كائن حي</w:t>
      </w:r>
      <w:r w:rsidR="00665C16">
        <w:rPr>
          <w:rFonts w:ascii="Arial" w:hAnsi="Arial" w:cs="Arial" w:hint="cs"/>
          <w:color w:val="3F3F3F"/>
          <w:sz w:val="22"/>
          <w:szCs w:val="22"/>
          <w:rtl/>
        </w:rPr>
        <w:t xml:space="preserve"> محور و</w:t>
      </w:r>
      <w:r w:rsidRPr="00355694">
        <w:rPr>
          <w:rFonts w:ascii="Arial" w:hAnsi="Arial" w:cs="Arial"/>
          <w:color w:val="3F3F3F"/>
          <w:sz w:val="22"/>
          <w:szCs w:val="22"/>
          <w:rtl/>
        </w:rPr>
        <w:t xml:space="preserve"> كائن </w:t>
      </w:r>
      <w:r w:rsidR="00665C16">
        <w:rPr>
          <w:rFonts w:ascii="Arial" w:hAnsi="Arial" w:cs="Arial" w:hint="cs"/>
          <w:color w:val="3F3F3F"/>
          <w:sz w:val="22"/>
          <w:szCs w:val="22"/>
          <w:rtl/>
        </w:rPr>
        <w:t xml:space="preserve">حي </w:t>
      </w:r>
      <w:r w:rsidR="00665C16">
        <w:rPr>
          <w:rFonts w:ascii="Arial" w:hAnsi="Arial" w:cs="Arial"/>
          <w:color w:val="3F3F3F"/>
          <w:sz w:val="22"/>
          <w:szCs w:val="22"/>
          <w:rtl/>
        </w:rPr>
        <w:t>تقليدي</w:t>
      </w:r>
      <w:r w:rsidRPr="00355694">
        <w:rPr>
          <w:rFonts w:ascii="Arial" w:hAnsi="Arial" w:cs="Arial"/>
          <w:color w:val="3F3F3F"/>
          <w:sz w:val="22"/>
          <w:szCs w:val="22"/>
          <w:rtl/>
        </w:rPr>
        <w:t xml:space="preserve"> </w:t>
      </w:r>
      <w:r w:rsidR="00665C16">
        <w:rPr>
          <w:rFonts w:ascii="Arial" w:hAnsi="Arial" w:cs="Arial" w:hint="cs"/>
          <w:color w:val="3F3F3F"/>
          <w:sz w:val="22"/>
          <w:szCs w:val="22"/>
          <w:rtl/>
        </w:rPr>
        <w:t xml:space="preserve">لذلك فإن </w:t>
      </w:r>
      <w:r w:rsidRPr="00355694">
        <w:rPr>
          <w:rFonts w:ascii="Arial" w:hAnsi="Arial" w:cs="Arial"/>
          <w:color w:val="3F3F3F"/>
          <w:sz w:val="22"/>
          <w:szCs w:val="22"/>
          <w:rtl/>
        </w:rPr>
        <w:t>التحقق من محتوى الشحنة سيتطلب جمع عينة من الشحنة وا</w:t>
      </w:r>
      <w:r w:rsidR="00665C16">
        <w:rPr>
          <w:rFonts w:ascii="Arial" w:hAnsi="Arial" w:cs="Arial" w:hint="cs"/>
          <w:color w:val="3F3F3F"/>
          <w:sz w:val="22"/>
          <w:szCs w:val="22"/>
          <w:rtl/>
        </w:rPr>
        <w:t>لإ</w:t>
      </w:r>
      <w:r w:rsidRPr="00355694">
        <w:rPr>
          <w:rFonts w:ascii="Arial" w:hAnsi="Arial" w:cs="Arial"/>
          <w:color w:val="3F3F3F"/>
          <w:sz w:val="22"/>
          <w:szCs w:val="22"/>
          <w:rtl/>
        </w:rPr>
        <w:t xml:space="preserve">ختبار لتحديد </w:t>
      </w:r>
      <w:r w:rsidR="00665C16">
        <w:rPr>
          <w:rFonts w:ascii="Arial" w:hAnsi="Arial" w:cs="Arial" w:hint="cs"/>
          <w:color w:val="3F3F3F"/>
          <w:sz w:val="22"/>
          <w:szCs w:val="22"/>
          <w:rtl/>
        </w:rPr>
        <w:t>ال</w:t>
      </w:r>
      <w:r w:rsidRPr="00355694">
        <w:rPr>
          <w:rFonts w:ascii="Arial" w:hAnsi="Arial" w:cs="Arial"/>
          <w:color w:val="3F3F3F"/>
          <w:sz w:val="22"/>
          <w:szCs w:val="22"/>
          <w:rtl/>
        </w:rPr>
        <w:t xml:space="preserve">كائنات الحية المحورة التي </w:t>
      </w:r>
      <w:r w:rsidR="00665C16">
        <w:rPr>
          <w:rFonts w:ascii="Arial" w:hAnsi="Arial" w:cs="Arial" w:hint="cs"/>
          <w:color w:val="3F3F3F"/>
          <w:sz w:val="22"/>
          <w:szCs w:val="22"/>
          <w:rtl/>
        </w:rPr>
        <w:t>ت</w:t>
      </w:r>
      <w:r w:rsidRPr="00355694">
        <w:rPr>
          <w:rFonts w:ascii="Arial" w:hAnsi="Arial" w:cs="Arial"/>
          <w:color w:val="3F3F3F"/>
          <w:sz w:val="22"/>
          <w:szCs w:val="22"/>
          <w:rtl/>
        </w:rPr>
        <w:t>حتوي عليها</w:t>
      </w:r>
      <w:r w:rsidR="00665C16">
        <w:rPr>
          <w:rFonts w:ascii="Arial" w:hAnsi="Arial" w:cs="Arial" w:hint="cs"/>
          <w:color w:val="3F3F3F"/>
          <w:sz w:val="22"/>
          <w:szCs w:val="22"/>
          <w:rtl/>
        </w:rPr>
        <w:t>، إن وجدت</w:t>
      </w:r>
      <w:r w:rsidRPr="00355694">
        <w:rPr>
          <w:rFonts w:ascii="Arial" w:hAnsi="Arial" w:cs="Arial"/>
          <w:color w:val="3F3F3F"/>
          <w:sz w:val="22"/>
          <w:szCs w:val="22"/>
          <w:rtl/>
        </w:rPr>
        <w:t>.</w:t>
      </w:r>
    </w:p>
    <w:p w14:paraId="50009DFE" w14:textId="77777777" w:rsidR="00355694" w:rsidRPr="00355694" w:rsidRDefault="00355694" w:rsidP="00355694">
      <w:pPr>
        <w:bidi/>
        <w:rPr>
          <w:rFonts w:ascii="Arial" w:hAnsi="Arial" w:cs="Arial"/>
          <w:color w:val="3F3F3F"/>
          <w:sz w:val="22"/>
          <w:szCs w:val="22"/>
        </w:rPr>
      </w:pPr>
    </w:p>
    <w:p w14:paraId="42BA0518" w14:textId="0B5EE93C" w:rsidR="00355694" w:rsidRPr="00355694" w:rsidRDefault="00665C16" w:rsidP="00424340">
      <w:pPr>
        <w:bidi/>
        <w:jc w:val="both"/>
        <w:rPr>
          <w:rFonts w:ascii="Arial" w:hAnsi="Arial" w:cs="Arial"/>
          <w:color w:val="3F3F3F"/>
          <w:sz w:val="22"/>
          <w:szCs w:val="22"/>
        </w:rPr>
      </w:pPr>
      <w:r>
        <w:rPr>
          <w:rFonts w:ascii="Arial" w:hAnsi="Arial" w:cs="Arial" w:hint="cs"/>
          <w:color w:val="3F3F3F"/>
          <w:sz w:val="22"/>
          <w:szCs w:val="22"/>
          <w:rtl/>
        </w:rPr>
        <w:t>لا يضع ال</w:t>
      </w:r>
      <w:r w:rsidR="00355694" w:rsidRPr="00355694">
        <w:rPr>
          <w:rFonts w:ascii="Arial" w:hAnsi="Arial" w:cs="Arial"/>
          <w:color w:val="3F3F3F"/>
          <w:sz w:val="22"/>
          <w:szCs w:val="22"/>
          <w:rtl/>
        </w:rPr>
        <w:t xml:space="preserve">بروتوكول متطلبات محددة لطرق أخذ العينات </w:t>
      </w:r>
      <w:r>
        <w:rPr>
          <w:rFonts w:ascii="Arial" w:hAnsi="Arial" w:cs="Arial" w:hint="cs"/>
          <w:color w:val="3F3F3F"/>
          <w:sz w:val="22"/>
          <w:szCs w:val="22"/>
          <w:rtl/>
        </w:rPr>
        <w:t xml:space="preserve">من </w:t>
      </w:r>
      <w:r w:rsidR="00355694" w:rsidRPr="00355694">
        <w:rPr>
          <w:rFonts w:ascii="Arial" w:hAnsi="Arial" w:cs="Arial"/>
          <w:color w:val="3F3F3F"/>
          <w:sz w:val="22"/>
          <w:szCs w:val="22"/>
          <w:rtl/>
        </w:rPr>
        <w:t>الشحنات و</w:t>
      </w:r>
      <w:r w:rsidRPr="00665C16">
        <w:rPr>
          <w:rFonts w:ascii="Arial" w:hAnsi="Arial" w:cs="Arial"/>
          <w:color w:val="3F3F3F"/>
          <w:sz w:val="22"/>
          <w:szCs w:val="22"/>
          <w:rtl/>
        </w:rPr>
        <w:t xml:space="preserve"> </w:t>
      </w:r>
      <w:r>
        <w:rPr>
          <w:rFonts w:ascii="Arial" w:hAnsi="Arial" w:cs="Arial" w:hint="cs"/>
          <w:color w:val="3F3F3F"/>
          <w:sz w:val="22"/>
          <w:szCs w:val="22"/>
          <w:rtl/>
        </w:rPr>
        <w:t>ا</w:t>
      </w:r>
      <w:r w:rsidRPr="00355694">
        <w:rPr>
          <w:rFonts w:ascii="Arial" w:hAnsi="Arial" w:cs="Arial"/>
          <w:color w:val="3F3F3F"/>
          <w:sz w:val="22"/>
          <w:szCs w:val="22"/>
          <w:rtl/>
        </w:rPr>
        <w:t xml:space="preserve">لكشف عن </w:t>
      </w:r>
      <w:r w:rsidR="00355694" w:rsidRPr="00355694">
        <w:rPr>
          <w:rFonts w:ascii="Arial" w:hAnsi="Arial" w:cs="Arial"/>
          <w:color w:val="3F3F3F"/>
          <w:sz w:val="22"/>
          <w:szCs w:val="22"/>
          <w:rtl/>
        </w:rPr>
        <w:t xml:space="preserve">الكائنات الحية المحورة. </w:t>
      </w:r>
      <w:r>
        <w:rPr>
          <w:rFonts w:ascii="Arial" w:hAnsi="Arial" w:cs="Arial" w:hint="cs"/>
          <w:color w:val="3F3F3F"/>
          <w:sz w:val="22"/>
          <w:szCs w:val="22"/>
          <w:rtl/>
        </w:rPr>
        <w:t>و</w:t>
      </w:r>
      <w:r w:rsidR="00355694" w:rsidRPr="00355694">
        <w:rPr>
          <w:rFonts w:ascii="Arial" w:hAnsi="Arial" w:cs="Arial"/>
          <w:color w:val="3F3F3F"/>
          <w:sz w:val="22"/>
          <w:szCs w:val="22"/>
          <w:rtl/>
        </w:rPr>
        <w:t xml:space="preserve">سوف تحتاج البلدان إلى وضع </w:t>
      </w:r>
      <w:r w:rsidR="00424340">
        <w:rPr>
          <w:rFonts w:ascii="Arial" w:hAnsi="Arial" w:cs="Arial" w:hint="cs"/>
          <w:color w:val="3F3F3F"/>
          <w:sz w:val="22"/>
          <w:szCs w:val="22"/>
          <w:rtl/>
        </w:rPr>
        <w:t>ال</w:t>
      </w:r>
      <w:r w:rsidR="00355694" w:rsidRPr="00355694">
        <w:rPr>
          <w:rFonts w:ascii="Arial" w:hAnsi="Arial" w:cs="Arial"/>
          <w:color w:val="3F3F3F"/>
          <w:sz w:val="22"/>
          <w:szCs w:val="22"/>
          <w:rtl/>
        </w:rPr>
        <w:t xml:space="preserve">قواعد </w:t>
      </w:r>
      <w:r>
        <w:rPr>
          <w:rFonts w:ascii="Arial" w:hAnsi="Arial" w:cs="Arial" w:hint="cs"/>
          <w:color w:val="3F3F3F"/>
          <w:sz w:val="22"/>
          <w:szCs w:val="22"/>
          <w:rtl/>
        </w:rPr>
        <w:t xml:space="preserve">و </w:t>
      </w:r>
      <w:r w:rsidR="00424340">
        <w:rPr>
          <w:rFonts w:ascii="Arial" w:hAnsi="Arial" w:cs="Arial" w:hint="cs"/>
          <w:color w:val="3F3F3F"/>
          <w:sz w:val="22"/>
          <w:szCs w:val="22"/>
          <w:rtl/>
        </w:rPr>
        <w:t>ال</w:t>
      </w:r>
      <w:r>
        <w:rPr>
          <w:rFonts w:ascii="Arial" w:hAnsi="Arial" w:cs="Arial" w:hint="cs"/>
          <w:color w:val="3F3F3F"/>
          <w:sz w:val="22"/>
          <w:szCs w:val="22"/>
          <w:rtl/>
        </w:rPr>
        <w:t xml:space="preserve">إجراءات </w:t>
      </w:r>
      <w:r w:rsidR="00424340">
        <w:rPr>
          <w:rFonts w:ascii="Arial" w:hAnsi="Arial" w:cs="Arial" w:hint="cs"/>
          <w:color w:val="3F3F3F"/>
          <w:sz w:val="22"/>
          <w:szCs w:val="22"/>
          <w:rtl/>
        </w:rPr>
        <w:t>ال</w:t>
      </w:r>
      <w:r w:rsidR="00355694" w:rsidRPr="00355694">
        <w:rPr>
          <w:rFonts w:ascii="Arial" w:hAnsi="Arial" w:cs="Arial"/>
          <w:color w:val="3F3F3F"/>
          <w:sz w:val="22"/>
          <w:szCs w:val="22"/>
          <w:rtl/>
        </w:rPr>
        <w:t>خاصة به</w:t>
      </w:r>
      <w:r>
        <w:rPr>
          <w:rFonts w:ascii="Arial" w:hAnsi="Arial" w:cs="Arial" w:hint="cs"/>
          <w:color w:val="3F3F3F"/>
          <w:sz w:val="22"/>
          <w:szCs w:val="22"/>
          <w:rtl/>
        </w:rPr>
        <w:t>ا</w:t>
      </w:r>
      <w:r w:rsidR="00355694" w:rsidRPr="00355694">
        <w:rPr>
          <w:rFonts w:ascii="Arial" w:hAnsi="Arial" w:cs="Arial"/>
          <w:color w:val="3F3F3F"/>
          <w:sz w:val="22"/>
          <w:szCs w:val="22"/>
          <w:rtl/>
        </w:rPr>
        <w:t xml:space="preserve"> المتعلقة بكيفية جمع عينة من </w:t>
      </w:r>
      <w:r w:rsidR="00C5086E">
        <w:rPr>
          <w:rFonts w:ascii="Arial" w:hAnsi="Arial" w:cs="Arial" w:hint="cs"/>
          <w:color w:val="3F3F3F"/>
          <w:sz w:val="22"/>
          <w:szCs w:val="22"/>
          <w:rtl/>
        </w:rPr>
        <w:t>ال</w:t>
      </w:r>
      <w:r w:rsidR="00355694" w:rsidRPr="00355694">
        <w:rPr>
          <w:rFonts w:ascii="Arial" w:hAnsi="Arial" w:cs="Arial"/>
          <w:color w:val="3F3F3F"/>
          <w:sz w:val="22"/>
          <w:szCs w:val="22"/>
          <w:rtl/>
        </w:rPr>
        <w:t xml:space="preserve">شحنة وإجراءات الاختبار </w:t>
      </w:r>
      <w:r w:rsidR="00424340">
        <w:rPr>
          <w:rFonts w:ascii="Arial" w:hAnsi="Arial" w:cs="Arial" w:hint="cs"/>
          <w:color w:val="3F3F3F"/>
          <w:sz w:val="22"/>
          <w:szCs w:val="22"/>
          <w:rtl/>
        </w:rPr>
        <w:t xml:space="preserve">التي تتبعها </w:t>
      </w:r>
      <w:r w:rsidR="00355694" w:rsidRPr="00355694">
        <w:rPr>
          <w:rFonts w:ascii="Arial" w:hAnsi="Arial" w:cs="Arial"/>
          <w:color w:val="3F3F3F"/>
          <w:sz w:val="22"/>
          <w:szCs w:val="22"/>
          <w:rtl/>
        </w:rPr>
        <w:t>لتحديد ما إذا كان</w:t>
      </w:r>
      <w:r w:rsidR="00424340">
        <w:rPr>
          <w:rFonts w:ascii="Arial" w:hAnsi="Arial" w:cs="Arial" w:hint="cs"/>
          <w:color w:val="3F3F3F"/>
          <w:sz w:val="22"/>
          <w:szCs w:val="22"/>
          <w:rtl/>
        </w:rPr>
        <w:t>ت العينة ت</w:t>
      </w:r>
      <w:r w:rsidR="00355694" w:rsidRPr="00355694">
        <w:rPr>
          <w:rFonts w:ascii="Arial" w:hAnsi="Arial" w:cs="Arial"/>
          <w:color w:val="3F3F3F"/>
          <w:sz w:val="22"/>
          <w:szCs w:val="22"/>
          <w:rtl/>
        </w:rPr>
        <w:t xml:space="preserve">حتوي على كائنات حية محورة وإذا كان الأمر كذلك، </w:t>
      </w:r>
      <w:r w:rsidR="00424340">
        <w:rPr>
          <w:rFonts w:ascii="Arial" w:hAnsi="Arial" w:cs="Arial" w:hint="cs"/>
          <w:color w:val="3F3F3F"/>
          <w:sz w:val="22"/>
          <w:szCs w:val="22"/>
          <w:rtl/>
        </w:rPr>
        <w:t>أي</w:t>
      </w:r>
      <w:r w:rsidR="00355694" w:rsidRPr="00355694">
        <w:rPr>
          <w:rFonts w:ascii="Arial" w:hAnsi="Arial" w:cs="Arial"/>
          <w:color w:val="3F3F3F"/>
          <w:sz w:val="22"/>
          <w:szCs w:val="22"/>
          <w:rtl/>
        </w:rPr>
        <w:t xml:space="preserve"> كائنات حية </w:t>
      </w:r>
      <w:r w:rsidR="00424340">
        <w:rPr>
          <w:rFonts w:ascii="Arial" w:hAnsi="Arial" w:cs="Arial"/>
          <w:color w:val="3F3F3F"/>
          <w:sz w:val="22"/>
          <w:szCs w:val="22"/>
          <w:rtl/>
        </w:rPr>
        <w:t xml:space="preserve">محورة </w:t>
      </w:r>
      <w:r w:rsidR="00C5086E">
        <w:rPr>
          <w:rFonts w:ascii="Arial" w:hAnsi="Arial" w:cs="Arial" w:hint="cs"/>
          <w:color w:val="3F3F3F"/>
          <w:sz w:val="22"/>
          <w:szCs w:val="22"/>
          <w:rtl/>
        </w:rPr>
        <w:t xml:space="preserve">تحتوي عليها </w:t>
      </w:r>
      <w:r w:rsidR="00424340">
        <w:rPr>
          <w:rFonts w:ascii="Arial" w:hAnsi="Arial" w:cs="Arial" w:hint="cs"/>
          <w:color w:val="3F3F3F"/>
          <w:sz w:val="22"/>
          <w:szCs w:val="22"/>
          <w:rtl/>
        </w:rPr>
        <w:t xml:space="preserve">و بأي </w:t>
      </w:r>
      <w:r w:rsidR="00355694" w:rsidRPr="00355694">
        <w:rPr>
          <w:rFonts w:ascii="Arial" w:hAnsi="Arial" w:cs="Arial"/>
          <w:color w:val="3F3F3F"/>
          <w:sz w:val="22"/>
          <w:szCs w:val="22"/>
          <w:rtl/>
        </w:rPr>
        <w:t>كميات.</w:t>
      </w:r>
      <w:r w:rsidR="00424340">
        <w:rPr>
          <w:rFonts w:ascii="Arial" w:hAnsi="Arial" w:cs="Arial" w:hint="cs"/>
          <w:color w:val="3F3F3F"/>
          <w:sz w:val="22"/>
          <w:szCs w:val="22"/>
          <w:rtl/>
        </w:rPr>
        <w:t xml:space="preserve"> و</w:t>
      </w:r>
      <w:r w:rsidR="00424340" w:rsidRPr="00424340">
        <w:rPr>
          <w:rFonts w:ascii="Arial" w:hAnsi="Arial" w:cs="Arial"/>
          <w:color w:val="3F3F3F"/>
          <w:sz w:val="22"/>
          <w:szCs w:val="22"/>
          <w:rtl/>
        </w:rPr>
        <w:t xml:space="preserve"> </w:t>
      </w:r>
      <w:r w:rsidR="00424340" w:rsidRPr="00355694">
        <w:rPr>
          <w:rFonts w:ascii="Arial" w:hAnsi="Arial" w:cs="Arial"/>
          <w:color w:val="3F3F3F"/>
          <w:sz w:val="22"/>
          <w:szCs w:val="22"/>
          <w:rtl/>
        </w:rPr>
        <w:t xml:space="preserve">على </w:t>
      </w:r>
      <w:r w:rsidR="00424340">
        <w:rPr>
          <w:rFonts w:ascii="Arial" w:hAnsi="Arial" w:cs="Arial" w:hint="cs"/>
          <w:color w:val="3F3F3F"/>
          <w:sz w:val="22"/>
          <w:szCs w:val="22"/>
          <w:rtl/>
        </w:rPr>
        <w:t>الأرجح،</w:t>
      </w:r>
      <w:r w:rsidR="00355694" w:rsidRPr="00355694">
        <w:rPr>
          <w:rFonts w:ascii="Arial" w:hAnsi="Arial" w:cs="Arial"/>
          <w:color w:val="3F3F3F"/>
          <w:sz w:val="22"/>
          <w:szCs w:val="22"/>
          <w:rtl/>
        </w:rPr>
        <w:t xml:space="preserve"> سوف يحتاج موظفي الجمارك </w:t>
      </w:r>
      <w:r w:rsidR="00424340">
        <w:rPr>
          <w:rFonts w:ascii="Arial" w:hAnsi="Arial" w:cs="Arial" w:hint="cs"/>
          <w:color w:val="3F3F3F"/>
          <w:sz w:val="22"/>
          <w:szCs w:val="22"/>
          <w:rtl/>
        </w:rPr>
        <w:t>لل</w:t>
      </w:r>
      <w:r w:rsidR="00424340">
        <w:rPr>
          <w:rFonts w:ascii="Arial" w:hAnsi="Arial" w:cs="Arial"/>
          <w:color w:val="3F3F3F"/>
          <w:sz w:val="22"/>
          <w:szCs w:val="22"/>
          <w:rtl/>
        </w:rPr>
        <w:t xml:space="preserve">تعاون مع </w:t>
      </w:r>
      <w:r w:rsidR="00355694" w:rsidRPr="00355694">
        <w:rPr>
          <w:rFonts w:ascii="Arial" w:hAnsi="Arial" w:cs="Arial"/>
          <w:color w:val="3F3F3F"/>
          <w:sz w:val="22"/>
          <w:szCs w:val="22"/>
          <w:rtl/>
        </w:rPr>
        <w:t xml:space="preserve">جهات حكومية أخرى مشاركة في هذا النوع من العمل على الحدود، على سبيل المثال </w:t>
      </w:r>
      <w:r w:rsidR="00424340">
        <w:rPr>
          <w:rFonts w:ascii="Arial" w:hAnsi="Arial" w:cs="Arial" w:hint="cs"/>
          <w:color w:val="3F3F3F"/>
          <w:sz w:val="22"/>
          <w:szCs w:val="22"/>
          <w:rtl/>
        </w:rPr>
        <w:t xml:space="preserve">مفتشي </w:t>
      </w:r>
      <w:r w:rsidR="00355694" w:rsidRPr="00355694">
        <w:rPr>
          <w:rFonts w:ascii="Arial" w:hAnsi="Arial" w:cs="Arial"/>
          <w:color w:val="3F3F3F"/>
          <w:sz w:val="22"/>
          <w:szCs w:val="22"/>
          <w:rtl/>
        </w:rPr>
        <w:t xml:space="preserve">الصحة أو </w:t>
      </w:r>
      <w:r w:rsidR="00424340">
        <w:rPr>
          <w:rFonts w:ascii="Arial" w:hAnsi="Arial" w:cs="Arial" w:hint="cs"/>
          <w:color w:val="3F3F3F"/>
          <w:sz w:val="22"/>
          <w:szCs w:val="22"/>
          <w:rtl/>
        </w:rPr>
        <w:t>مفتش ال</w:t>
      </w:r>
      <w:r w:rsidR="00355694" w:rsidRPr="00355694">
        <w:rPr>
          <w:rFonts w:ascii="Arial" w:hAnsi="Arial" w:cs="Arial"/>
          <w:color w:val="3F3F3F"/>
          <w:sz w:val="22"/>
          <w:szCs w:val="22"/>
          <w:rtl/>
        </w:rPr>
        <w:t>صحة النباتية والمختبرات المرتبطة به</w:t>
      </w:r>
      <w:r w:rsidR="00424340">
        <w:rPr>
          <w:rFonts w:ascii="Arial" w:hAnsi="Arial" w:cs="Arial" w:hint="cs"/>
          <w:color w:val="3F3F3F"/>
          <w:sz w:val="22"/>
          <w:szCs w:val="22"/>
          <w:rtl/>
        </w:rPr>
        <w:t>م</w:t>
      </w:r>
      <w:r w:rsidR="00355694" w:rsidRPr="00355694">
        <w:rPr>
          <w:rFonts w:ascii="Arial" w:hAnsi="Arial" w:cs="Arial"/>
          <w:color w:val="3F3F3F"/>
          <w:sz w:val="22"/>
          <w:szCs w:val="22"/>
          <w:rtl/>
        </w:rPr>
        <w:t>.</w:t>
      </w:r>
    </w:p>
    <w:p w14:paraId="7562522A" w14:textId="77777777" w:rsidR="00355694" w:rsidRPr="00355694" w:rsidRDefault="00355694" w:rsidP="00355694">
      <w:pPr>
        <w:bidi/>
        <w:rPr>
          <w:rFonts w:ascii="Arial" w:hAnsi="Arial" w:cs="Arial"/>
          <w:color w:val="3F3F3F"/>
          <w:sz w:val="22"/>
          <w:szCs w:val="22"/>
        </w:rPr>
      </w:pPr>
    </w:p>
    <w:p w14:paraId="499E1E1C" w14:textId="04A9BB0F" w:rsidR="00355694" w:rsidRPr="004938A7" w:rsidRDefault="00424340" w:rsidP="00424340">
      <w:pPr>
        <w:bidi/>
        <w:rPr>
          <w:rFonts w:ascii="Arial" w:hAnsi="Arial" w:cs="Arial"/>
          <w:color w:val="3F3F3F"/>
          <w:sz w:val="22"/>
          <w:szCs w:val="22"/>
        </w:rPr>
      </w:pPr>
      <w:r>
        <w:rPr>
          <w:rFonts w:ascii="Arial" w:hAnsi="Arial" w:cs="Arial" w:hint="cs"/>
          <w:color w:val="3F3F3F"/>
          <w:sz w:val="22"/>
          <w:szCs w:val="22"/>
          <w:rtl/>
        </w:rPr>
        <w:t xml:space="preserve">يحتاج </w:t>
      </w:r>
      <w:r w:rsidR="00355694" w:rsidRPr="00355694">
        <w:rPr>
          <w:rFonts w:ascii="Arial" w:hAnsi="Arial" w:cs="Arial"/>
          <w:color w:val="3F3F3F"/>
          <w:sz w:val="22"/>
          <w:szCs w:val="22"/>
          <w:rtl/>
        </w:rPr>
        <w:t>موظفي الجمارك أيضا إلى ضمان أن شحنة الكائنات الحية المحورة</w:t>
      </w:r>
      <w:r>
        <w:rPr>
          <w:rFonts w:ascii="Arial" w:hAnsi="Arial" w:cs="Arial" w:hint="cs"/>
          <w:color w:val="3F3F3F"/>
          <w:sz w:val="22"/>
          <w:szCs w:val="22"/>
          <w:rtl/>
        </w:rPr>
        <w:t xml:space="preserve"> يتم التعامل معها</w:t>
      </w:r>
      <w:r w:rsidR="00355694" w:rsidRPr="00355694">
        <w:rPr>
          <w:rFonts w:ascii="Arial" w:hAnsi="Arial" w:cs="Arial"/>
          <w:color w:val="3F3F3F"/>
          <w:sz w:val="22"/>
          <w:szCs w:val="22"/>
          <w:rtl/>
        </w:rPr>
        <w:t xml:space="preserve"> وتخزينها وتعبئتها وفقا لأية </w:t>
      </w:r>
      <w:r>
        <w:rPr>
          <w:rFonts w:ascii="Arial" w:hAnsi="Arial" w:cs="Arial" w:hint="cs"/>
          <w:color w:val="3F3F3F"/>
          <w:sz w:val="22"/>
          <w:szCs w:val="22"/>
          <w:rtl/>
        </w:rPr>
        <w:t>متطلبات</w:t>
      </w:r>
      <w:r w:rsidR="00355694" w:rsidRPr="00355694">
        <w:rPr>
          <w:rFonts w:ascii="Arial" w:hAnsi="Arial" w:cs="Arial"/>
          <w:color w:val="3F3F3F"/>
          <w:sz w:val="22"/>
          <w:szCs w:val="22"/>
          <w:rtl/>
        </w:rPr>
        <w:t xml:space="preserve"> محددة في وثائق الشحن.</w:t>
      </w:r>
    </w:p>
    <w:p w14:paraId="589A0DD2" w14:textId="77777777" w:rsidR="00227806" w:rsidRPr="00355694" w:rsidRDefault="00227806" w:rsidP="00227806">
      <w:pPr>
        <w:bidi/>
        <w:ind w:left="492" w:hanging="132"/>
        <w:rPr>
          <w:rFonts w:ascii="Arial" w:hAnsi="Arial" w:cs="Arial"/>
          <w:color w:val="3F3F3F"/>
          <w:sz w:val="22"/>
          <w:szCs w:val="22"/>
          <w:rtl/>
        </w:rPr>
      </w:pPr>
    </w:p>
    <w:p w14:paraId="06FB5536" w14:textId="3DE30EBC" w:rsidR="00424340" w:rsidRDefault="00424340" w:rsidP="002B31B9">
      <w:pPr>
        <w:pStyle w:val="Heading3"/>
        <w:numPr>
          <w:ilvl w:val="0"/>
          <w:numId w:val="9"/>
        </w:numPr>
        <w:bidi/>
        <w:rPr>
          <w:b w:val="0"/>
          <w:bCs w:val="0"/>
          <w:sz w:val="24"/>
          <w:szCs w:val="24"/>
          <w:rtl/>
        </w:rPr>
      </w:pPr>
      <w:bookmarkStart w:id="7" w:name="_Toc335143415"/>
      <w:r w:rsidRPr="004A2013">
        <w:rPr>
          <w:b w:val="0"/>
          <w:bCs w:val="0"/>
          <w:sz w:val="24"/>
          <w:szCs w:val="24"/>
          <w:rtl/>
        </w:rPr>
        <w:t xml:space="preserve">التحقق من أن الكائنات الحية المحورة </w:t>
      </w:r>
      <w:r w:rsidRPr="004A2013">
        <w:rPr>
          <w:rFonts w:hint="cs"/>
          <w:b w:val="0"/>
          <w:bCs w:val="0"/>
          <w:sz w:val="24"/>
          <w:szCs w:val="24"/>
          <w:rtl/>
        </w:rPr>
        <w:t xml:space="preserve">المراد </w:t>
      </w:r>
      <w:r w:rsidRPr="004A2013">
        <w:rPr>
          <w:b w:val="0"/>
          <w:bCs w:val="0"/>
          <w:sz w:val="24"/>
          <w:szCs w:val="24"/>
          <w:rtl/>
        </w:rPr>
        <w:t>استيراد</w:t>
      </w:r>
      <w:r w:rsidRPr="004A2013">
        <w:rPr>
          <w:rFonts w:hint="cs"/>
          <w:b w:val="0"/>
          <w:bCs w:val="0"/>
          <w:sz w:val="24"/>
          <w:szCs w:val="24"/>
          <w:rtl/>
        </w:rPr>
        <w:t>ها</w:t>
      </w:r>
      <w:r w:rsidRPr="004A2013">
        <w:rPr>
          <w:b w:val="0"/>
          <w:bCs w:val="0"/>
          <w:sz w:val="24"/>
          <w:szCs w:val="24"/>
          <w:rtl/>
        </w:rPr>
        <w:t xml:space="preserve"> تلق</w:t>
      </w:r>
      <w:r w:rsidRPr="004A2013">
        <w:rPr>
          <w:rFonts w:hint="cs"/>
          <w:b w:val="0"/>
          <w:bCs w:val="0"/>
          <w:sz w:val="24"/>
          <w:szCs w:val="24"/>
          <w:rtl/>
        </w:rPr>
        <w:t>ت</w:t>
      </w:r>
      <w:r w:rsidRPr="004A2013">
        <w:rPr>
          <w:b w:val="0"/>
          <w:bCs w:val="0"/>
          <w:sz w:val="24"/>
          <w:szCs w:val="24"/>
          <w:rtl/>
        </w:rPr>
        <w:t xml:space="preserve"> الموافقات اللازمة</w:t>
      </w:r>
      <w:bookmarkEnd w:id="7"/>
    </w:p>
    <w:p w14:paraId="3897717F" w14:textId="77777777" w:rsidR="004A2013" w:rsidRPr="004A2013" w:rsidRDefault="004A2013" w:rsidP="004A2013">
      <w:pPr>
        <w:bidi/>
        <w:rPr>
          <w:rtl/>
        </w:rPr>
      </w:pPr>
    </w:p>
    <w:p w14:paraId="22FC7E5B" w14:textId="0D3F00B6" w:rsidR="00424340" w:rsidRPr="00424340" w:rsidRDefault="004A2013" w:rsidP="002B31B9">
      <w:pPr>
        <w:bidi/>
        <w:jc w:val="both"/>
        <w:rPr>
          <w:rFonts w:ascii="Arial" w:hAnsi="Arial" w:cs="Arial"/>
          <w:color w:val="3F3F3F"/>
          <w:sz w:val="22"/>
          <w:szCs w:val="22"/>
        </w:rPr>
      </w:pPr>
      <w:r>
        <w:rPr>
          <w:rFonts w:ascii="Arial" w:hAnsi="Arial" w:cs="Arial" w:hint="cs"/>
          <w:color w:val="3F3F3F"/>
          <w:sz w:val="22"/>
          <w:szCs w:val="22"/>
          <w:rtl/>
        </w:rPr>
        <w:t>إما بناء علي أساس</w:t>
      </w:r>
      <w:r w:rsidRPr="004A2013">
        <w:rPr>
          <w:rFonts w:ascii="Arial" w:hAnsi="Arial" w:cs="Arial"/>
          <w:color w:val="3F3F3F"/>
          <w:sz w:val="22"/>
          <w:szCs w:val="22"/>
          <w:rtl/>
        </w:rPr>
        <w:t xml:space="preserve"> </w:t>
      </w:r>
      <w:r w:rsidRPr="00424340">
        <w:rPr>
          <w:rFonts w:ascii="Arial" w:hAnsi="Arial" w:cs="Arial"/>
          <w:color w:val="3F3F3F"/>
          <w:sz w:val="22"/>
          <w:szCs w:val="22"/>
          <w:rtl/>
        </w:rPr>
        <w:t>الكائنات الحية المحورة التي تم تحديدها في وثائق الشحن أو على أساس الكائنات الحية المحورة التي تم تحديدها من خلال الاختبار</w:t>
      </w:r>
      <w:r>
        <w:rPr>
          <w:rFonts w:ascii="Arial" w:hAnsi="Arial" w:cs="Arial" w:hint="cs"/>
          <w:color w:val="3F3F3F"/>
          <w:sz w:val="22"/>
          <w:szCs w:val="22"/>
          <w:rtl/>
        </w:rPr>
        <w:t xml:space="preserve">، يمكن لموظفي الجمارك استخدام غرفة تبادل معلومات السلامة الأحيائية للتحقق ما إذا كانت هذه الكائنات قد حصلت علي الموافقات المطلوبة للإستيراد </w:t>
      </w:r>
      <w:r w:rsidR="00424340" w:rsidRPr="00424340">
        <w:rPr>
          <w:rFonts w:ascii="Arial" w:hAnsi="Arial" w:cs="Arial"/>
          <w:color w:val="3F3F3F"/>
          <w:sz w:val="22"/>
          <w:szCs w:val="22"/>
          <w:rtl/>
        </w:rPr>
        <w:t>إلى بلدهم.</w:t>
      </w:r>
    </w:p>
    <w:p w14:paraId="4B88235B" w14:textId="77777777" w:rsidR="00424340" w:rsidRPr="00424340" w:rsidRDefault="00424340" w:rsidP="00424340">
      <w:pPr>
        <w:bidi/>
        <w:rPr>
          <w:rFonts w:ascii="Arial" w:hAnsi="Arial" w:cs="Arial"/>
          <w:color w:val="3F3F3F"/>
          <w:sz w:val="22"/>
          <w:szCs w:val="22"/>
        </w:rPr>
      </w:pPr>
    </w:p>
    <w:p w14:paraId="40C130AD" w14:textId="009722A1" w:rsidR="00424340" w:rsidRPr="00424340" w:rsidRDefault="00424340" w:rsidP="00BE0CDF">
      <w:pPr>
        <w:bidi/>
        <w:rPr>
          <w:rFonts w:ascii="Arial" w:hAnsi="Arial" w:cs="Arial"/>
          <w:color w:val="3F3F3F"/>
          <w:sz w:val="22"/>
          <w:szCs w:val="22"/>
        </w:rPr>
      </w:pPr>
      <w:r w:rsidRPr="00424340">
        <w:rPr>
          <w:rFonts w:ascii="Arial" w:hAnsi="Arial" w:cs="Arial"/>
          <w:color w:val="3F3F3F"/>
          <w:sz w:val="22"/>
          <w:szCs w:val="22"/>
          <w:rtl/>
        </w:rPr>
        <w:t xml:space="preserve">في نقطة </w:t>
      </w:r>
      <w:r w:rsidR="004A2013">
        <w:rPr>
          <w:rFonts w:ascii="Arial" w:hAnsi="Arial" w:cs="Arial" w:hint="cs"/>
          <w:color w:val="3F3F3F"/>
          <w:sz w:val="22"/>
          <w:szCs w:val="22"/>
          <w:rtl/>
        </w:rPr>
        <w:t>(أ)</w:t>
      </w:r>
      <w:r w:rsidR="00BE0CDF">
        <w:rPr>
          <w:rFonts w:ascii="Arial" w:hAnsi="Arial" w:cs="Arial"/>
          <w:color w:val="3F3F3F"/>
          <w:sz w:val="22"/>
          <w:szCs w:val="22"/>
          <w:rtl/>
        </w:rPr>
        <w:t xml:space="preserve"> أعلاه،</w:t>
      </w:r>
      <w:r w:rsidR="00BE0CDF">
        <w:rPr>
          <w:rFonts w:ascii="Arial" w:hAnsi="Arial" w:cs="Arial" w:hint="cs"/>
          <w:color w:val="3F3F3F"/>
          <w:sz w:val="22"/>
          <w:szCs w:val="22"/>
          <w:rtl/>
          <w:lang w:bidi="ar-EG"/>
        </w:rPr>
        <w:t xml:space="preserve"> أشارت </w:t>
      </w:r>
      <w:r w:rsidRPr="00424340">
        <w:rPr>
          <w:rFonts w:ascii="Arial" w:hAnsi="Arial" w:cs="Arial"/>
          <w:color w:val="3F3F3F"/>
          <w:sz w:val="22"/>
          <w:szCs w:val="22"/>
          <w:rtl/>
        </w:rPr>
        <w:t xml:space="preserve">المعلومات </w:t>
      </w:r>
      <w:r w:rsidR="00BE0CDF">
        <w:rPr>
          <w:rFonts w:ascii="Arial" w:hAnsi="Arial" w:cs="Arial" w:hint="cs"/>
          <w:color w:val="3F3F3F"/>
          <w:sz w:val="22"/>
          <w:szCs w:val="22"/>
          <w:rtl/>
        </w:rPr>
        <w:t xml:space="preserve">التي يجب </w:t>
      </w:r>
      <w:r w:rsidR="00BE0CDF" w:rsidRPr="00424340">
        <w:rPr>
          <w:rFonts w:ascii="Arial" w:hAnsi="Arial" w:cs="Arial"/>
          <w:color w:val="3F3F3F"/>
          <w:sz w:val="22"/>
          <w:szCs w:val="22"/>
          <w:rtl/>
        </w:rPr>
        <w:t xml:space="preserve">أن تدرج </w:t>
      </w:r>
      <w:r w:rsidRPr="00424340">
        <w:rPr>
          <w:rFonts w:ascii="Arial" w:hAnsi="Arial" w:cs="Arial"/>
          <w:color w:val="3F3F3F"/>
          <w:sz w:val="22"/>
          <w:szCs w:val="22"/>
          <w:rtl/>
        </w:rPr>
        <w:t>في الوثائق المصاحبة للكائنات الحية المحورة المراد</w:t>
      </w:r>
      <w:r w:rsidR="00BE0CDF">
        <w:rPr>
          <w:rFonts w:ascii="Arial" w:hAnsi="Arial" w:cs="Arial" w:hint="cs"/>
          <w:color w:val="3F3F3F"/>
          <w:sz w:val="22"/>
          <w:szCs w:val="22"/>
          <w:rtl/>
        </w:rPr>
        <w:t>ة</w:t>
      </w:r>
      <w:r w:rsidRPr="00424340">
        <w:rPr>
          <w:rFonts w:ascii="Arial" w:hAnsi="Arial" w:cs="Arial"/>
          <w:color w:val="3F3F3F"/>
          <w:sz w:val="22"/>
          <w:szCs w:val="22"/>
          <w:rtl/>
        </w:rPr>
        <w:t xml:space="preserve"> </w:t>
      </w:r>
      <w:r w:rsidR="00BE0CDF">
        <w:rPr>
          <w:rFonts w:ascii="Arial" w:hAnsi="Arial" w:cs="Arial" w:hint="cs"/>
          <w:color w:val="3F3F3F"/>
          <w:sz w:val="22"/>
          <w:szCs w:val="22"/>
          <w:rtl/>
        </w:rPr>
        <w:t>ل</w:t>
      </w:r>
      <w:r w:rsidRPr="00424340">
        <w:rPr>
          <w:rFonts w:ascii="Arial" w:hAnsi="Arial" w:cs="Arial"/>
          <w:color w:val="3F3F3F"/>
          <w:sz w:val="22"/>
          <w:szCs w:val="22"/>
          <w:rtl/>
        </w:rPr>
        <w:t xml:space="preserve">أنواع مختلفة </w:t>
      </w:r>
      <w:r w:rsidR="00BE0CDF">
        <w:rPr>
          <w:rFonts w:ascii="Arial" w:hAnsi="Arial" w:cs="Arial" w:hint="cs"/>
          <w:color w:val="3F3F3F"/>
          <w:sz w:val="22"/>
          <w:szCs w:val="22"/>
          <w:rtl/>
        </w:rPr>
        <w:t>من الإستخدامات</w:t>
      </w:r>
      <w:r w:rsidRPr="00424340">
        <w:rPr>
          <w:rFonts w:ascii="Arial" w:hAnsi="Arial" w:cs="Arial"/>
          <w:color w:val="3F3F3F"/>
          <w:sz w:val="22"/>
          <w:szCs w:val="22"/>
          <w:rtl/>
        </w:rPr>
        <w:t xml:space="preserve"> إلى "المعرفات الفريدة" أو "رموز </w:t>
      </w:r>
      <w:r w:rsidR="00BE0CDF">
        <w:rPr>
          <w:rFonts w:ascii="Arial" w:hAnsi="Arial" w:cs="Arial" w:hint="cs"/>
          <w:color w:val="3F3F3F"/>
          <w:sz w:val="22"/>
          <w:szCs w:val="22"/>
          <w:rtl/>
        </w:rPr>
        <w:t>تحديد ال</w:t>
      </w:r>
      <w:r w:rsidRPr="00424340">
        <w:rPr>
          <w:rFonts w:ascii="Arial" w:hAnsi="Arial" w:cs="Arial"/>
          <w:color w:val="3F3F3F"/>
          <w:sz w:val="22"/>
          <w:szCs w:val="22"/>
          <w:rtl/>
        </w:rPr>
        <w:t>هوية فريدة</w:t>
      </w:r>
      <w:r w:rsidR="00BE0CDF">
        <w:rPr>
          <w:rFonts w:ascii="Arial" w:hAnsi="Arial" w:cs="Arial" w:hint="cs"/>
          <w:color w:val="3F3F3F"/>
          <w:sz w:val="22"/>
          <w:szCs w:val="22"/>
          <w:rtl/>
        </w:rPr>
        <w:t>"</w:t>
      </w:r>
      <w:r w:rsidRPr="00424340">
        <w:rPr>
          <w:rFonts w:ascii="Arial" w:hAnsi="Arial" w:cs="Arial"/>
          <w:color w:val="3F3F3F"/>
          <w:sz w:val="22"/>
          <w:szCs w:val="22"/>
          <w:rtl/>
        </w:rPr>
        <w:t xml:space="preserve">. </w:t>
      </w:r>
      <w:r w:rsidR="00BE0CDF">
        <w:rPr>
          <w:rFonts w:ascii="Arial" w:hAnsi="Arial" w:cs="Arial" w:hint="cs"/>
          <w:color w:val="3F3F3F"/>
          <w:sz w:val="22"/>
          <w:szCs w:val="22"/>
          <w:rtl/>
        </w:rPr>
        <w:t>و</w:t>
      </w:r>
      <w:r w:rsidRPr="00424340">
        <w:rPr>
          <w:rFonts w:ascii="Arial" w:hAnsi="Arial" w:cs="Arial"/>
          <w:color w:val="3F3F3F"/>
          <w:sz w:val="22"/>
          <w:szCs w:val="22"/>
          <w:rtl/>
        </w:rPr>
        <w:t xml:space="preserve">حتى الآن، قد تم تطوير نظام واحد فقط لتحديد الهوية الفريدة: </w:t>
      </w:r>
      <w:r w:rsidR="00BE0CDF">
        <w:rPr>
          <w:rFonts w:ascii="Arial" w:hAnsi="Arial" w:cs="Arial" w:hint="cs"/>
          <w:color w:val="3F3F3F"/>
          <w:sz w:val="22"/>
          <w:szCs w:val="22"/>
          <w:rtl/>
        </w:rPr>
        <w:t xml:space="preserve">معرفات </w:t>
      </w:r>
      <w:r w:rsidRPr="00424340">
        <w:rPr>
          <w:rFonts w:ascii="Arial" w:hAnsi="Arial" w:cs="Arial"/>
          <w:color w:val="3F3F3F"/>
          <w:sz w:val="22"/>
          <w:szCs w:val="22"/>
          <w:rtl/>
        </w:rPr>
        <w:t>منظمة التعاون الاقتصادي والتنمية في الميدان الاقتصادي (</w:t>
      </w:r>
      <w:r w:rsidRPr="00424340">
        <w:rPr>
          <w:rFonts w:ascii="Arial" w:hAnsi="Arial" w:cs="Arial"/>
          <w:color w:val="3F3F3F"/>
          <w:sz w:val="22"/>
          <w:szCs w:val="22"/>
        </w:rPr>
        <w:t>OECD</w:t>
      </w:r>
      <w:r w:rsidRPr="00424340">
        <w:rPr>
          <w:rFonts w:ascii="Arial" w:hAnsi="Arial" w:cs="Arial"/>
          <w:color w:val="3F3F3F"/>
          <w:sz w:val="22"/>
          <w:szCs w:val="22"/>
          <w:rtl/>
        </w:rPr>
        <w:t>)</w:t>
      </w:r>
      <w:r w:rsidR="00BE0CDF">
        <w:rPr>
          <w:rFonts w:ascii="Arial" w:hAnsi="Arial" w:cs="Arial" w:hint="cs"/>
          <w:color w:val="3F3F3F"/>
          <w:sz w:val="22"/>
          <w:szCs w:val="22"/>
          <w:rtl/>
        </w:rPr>
        <w:t xml:space="preserve"> الفريدة</w:t>
      </w:r>
      <w:r w:rsidRPr="00424340">
        <w:rPr>
          <w:rFonts w:ascii="Arial" w:hAnsi="Arial" w:cs="Arial"/>
          <w:color w:val="3F3F3F"/>
          <w:sz w:val="22"/>
          <w:szCs w:val="22"/>
          <w:rtl/>
        </w:rPr>
        <w:t xml:space="preserve"> للنباتات المعدلة وراثيا</w:t>
      </w:r>
      <w:r w:rsidR="00BE0CDF">
        <w:rPr>
          <w:rFonts w:ascii="Arial" w:hAnsi="Arial" w:cs="Arial" w:hint="cs"/>
          <w:color w:val="3F3F3F"/>
          <w:sz w:val="22"/>
          <w:szCs w:val="22"/>
          <w:rtl/>
        </w:rPr>
        <w:t>ً</w:t>
      </w:r>
      <w:r w:rsidRPr="00424340">
        <w:rPr>
          <w:rFonts w:ascii="Arial" w:hAnsi="Arial" w:cs="Arial"/>
          <w:color w:val="3F3F3F"/>
          <w:sz w:val="22"/>
          <w:szCs w:val="22"/>
          <w:rtl/>
        </w:rPr>
        <w:t>.</w:t>
      </w:r>
    </w:p>
    <w:p w14:paraId="4E7535C9" w14:textId="77777777" w:rsidR="00424340" w:rsidRPr="00424340" w:rsidRDefault="00424340" w:rsidP="00424340">
      <w:pPr>
        <w:bidi/>
        <w:rPr>
          <w:rFonts w:ascii="Arial" w:hAnsi="Arial" w:cs="Arial"/>
          <w:color w:val="3F3F3F"/>
          <w:sz w:val="22"/>
          <w:szCs w:val="22"/>
        </w:rPr>
      </w:pPr>
    </w:p>
    <w:p w14:paraId="019D512A" w14:textId="0D5A8420" w:rsidR="00424340" w:rsidRPr="00424340" w:rsidRDefault="00424340" w:rsidP="00BE0CDF">
      <w:pPr>
        <w:bidi/>
        <w:rPr>
          <w:rFonts w:ascii="Arial" w:hAnsi="Arial" w:cs="Arial"/>
          <w:color w:val="3F3F3F"/>
          <w:sz w:val="22"/>
          <w:szCs w:val="22"/>
        </w:rPr>
      </w:pPr>
      <w:r w:rsidRPr="00424340">
        <w:rPr>
          <w:rFonts w:ascii="Arial" w:hAnsi="Arial" w:cs="Arial"/>
          <w:color w:val="3F3F3F"/>
          <w:sz w:val="22"/>
          <w:szCs w:val="22"/>
          <w:rtl/>
        </w:rPr>
        <w:t xml:space="preserve">معرف </w:t>
      </w:r>
      <w:r w:rsidRPr="00424340">
        <w:rPr>
          <w:rFonts w:ascii="Arial" w:hAnsi="Arial" w:cs="Arial"/>
          <w:color w:val="3F3F3F"/>
          <w:sz w:val="22"/>
          <w:szCs w:val="22"/>
        </w:rPr>
        <w:t>OECD</w:t>
      </w:r>
      <w:r w:rsidRPr="00424340">
        <w:rPr>
          <w:rFonts w:ascii="Arial" w:hAnsi="Arial" w:cs="Arial"/>
          <w:color w:val="3F3F3F"/>
          <w:sz w:val="22"/>
          <w:szCs w:val="22"/>
          <w:rtl/>
        </w:rPr>
        <w:t xml:space="preserve"> الفريد هو رمز أبجدي</w:t>
      </w:r>
      <w:r w:rsidR="00BE0CDF">
        <w:rPr>
          <w:rFonts w:ascii="Arial" w:hAnsi="Arial" w:cs="Arial" w:hint="cs"/>
          <w:color w:val="3F3F3F"/>
          <w:sz w:val="22"/>
          <w:szCs w:val="22"/>
          <w:rtl/>
        </w:rPr>
        <w:t xml:space="preserve">- </w:t>
      </w:r>
      <w:r w:rsidRPr="00424340">
        <w:rPr>
          <w:rFonts w:ascii="Arial" w:hAnsi="Arial" w:cs="Arial"/>
          <w:color w:val="3F3F3F"/>
          <w:sz w:val="22"/>
          <w:szCs w:val="22"/>
          <w:rtl/>
        </w:rPr>
        <w:t>رقمي بسيط يعطى لكل نبات حي محور</w:t>
      </w:r>
      <w:r w:rsidR="00BE0CDF">
        <w:rPr>
          <w:rFonts w:ascii="Arial" w:hAnsi="Arial" w:cs="Arial" w:hint="cs"/>
          <w:color w:val="3F3F3F"/>
          <w:sz w:val="22"/>
          <w:szCs w:val="22"/>
          <w:rtl/>
        </w:rPr>
        <w:t xml:space="preserve"> </w:t>
      </w:r>
      <w:r w:rsidRPr="00424340">
        <w:rPr>
          <w:rFonts w:ascii="Arial" w:hAnsi="Arial" w:cs="Arial"/>
          <w:color w:val="3F3F3F"/>
          <w:sz w:val="22"/>
          <w:szCs w:val="22"/>
          <w:rtl/>
        </w:rPr>
        <w:t>تتم الموافقة عليه للاستخدام التجاري. مطوري النباتات المعدلة وراثيا</w:t>
      </w:r>
      <w:r w:rsidR="00BE0CDF">
        <w:rPr>
          <w:rFonts w:ascii="Arial" w:hAnsi="Arial" w:cs="Arial" w:hint="cs"/>
          <w:color w:val="3F3F3F"/>
          <w:sz w:val="22"/>
          <w:szCs w:val="22"/>
          <w:rtl/>
        </w:rPr>
        <w:t>ً</w:t>
      </w:r>
      <w:r w:rsidRPr="00424340">
        <w:rPr>
          <w:rFonts w:ascii="Arial" w:hAnsi="Arial" w:cs="Arial"/>
          <w:color w:val="3F3F3F"/>
          <w:sz w:val="22"/>
          <w:szCs w:val="22"/>
          <w:rtl/>
        </w:rPr>
        <w:t xml:space="preserve"> هم</w:t>
      </w:r>
      <w:r w:rsidR="00BE0CDF">
        <w:rPr>
          <w:rFonts w:ascii="Arial" w:hAnsi="Arial" w:cs="Arial" w:hint="cs"/>
          <w:color w:val="3F3F3F"/>
          <w:sz w:val="22"/>
          <w:szCs w:val="22"/>
          <w:rtl/>
        </w:rPr>
        <w:t xml:space="preserve"> الذين</w:t>
      </w:r>
      <w:r w:rsidRPr="00424340">
        <w:rPr>
          <w:rFonts w:ascii="Arial" w:hAnsi="Arial" w:cs="Arial"/>
          <w:color w:val="3F3F3F"/>
          <w:sz w:val="22"/>
          <w:szCs w:val="22"/>
          <w:rtl/>
        </w:rPr>
        <w:t xml:space="preserve"> </w:t>
      </w:r>
      <w:r w:rsidR="00BE0CDF">
        <w:rPr>
          <w:rFonts w:ascii="Arial" w:hAnsi="Arial" w:cs="Arial" w:hint="cs"/>
          <w:color w:val="3F3F3F"/>
          <w:sz w:val="22"/>
          <w:szCs w:val="22"/>
          <w:rtl/>
        </w:rPr>
        <w:t xml:space="preserve">يعينون </w:t>
      </w:r>
      <w:r w:rsidRPr="00424340">
        <w:rPr>
          <w:rFonts w:ascii="Arial" w:hAnsi="Arial" w:cs="Arial"/>
          <w:color w:val="3F3F3F"/>
          <w:sz w:val="22"/>
          <w:szCs w:val="22"/>
          <w:rtl/>
        </w:rPr>
        <w:t>معرف فريد ل</w:t>
      </w:r>
      <w:r w:rsidR="00BE0CDF">
        <w:rPr>
          <w:rFonts w:ascii="Arial" w:hAnsi="Arial" w:cs="Arial" w:hint="cs"/>
          <w:color w:val="3F3F3F"/>
          <w:sz w:val="22"/>
          <w:szCs w:val="22"/>
          <w:rtl/>
        </w:rPr>
        <w:t xml:space="preserve">كل </w:t>
      </w:r>
      <w:r w:rsidRPr="00424340">
        <w:rPr>
          <w:rFonts w:ascii="Arial" w:hAnsi="Arial" w:cs="Arial"/>
          <w:color w:val="3F3F3F"/>
          <w:sz w:val="22"/>
          <w:szCs w:val="22"/>
          <w:rtl/>
        </w:rPr>
        <w:t xml:space="preserve">نوع </w:t>
      </w:r>
      <w:r w:rsidR="00BE0CDF">
        <w:rPr>
          <w:rFonts w:ascii="Arial" w:hAnsi="Arial" w:cs="Arial" w:hint="cs"/>
          <w:color w:val="3F3F3F"/>
          <w:sz w:val="22"/>
          <w:szCs w:val="22"/>
          <w:rtl/>
        </w:rPr>
        <w:t xml:space="preserve">نبات معدل وراثياً </w:t>
      </w:r>
      <w:r w:rsidRPr="00424340">
        <w:rPr>
          <w:rFonts w:ascii="Arial" w:hAnsi="Arial" w:cs="Arial"/>
          <w:color w:val="3F3F3F"/>
          <w:sz w:val="22"/>
          <w:szCs w:val="22"/>
          <w:rtl/>
        </w:rPr>
        <w:t>جديد.</w:t>
      </w:r>
    </w:p>
    <w:p w14:paraId="0B3F7660" w14:textId="77777777" w:rsidR="00424340" w:rsidRPr="00424340" w:rsidRDefault="00424340" w:rsidP="00424340">
      <w:pPr>
        <w:bidi/>
        <w:rPr>
          <w:rFonts w:ascii="Arial" w:hAnsi="Arial" w:cs="Arial"/>
          <w:color w:val="3F3F3F"/>
          <w:sz w:val="22"/>
          <w:szCs w:val="22"/>
        </w:rPr>
      </w:pPr>
    </w:p>
    <w:p w14:paraId="1CAD0A9C" w14:textId="46EEE0C7" w:rsidR="00424340" w:rsidRPr="00424340" w:rsidRDefault="00BE0CDF" w:rsidP="00BE0CDF">
      <w:pPr>
        <w:bidi/>
        <w:rPr>
          <w:rFonts w:ascii="Arial" w:hAnsi="Arial" w:cs="Arial"/>
          <w:color w:val="3F3F3F"/>
          <w:sz w:val="22"/>
          <w:szCs w:val="22"/>
        </w:rPr>
      </w:pPr>
      <w:r>
        <w:rPr>
          <w:rFonts w:ascii="Arial" w:hAnsi="Arial" w:cs="Arial"/>
          <w:color w:val="3F3F3F"/>
          <w:sz w:val="22"/>
          <w:szCs w:val="22"/>
          <w:rtl/>
        </w:rPr>
        <w:t xml:space="preserve">وبموجب هذا النظام، </w:t>
      </w:r>
      <w:r>
        <w:rPr>
          <w:rFonts w:ascii="Arial" w:hAnsi="Arial" w:cs="Arial" w:hint="cs"/>
          <w:color w:val="3F3F3F"/>
          <w:sz w:val="22"/>
          <w:szCs w:val="22"/>
          <w:rtl/>
        </w:rPr>
        <w:t>ال</w:t>
      </w:r>
      <w:r w:rsidR="00424340" w:rsidRPr="00424340">
        <w:rPr>
          <w:rFonts w:ascii="Arial" w:hAnsi="Arial" w:cs="Arial"/>
          <w:color w:val="3F3F3F"/>
          <w:sz w:val="22"/>
          <w:szCs w:val="22"/>
          <w:rtl/>
        </w:rPr>
        <w:t xml:space="preserve">معرف </w:t>
      </w:r>
      <w:r>
        <w:rPr>
          <w:rFonts w:ascii="Arial" w:hAnsi="Arial" w:cs="Arial" w:hint="cs"/>
          <w:color w:val="3F3F3F"/>
          <w:sz w:val="22"/>
          <w:szCs w:val="22"/>
          <w:rtl/>
        </w:rPr>
        <w:t>ال</w:t>
      </w:r>
      <w:r w:rsidR="00424340" w:rsidRPr="00424340">
        <w:rPr>
          <w:rFonts w:ascii="Arial" w:hAnsi="Arial" w:cs="Arial"/>
          <w:color w:val="3F3F3F"/>
          <w:sz w:val="22"/>
          <w:szCs w:val="22"/>
          <w:rtl/>
        </w:rPr>
        <w:t xml:space="preserve">فريد هو رمز </w:t>
      </w:r>
      <w:r>
        <w:rPr>
          <w:rFonts w:ascii="Arial" w:hAnsi="Arial" w:cs="Arial" w:hint="cs"/>
          <w:color w:val="3F3F3F"/>
          <w:sz w:val="22"/>
          <w:szCs w:val="22"/>
          <w:rtl/>
        </w:rPr>
        <w:t xml:space="preserve"> من </w:t>
      </w:r>
      <w:r w:rsidR="00424340" w:rsidRPr="00424340">
        <w:rPr>
          <w:rFonts w:ascii="Arial" w:hAnsi="Arial" w:cs="Arial"/>
          <w:color w:val="3F3F3F"/>
          <w:sz w:val="22"/>
          <w:szCs w:val="22"/>
          <w:rtl/>
        </w:rPr>
        <w:t>9</w:t>
      </w:r>
      <w:r>
        <w:rPr>
          <w:rFonts w:ascii="Arial" w:hAnsi="Arial" w:cs="Arial" w:hint="cs"/>
          <w:color w:val="3F3F3F"/>
          <w:sz w:val="22"/>
          <w:szCs w:val="22"/>
          <w:rtl/>
        </w:rPr>
        <w:t xml:space="preserve">-خانات </w:t>
      </w:r>
      <w:r w:rsidR="00424340" w:rsidRPr="00424340">
        <w:rPr>
          <w:rFonts w:ascii="Arial" w:hAnsi="Arial" w:cs="Arial"/>
          <w:color w:val="3F3F3F"/>
          <w:sz w:val="22"/>
          <w:szCs w:val="22"/>
          <w:rtl/>
        </w:rPr>
        <w:t xml:space="preserve">تتألف من ثلاثة عناصر مفصولة </w:t>
      </w:r>
      <w:r>
        <w:rPr>
          <w:rFonts w:ascii="Arial" w:hAnsi="Arial" w:cs="Arial" w:hint="cs"/>
          <w:color w:val="3F3F3F"/>
          <w:sz w:val="22"/>
          <w:szCs w:val="22"/>
          <w:rtl/>
        </w:rPr>
        <w:t>ب</w:t>
      </w:r>
      <w:r w:rsidR="00424340" w:rsidRPr="00424340">
        <w:rPr>
          <w:rFonts w:ascii="Arial" w:hAnsi="Arial" w:cs="Arial"/>
          <w:color w:val="3F3F3F"/>
          <w:sz w:val="22"/>
          <w:szCs w:val="22"/>
          <w:rtl/>
        </w:rPr>
        <w:t>شرطات:</w:t>
      </w:r>
    </w:p>
    <w:p w14:paraId="357CB776" w14:textId="53265F43" w:rsidR="00424340" w:rsidRPr="00424340" w:rsidRDefault="00424340" w:rsidP="00D65AC5">
      <w:pPr>
        <w:bidi/>
        <w:rPr>
          <w:rFonts w:ascii="Arial" w:hAnsi="Arial" w:cs="Arial"/>
          <w:color w:val="3F3F3F"/>
          <w:sz w:val="22"/>
          <w:szCs w:val="22"/>
        </w:rPr>
      </w:pPr>
      <w:r w:rsidRPr="00424340">
        <w:rPr>
          <w:rFonts w:ascii="Arial" w:hAnsi="Arial" w:cs="Arial"/>
          <w:color w:val="3F3F3F"/>
          <w:sz w:val="22"/>
          <w:szCs w:val="22"/>
          <w:rtl/>
        </w:rPr>
        <w:t xml:space="preserve">- 2 أو 3 </w:t>
      </w:r>
      <w:r w:rsidR="00D65AC5">
        <w:rPr>
          <w:rFonts w:ascii="Arial" w:hAnsi="Arial" w:cs="Arial" w:hint="cs"/>
          <w:color w:val="3F3F3F"/>
          <w:sz w:val="22"/>
          <w:szCs w:val="22"/>
          <w:rtl/>
        </w:rPr>
        <w:t xml:space="preserve">خانات </w:t>
      </w:r>
      <w:r w:rsidRPr="00424340">
        <w:rPr>
          <w:rFonts w:ascii="Arial" w:hAnsi="Arial" w:cs="Arial"/>
          <w:color w:val="3F3F3F"/>
          <w:sz w:val="22"/>
          <w:szCs w:val="22"/>
          <w:rtl/>
        </w:rPr>
        <w:t>أرقام</w:t>
      </w:r>
      <w:r w:rsidR="00D65AC5">
        <w:rPr>
          <w:rFonts w:ascii="Arial" w:hAnsi="Arial" w:cs="Arial" w:hint="cs"/>
          <w:color w:val="3F3F3F"/>
          <w:sz w:val="22"/>
          <w:szCs w:val="22"/>
          <w:rtl/>
        </w:rPr>
        <w:t>-</w:t>
      </w:r>
      <w:r w:rsidRPr="00424340">
        <w:rPr>
          <w:rFonts w:ascii="Arial" w:hAnsi="Arial" w:cs="Arial"/>
          <w:color w:val="3F3F3F"/>
          <w:sz w:val="22"/>
          <w:szCs w:val="22"/>
          <w:rtl/>
        </w:rPr>
        <w:t xml:space="preserve">أبجدية للدلالة على </w:t>
      </w:r>
      <w:r w:rsidR="00C5086E">
        <w:rPr>
          <w:rFonts w:ascii="Arial" w:hAnsi="Arial" w:cs="Arial" w:hint="cs"/>
          <w:color w:val="3F3F3F"/>
          <w:sz w:val="22"/>
          <w:szCs w:val="22"/>
          <w:rtl/>
        </w:rPr>
        <w:t xml:space="preserve">مقدم </w:t>
      </w:r>
      <w:r w:rsidRPr="00424340">
        <w:rPr>
          <w:rFonts w:ascii="Arial" w:hAnsi="Arial" w:cs="Arial"/>
          <w:color w:val="3F3F3F"/>
          <w:sz w:val="22"/>
          <w:szCs w:val="22"/>
          <w:rtl/>
        </w:rPr>
        <w:t>الطلب</w:t>
      </w:r>
    </w:p>
    <w:p w14:paraId="0C96EF37" w14:textId="067BF322" w:rsidR="00424340" w:rsidRPr="00424340" w:rsidRDefault="00424340" w:rsidP="00C5086E">
      <w:pPr>
        <w:bidi/>
        <w:rPr>
          <w:rFonts w:ascii="Arial" w:hAnsi="Arial" w:cs="Arial"/>
          <w:color w:val="3F3F3F"/>
          <w:sz w:val="22"/>
          <w:szCs w:val="22"/>
        </w:rPr>
      </w:pPr>
      <w:r w:rsidRPr="00424340">
        <w:rPr>
          <w:rFonts w:ascii="Arial" w:hAnsi="Arial" w:cs="Arial"/>
          <w:color w:val="3F3F3F"/>
          <w:sz w:val="22"/>
          <w:szCs w:val="22"/>
          <w:rtl/>
        </w:rPr>
        <w:t xml:space="preserve">- 5 أو 6 </w:t>
      </w:r>
      <w:r w:rsidR="00D65AC5">
        <w:rPr>
          <w:rFonts w:ascii="Arial" w:hAnsi="Arial" w:cs="Arial" w:hint="cs"/>
          <w:color w:val="3F3F3F"/>
          <w:sz w:val="22"/>
          <w:szCs w:val="22"/>
          <w:rtl/>
        </w:rPr>
        <w:t>خانات</w:t>
      </w:r>
      <w:r w:rsidR="00D65AC5" w:rsidRPr="00424340">
        <w:rPr>
          <w:rFonts w:ascii="Arial" w:hAnsi="Arial" w:cs="Arial"/>
          <w:color w:val="3F3F3F"/>
          <w:sz w:val="22"/>
          <w:szCs w:val="22"/>
          <w:rtl/>
        </w:rPr>
        <w:t xml:space="preserve"> </w:t>
      </w:r>
      <w:r w:rsidRPr="00424340">
        <w:rPr>
          <w:rFonts w:ascii="Arial" w:hAnsi="Arial" w:cs="Arial"/>
          <w:color w:val="3F3F3F"/>
          <w:sz w:val="22"/>
          <w:szCs w:val="22"/>
          <w:rtl/>
        </w:rPr>
        <w:t>أرقام</w:t>
      </w:r>
      <w:r w:rsidR="00D65AC5">
        <w:rPr>
          <w:rFonts w:ascii="Arial" w:hAnsi="Arial" w:cs="Arial" w:hint="cs"/>
          <w:color w:val="3F3F3F"/>
          <w:sz w:val="22"/>
          <w:szCs w:val="22"/>
          <w:rtl/>
        </w:rPr>
        <w:t>-</w:t>
      </w:r>
      <w:r w:rsidRPr="00424340">
        <w:rPr>
          <w:rFonts w:ascii="Arial" w:hAnsi="Arial" w:cs="Arial"/>
          <w:color w:val="3F3F3F"/>
          <w:sz w:val="22"/>
          <w:szCs w:val="22"/>
          <w:rtl/>
        </w:rPr>
        <w:t>أبجدية للدلالة على حدث التحو</w:t>
      </w:r>
      <w:r w:rsidR="00C5086E">
        <w:rPr>
          <w:rFonts w:ascii="Arial" w:hAnsi="Arial" w:cs="Arial" w:hint="cs"/>
          <w:color w:val="3F3F3F"/>
          <w:sz w:val="22"/>
          <w:szCs w:val="22"/>
          <w:rtl/>
        </w:rPr>
        <w:t>ر</w:t>
      </w:r>
    </w:p>
    <w:p w14:paraId="1563DBC3" w14:textId="45A2ACC1" w:rsidR="00424340" w:rsidRPr="00424340" w:rsidRDefault="00424340" w:rsidP="00D65AC5">
      <w:pPr>
        <w:bidi/>
        <w:rPr>
          <w:rFonts w:ascii="Arial" w:hAnsi="Arial" w:cs="Arial"/>
          <w:color w:val="3F3F3F"/>
          <w:sz w:val="22"/>
          <w:szCs w:val="22"/>
        </w:rPr>
      </w:pPr>
      <w:r w:rsidRPr="00424340">
        <w:rPr>
          <w:rFonts w:ascii="Arial" w:hAnsi="Arial" w:cs="Arial"/>
          <w:color w:val="3F3F3F"/>
          <w:sz w:val="22"/>
          <w:szCs w:val="22"/>
          <w:rtl/>
        </w:rPr>
        <w:lastRenderedPageBreak/>
        <w:t xml:space="preserve">- </w:t>
      </w:r>
      <w:r w:rsidR="00D65AC5">
        <w:rPr>
          <w:rFonts w:ascii="Arial" w:hAnsi="Arial" w:cs="Arial" w:hint="cs"/>
          <w:color w:val="3F3F3F"/>
          <w:sz w:val="22"/>
          <w:szCs w:val="22"/>
          <w:rtl/>
        </w:rPr>
        <w:t xml:space="preserve"> </w:t>
      </w:r>
      <w:r w:rsidRPr="00424340">
        <w:rPr>
          <w:rFonts w:ascii="Arial" w:hAnsi="Arial" w:cs="Arial"/>
          <w:color w:val="3F3F3F"/>
          <w:sz w:val="22"/>
          <w:szCs w:val="22"/>
          <w:rtl/>
        </w:rPr>
        <w:t xml:space="preserve">1 </w:t>
      </w:r>
      <w:r w:rsidR="00D65AC5">
        <w:rPr>
          <w:rFonts w:ascii="Arial" w:hAnsi="Arial" w:cs="Arial" w:hint="cs"/>
          <w:color w:val="3F3F3F"/>
          <w:sz w:val="22"/>
          <w:szCs w:val="22"/>
          <w:rtl/>
        </w:rPr>
        <w:t xml:space="preserve">خانة </w:t>
      </w:r>
      <w:r w:rsidRPr="00424340">
        <w:rPr>
          <w:rFonts w:ascii="Arial" w:hAnsi="Arial" w:cs="Arial"/>
          <w:color w:val="3F3F3F"/>
          <w:sz w:val="22"/>
          <w:szCs w:val="22"/>
          <w:rtl/>
        </w:rPr>
        <w:t>رقم عددي للتحقق.</w:t>
      </w:r>
    </w:p>
    <w:p w14:paraId="32F285F5" w14:textId="77777777" w:rsidR="00424340" w:rsidRPr="00424340" w:rsidRDefault="00424340" w:rsidP="00424340">
      <w:pPr>
        <w:bidi/>
        <w:rPr>
          <w:rFonts w:ascii="Arial" w:hAnsi="Arial" w:cs="Arial"/>
          <w:color w:val="3F3F3F"/>
          <w:sz w:val="22"/>
          <w:szCs w:val="22"/>
        </w:rPr>
      </w:pPr>
    </w:p>
    <w:p w14:paraId="1D09D1BC" w14:textId="4F786484" w:rsidR="00424340" w:rsidRPr="00424340" w:rsidRDefault="00424340" w:rsidP="000033AC">
      <w:pPr>
        <w:bidi/>
        <w:jc w:val="both"/>
        <w:rPr>
          <w:rFonts w:ascii="Arial" w:hAnsi="Arial" w:cs="Arial"/>
          <w:color w:val="3F3F3F"/>
          <w:sz w:val="22"/>
          <w:szCs w:val="22"/>
        </w:rPr>
      </w:pPr>
      <w:r w:rsidRPr="00424340">
        <w:rPr>
          <w:rFonts w:ascii="Arial" w:hAnsi="Arial" w:cs="Arial"/>
          <w:color w:val="3F3F3F"/>
          <w:sz w:val="22"/>
          <w:szCs w:val="22"/>
          <w:rtl/>
        </w:rPr>
        <w:t xml:space="preserve">على سبيل المثال: </w:t>
      </w:r>
      <w:r w:rsidRPr="00424340">
        <w:rPr>
          <w:rFonts w:ascii="Arial" w:hAnsi="Arial" w:cs="Arial"/>
          <w:color w:val="3F3F3F"/>
          <w:sz w:val="22"/>
          <w:szCs w:val="22"/>
        </w:rPr>
        <w:t>MON-00810-6</w:t>
      </w:r>
      <w:r w:rsidRPr="00424340">
        <w:rPr>
          <w:rFonts w:ascii="Arial" w:hAnsi="Arial" w:cs="Arial"/>
          <w:color w:val="3F3F3F"/>
          <w:sz w:val="22"/>
          <w:szCs w:val="22"/>
          <w:rtl/>
        </w:rPr>
        <w:t xml:space="preserve"> هو المعرف الفريد للذرة مونسانتو </w:t>
      </w:r>
      <w:r w:rsidRPr="00424340">
        <w:rPr>
          <w:rFonts w:ascii="Arial" w:hAnsi="Arial" w:cs="Arial"/>
          <w:color w:val="3F3F3F"/>
          <w:sz w:val="22"/>
          <w:szCs w:val="22"/>
        </w:rPr>
        <w:t>YieldGard</w:t>
      </w:r>
      <w:r w:rsidRPr="00424340">
        <w:rPr>
          <w:rFonts w:ascii="Arial" w:hAnsi="Arial" w:cs="Arial"/>
          <w:color w:val="3F3F3F"/>
          <w:sz w:val="22"/>
          <w:szCs w:val="22"/>
          <w:rtl/>
        </w:rPr>
        <w:t xml:space="preserve">، وهو نوع من الذرة التي تم تعديلها لتكون مقاومة لحشرة </w:t>
      </w:r>
      <w:r w:rsidR="00D65AC5">
        <w:rPr>
          <w:rFonts w:ascii="Arial" w:hAnsi="Arial" w:cs="Arial" w:hint="cs"/>
          <w:color w:val="3F3F3F"/>
          <w:sz w:val="22"/>
          <w:szCs w:val="22"/>
          <w:rtl/>
        </w:rPr>
        <w:t>معينة</w:t>
      </w:r>
      <w:r w:rsidRPr="00424340">
        <w:rPr>
          <w:rFonts w:ascii="Arial" w:hAnsi="Arial" w:cs="Arial"/>
          <w:color w:val="3F3F3F"/>
          <w:sz w:val="22"/>
          <w:szCs w:val="22"/>
          <w:rtl/>
        </w:rPr>
        <w:t>، و</w:t>
      </w:r>
      <w:r w:rsidR="00D65AC5">
        <w:rPr>
          <w:rFonts w:ascii="Arial" w:hAnsi="Arial" w:cs="Arial" w:hint="cs"/>
          <w:color w:val="3F3F3F"/>
          <w:sz w:val="22"/>
          <w:szCs w:val="22"/>
          <w:rtl/>
        </w:rPr>
        <w:t xml:space="preserve">هي </w:t>
      </w:r>
      <w:r w:rsidRPr="00424340">
        <w:rPr>
          <w:rFonts w:ascii="Arial" w:hAnsi="Arial" w:cs="Arial"/>
          <w:color w:val="3F3F3F"/>
          <w:sz w:val="22"/>
          <w:szCs w:val="22"/>
          <w:rtl/>
        </w:rPr>
        <w:t>حفار الذرة الأوروبي.</w:t>
      </w:r>
    </w:p>
    <w:p w14:paraId="1CBFE8F3" w14:textId="77777777" w:rsidR="00424340" w:rsidRPr="00424340" w:rsidRDefault="00424340" w:rsidP="000033AC">
      <w:pPr>
        <w:bidi/>
        <w:jc w:val="both"/>
        <w:rPr>
          <w:rFonts w:ascii="Arial" w:hAnsi="Arial" w:cs="Arial"/>
          <w:color w:val="3F3F3F"/>
          <w:sz w:val="22"/>
          <w:szCs w:val="22"/>
        </w:rPr>
      </w:pPr>
    </w:p>
    <w:p w14:paraId="7300BE26" w14:textId="6094DCE7" w:rsidR="00424340" w:rsidRDefault="00424340" w:rsidP="000033AC">
      <w:pPr>
        <w:bidi/>
        <w:jc w:val="both"/>
        <w:rPr>
          <w:rFonts w:ascii="Arial" w:hAnsi="Arial" w:cs="Arial"/>
          <w:color w:val="3F3F3F"/>
          <w:sz w:val="22"/>
          <w:szCs w:val="22"/>
          <w:rtl/>
        </w:rPr>
      </w:pPr>
      <w:r w:rsidRPr="00424340">
        <w:rPr>
          <w:rFonts w:ascii="Arial" w:hAnsi="Arial" w:cs="Arial"/>
          <w:color w:val="3F3F3F"/>
          <w:sz w:val="22"/>
          <w:szCs w:val="22"/>
          <w:rtl/>
        </w:rPr>
        <w:t xml:space="preserve">كما سنرى في الفصل 2، أدناه، يمكننا استخدام </w:t>
      </w:r>
      <w:r w:rsidR="00D65AC5">
        <w:rPr>
          <w:rFonts w:ascii="Arial" w:hAnsi="Arial" w:cs="Arial" w:hint="cs"/>
          <w:color w:val="3F3F3F"/>
          <w:sz w:val="22"/>
          <w:szCs w:val="22"/>
          <w:rtl/>
        </w:rPr>
        <w:t>ال</w:t>
      </w:r>
      <w:r w:rsidRPr="00424340">
        <w:rPr>
          <w:rFonts w:ascii="Arial" w:hAnsi="Arial" w:cs="Arial"/>
          <w:color w:val="3F3F3F"/>
          <w:sz w:val="22"/>
          <w:szCs w:val="22"/>
          <w:rtl/>
        </w:rPr>
        <w:t xml:space="preserve">معرفات </w:t>
      </w:r>
      <w:r w:rsidR="00D65AC5">
        <w:rPr>
          <w:rFonts w:ascii="Arial" w:hAnsi="Arial" w:cs="Arial" w:hint="cs"/>
          <w:color w:val="3F3F3F"/>
          <w:sz w:val="22"/>
          <w:szCs w:val="22"/>
          <w:rtl/>
        </w:rPr>
        <w:t>ال</w:t>
      </w:r>
      <w:r w:rsidRPr="00424340">
        <w:rPr>
          <w:rFonts w:ascii="Arial" w:hAnsi="Arial" w:cs="Arial"/>
          <w:color w:val="3F3F3F"/>
          <w:sz w:val="22"/>
          <w:szCs w:val="22"/>
          <w:rtl/>
        </w:rPr>
        <w:t xml:space="preserve">فريدة باعتبارها وسيلة بسيطة للبحث في </w:t>
      </w:r>
      <w:r w:rsidR="00D65AC5">
        <w:rPr>
          <w:rFonts w:ascii="Arial" w:hAnsi="Arial" w:cs="Arial" w:hint="cs"/>
          <w:color w:val="3F3F3F"/>
          <w:sz w:val="22"/>
          <w:szCs w:val="22"/>
          <w:rtl/>
        </w:rPr>
        <w:t>غرفة تبادل معلومات السلامة الأحيائية</w:t>
      </w:r>
      <w:r w:rsidRPr="00424340">
        <w:rPr>
          <w:rFonts w:ascii="Arial" w:hAnsi="Arial" w:cs="Arial"/>
          <w:color w:val="3F3F3F"/>
          <w:sz w:val="22"/>
          <w:szCs w:val="22"/>
          <w:rtl/>
        </w:rPr>
        <w:t xml:space="preserve"> للعثور على المعلومات وقرارات البلدان </w:t>
      </w:r>
      <w:r w:rsidR="00D65AC5">
        <w:rPr>
          <w:rFonts w:ascii="Arial" w:hAnsi="Arial" w:cs="Arial" w:hint="cs"/>
          <w:color w:val="3F3F3F"/>
          <w:sz w:val="22"/>
          <w:szCs w:val="22"/>
          <w:rtl/>
        </w:rPr>
        <w:t>بخصوص كائن حي محور</w:t>
      </w:r>
      <w:r w:rsidRPr="00424340">
        <w:rPr>
          <w:rFonts w:ascii="Arial" w:hAnsi="Arial" w:cs="Arial"/>
          <w:color w:val="3F3F3F"/>
          <w:sz w:val="22"/>
          <w:szCs w:val="22"/>
          <w:rtl/>
        </w:rPr>
        <w:t>.</w:t>
      </w:r>
    </w:p>
    <w:p w14:paraId="1ACC6B9C" w14:textId="77777777" w:rsidR="00D65AC5" w:rsidRDefault="00D65AC5" w:rsidP="00D65AC5">
      <w:pPr>
        <w:bidi/>
        <w:rPr>
          <w:rFonts w:ascii="Arial" w:hAnsi="Arial" w:cs="Arial"/>
          <w:color w:val="3F3F3F"/>
          <w:sz w:val="22"/>
          <w:szCs w:val="22"/>
          <w:rtl/>
        </w:rPr>
      </w:pPr>
    </w:p>
    <w:p w14:paraId="2F4900DC" w14:textId="0F297674" w:rsidR="00D65AC5" w:rsidRPr="00D65AC5" w:rsidRDefault="00D65AC5" w:rsidP="00D65AC5">
      <w:pPr>
        <w:pStyle w:val="Heading3"/>
        <w:bidi/>
        <w:ind w:left="360"/>
        <w:rPr>
          <w:b w:val="0"/>
          <w:bCs w:val="0"/>
          <w:sz w:val="24"/>
          <w:szCs w:val="24"/>
          <w:rtl/>
        </w:rPr>
      </w:pPr>
      <w:bookmarkStart w:id="8" w:name="_Toc335143416"/>
      <w:r>
        <w:rPr>
          <w:rFonts w:hint="cs"/>
          <w:b w:val="0"/>
          <w:bCs w:val="0"/>
          <w:sz w:val="24"/>
          <w:szCs w:val="24"/>
          <w:rtl/>
        </w:rPr>
        <w:t xml:space="preserve">ء. </w:t>
      </w:r>
      <w:r w:rsidRPr="00D65AC5">
        <w:rPr>
          <w:b w:val="0"/>
          <w:bCs w:val="0"/>
          <w:sz w:val="24"/>
          <w:szCs w:val="24"/>
          <w:rtl/>
        </w:rPr>
        <w:t xml:space="preserve">الكشف عن الحركات غير </w:t>
      </w:r>
      <w:r w:rsidRPr="00D65AC5">
        <w:rPr>
          <w:rFonts w:hint="cs"/>
          <w:b w:val="0"/>
          <w:bCs w:val="0"/>
          <w:sz w:val="24"/>
          <w:szCs w:val="24"/>
          <w:rtl/>
        </w:rPr>
        <w:t>ال</w:t>
      </w:r>
      <w:r w:rsidRPr="00D65AC5">
        <w:rPr>
          <w:b w:val="0"/>
          <w:bCs w:val="0"/>
          <w:sz w:val="24"/>
          <w:szCs w:val="24"/>
          <w:rtl/>
        </w:rPr>
        <w:t>مقصود</w:t>
      </w:r>
      <w:r w:rsidRPr="00D65AC5">
        <w:rPr>
          <w:rFonts w:hint="cs"/>
          <w:b w:val="0"/>
          <w:bCs w:val="0"/>
          <w:sz w:val="24"/>
          <w:szCs w:val="24"/>
          <w:rtl/>
        </w:rPr>
        <w:t>ة</w:t>
      </w:r>
      <w:r w:rsidRPr="00D65AC5">
        <w:rPr>
          <w:b w:val="0"/>
          <w:bCs w:val="0"/>
          <w:sz w:val="24"/>
          <w:szCs w:val="24"/>
          <w:rtl/>
        </w:rPr>
        <w:t xml:space="preserve"> أو غير </w:t>
      </w:r>
      <w:r w:rsidRPr="00D65AC5">
        <w:rPr>
          <w:rFonts w:hint="cs"/>
          <w:b w:val="0"/>
          <w:bCs w:val="0"/>
          <w:sz w:val="24"/>
          <w:szCs w:val="24"/>
          <w:rtl/>
        </w:rPr>
        <w:t>ال</w:t>
      </w:r>
      <w:r w:rsidRPr="00D65AC5">
        <w:rPr>
          <w:b w:val="0"/>
          <w:bCs w:val="0"/>
          <w:sz w:val="24"/>
          <w:szCs w:val="24"/>
          <w:rtl/>
        </w:rPr>
        <w:t>قانونية</w:t>
      </w:r>
      <w:r w:rsidRPr="00D65AC5">
        <w:rPr>
          <w:rFonts w:hint="cs"/>
          <w:b w:val="0"/>
          <w:bCs w:val="0"/>
          <w:sz w:val="24"/>
          <w:szCs w:val="24"/>
          <w:rtl/>
        </w:rPr>
        <w:t xml:space="preserve"> </w:t>
      </w:r>
      <w:r w:rsidRPr="00D65AC5">
        <w:rPr>
          <w:b w:val="0"/>
          <w:bCs w:val="0"/>
          <w:sz w:val="24"/>
          <w:szCs w:val="24"/>
          <w:rtl/>
        </w:rPr>
        <w:t>عبر الحدود</w:t>
      </w:r>
      <w:bookmarkEnd w:id="8"/>
    </w:p>
    <w:p w14:paraId="15107575" w14:textId="77777777" w:rsidR="00D65AC5" w:rsidRDefault="00D65AC5" w:rsidP="00D65AC5">
      <w:pPr>
        <w:bidi/>
        <w:rPr>
          <w:rFonts w:ascii="Arial" w:hAnsi="Arial" w:cs="Arial"/>
          <w:color w:val="3F3F3F"/>
          <w:sz w:val="22"/>
          <w:szCs w:val="22"/>
          <w:rtl/>
        </w:rPr>
      </w:pPr>
    </w:p>
    <w:p w14:paraId="4BA2A991" w14:textId="1BDF1965" w:rsidR="00D65AC5" w:rsidRPr="00D65AC5" w:rsidRDefault="00D65AC5" w:rsidP="00D65AC5">
      <w:pPr>
        <w:bidi/>
        <w:rPr>
          <w:rFonts w:ascii="Arial" w:hAnsi="Arial" w:cs="Arial"/>
          <w:color w:val="3F3F3F"/>
          <w:sz w:val="22"/>
          <w:szCs w:val="22"/>
        </w:rPr>
      </w:pPr>
      <w:r w:rsidRPr="00D65AC5">
        <w:rPr>
          <w:rFonts w:ascii="Arial" w:hAnsi="Arial" w:cs="Arial"/>
          <w:color w:val="3F3F3F"/>
          <w:sz w:val="22"/>
          <w:szCs w:val="22"/>
          <w:rtl/>
        </w:rPr>
        <w:t xml:space="preserve">يتناول </w:t>
      </w:r>
      <w:r>
        <w:rPr>
          <w:rFonts w:ascii="Arial" w:hAnsi="Arial" w:cs="Arial" w:hint="cs"/>
          <w:color w:val="3F3F3F"/>
          <w:sz w:val="22"/>
          <w:szCs w:val="22"/>
          <w:rtl/>
        </w:rPr>
        <w:t>ال</w:t>
      </w:r>
      <w:r w:rsidRPr="00D65AC5">
        <w:rPr>
          <w:rFonts w:ascii="Arial" w:hAnsi="Arial" w:cs="Arial"/>
          <w:color w:val="3F3F3F"/>
          <w:sz w:val="22"/>
          <w:szCs w:val="22"/>
          <w:rtl/>
        </w:rPr>
        <w:t>بروتوكول</w:t>
      </w:r>
      <w:r>
        <w:rPr>
          <w:rFonts w:ascii="Arial" w:hAnsi="Arial" w:cs="Arial" w:hint="cs"/>
          <w:color w:val="3F3F3F"/>
          <w:sz w:val="22"/>
          <w:szCs w:val="22"/>
          <w:rtl/>
        </w:rPr>
        <w:t xml:space="preserve"> أيضاً حركات </w:t>
      </w:r>
      <w:r w:rsidRPr="00D65AC5">
        <w:rPr>
          <w:rFonts w:ascii="Arial" w:hAnsi="Arial" w:cs="Arial"/>
          <w:color w:val="3F3F3F"/>
          <w:sz w:val="22"/>
          <w:szCs w:val="22"/>
          <w:rtl/>
        </w:rPr>
        <w:t xml:space="preserve">النقل غير </w:t>
      </w:r>
      <w:r>
        <w:rPr>
          <w:rFonts w:ascii="Arial" w:hAnsi="Arial" w:cs="Arial" w:hint="cs"/>
          <w:color w:val="3F3F3F"/>
          <w:sz w:val="22"/>
          <w:szCs w:val="22"/>
          <w:rtl/>
        </w:rPr>
        <w:t>ال</w:t>
      </w:r>
      <w:r w:rsidRPr="00D65AC5">
        <w:rPr>
          <w:rFonts w:ascii="Arial" w:hAnsi="Arial" w:cs="Arial"/>
          <w:color w:val="3F3F3F"/>
          <w:sz w:val="22"/>
          <w:szCs w:val="22"/>
          <w:rtl/>
        </w:rPr>
        <w:t>مقصود</w:t>
      </w:r>
      <w:r>
        <w:rPr>
          <w:rFonts w:ascii="Arial" w:hAnsi="Arial" w:cs="Arial" w:hint="cs"/>
          <w:color w:val="3F3F3F"/>
          <w:sz w:val="22"/>
          <w:szCs w:val="22"/>
          <w:rtl/>
        </w:rPr>
        <w:t>ة</w:t>
      </w:r>
      <w:r w:rsidRPr="00D65AC5">
        <w:rPr>
          <w:rFonts w:ascii="Arial" w:hAnsi="Arial" w:cs="Arial"/>
          <w:color w:val="3F3F3F"/>
          <w:sz w:val="22"/>
          <w:szCs w:val="22"/>
          <w:rtl/>
        </w:rPr>
        <w:t xml:space="preserve"> وغير قانونية</w:t>
      </w:r>
      <w:r>
        <w:rPr>
          <w:rFonts w:ascii="Arial" w:hAnsi="Arial" w:cs="Arial" w:hint="cs"/>
          <w:color w:val="3F3F3F"/>
          <w:sz w:val="22"/>
          <w:szCs w:val="22"/>
          <w:rtl/>
        </w:rPr>
        <w:t xml:space="preserve"> </w:t>
      </w:r>
      <w:r w:rsidRPr="00D65AC5">
        <w:rPr>
          <w:rFonts w:ascii="Arial" w:hAnsi="Arial" w:cs="Arial"/>
          <w:color w:val="3F3F3F"/>
          <w:sz w:val="22"/>
          <w:szCs w:val="22"/>
          <w:rtl/>
        </w:rPr>
        <w:t>عبر الحدود.</w:t>
      </w:r>
    </w:p>
    <w:p w14:paraId="3A50061A" w14:textId="77777777" w:rsidR="00D65AC5" w:rsidRPr="00D65AC5" w:rsidRDefault="00D65AC5" w:rsidP="00D65AC5">
      <w:pPr>
        <w:bidi/>
        <w:rPr>
          <w:rFonts w:ascii="Arial" w:hAnsi="Arial" w:cs="Arial"/>
          <w:color w:val="3F3F3F"/>
          <w:sz w:val="22"/>
          <w:szCs w:val="22"/>
        </w:rPr>
      </w:pPr>
    </w:p>
    <w:p w14:paraId="2B06F8E6" w14:textId="5C2B10E1" w:rsidR="00D65AC5" w:rsidRPr="00D65AC5" w:rsidRDefault="00D65AC5" w:rsidP="00C5086E">
      <w:pPr>
        <w:bidi/>
        <w:jc w:val="both"/>
        <w:rPr>
          <w:rFonts w:ascii="Arial" w:hAnsi="Arial" w:cs="Arial"/>
          <w:color w:val="3F3F3F"/>
          <w:sz w:val="22"/>
          <w:szCs w:val="22"/>
        </w:rPr>
      </w:pPr>
      <w:r w:rsidRPr="00D65AC5">
        <w:rPr>
          <w:rFonts w:ascii="Arial" w:hAnsi="Arial" w:cs="Arial"/>
          <w:color w:val="3F3F3F"/>
          <w:sz w:val="22"/>
          <w:szCs w:val="22"/>
          <w:rtl/>
        </w:rPr>
        <w:t xml:space="preserve">يمكن أن تحدث حركات </w:t>
      </w:r>
      <w:r w:rsidR="0049225A">
        <w:rPr>
          <w:rFonts w:ascii="Arial" w:hAnsi="Arial" w:cs="Arial" w:hint="cs"/>
          <w:color w:val="3F3F3F"/>
          <w:sz w:val="22"/>
          <w:szCs w:val="22"/>
          <w:rtl/>
        </w:rPr>
        <w:t xml:space="preserve">نقل </w:t>
      </w:r>
      <w:r w:rsidRPr="00D65AC5">
        <w:rPr>
          <w:rFonts w:ascii="Arial" w:hAnsi="Arial" w:cs="Arial"/>
          <w:color w:val="3F3F3F"/>
          <w:sz w:val="22"/>
          <w:szCs w:val="22"/>
          <w:rtl/>
        </w:rPr>
        <w:t>غير مقصود</w:t>
      </w:r>
      <w:r w:rsidR="0049225A">
        <w:rPr>
          <w:rFonts w:ascii="Arial" w:hAnsi="Arial" w:cs="Arial" w:hint="cs"/>
          <w:color w:val="3F3F3F"/>
          <w:sz w:val="22"/>
          <w:szCs w:val="22"/>
          <w:rtl/>
        </w:rPr>
        <w:t>ة</w:t>
      </w:r>
      <w:r w:rsidRPr="00D65AC5">
        <w:rPr>
          <w:rFonts w:ascii="Arial" w:hAnsi="Arial" w:cs="Arial"/>
          <w:color w:val="3F3F3F"/>
          <w:sz w:val="22"/>
          <w:szCs w:val="22"/>
          <w:rtl/>
        </w:rPr>
        <w:t xml:space="preserve"> عبر الحدود من خلال وسائل مثل تدفق الجينات كجزء من </w:t>
      </w:r>
      <w:r w:rsidR="0060621C">
        <w:rPr>
          <w:rFonts w:ascii="Arial" w:hAnsi="Arial" w:cs="Arial" w:hint="cs"/>
          <w:color w:val="3F3F3F"/>
          <w:sz w:val="22"/>
          <w:szCs w:val="22"/>
          <w:rtl/>
        </w:rPr>
        <w:t>ال</w:t>
      </w:r>
      <w:r w:rsidRPr="00D65AC5">
        <w:rPr>
          <w:rFonts w:ascii="Arial" w:hAnsi="Arial" w:cs="Arial"/>
          <w:color w:val="3F3F3F"/>
          <w:sz w:val="22"/>
          <w:szCs w:val="22"/>
          <w:rtl/>
        </w:rPr>
        <w:t>عمليات</w:t>
      </w:r>
      <w:r w:rsidR="0060621C" w:rsidRPr="0060621C">
        <w:rPr>
          <w:rFonts w:ascii="Arial" w:hAnsi="Arial" w:cs="Arial"/>
          <w:color w:val="3F3F3F"/>
          <w:sz w:val="22"/>
          <w:szCs w:val="22"/>
          <w:rtl/>
        </w:rPr>
        <w:t xml:space="preserve"> </w:t>
      </w:r>
      <w:r w:rsidR="0060621C" w:rsidRPr="00D65AC5">
        <w:rPr>
          <w:rFonts w:ascii="Arial" w:hAnsi="Arial" w:cs="Arial"/>
          <w:color w:val="3F3F3F"/>
          <w:sz w:val="22"/>
          <w:szCs w:val="22"/>
          <w:rtl/>
        </w:rPr>
        <w:t>الطبيعية</w:t>
      </w:r>
      <w:r w:rsidRPr="00D65AC5">
        <w:rPr>
          <w:rFonts w:ascii="Arial" w:hAnsi="Arial" w:cs="Arial"/>
          <w:color w:val="3F3F3F"/>
          <w:sz w:val="22"/>
          <w:szCs w:val="22"/>
          <w:rtl/>
        </w:rPr>
        <w:t xml:space="preserve"> </w:t>
      </w:r>
      <w:r w:rsidR="0060621C">
        <w:rPr>
          <w:rFonts w:ascii="Arial" w:hAnsi="Arial" w:cs="Arial" w:hint="cs"/>
          <w:color w:val="3F3F3F"/>
          <w:sz w:val="22"/>
          <w:szCs w:val="22"/>
          <w:rtl/>
        </w:rPr>
        <w:t>ل</w:t>
      </w:r>
      <w:r w:rsidRPr="00D65AC5">
        <w:rPr>
          <w:rFonts w:ascii="Arial" w:hAnsi="Arial" w:cs="Arial"/>
          <w:color w:val="3F3F3F"/>
          <w:sz w:val="22"/>
          <w:szCs w:val="22"/>
          <w:rtl/>
        </w:rPr>
        <w:t xml:space="preserve">تكاثر النبات، أو التلوث العرضي بسبب وجود تسرب في شحنة عابرة. للمساعدة على منع الحركات غير المقصودة عبر الحدود، </w:t>
      </w:r>
      <w:r w:rsidR="0060621C">
        <w:rPr>
          <w:rFonts w:ascii="Arial" w:hAnsi="Arial" w:cs="Arial" w:hint="cs"/>
          <w:color w:val="3F3F3F"/>
          <w:sz w:val="22"/>
          <w:szCs w:val="22"/>
          <w:rtl/>
        </w:rPr>
        <w:t xml:space="preserve">يحتاج </w:t>
      </w:r>
      <w:r w:rsidRPr="00D65AC5">
        <w:rPr>
          <w:rFonts w:ascii="Arial" w:hAnsi="Arial" w:cs="Arial"/>
          <w:color w:val="3F3F3F"/>
          <w:sz w:val="22"/>
          <w:szCs w:val="22"/>
          <w:rtl/>
        </w:rPr>
        <w:t>ضباط الجمارك إلى متابعة متطلبات</w:t>
      </w:r>
      <w:r w:rsidR="0060621C">
        <w:rPr>
          <w:rFonts w:ascii="Arial" w:hAnsi="Arial" w:cs="Arial" w:hint="cs"/>
          <w:color w:val="3F3F3F"/>
          <w:sz w:val="22"/>
          <w:szCs w:val="22"/>
          <w:rtl/>
        </w:rPr>
        <w:t xml:space="preserve"> مناولة </w:t>
      </w:r>
      <w:r w:rsidRPr="00D65AC5">
        <w:rPr>
          <w:rFonts w:ascii="Arial" w:hAnsi="Arial" w:cs="Arial"/>
          <w:color w:val="3F3F3F"/>
          <w:sz w:val="22"/>
          <w:szCs w:val="22"/>
          <w:rtl/>
        </w:rPr>
        <w:t xml:space="preserve">وتخزين </w:t>
      </w:r>
      <w:r w:rsidR="0060621C">
        <w:rPr>
          <w:rFonts w:ascii="Arial" w:hAnsi="Arial" w:cs="Arial" w:hint="cs"/>
          <w:color w:val="3F3F3F"/>
          <w:sz w:val="22"/>
          <w:szCs w:val="22"/>
          <w:rtl/>
        </w:rPr>
        <w:t xml:space="preserve">و نقل </w:t>
      </w:r>
      <w:r w:rsidRPr="00D65AC5">
        <w:rPr>
          <w:rFonts w:ascii="Arial" w:hAnsi="Arial" w:cs="Arial"/>
          <w:color w:val="3F3F3F"/>
          <w:sz w:val="22"/>
          <w:szCs w:val="22"/>
          <w:rtl/>
        </w:rPr>
        <w:t xml:space="preserve">واستخدام الكائنات الحية المحورة التي ينبغي أن </w:t>
      </w:r>
      <w:r w:rsidR="0060621C">
        <w:rPr>
          <w:rFonts w:ascii="Arial" w:hAnsi="Arial" w:cs="Arial" w:hint="cs"/>
          <w:color w:val="3F3F3F"/>
          <w:sz w:val="22"/>
          <w:szCs w:val="22"/>
          <w:rtl/>
        </w:rPr>
        <w:t>توضح</w:t>
      </w:r>
      <w:r w:rsidRPr="00D65AC5">
        <w:rPr>
          <w:rFonts w:ascii="Arial" w:hAnsi="Arial" w:cs="Arial"/>
          <w:color w:val="3F3F3F"/>
          <w:sz w:val="22"/>
          <w:szCs w:val="22"/>
          <w:rtl/>
        </w:rPr>
        <w:t xml:space="preserve"> في وثائق الشحن. إذا </w:t>
      </w:r>
      <w:r w:rsidR="0060621C">
        <w:rPr>
          <w:rFonts w:ascii="Arial" w:hAnsi="Arial" w:cs="Arial" w:hint="cs"/>
          <w:color w:val="3F3F3F"/>
          <w:sz w:val="22"/>
          <w:szCs w:val="22"/>
          <w:rtl/>
        </w:rPr>
        <w:t xml:space="preserve">حدث </w:t>
      </w:r>
      <w:r w:rsidRPr="00D65AC5">
        <w:rPr>
          <w:rFonts w:ascii="Arial" w:hAnsi="Arial" w:cs="Arial"/>
          <w:color w:val="3F3F3F"/>
          <w:sz w:val="22"/>
          <w:szCs w:val="22"/>
          <w:rtl/>
        </w:rPr>
        <w:t xml:space="preserve">تسرب أو </w:t>
      </w:r>
      <w:r w:rsidR="0060621C">
        <w:rPr>
          <w:rFonts w:ascii="Arial" w:hAnsi="Arial" w:cs="Arial" w:hint="cs"/>
          <w:color w:val="3F3F3F"/>
          <w:sz w:val="22"/>
          <w:szCs w:val="22"/>
          <w:rtl/>
        </w:rPr>
        <w:t>إذا إ</w:t>
      </w:r>
      <w:r w:rsidRPr="00D65AC5">
        <w:rPr>
          <w:rFonts w:ascii="Arial" w:hAnsi="Arial" w:cs="Arial"/>
          <w:color w:val="3F3F3F"/>
          <w:sz w:val="22"/>
          <w:szCs w:val="22"/>
          <w:rtl/>
        </w:rPr>
        <w:t>ك</w:t>
      </w:r>
      <w:r w:rsidR="0060621C">
        <w:rPr>
          <w:rFonts w:ascii="Arial" w:hAnsi="Arial" w:cs="Arial" w:hint="cs"/>
          <w:color w:val="3F3F3F"/>
          <w:sz w:val="22"/>
          <w:szCs w:val="22"/>
          <w:rtl/>
        </w:rPr>
        <w:t>ت</w:t>
      </w:r>
      <w:r w:rsidRPr="00D65AC5">
        <w:rPr>
          <w:rFonts w:ascii="Arial" w:hAnsi="Arial" w:cs="Arial"/>
          <w:color w:val="3F3F3F"/>
          <w:sz w:val="22"/>
          <w:szCs w:val="22"/>
          <w:rtl/>
        </w:rPr>
        <w:t>شف</w:t>
      </w:r>
      <w:r w:rsidR="0060621C">
        <w:rPr>
          <w:rFonts w:ascii="Arial" w:hAnsi="Arial" w:cs="Arial" w:hint="cs"/>
          <w:color w:val="3F3F3F"/>
          <w:sz w:val="22"/>
          <w:szCs w:val="22"/>
          <w:rtl/>
        </w:rPr>
        <w:t>ت</w:t>
      </w:r>
      <w:r w:rsidRPr="00D65AC5">
        <w:rPr>
          <w:rFonts w:ascii="Arial" w:hAnsi="Arial" w:cs="Arial"/>
          <w:color w:val="3F3F3F"/>
          <w:sz w:val="22"/>
          <w:szCs w:val="22"/>
          <w:rtl/>
        </w:rPr>
        <w:t xml:space="preserve"> حركة غير مقصودة عبر الحدود، يجب عليك الاتصال </w:t>
      </w:r>
      <w:r w:rsidR="0060621C">
        <w:rPr>
          <w:rFonts w:ascii="Arial" w:hAnsi="Arial" w:cs="Arial" w:hint="cs"/>
          <w:color w:val="3F3F3F"/>
          <w:sz w:val="22"/>
          <w:szCs w:val="22"/>
          <w:rtl/>
        </w:rPr>
        <w:t>ب</w:t>
      </w:r>
      <w:r w:rsidRPr="00D65AC5">
        <w:rPr>
          <w:rFonts w:ascii="Arial" w:hAnsi="Arial" w:cs="Arial"/>
          <w:color w:val="3F3F3F"/>
          <w:sz w:val="22"/>
          <w:szCs w:val="22"/>
          <w:rtl/>
        </w:rPr>
        <w:t xml:space="preserve">السلطة الوطنية المختصة </w:t>
      </w:r>
      <w:r w:rsidR="0060621C">
        <w:rPr>
          <w:rFonts w:ascii="Arial" w:hAnsi="Arial" w:cs="Arial" w:hint="cs"/>
          <w:color w:val="3F3F3F"/>
          <w:sz w:val="22"/>
          <w:szCs w:val="22"/>
          <w:rtl/>
        </w:rPr>
        <w:t>ل</w:t>
      </w:r>
      <w:r w:rsidR="0060621C" w:rsidRPr="00D65AC5">
        <w:rPr>
          <w:rFonts w:ascii="Arial" w:hAnsi="Arial" w:cs="Arial"/>
          <w:color w:val="3F3F3F"/>
          <w:sz w:val="22"/>
          <w:szCs w:val="22"/>
          <w:rtl/>
        </w:rPr>
        <w:t xml:space="preserve">بلدك </w:t>
      </w:r>
      <w:r w:rsidRPr="00D65AC5">
        <w:rPr>
          <w:rFonts w:ascii="Arial" w:hAnsi="Arial" w:cs="Arial"/>
          <w:color w:val="3F3F3F"/>
          <w:sz w:val="22"/>
          <w:szCs w:val="22"/>
          <w:rtl/>
        </w:rPr>
        <w:t xml:space="preserve">بموجب البروتوكول (انظر </w:t>
      </w:r>
      <w:r w:rsidR="0060621C">
        <w:rPr>
          <w:rFonts w:ascii="Arial" w:hAnsi="Arial" w:cs="Arial" w:hint="cs"/>
          <w:color w:val="3F3F3F"/>
          <w:sz w:val="22"/>
          <w:szCs w:val="22"/>
          <w:rtl/>
        </w:rPr>
        <w:t xml:space="preserve">التمرين في </w:t>
      </w:r>
      <w:r w:rsidRPr="00D65AC5">
        <w:rPr>
          <w:rFonts w:ascii="Arial" w:hAnsi="Arial" w:cs="Arial"/>
          <w:color w:val="3F3F3F"/>
          <w:sz w:val="22"/>
          <w:szCs w:val="22"/>
          <w:rtl/>
        </w:rPr>
        <w:t xml:space="preserve">الفصل 2 حول كيفية العثور على معلومات الاتصال بهم في </w:t>
      </w:r>
      <w:r w:rsidR="0060621C">
        <w:rPr>
          <w:rFonts w:ascii="Arial" w:hAnsi="Arial" w:cs="Arial" w:hint="cs"/>
          <w:color w:val="3F3F3F"/>
          <w:sz w:val="22"/>
          <w:szCs w:val="22"/>
          <w:rtl/>
        </w:rPr>
        <w:t>غرفة تبادل معلومات السلامة الأحيائية</w:t>
      </w:r>
      <w:r w:rsidRPr="00D65AC5">
        <w:rPr>
          <w:rFonts w:ascii="Arial" w:hAnsi="Arial" w:cs="Arial"/>
          <w:color w:val="3F3F3F"/>
          <w:sz w:val="22"/>
          <w:szCs w:val="22"/>
          <w:rtl/>
        </w:rPr>
        <w:t>.)</w:t>
      </w:r>
    </w:p>
    <w:p w14:paraId="45876725" w14:textId="77777777" w:rsidR="00D65AC5" w:rsidRPr="00D65AC5" w:rsidRDefault="00D65AC5" w:rsidP="00D65AC5">
      <w:pPr>
        <w:bidi/>
        <w:rPr>
          <w:rFonts w:ascii="Arial" w:hAnsi="Arial" w:cs="Arial"/>
          <w:color w:val="3F3F3F"/>
          <w:sz w:val="22"/>
          <w:szCs w:val="22"/>
        </w:rPr>
      </w:pPr>
    </w:p>
    <w:p w14:paraId="4D4E35B3" w14:textId="7B33640C" w:rsidR="00D65AC5" w:rsidRPr="004938A7" w:rsidRDefault="00D65AC5" w:rsidP="00C5086E">
      <w:pPr>
        <w:bidi/>
        <w:rPr>
          <w:rFonts w:ascii="Arial" w:hAnsi="Arial" w:cs="Arial"/>
          <w:color w:val="3F3F3F"/>
          <w:sz w:val="22"/>
          <w:szCs w:val="22"/>
        </w:rPr>
      </w:pPr>
      <w:r w:rsidRPr="00D65AC5">
        <w:rPr>
          <w:rFonts w:ascii="Arial" w:hAnsi="Arial" w:cs="Arial"/>
          <w:color w:val="3F3F3F"/>
          <w:sz w:val="22"/>
          <w:szCs w:val="22"/>
          <w:rtl/>
        </w:rPr>
        <w:t>ويعر</w:t>
      </w:r>
      <w:r w:rsidR="0060621C">
        <w:rPr>
          <w:rFonts w:ascii="Arial" w:hAnsi="Arial" w:cs="Arial"/>
          <w:color w:val="3F3F3F"/>
          <w:sz w:val="22"/>
          <w:szCs w:val="22"/>
          <w:rtl/>
        </w:rPr>
        <w:t>ؔ</w:t>
      </w:r>
      <w:r w:rsidRPr="00D65AC5">
        <w:rPr>
          <w:rFonts w:ascii="Arial" w:hAnsi="Arial" w:cs="Arial"/>
          <w:color w:val="3F3F3F"/>
          <w:sz w:val="22"/>
          <w:szCs w:val="22"/>
          <w:rtl/>
        </w:rPr>
        <w:t xml:space="preserve">ف البروتوكول حركة </w:t>
      </w:r>
      <w:r w:rsidR="00120286">
        <w:rPr>
          <w:rFonts w:ascii="Arial" w:hAnsi="Arial" w:cs="Arial" w:hint="cs"/>
          <w:color w:val="3F3F3F"/>
          <w:sz w:val="22"/>
          <w:szCs w:val="22"/>
          <w:rtl/>
        </w:rPr>
        <w:t xml:space="preserve">النقل </w:t>
      </w:r>
      <w:r w:rsidRPr="00D65AC5">
        <w:rPr>
          <w:rFonts w:ascii="Arial" w:hAnsi="Arial" w:cs="Arial"/>
          <w:color w:val="3F3F3F"/>
          <w:sz w:val="22"/>
          <w:szCs w:val="22"/>
          <w:rtl/>
        </w:rPr>
        <w:t>غير المشروع</w:t>
      </w:r>
      <w:r w:rsidR="00120286">
        <w:rPr>
          <w:rFonts w:ascii="Arial" w:hAnsi="Arial" w:cs="Arial" w:hint="cs"/>
          <w:color w:val="3F3F3F"/>
          <w:sz w:val="22"/>
          <w:szCs w:val="22"/>
          <w:rtl/>
        </w:rPr>
        <w:t>ة</w:t>
      </w:r>
      <w:r w:rsidRPr="00D65AC5">
        <w:rPr>
          <w:rFonts w:ascii="Arial" w:hAnsi="Arial" w:cs="Arial"/>
          <w:color w:val="3F3F3F"/>
          <w:sz w:val="22"/>
          <w:szCs w:val="22"/>
          <w:rtl/>
        </w:rPr>
        <w:t xml:space="preserve"> للكائنات الحية المحورة</w:t>
      </w:r>
      <w:r w:rsidR="00120286" w:rsidRPr="00120286">
        <w:rPr>
          <w:rFonts w:ascii="Arial" w:hAnsi="Arial" w:cs="Arial"/>
          <w:color w:val="3F3F3F"/>
          <w:sz w:val="22"/>
          <w:szCs w:val="22"/>
          <w:rtl/>
        </w:rPr>
        <w:t xml:space="preserve"> </w:t>
      </w:r>
      <w:r w:rsidR="00120286" w:rsidRPr="00D65AC5">
        <w:rPr>
          <w:rFonts w:ascii="Arial" w:hAnsi="Arial" w:cs="Arial"/>
          <w:color w:val="3F3F3F"/>
          <w:sz w:val="22"/>
          <w:szCs w:val="22"/>
          <w:rtl/>
        </w:rPr>
        <w:t>عبر الحدود</w:t>
      </w:r>
      <w:r w:rsidR="00120286">
        <w:rPr>
          <w:rFonts w:ascii="Arial" w:hAnsi="Arial" w:cs="Arial" w:hint="cs"/>
          <w:color w:val="3F3F3F"/>
          <w:sz w:val="22"/>
          <w:szCs w:val="22"/>
          <w:rtl/>
        </w:rPr>
        <w:t xml:space="preserve"> بالحركات عبر الحدود و التي يتم إجرائها بالمخالفة ل</w:t>
      </w:r>
      <w:r w:rsidRPr="00D65AC5">
        <w:rPr>
          <w:rFonts w:ascii="Arial" w:hAnsi="Arial" w:cs="Arial"/>
          <w:color w:val="3F3F3F"/>
          <w:sz w:val="22"/>
          <w:szCs w:val="22"/>
          <w:rtl/>
        </w:rPr>
        <w:t xml:space="preserve">لتدابير الداخلية لتنفيذ البروتوكول (المادة 25). سوف </w:t>
      </w:r>
      <w:r w:rsidR="00120286">
        <w:rPr>
          <w:rFonts w:ascii="Arial" w:hAnsi="Arial" w:cs="Arial" w:hint="cs"/>
          <w:color w:val="3F3F3F"/>
          <w:sz w:val="22"/>
          <w:szCs w:val="22"/>
          <w:rtl/>
        </w:rPr>
        <w:t>ي</w:t>
      </w:r>
      <w:r w:rsidRPr="00D65AC5">
        <w:rPr>
          <w:rFonts w:ascii="Arial" w:hAnsi="Arial" w:cs="Arial"/>
          <w:color w:val="3F3F3F"/>
          <w:sz w:val="22"/>
          <w:szCs w:val="22"/>
          <w:rtl/>
        </w:rPr>
        <w:t>حتاج موظف</w:t>
      </w:r>
      <w:r w:rsidR="00120286">
        <w:rPr>
          <w:rFonts w:ascii="Arial" w:hAnsi="Arial" w:cs="Arial" w:hint="cs"/>
          <w:color w:val="3F3F3F"/>
          <w:sz w:val="22"/>
          <w:szCs w:val="22"/>
          <w:rtl/>
        </w:rPr>
        <w:t>و</w:t>
      </w:r>
      <w:r w:rsidRPr="00D65AC5">
        <w:rPr>
          <w:rFonts w:ascii="Arial" w:hAnsi="Arial" w:cs="Arial"/>
          <w:color w:val="3F3F3F"/>
          <w:sz w:val="22"/>
          <w:szCs w:val="22"/>
          <w:rtl/>
        </w:rPr>
        <w:t xml:space="preserve"> الجمارك </w:t>
      </w:r>
      <w:r w:rsidR="00120286">
        <w:rPr>
          <w:rFonts w:ascii="Arial" w:hAnsi="Arial" w:cs="Arial" w:hint="cs"/>
          <w:color w:val="3F3F3F"/>
          <w:sz w:val="22"/>
          <w:szCs w:val="22"/>
          <w:rtl/>
        </w:rPr>
        <w:t xml:space="preserve">أن </w:t>
      </w:r>
      <w:r w:rsidRPr="00D65AC5">
        <w:rPr>
          <w:rFonts w:ascii="Arial" w:hAnsi="Arial" w:cs="Arial"/>
          <w:color w:val="3F3F3F"/>
          <w:sz w:val="22"/>
          <w:szCs w:val="22"/>
          <w:rtl/>
        </w:rPr>
        <w:t>يكون</w:t>
      </w:r>
      <w:r w:rsidR="00120286">
        <w:rPr>
          <w:rFonts w:ascii="Arial" w:hAnsi="Arial" w:cs="Arial" w:hint="cs"/>
          <w:color w:val="3F3F3F"/>
          <w:sz w:val="22"/>
          <w:szCs w:val="22"/>
          <w:rtl/>
        </w:rPr>
        <w:t>وا</w:t>
      </w:r>
      <w:r w:rsidRPr="00D65AC5">
        <w:rPr>
          <w:rFonts w:ascii="Arial" w:hAnsi="Arial" w:cs="Arial"/>
          <w:color w:val="3F3F3F"/>
          <w:sz w:val="22"/>
          <w:szCs w:val="22"/>
          <w:rtl/>
        </w:rPr>
        <w:t xml:space="preserve"> على دراية </w:t>
      </w:r>
      <w:r w:rsidR="00120286">
        <w:rPr>
          <w:rFonts w:ascii="Arial" w:hAnsi="Arial" w:cs="Arial" w:hint="cs"/>
          <w:color w:val="3F3F3F"/>
          <w:sz w:val="22"/>
          <w:szCs w:val="22"/>
          <w:rtl/>
        </w:rPr>
        <w:t>بال</w:t>
      </w:r>
      <w:r w:rsidRPr="00D65AC5">
        <w:rPr>
          <w:rFonts w:ascii="Arial" w:hAnsi="Arial" w:cs="Arial"/>
          <w:color w:val="3F3F3F"/>
          <w:sz w:val="22"/>
          <w:szCs w:val="22"/>
          <w:rtl/>
        </w:rPr>
        <w:t xml:space="preserve">قوانين الوطنية للسلامة الأحيائية من أجل معرفة ما </w:t>
      </w:r>
      <w:r w:rsidR="00120286">
        <w:rPr>
          <w:rFonts w:ascii="Arial" w:hAnsi="Arial" w:cs="Arial" w:hint="cs"/>
          <w:color w:val="3F3F3F"/>
          <w:sz w:val="22"/>
          <w:szCs w:val="22"/>
          <w:rtl/>
        </w:rPr>
        <w:t xml:space="preserve">يمكن أن </w:t>
      </w:r>
      <w:r w:rsidRPr="00D65AC5">
        <w:rPr>
          <w:rFonts w:ascii="Arial" w:hAnsi="Arial" w:cs="Arial"/>
          <w:color w:val="3F3F3F"/>
          <w:sz w:val="22"/>
          <w:szCs w:val="22"/>
          <w:rtl/>
        </w:rPr>
        <w:t xml:space="preserve">يشكل حركة </w:t>
      </w:r>
      <w:r w:rsidR="00120286">
        <w:rPr>
          <w:rFonts w:ascii="Arial" w:hAnsi="Arial" w:cs="Arial" w:hint="cs"/>
          <w:color w:val="3F3F3F"/>
          <w:sz w:val="22"/>
          <w:szCs w:val="22"/>
          <w:rtl/>
        </w:rPr>
        <w:t xml:space="preserve">نقل </w:t>
      </w:r>
      <w:r w:rsidRPr="00D65AC5">
        <w:rPr>
          <w:rFonts w:ascii="Arial" w:hAnsi="Arial" w:cs="Arial"/>
          <w:color w:val="3F3F3F"/>
          <w:sz w:val="22"/>
          <w:szCs w:val="22"/>
          <w:rtl/>
        </w:rPr>
        <w:t>غير مشروع</w:t>
      </w:r>
      <w:r w:rsidR="00120286">
        <w:rPr>
          <w:rFonts w:ascii="Arial" w:hAnsi="Arial" w:cs="Arial" w:hint="cs"/>
          <w:color w:val="3F3F3F"/>
          <w:sz w:val="22"/>
          <w:szCs w:val="22"/>
          <w:rtl/>
        </w:rPr>
        <w:t>ة</w:t>
      </w:r>
      <w:r w:rsidRPr="00D65AC5">
        <w:rPr>
          <w:rFonts w:ascii="Arial" w:hAnsi="Arial" w:cs="Arial"/>
          <w:color w:val="3F3F3F"/>
          <w:sz w:val="22"/>
          <w:szCs w:val="22"/>
          <w:rtl/>
        </w:rPr>
        <w:t xml:space="preserve"> عبر الحدود. إذا </w:t>
      </w:r>
      <w:r w:rsidR="00120286">
        <w:rPr>
          <w:rFonts w:ascii="Arial" w:hAnsi="Arial" w:cs="Arial" w:hint="cs"/>
          <w:color w:val="3F3F3F"/>
          <w:sz w:val="22"/>
          <w:szCs w:val="22"/>
          <w:rtl/>
        </w:rPr>
        <w:t xml:space="preserve">إكتشفت </w:t>
      </w:r>
      <w:r w:rsidRPr="00D65AC5">
        <w:rPr>
          <w:rFonts w:ascii="Arial" w:hAnsi="Arial" w:cs="Arial"/>
          <w:color w:val="3F3F3F"/>
          <w:sz w:val="22"/>
          <w:szCs w:val="22"/>
          <w:rtl/>
        </w:rPr>
        <w:t xml:space="preserve">حركة </w:t>
      </w:r>
      <w:r w:rsidR="00120286">
        <w:rPr>
          <w:rFonts w:ascii="Arial" w:hAnsi="Arial" w:cs="Arial" w:hint="cs"/>
          <w:color w:val="3F3F3F"/>
          <w:sz w:val="22"/>
          <w:szCs w:val="22"/>
          <w:rtl/>
        </w:rPr>
        <w:t xml:space="preserve">نقل </w:t>
      </w:r>
      <w:r w:rsidRPr="00D65AC5">
        <w:rPr>
          <w:rFonts w:ascii="Arial" w:hAnsi="Arial" w:cs="Arial"/>
          <w:color w:val="3F3F3F"/>
          <w:sz w:val="22"/>
          <w:szCs w:val="22"/>
          <w:rtl/>
        </w:rPr>
        <w:t>غير مشروع</w:t>
      </w:r>
      <w:r w:rsidR="00120286">
        <w:rPr>
          <w:rFonts w:ascii="Arial" w:hAnsi="Arial" w:cs="Arial" w:hint="cs"/>
          <w:color w:val="3F3F3F"/>
          <w:sz w:val="22"/>
          <w:szCs w:val="22"/>
          <w:rtl/>
        </w:rPr>
        <w:t>ة</w:t>
      </w:r>
      <w:r w:rsidRPr="00D65AC5">
        <w:rPr>
          <w:rFonts w:ascii="Arial" w:hAnsi="Arial" w:cs="Arial"/>
          <w:color w:val="3F3F3F"/>
          <w:sz w:val="22"/>
          <w:szCs w:val="22"/>
          <w:rtl/>
        </w:rPr>
        <w:t xml:space="preserve"> عبر الحدود، يجب على الفور </w:t>
      </w:r>
      <w:r w:rsidR="00120286">
        <w:rPr>
          <w:rFonts w:ascii="Arial" w:hAnsi="Arial" w:cs="Arial" w:hint="cs"/>
          <w:color w:val="3F3F3F"/>
          <w:sz w:val="22"/>
          <w:szCs w:val="22"/>
          <w:rtl/>
        </w:rPr>
        <w:t>إبلاغ ال</w:t>
      </w:r>
      <w:r w:rsidRPr="00D65AC5">
        <w:rPr>
          <w:rFonts w:ascii="Arial" w:hAnsi="Arial" w:cs="Arial"/>
          <w:color w:val="3F3F3F"/>
          <w:sz w:val="22"/>
          <w:szCs w:val="22"/>
          <w:rtl/>
        </w:rPr>
        <w:t>سلطة الوطنية المختصة</w:t>
      </w:r>
      <w:r w:rsidR="00120286">
        <w:rPr>
          <w:rFonts w:ascii="Arial" w:hAnsi="Arial" w:cs="Arial" w:hint="cs"/>
          <w:color w:val="3F3F3F"/>
          <w:sz w:val="22"/>
          <w:szCs w:val="22"/>
          <w:rtl/>
        </w:rPr>
        <w:t xml:space="preserve"> ل</w:t>
      </w:r>
      <w:r w:rsidR="00120286" w:rsidRPr="00D65AC5">
        <w:rPr>
          <w:rFonts w:ascii="Arial" w:hAnsi="Arial" w:cs="Arial"/>
          <w:color w:val="3F3F3F"/>
          <w:sz w:val="22"/>
          <w:szCs w:val="22"/>
          <w:rtl/>
        </w:rPr>
        <w:t>بلدك</w:t>
      </w:r>
      <w:r w:rsidRPr="00D65AC5">
        <w:rPr>
          <w:rFonts w:ascii="Arial" w:hAnsi="Arial" w:cs="Arial"/>
          <w:color w:val="3F3F3F"/>
          <w:sz w:val="22"/>
          <w:szCs w:val="22"/>
          <w:rtl/>
        </w:rPr>
        <w:t xml:space="preserve">. الأطراف في البروتوكول </w:t>
      </w:r>
      <w:r w:rsidR="00120286">
        <w:rPr>
          <w:rFonts w:ascii="Arial" w:hAnsi="Arial" w:cs="Arial" w:hint="cs"/>
          <w:color w:val="3F3F3F"/>
          <w:sz w:val="22"/>
          <w:szCs w:val="22"/>
          <w:rtl/>
        </w:rPr>
        <w:t>لديهم إ</w:t>
      </w:r>
      <w:r w:rsidRPr="00D65AC5">
        <w:rPr>
          <w:rFonts w:ascii="Arial" w:hAnsi="Arial" w:cs="Arial"/>
          <w:color w:val="3F3F3F"/>
          <w:sz w:val="22"/>
          <w:szCs w:val="22"/>
          <w:rtl/>
        </w:rPr>
        <w:t>لتزاما</w:t>
      </w:r>
      <w:r w:rsidR="00120286">
        <w:rPr>
          <w:rFonts w:ascii="Arial" w:hAnsi="Arial" w:cs="Arial" w:hint="cs"/>
          <w:color w:val="3F3F3F"/>
          <w:sz w:val="22"/>
          <w:szCs w:val="22"/>
          <w:rtl/>
        </w:rPr>
        <w:t>ً بإتاحة</w:t>
      </w:r>
      <w:r w:rsidRPr="00D65AC5">
        <w:rPr>
          <w:rFonts w:ascii="Arial" w:hAnsi="Arial" w:cs="Arial"/>
          <w:color w:val="3F3F3F"/>
          <w:sz w:val="22"/>
          <w:szCs w:val="22"/>
          <w:rtl/>
        </w:rPr>
        <w:t xml:space="preserve"> المعلومات المتعلقة بحالات </w:t>
      </w:r>
      <w:r w:rsidR="00120286">
        <w:rPr>
          <w:rFonts w:ascii="Arial" w:hAnsi="Arial" w:cs="Arial" w:hint="cs"/>
          <w:color w:val="3F3F3F"/>
          <w:sz w:val="22"/>
          <w:szCs w:val="22"/>
          <w:rtl/>
        </w:rPr>
        <w:t>النقل</w:t>
      </w:r>
      <w:r w:rsidRPr="00D65AC5">
        <w:rPr>
          <w:rFonts w:ascii="Arial" w:hAnsi="Arial" w:cs="Arial"/>
          <w:color w:val="3F3F3F"/>
          <w:sz w:val="22"/>
          <w:szCs w:val="22"/>
          <w:rtl/>
        </w:rPr>
        <w:t xml:space="preserve"> غير المشروع عبر الحدود المتعلقة بهم</w:t>
      </w:r>
      <w:r w:rsidR="00120286">
        <w:rPr>
          <w:rFonts w:ascii="Arial" w:hAnsi="Arial" w:cs="Arial" w:hint="cs"/>
          <w:color w:val="3F3F3F"/>
          <w:sz w:val="22"/>
          <w:szCs w:val="22"/>
          <w:rtl/>
        </w:rPr>
        <w:t xml:space="preserve"> علي غرفة تبادل معلومات السلامة الأحيائية</w:t>
      </w:r>
      <w:r w:rsidRPr="00D65AC5">
        <w:rPr>
          <w:rFonts w:ascii="Arial" w:hAnsi="Arial" w:cs="Arial"/>
          <w:color w:val="3F3F3F"/>
          <w:sz w:val="22"/>
          <w:szCs w:val="22"/>
          <w:rtl/>
        </w:rPr>
        <w:t>.</w:t>
      </w:r>
    </w:p>
    <w:p w14:paraId="1DA17FD5" w14:textId="1A7CB398" w:rsidR="006D73FC" w:rsidRDefault="006D73FC">
      <w:pPr>
        <w:widowControl/>
        <w:autoSpaceDE/>
        <w:autoSpaceDN/>
        <w:rPr>
          <w:rtl/>
        </w:rPr>
      </w:pPr>
      <w:r>
        <w:rPr>
          <w:rtl/>
        </w:rPr>
        <w:br w:type="page"/>
      </w:r>
    </w:p>
    <w:p w14:paraId="27E8CE80" w14:textId="17384731" w:rsidR="00120286" w:rsidRPr="00573582" w:rsidRDefault="00120286" w:rsidP="00B714B2">
      <w:pPr>
        <w:pStyle w:val="Heading1"/>
        <w:widowControl/>
        <w:numPr>
          <w:ilvl w:val="0"/>
          <w:numId w:val="12"/>
        </w:numPr>
        <w:autoSpaceDE/>
        <w:autoSpaceDN/>
        <w:bidi/>
        <w:spacing w:before="240" w:after="60"/>
        <w:jc w:val="both"/>
        <w:rPr>
          <w:color w:val="000000" w:themeColor="text1"/>
        </w:rPr>
      </w:pPr>
      <w:bookmarkStart w:id="9" w:name="_Toc335143417"/>
      <w:r>
        <w:rPr>
          <w:rFonts w:eastAsia="Times New Roman" w:cs="Times New Roman" w:hint="cs"/>
          <w:color w:val="000000" w:themeColor="text1"/>
          <w:kern w:val="32"/>
          <w:sz w:val="32"/>
          <w:szCs w:val="32"/>
          <w:rtl/>
        </w:rPr>
        <w:lastRenderedPageBreak/>
        <w:t>موظفو الجمارك و غرفة تبادل معلومات السلامة الأحيائية</w:t>
      </w:r>
      <w:r w:rsidRPr="00573582">
        <w:rPr>
          <w:rFonts w:eastAsia="Times New Roman" w:cs="Times New Roman" w:hint="cs"/>
          <w:color w:val="000000" w:themeColor="text1"/>
          <w:kern w:val="32"/>
          <w:sz w:val="32"/>
          <w:szCs w:val="32"/>
          <w:rtl/>
        </w:rPr>
        <w:t>:</w:t>
      </w:r>
      <w:bookmarkEnd w:id="9"/>
    </w:p>
    <w:p w14:paraId="2946CC22" w14:textId="77777777" w:rsidR="00120286" w:rsidRDefault="00120286" w:rsidP="00120286">
      <w:pPr>
        <w:rPr>
          <w:rFonts w:ascii="Arial" w:hAnsi="Arial" w:cs="Arial"/>
          <w:sz w:val="22"/>
          <w:szCs w:val="22"/>
        </w:rPr>
      </w:pPr>
    </w:p>
    <w:tbl>
      <w:tblPr>
        <w:tblW w:w="8278" w:type="dxa"/>
        <w:jc w:val="center"/>
        <w:tblBorders>
          <w:top w:val="threeDEngrave" w:sz="24" w:space="0" w:color="000080"/>
          <w:left w:val="threeDEngrave" w:sz="24" w:space="0" w:color="000080"/>
          <w:bottom w:val="threeDEngrave" w:sz="24" w:space="0" w:color="000080"/>
          <w:right w:val="threeDEngrave" w:sz="24" w:space="0" w:color="000080"/>
        </w:tblBorders>
        <w:tblLayout w:type="fixed"/>
        <w:tblCellMar>
          <w:top w:w="113" w:type="dxa"/>
          <w:bottom w:w="113" w:type="dxa"/>
        </w:tblCellMar>
        <w:tblLook w:val="0000" w:firstRow="0" w:lastRow="0" w:firstColumn="0" w:lastColumn="0" w:noHBand="0" w:noVBand="0"/>
      </w:tblPr>
      <w:tblGrid>
        <w:gridCol w:w="7088"/>
        <w:gridCol w:w="1190"/>
      </w:tblGrid>
      <w:tr w:rsidR="00120286" w14:paraId="1C530D28" w14:textId="77777777" w:rsidTr="004D0CF3">
        <w:trPr>
          <w:jc w:val="center"/>
        </w:trPr>
        <w:tc>
          <w:tcPr>
            <w:tcW w:w="7088" w:type="dxa"/>
            <w:tcBorders>
              <w:top w:val="threeDEngrave" w:sz="24" w:space="0" w:color="000080"/>
              <w:left w:val="threeDEngrave" w:sz="24" w:space="0" w:color="000080"/>
              <w:bottom w:val="threeDEngrave" w:sz="24" w:space="0" w:color="000080"/>
              <w:right w:val="nil"/>
            </w:tcBorders>
          </w:tcPr>
          <w:p w14:paraId="1C1200B5" w14:textId="77777777" w:rsidR="00120286" w:rsidRPr="00C660CE" w:rsidRDefault="00120286" w:rsidP="004D0CF3">
            <w:pPr>
              <w:bidi/>
              <w:adjustRightInd w:val="0"/>
              <w:rPr>
                <w:rFonts w:ascii="Arial" w:hAnsi="Arial" w:cs="Arial"/>
                <w:color w:val="3F3F3F"/>
                <w:sz w:val="32"/>
                <w:szCs w:val="32"/>
              </w:rPr>
            </w:pPr>
            <w:r w:rsidRPr="00C660CE">
              <w:rPr>
                <w:rFonts w:ascii="Arial" w:hAnsi="Arial" w:cs="Arial"/>
                <w:color w:val="3F3F3F"/>
                <w:sz w:val="32"/>
                <w:szCs w:val="32"/>
                <w:rtl/>
              </w:rPr>
              <w:t>استعراض</w:t>
            </w:r>
          </w:p>
          <w:p w14:paraId="79B1D6C0" w14:textId="77777777" w:rsidR="00120286" w:rsidRDefault="00120286" w:rsidP="004D0CF3">
            <w:pPr>
              <w:bidi/>
              <w:adjustRightInd w:val="0"/>
              <w:rPr>
                <w:rFonts w:ascii="Arial" w:hAnsi="Arial" w:cs="Arial"/>
                <w:color w:val="3F3F3F"/>
                <w:sz w:val="22"/>
                <w:szCs w:val="22"/>
                <w:rtl/>
              </w:rPr>
            </w:pPr>
          </w:p>
          <w:p w14:paraId="36886A07" w14:textId="6B3AD85B" w:rsidR="00120286" w:rsidRDefault="0002084E" w:rsidP="0002084E">
            <w:pPr>
              <w:bidi/>
              <w:adjustRightInd w:val="0"/>
              <w:rPr>
                <w:rFonts w:ascii="Arial" w:hAnsi="Arial" w:cs="Arial"/>
                <w:sz w:val="22"/>
                <w:szCs w:val="22"/>
              </w:rPr>
            </w:pPr>
            <w:r>
              <w:rPr>
                <w:rFonts w:ascii="Arial" w:hAnsi="Arial" w:cs="Arial" w:hint="cs"/>
                <w:color w:val="3F3F3F"/>
                <w:sz w:val="22"/>
                <w:szCs w:val="22"/>
                <w:rtl/>
              </w:rPr>
              <w:t xml:space="preserve">غرفة </w:t>
            </w:r>
            <w:r w:rsidRPr="0002084E">
              <w:rPr>
                <w:rFonts w:ascii="Arial" w:hAnsi="Arial" w:cs="Arial"/>
                <w:color w:val="3F3F3F"/>
                <w:sz w:val="22"/>
                <w:szCs w:val="22"/>
                <w:rtl/>
              </w:rPr>
              <w:t>تبادل معلومات السلامة الأحيائية ه</w:t>
            </w:r>
            <w:r>
              <w:rPr>
                <w:rFonts w:ascii="Arial" w:hAnsi="Arial" w:cs="Arial" w:hint="cs"/>
                <w:color w:val="3F3F3F"/>
                <w:sz w:val="22"/>
                <w:szCs w:val="22"/>
                <w:rtl/>
              </w:rPr>
              <w:t>ي</w:t>
            </w:r>
            <w:r w:rsidRPr="0002084E">
              <w:rPr>
                <w:rFonts w:ascii="Arial" w:hAnsi="Arial" w:cs="Arial"/>
                <w:color w:val="3F3F3F"/>
                <w:sz w:val="22"/>
                <w:szCs w:val="22"/>
                <w:rtl/>
              </w:rPr>
              <w:t xml:space="preserve"> آلية أنشأها بروتوكول قرطاجنة للسلامة الأحيائية لتسهيل تبادل المعلومات عن الكائنات الحية المحورة ومساعدة الأطراف على تنفيذ التزاماتها بموجب البروتوكول</w:t>
            </w:r>
            <w:r w:rsidR="00120286" w:rsidRPr="00573582">
              <w:rPr>
                <w:rFonts w:ascii="Arial" w:hAnsi="Arial" w:cs="Arial"/>
                <w:color w:val="3F3F3F"/>
                <w:sz w:val="22"/>
                <w:szCs w:val="22"/>
                <w:rtl/>
              </w:rPr>
              <w:t>.</w:t>
            </w:r>
          </w:p>
        </w:tc>
        <w:tc>
          <w:tcPr>
            <w:tcW w:w="1190" w:type="dxa"/>
            <w:tcBorders>
              <w:top w:val="threeDEngrave" w:sz="24" w:space="0" w:color="000080"/>
              <w:left w:val="nil"/>
              <w:bottom w:val="threeDEngrave" w:sz="24" w:space="0" w:color="000080"/>
              <w:right w:val="threeDEngrave" w:sz="24" w:space="0" w:color="000080"/>
            </w:tcBorders>
            <w:vAlign w:val="center"/>
          </w:tcPr>
          <w:p w14:paraId="2A586623" w14:textId="77777777" w:rsidR="00120286" w:rsidRPr="00797442" w:rsidRDefault="00120286" w:rsidP="004D0CF3">
            <w:pPr>
              <w:bidi/>
              <w:adjustRightInd w:val="0"/>
              <w:rPr>
                <w:rFonts w:ascii="Arial" w:hAnsi="Arial" w:cs="Arial"/>
                <w:color w:val="3F3F3F"/>
                <w:sz w:val="22"/>
                <w:szCs w:val="22"/>
              </w:rPr>
            </w:pPr>
            <w:r>
              <w:rPr>
                <w:rFonts w:ascii="Arial" w:hAnsi="Arial" w:cs="Arial"/>
                <w:noProof/>
                <w:sz w:val="22"/>
                <w:szCs w:val="22"/>
                <w:lang w:eastAsia="en-US"/>
              </w:rPr>
              <w:drawing>
                <wp:anchor distT="0" distB="0" distL="114300" distR="114300" simplePos="0" relativeHeight="250506240" behindDoc="1" locked="0" layoutInCell="1" allowOverlap="1" wp14:anchorId="79486F6E" wp14:editId="6AE7B7A2">
                  <wp:simplePos x="0" y="0"/>
                  <wp:positionH relativeFrom="column">
                    <wp:posOffset>-11430</wp:posOffset>
                  </wp:positionH>
                  <wp:positionV relativeFrom="line">
                    <wp:posOffset>-271780</wp:posOffset>
                  </wp:positionV>
                  <wp:extent cx="619760" cy="629920"/>
                  <wp:effectExtent l="0" t="0" r="8890" b="0"/>
                  <wp:wrapNone/>
                  <wp:docPr id="2" name="Picture 2" descr="cá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m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619760" cy="6299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92C731A" w14:textId="77777777" w:rsidR="00120286" w:rsidRDefault="00120286" w:rsidP="00120286">
      <w:pPr>
        <w:rPr>
          <w:rFonts w:ascii="Arial" w:hAnsi="Arial" w:cs="Arial"/>
          <w:sz w:val="22"/>
          <w:szCs w:val="22"/>
        </w:rPr>
      </w:pPr>
    </w:p>
    <w:p w14:paraId="389D578F" w14:textId="1452C286" w:rsidR="0002084E" w:rsidRDefault="0002084E" w:rsidP="0002084E">
      <w:pPr>
        <w:bidi/>
        <w:jc w:val="both"/>
      </w:pPr>
      <w:r>
        <w:rPr>
          <w:rFonts w:hint="cs"/>
          <w:rtl/>
        </w:rPr>
        <w:t xml:space="preserve">تتيح غرفة </w:t>
      </w:r>
      <w:r>
        <w:rPr>
          <w:rtl/>
        </w:rPr>
        <w:t xml:space="preserve">تبادل معلومات السلامة الأحيائية الوصول العالمي إلى مجموعة متنوعة من </w:t>
      </w:r>
      <w:r>
        <w:rPr>
          <w:rFonts w:hint="cs"/>
          <w:rtl/>
        </w:rPr>
        <w:t xml:space="preserve">المعلومات </w:t>
      </w:r>
      <w:r>
        <w:rPr>
          <w:rtl/>
        </w:rPr>
        <w:t>التقنية والعلمية والبيئية والقانونية ومعلومات بناء القدرات في لغات الأمم المتحدة الست (العربية والصينية والإنكليزية والفرنسية والروسية والإسبانية). و</w:t>
      </w:r>
      <w:r>
        <w:rPr>
          <w:rFonts w:hint="cs"/>
          <w:rtl/>
        </w:rPr>
        <w:t>غرفة تبادل معلومات السلامة الأحيائية</w:t>
      </w:r>
      <w:r>
        <w:rPr>
          <w:rtl/>
        </w:rPr>
        <w:t xml:space="preserve"> مجاني</w:t>
      </w:r>
      <w:r>
        <w:rPr>
          <w:rFonts w:hint="cs"/>
          <w:rtl/>
        </w:rPr>
        <w:t>ة</w:t>
      </w:r>
      <w:r>
        <w:rPr>
          <w:rtl/>
        </w:rPr>
        <w:t xml:space="preserve"> ومتاح</w:t>
      </w:r>
      <w:r>
        <w:rPr>
          <w:rFonts w:hint="cs"/>
          <w:rtl/>
        </w:rPr>
        <w:t>ة</w:t>
      </w:r>
      <w:r>
        <w:rPr>
          <w:rtl/>
        </w:rPr>
        <w:t xml:space="preserve"> للجميع.</w:t>
      </w:r>
    </w:p>
    <w:p w14:paraId="0734EA23" w14:textId="77777777" w:rsidR="0002084E" w:rsidRDefault="0002084E" w:rsidP="0002084E">
      <w:pPr>
        <w:bidi/>
        <w:jc w:val="both"/>
      </w:pPr>
    </w:p>
    <w:p w14:paraId="472CF296" w14:textId="7C9DBC5D" w:rsidR="00120286" w:rsidRDefault="0002084E" w:rsidP="00C5086E">
      <w:pPr>
        <w:bidi/>
        <w:jc w:val="both"/>
      </w:pPr>
      <w:r>
        <w:rPr>
          <w:rtl/>
        </w:rPr>
        <w:t xml:space="preserve">يمكن الوصول إلى </w:t>
      </w:r>
      <w:r>
        <w:rPr>
          <w:rFonts w:hint="cs"/>
          <w:rtl/>
        </w:rPr>
        <w:t>غرفة تبادل معلومات السلامة الأحيائية علي</w:t>
      </w:r>
      <w:r>
        <w:rPr>
          <w:rtl/>
        </w:rPr>
        <w:t xml:space="preserve">: </w:t>
      </w:r>
      <w:hyperlink r:id="rId11" w:history="1">
        <w:r w:rsidRPr="009443C7">
          <w:rPr>
            <w:rStyle w:val="Hyperlink"/>
          </w:rPr>
          <w:t>http://bch.cbd.int</w:t>
        </w:r>
      </w:hyperlink>
      <w:r>
        <w:rPr>
          <w:rFonts w:hint="cs"/>
          <w:rtl/>
          <w:lang w:bidi="ar-EG"/>
        </w:rPr>
        <w:t xml:space="preserve">. </w:t>
      </w:r>
      <w:r>
        <w:rPr>
          <w:rtl/>
        </w:rPr>
        <w:t>و</w:t>
      </w:r>
      <w:r w:rsidR="00C5086E">
        <w:rPr>
          <w:rFonts w:hint="cs"/>
          <w:rtl/>
        </w:rPr>
        <w:t>ت</w:t>
      </w:r>
      <w:r>
        <w:rPr>
          <w:rFonts w:hint="cs"/>
          <w:rtl/>
        </w:rPr>
        <w:t>ُ</w:t>
      </w:r>
      <w:r>
        <w:rPr>
          <w:rtl/>
        </w:rPr>
        <w:t>ظهر ال</w:t>
      </w:r>
      <w:r w:rsidR="00C5086E">
        <w:rPr>
          <w:rFonts w:hint="cs"/>
          <w:rtl/>
        </w:rPr>
        <w:t>صورة</w:t>
      </w:r>
      <w:r>
        <w:rPr>
          <w:rtl/>
        </w:rPr>
        <w:t xml:space="preserve"> 1 الصفحة الرئيسية أو "البوابة المركزية" </w:t>
      </w:r>
      <w:r>
        <w:rPr>
          <w:rFonts w:hint="cs"/>
          <w:rtl/>
        </w:rPr>
        <w:t>لغرفة تبادل معلومات السلامة الأحيائية</w:t>
      </w:r>
      <w:r>
        <w:rPr>
          <w:rtl/>
        </w:rPr>
        <w:t>.</w:t>
      </w:r>
    </w:p>
    <w:p w14:paraId="35C78E18" w14:textId="77777777" w:rsidR="00AB605E" w:rsidRDefault="00AB605E" w:rsidP="00AB605E">
      <w:pPr>
        <w:bidi/>
        <w:jc w:val="both"/>
      </w:pPr>
    </w:p>
    <w:p w14:paraId="6089E019" w14:textId="17F392B3" w:rsidR="00AB605E" w:rsidRDefault="00AB605E" w:rsidP="00AB605E">
      <w:pPr>
        <w:bidi/>
        <w:jc w:val="both"/>
      </w:pPr>
      <w:r>
        <w:rPr>
          <w:noProof/>
          <w:lang w:eastAsia="en-US"/>
        </w:rPr>
        <w:drawing>
          <wp:anchor distT="0" distB="0" distL="114300" distR="114300" simplePos="0" relativeHeight="250536960" behindDoc="0" locked="0" layoutInCell="1" allowOverlap="1" wp14:anchorId="28B09E36" wp14:editId="3BB6B1E6">
            <wp:simplePos x="0" y="0"/>
            <wp:positionH relativeFrom="column">
              <wp:posOffset>-28575</wp:posOffset>
            </wp:positionH>
            <wp:positionV relativeFrom="line">
              <wp:posOffset>88498</wp:posOffset>
            </wp:positionV>
            <wp:extent cx="5398770" cy="40493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8770" cy="4049395"/>
                    </a:xfrm>
                    <a:prstGeom prst="rect">
                      <a:avLst/>
                    </a:prstGeom>
                  </pic:spPr>
                </pic:pic>
              </a:graphicData>
            </a:graphic>
          </wp:anchor>
        </w:drawing>
      </w:r>
    </w:p>
    <w:p w14:paraId="37DB7F7B" w14:textId="4A1EC32E" w:rsidR="00AB605E" w:rsidRDefault="00AB605E" w:rsidP="00AB605E">
      <w:pPr>
        <w:pStyle w:val="Footer"/>
        <w:bidi/>
        <w:jc w:val="center"/>
        <w:rPr>
          <w:rFonts w:ascii="Arabic Typesetting" w:hAnsi="Arabic Typesetting" w:cs="Arabic Typesetting"/>
          <w:sz w:val="28"/>
          <w:szCs w:val="28"/>
          <w:rtl/>
          <w:lang w:bidi="ar-EG"/>
        </w:rPr>
      </w:pPr>
      <w:r w:rsidRPr="00696F4A">
        <w:rPr>
          <w:rFonts w:ascii="Arabic Typesetting" w:hAnsi="Arabic Typesetting" w:cs="Arabic Typesetting"/>
          <w:sz w:val="28"/>
          <w:szCs w:val="28"/>
          <w:rtl/>
          <w:lang w:bidi="ar-EG"/>
        </w:rPr>
        <w:t>صورة (1)</w:t>
      </w:r>
      <w:r w:rsidR="004D0CF3">
        <w:rPr>
          <w:rFonts w:ascii="Arabic Typesetting" w:hAnsi="Arabic Typesetting" w:cs="Arabic Typesetting" w:hint="cs"/>
          <w:sz w:val="28"/>
          <w:szCs w:val="28"/>
          <w:rtl/>
          <w:lang w:bidi="ar-EG"/>
        </w:rPr>
        <w:t xml:space="preserve"> البوابة المركزية لغرفة تبادل معلومات السلامة الأحيائية</w:t>
      </w:r>
    </w:p>
    <w:p w14:paraId="61376D43" w14:textId="77777777" w:rsidR="004D0CF3" w:rsidRDefault="004D0CF3" w:rsidP="004D0CF3">
      <w:pPr>
        <w:pStyle w:val="Footer"/>
        <w:bidi/>
        <w:jc w:val="center"/>
        <w:rPr>
          <w:rFonts w:ascii="Arabic Typesetting" w:hAnsi="Arabic Typesetting" w:cs="Arabic Typesetting"/>
          <w:sz w:val="28"/>
          <w:szCs w:val="28"/>
          <w:rtl/>
          <w:lang w:bidi="ar-EG"/>
        </w:rPr>
      </w:pPr>
    </w:p>
    <w:p w14:paraId="0E89BE88" w14:textId="0398A4F8" w:rsidR="004D0CF3" w:rsidRPr="004D0CF3" w:rsidRDefault="004D0CF3" w:rsidP="00C5086E">
      <w:pPr>
        <w:bidi/>
        <w:jc w:val="both"/>
      </w:pPr>
      <w:r w:rsidRPr="004D0CF3">
        <w:rPr>
          <w:rtl/>
        </w:rPr>
        <w:t xml:space="preserve">ويتم تنظيم المعلومات في </w:t>
      </w:r>
      <w:r>
        <w:rPr>
          <w:rFonts w:hint="cs"/>
          <w:rtl/>
        </w:rPr>
        <w:t>غرفة تبادل معلومات السلامة الأحيائية</w:t>
      </w:r>
      <w:r w:rsidRPr="004D0CF3">
        <w:rPr>
          <w:rtl/>
        </w:rPr>
        <w:t xml:space="preserve"> إلى فئتين: أ) </w:t>
      </w:r>
      <w:r w:rsidRPr="004D0CF3">
        <w:rPr>
          <w:b/>
          <w:bCs/>
          <w:rtl/>
        </w:rPr>
        <w:t>السجلات الوطنية</w:t>
      </w:r>
      <w:r w:rsidRPr="004D0CF3">
        <w:rPr>
          <w:rtl/>
        </w:rPr>
        <w:t xml:space="preserve"> المقدمة من الحكومات وفقا</w:t>
      </w:r>
      <w:r>
        <w:rPr>
          <w:rFonts w:hint="cs"/>
          <w:rtl/>
        </w:rPr>
        <w:t>ً</w:t>
      </w:r>
      <w:r w:rsidRPr="004D0CF3">
        <w:rPr>
          <w:rtl/>
        </w:rPr>
        <w:t xml:space="preserve"> للتكليف بموجب المادة 20 من البروتوكول</w:t>
      </w:r>
      <w:r w:rsidR="00204105">
        <w:rPr>
          <w:rFonts w:hint="cs"/>
          <w:rtl/>
        </w:rPr>
        <w:t xml:space="preserve">، </w:t>
      </w:r>
      <w:r>
        <w:rPr>
          <w:rFonts w:hint="cs"/>
          <w:rtl/>
        </w:rPr>
        <w:t xml:space="preserve"> ب) </w:t>
      </w:r>
      <w:r w:rsidRPr="004D0CF3">
        <w:rPr>
          <w:b/>
          <w:bCs/>
          <w:rtl/>
        </w:rPr>
        <w:t>ال</w:t>
      </w:r>
      <w:r w:rsidR="00C5086E">
        <w:rPr>
          <w:rFonts w:hint="cs"/>
          <w:b/>
          <w:bCs/>
          <w:rtl/>
        </w:rPr>
        <w:t>سجلات</w:t>
      </w:r>
      <w:r w:rsidRPr="004D0CF3">
        <w:rPr>
          <w:b/>
          <w:bCs/>
          <w:rtl/>
        </w:rPr>
        <w:t xml:space="preserve"> المرجعية</w:t>
      </w:r>
      <w:r w:rsidRPr="004D0CF3">
        <w:rPr>
          <w:rtl/>
        </w:rPr>
        <w:t xml:space="preserve"> </w:t>
      </w:r>
      <w:r>
        <w:rPr>
          <w:rFonts w:hint="cs"/>
          <w:rtl/>
        </w:rPr>
        <w:t xml:space="preserve">المقدمة </w:t>
      </w:r>
      <w:r w:rsidRPr="004D0CF3">
        <w:rPr>
          <w:rtl/>
        </w:rPr>
        <w:t>من قبل المستخدمين</w:t>
      </w:r>
      <w:r>
        <w:rPr>
          <w:rFonts w:hint="cs"/>
          <w:rtl/>
        </w:rPr>
        <w:t xml:space="preserve"> العامين لغرفة تبادل معلومات السلامة الأحيائية</w:t>
      </w:r>
      <w:r w:rsidRPr="004D0CF3">
        <w:rPr>
          <w:rtl/>
        </w:rPr>
        <w:t>.</w:t>
      </w:r>
    </w:p>
    <w:p w14:paraId="555F3003" w14:textId="77777777" w:rsidR="004D0CF3" w:rsidRPr="004D0CF3" w:rsidRDefault="004D0CF3" w:rsidP="004D0CF3">
      <w:pPr>
        <w:bidi/>
        <w:jc w:val="both"/>
      </w:pPr>
    </w:p>
    <w:p w14:paraId="3FC1BD4E" w14:textId="1A410D78" w:rsidR="004D0CF3" w:rsidRPr="004D0CF3" w:rsidRDefault="004D0CF3" w:rsidP="004D0CF3">
      <w:pPr>
        <w:bidi/>
        <w:jc w:val="both"/>
      </w:pPr>
      <w:r w:rsidRPr="004D0CF3">
        <w:rPr>
          <w:rtl/>
        </w:rPr>
        <w:lastRenderedPageBreak/>
        <w:t>الأنواع الأكثر شيوعا</w:t>
      </w:r>
      <w:r>
        <w:rPr>
          <w:rFonts w:hint="cs"/>
          <w:rtl/>
        </w:rPr>
        <w:t>ً</w:t>
      </w:r>
      <w:r w:rsidRPr="004D0CF3">
        <w:rPr>
          <w:rtl/>
        </w:rPr>
        <w:t xml:space="preserve"> من المعلومات التي </w:t>
      </w:r>
      <w:r>
        <w:rPr>
          <w:rFonts w:hint="cs"/>
          <w:rtl/>
        </w:rPr>
        <w:t xml:space="preserve">من المحتمل أن يحتاج </w:t>
      </w:r>
      <w:r w:rsidRPr="004D0CF3">
        <w:rPr>
          <w:rtl/>
        </w:rPr>
        <w:t>موظف</w:t>
      </w:r>
      <w:r>
        <w:rPr>
          <w:rFonts w:hint="cs"/>
          <w:rtl/>
        </w:rPr>
        <w:t>و</w:t>
      </w:r>
      <w:r w:rsidRPr="004D0CF3">
        <w:rPr>
          <w:rtl/>
        </w:rPr>
        <w:t xml:space="preserve"> الجمارك</w:t>
      </w:r>
      <w:r>
        <w:rPr>
          <w:rFonts w:hint="cs"/>
          <w:rtl/>
        </w:rPr>
        <w:t xml:space="preserve"> إلي البحث عنها في الغرفة</w:t>
      </w:r>
      <w:r w:rsidRPr="004D0CF3">
        <w:rPr>
          <w:rtl/>
        </w:rPr>
        <w:t xml:space="preserve"> هي:</w:t>
      </w:r>
    </w:p>
    <w:p w14:paraId="0688277D" w14:textId="5BD69C98" w:rsidR="004D0CF3" w:rsidRPr="004D0CF3" w:rsidRDefault="004D0CF3" w:rsidP="004D0CF3">
      <w:pPr>
        <w:bidi/>
        <w:jc w:val="both"/>
      </w:pPr>
      <w:r w:rsidRPr="004D0CF3">
        <w:rPr>
          <w:rtl/>
        </w:rPr>
        <w:t xml:space="preserve">- معلومات الاتصال </w:t>
      </w:r>
      <w:r>
        <w:rPr>
          <w:rFonts w:hint="cs"/>
          <w:rtl/>
        </w:rPr>
        <w:t>با</w:t>
      </w:r>
      <w:r w:rsidRPr="004D0CF3">
        <w:rPr>
          <w:rtl/>
        </w:rPr>
        <w:t>لسلطات الوطنية</w:t>
      </w:r>
    </w:p>
    <w:p w14:paraId="693FA80C" w14:textId="4D0901EF" w:rsidR="004D0CF3" w:rsidRPr="004D0CF3" w:rsidRDefault="004D0CF3" w:rsidP="004D0CF3">
      <w:pPr>
        <w:bidi/>
        <w:jc w:val="both"/>
      </w:pPr>
      <w:r w:rsidRPr="004D0CF3">
        <w:rPr>
          <w:rtl/>
        </w:rPr>
        <w:t>-</w:t>
      </w:r>
      <w:r>
        <w:rPr>
          <w:rFonts w:hint="cs"/>
          <w:rtl/>
        </w:rPr>
        <w:t xml:space="preserve"> </w:t>
      </w:r>
      <w:r w:rsidRPr="004D0CF3">
        <w:rPr>
          <w:rtl/>
        </w:rPr>
        <w:t xml:space="preserve">القرارات الوطنية </w:t>
      </w:r>
      <w:r>
        <w:rPr>
          <w:rFonts w:hint="cs"/>
          <w:rtl/>
        </w:rPr>
        <w:t xml:space="preserve">المتعلقة بالسماح ب أو برفض </w:t>
      </w:r>
      <w:r w:rsidRPr="004D0CF3">
        <w:rPr>
          <w:rtl/>
        </w:rPr>
        <w:t>استيراد كائنات حية محورة محددة.</w:t>
      </w:r>
    </w:p>
    <w:p w14:paraId="246703DD" w14:textId="1735B346" w:rsidR="00AB605E" w:rsidRDefault="00AB605E" w:rsidP="00AB605E">
      <w:pPr>
        <w:bidi/>
        <w:jc w:val="both"/>
        <w:rPr>
          <w:rtl/>
        </w:rPr>
      </w:pPr>
    </w:p>
    <w:p w14:paraId="19DC6221" w14:textId="50C9ADB4" w:rsidR="001708DD" w:rsidRDefault="001708DD" w:rsidP="001708DD">
      <w:pPr>
        <w:bidi/>
        <w:ind w:left="852" w:hanging="132"/>
        <w:jc w:val="both"/>
        <w:rPr>
          <w:rFonts w:ascii="Arial" w:hAnsi="Arial" w:cs="Arial"/>
          <w:sz w:val="20"/>
          <w:szCs w:val="20"/>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6998"/>
        <w:gridCol w:w="1280"/>
      </w:tblGrid>
      <w:tr w:rsidR="000977D4" w14:paraId="0575B5DF" w14:textId="77777777" w:rsidTr="000977D4">
        <w:trPr>
          <w:jc w:val="center"/>
        </w:trPr>
        <w:tc>
          <w:tcPr>
            <w:tcW w:w="6998" w:type="dxa"/>
            <w:tcBorders>
              <w:top w:val="threeDEngrave" w:sz="24" w:space="0" w:color="99CC00"/>
              <w:left w:val="threeDEngrave" w:sz="24" w:space="0" w:color="99CC00"/>
              <w:bottom w:val="threeDEngrave" w:sz="24" w:space="0" w:color="99CC00"/>
              <w:right w:val="nil"/>
            </w:tcBorders>
          </w:tcPr>
          <w:p w14:paraId="6FF28DA6" w14:textId="77777777" w:rsidR="004D0CF3" w:rsidRDefault="000977D4" w:rsidP="004D0CF3">
            <w:pPr>
              <w:bidi/>
              <w:rPr>
                <w:rFonts w:ascii="Arial" w:hAnsi="Arial" w:cs="Arial"/>
                <w:sz w:val="22"/>
                <w:szCs w:val="22"/>
                <w:rtl/>
              </w:rPr>
            </w:pPr>
            <w:r>
              <w:rPr>
                <w:rFonts w:ascii="Arial" w:hAnsi="Arial" w:cs="Arial"/>
                <w:sz w:val="22"/>
                <w:szCs w:val="22"/>
              </w:rPr>
              <w:br w:type="page"/>
            </w:r>
          </w:p>
          <w:p w14:paraId="3E5E71BA" w14:textId="4587425B" w:rsidR="000977D4" w:rsidRPr="000977D4" w:rsidRDefault="000977D4" w:rsidP="00C5086E">
            <w:pPr>
              <w:bidi/>
              <w:rPr>
                <w:rFonts w:ascii="Arial" w:hAnsi="Arial" w:cs="Arial"/>
              </w:rPr>
            </w:pPr>
            <w:r w:rsidRPr="000977D4">
              <w:rPr>
                <w:rFonts w:ascii="Arial" w:hAnsi="Arial" w:cs="Arial"/>
                <w:sz w:val="28"/>
                <w:szCs w:val="28"/>
                <w:rtl/>
              </w:rPr>
              <w:t xml:space="preserve">تمرين 1: </w:t>
            </w:r>
            <w:r>
              <w:rPr>
                <w:rFonts w:ascii="Arial" w:hAnsi="Arial" w:cs="Arial" w:hint="cs"/>
                <w:sz w:val="28"/>
                <w:szCs w:val="28"/>
                <w:rtl/>
              </w:rPr>
              <w:t>البحث عن</w:t>
            </w:r>
            <w:r w:rsidRPr="000977D4">
              <w:rPr>
                <w:rFonts w:ascii="Arial" w:hAnsi="Arial" w:cs="Arial"/>
                <w:sz w:val="28"/>
                <w:szCs w:val="28"/>
                <w:rtl/>
              </w:rPr>
              <w:t xml:space="preserve"> معلومات </w:t>
            </w:r>
            <w:r w:rsidR="00C5086E">
              <w:rPr>
                <w:rFonts w:ascii="Arial" w:hAnsi="Arial" w:cs="Arial" w:hint="cs"/>
                <w:sz w:val="28"/>
                <w:szCs w:val="28"/>
                <w:rtl/>
                <w:lang w:bidi="ar-EG"/>
              </w:rPr>
              <w:t>بشأن</w:t>
            </w:r>
            <w:r w:rsidR="004D0CF3">
              <w:rPr>
                <w:rFonts w:ascii="Arial" w:hAnsi="Arial" w:cs="Arial" w:hint="cs"/>
                <w:sz w:val="28"/>
                <w:szCs w:val="28"/>
                <w:rtl/>
                <w:lang w:bidi="ar-EG"/>
              </w:rPr>
              <w:t xml:space="preserve"> جهة اتصال</w:t>
            </w:r>
          </w:p>
        </w:tc>
        <w:tc>
          <w:tcPr>
            <w:tcW w:w="1280" w:type="dxa"/>
            <w:tcBorders>
              <w:top w:val="threeDEngrave" w:sz="24" w:space="0" w:color="99CC00"/>
              <w:left w:val="nil"/>
              <w:bottom w:val="threeDEngrave" w:sz="24" w:space="0" w:color="99CC00"/>
              <w:right w:val="threeDEngrave" w:sz="24" w:space="0" w:color="99CC00"/>
            </w:tcBorders>
            <w:vAlign w:val="center"/>
          </w:tcPr>
          <w:p w14:paraId="483DC9DB" w14:textId="7EA7B6D1" w:rsidR="000977D4" w:rsidRPr="00532182" w:rsidRDefault="000977D4" w:rsidP="004658AC">
            <w:pPr>
              <w:pStyle w:val="NormalBCH"/>
            </w:pPr>
            <w:r>
              <w:rPr>
                <w:noProof/>
                <w:sz w:val="22"/>
                <w:szCs w:val="22"/>
                <w:lang w:eastAsia="en-US"/>
              </w:rPr>
              <w:drawing>
                <wp:inline distT="0" distB="0" distL="0" distR="0" wp14:anchorId="031D7C1F" wp14:editId="1B1EA8DE">
                  <wp:extent cx="518160" cy="558800"/>
                  <wp:effectExtent l="0" t="0" r="0" b="0"/>
                  <wp:docPr id="9" name="Picture 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r>
    </w:tbl>
    <w:p w14:paraId="1D1393CB" w14:textId="2A8E7266" w:rsidR="00F548E7" w:rsidRDefault="00F548E7" w:rsidP="00F548E7">
      <w:pPr>
        <w:bidi/>
        <w:jc w:val="both"/>
        <w:rPr>
          <w:rFonts w:ascii="Arial" w:hAnsi="Arial" w:cs="Arial"/>
          <w:sz w:val="20"/>
          <w:szCs w:val="20"/>
          <w:rtl/>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6998"/>
        <w:gridCol w:w="1280"/>
      </w:tblGrid>
      <w:tr w:rsidR="00AD2698" w14:paraId="19C7B4D0" w14:textId="77777777" w:rsidTr="008E171A">
        <w:trPr>
          <w:trHeight w:val="1445"/>
          <w:jc w:val="center"/>
        </w:trPr>
        <w:tc>
          <w:tcPr>
            <w:tcW w:w="6998" w:type="dxa"/>
            <w:tcBorders>
              <w:top w:val="threeDEngrave" w:sz="24" w:space="0" w:color="FF9900"/>
              <w:left w:val="threeDEngrave" w:sz="24" w:space="0" w:color="FF9900"/>
              <w:bottom w:val="threeDEngrave" w:sz="24" w:space="0" w:color="FF9900"/>
              <w:right w:val="nil"/>
            </w:tcBorders>
          </w:tcPr>
          <w:p w14:paraId="33145403" w14:textId="19AC67DD" w:rsidR="008E171A" w:rsidRDefault="00AD2698" w:rsidP="008E171A">
            <w:pPr>
              <w:bidi/>
              <w:rPr>
                <w:rFonts w:ascii="Arial" w:hAnsi="Arial" w:cs="Arial"/>
                <w:sz w:val="28"/>
                <w:szCs w:val="28"/>
                <w:rtl/>
              </w:rPr>
            </w:pPr>
            <w:r>
              <w:rPr>
                <w:rFonts w:ascii="Arial" w:hAnsi="Arial" w:cs="Arial"/>
                <w:sz w:val="22"/>
                <w:szCs w:val="22"/>
              </w:rPr>
              <w:br w:type="page"/>
            </w:r>
            <w:r w:rsidR="008E171A" w:rsidRPr="008E171A">
              <w:rPr>
                <w:rFonts w:ascii="Arial" w:hAnsi="Arial" w:cs="Arial"/>
                <w:sz w:val="28"/>
                <w:szCs w:val="28"/>
                <w:rtl/>
              </w:rPr>
              <w:t>تمرين 1: الحل</w:t>
            </w:r>
          </w:p>
          <w:p w14:paraId="4F2E5523" w14:textId="77777777" w:rsidR="008E171A" w:rsidRPr="008E171A" w:rsidRDefault="008E171A" w:rsidP="008E171A">
            <w:pPr>
              <w:bidi/>
              <w:rPr>
                <w:rFonts w:ascii="Arial" w:hAnsi="Arial" w:cs="Arial"/>
                <w:sz w:val="22"/>
                <w:szCs w:val="22"/>
              </w:rPr>
            </w:pPr>
          </w:p>
          <w:p w14:paraId="4D8AF264" w14:textId="3D9B4299" w:rsidR="00AD2698" w:rsidRDefault="008E171A" w:rsidP="00167D60">
            <w:pPr>
              <w:bidi/>
              <w:spacing w:line="276" w:lineRule="auto"/>
              <w:rPr>
                <w:rFonts w:ascii="Arial" w:hAnsi="Arial" w:cs="Arial"/>
                <w:sz w:val="22"/>
                <w:szCs w:val="22"/>
              </w:rPr>
            </w:pPr>
            <w:r w:rsidRPr="008E171A">
              <w:rPr>
                <w:rFonts w:ascii="Arial" w:hAnsi="Arial" w:cs="Arial"/>
                <w:sz w:val="22"/>
                <w:szCs w:val="22"/>
                <w:rtl/>
              </w:rPr>
              <w:t xml:space="preserve">1. من </w:t>
            </w:r>
            <w:r w:rsidR="00167D60">
              <w:rPr>
                <w:rFonts w:ascii="Arial" w:hAnsi="Arial" w:cs="Arial" w:hint="cs"/>
                <w:sz w:val="22"/>
                <w:szCs w:val="22"/>
                <w:rtl/>
              </w:rPr>
              <w:t>قسم "إيجاد معلومات" علي غرفة تبادل معلومات السلامة الأحيائية إختار قاعدة بيانات "نقاط الإتصال الوطنية" ثم اذخل معايير البحث و انقر زر "ابحث الان". توضح صورة 2 مثال للبحث عن السلطات الوطنية المختصة للهند.</w:t>
            </w:r>
          </w:p>
        </w:tc>
        <w:tc>
          <w:tcPr>
            <w:tcW w:w="1280" w:type="dxa"/>
            <w:tcBorders>
              <w:top w:val="threeDEngrave" w:sz="24" w:space="0" w:color="FF9900"/>
              <w:left w:val="nil"/>
              <w:bottom w:val="threeDEngrave" w:sz="24" w:space="0" w:color="FF9900"/>
              <w:right w:val="threeDEngrave" w:sz="24" w:space="0" w:color="FF9900"/>
            </w:tcBorders>
            <w:vAlign w:val="center"/>
          </w:tcPr>
          <w:p w14:paraId="20C0A6B2" w14:textId="2E601579" w:rsidR="00AD2698" w:rsidRPr="003F1B0B" w:rsidRDefault="00AD2698" w:rsidP="00AD2698">
            <w:pPr>
              <w:spacing w:after="40"/>
              <w:ind w:right="204"/>
              <w:jc w:val="both"/>
              <w:rPr>
                <w:rFonts w:ascii="Arial" w:hAnsi="Arial" w:cs="Arial"/>
                <w:sz w:val="20"/>
                <w:szCs w:val="20"/>
              </w:rPr>
            </w:pPr>
            <w:r>
              <w:rPr>
                <w:rFonts w:ascii="Arial" w:hAnsi="Arial" w:cs="Arial"/>
                <w:noProof/>
                <w:sz w:val="22"/>
                <w:szCs w:val="22"/>
                <w:lang w:eastAsia="en-US"/>
              </w:rPr>
              <w:drawing>
                <wp:inline distT="0" distB="0" distL="0" distR="0" wp14:anchorId="3724954E" wp14:editId="11809CB8">
                  <wp:extent cx="640080" cy="660400"/>
                  <wp:effectExtent l="0" t="0" r="0" b="0"/>
                  <wp:docPr id="26" name="Picture 26"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 cy="660400"/>
                          </a:xfrm>
                          <a:prstGeom prst="rect">
                            <a:avLst/>
                          </a:prstGeom>
                          <a:noFill/>
                          <a:ln>
                            <a:noFill/>
                          </a:ln>
                        </pic:spPr>
                      </pic:pic>
                    </a:graphicData>
                  </a:graphic>
                </wp:inline>
              </w:drawing>
            </w:r>
          </w:p>
        </w:tc>
      </w:tr>
    </w:tbl>
    <w:p w14:paraId="0DD01DEE" w14:textId="4BE97F4D" w:rsidR="00AD2698" w:rsidRDefault="00AD2698" w:rsidP="00AD2698">
      <w:pPr>
        <w:bidi/>
        <w:jc w:val="both"/>
        <w:rPr>
          <w:rFonts w:ascii="Arial" w:hAnsi="Arial" w:cs="Arial"/>
          <w:sz w:val="20"/>
          <w:szCs w:val="20"/>
          <w:rtl/>
        </w:rPr>
      </w:pPr>
    </w:p>
    <w:p w14:paraId="0856BD74" w14:textId="7E77FA4D" w:rsidR="00167D60" w:rsidRDefault="000033AC" w:rsidP="00167D60">
      <w:pPr>
        <w:bidi/>
        <w:jc w:val="both"/>
        <w:rPr>
          <w:rFonts w:ascii="Arial" w:hAnsi="Arial" w:cs="Arial"/>
          <w:sz w:val="20"/>
          <w:szCs w:val="20"/>
        </w:rPr>
      </w:pPr>
      <w:r>
        <w:rPr>
          <w:noProof/>
          <w:lang w:eastAsia="en-US"/>
        </w:rPr>
        <w:drawing>
          <wp:anchor distT="0" distB="0" distL="114300" distR="114300" simplePos="0" relativeHeight="250554368" behindDoc="1" locked="0" layoutInCell="1" allowOverlap="1" wp14:anchorId="6F616EE4" wp14:editId="7AC6988B">
            <wp:simplePos x="0" y="0"/>
            <wp:positionH relativeFrom="column">
              <wp:posOffset>-26087</wp:posOffset>
            </wp:positionH>
            <wp:positionV relativeFrom="line">
              <wp:posOffset>-215239</wp:posOffset>
            </wp:positionV>
            <wp:extent cx="5398770" cy="36106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770" cy="3610610"/>
                    </a:xfrm>
                    <a:prstGeom prst="rect">
                      <a:avLst/>
                    </a:prstGeom>
                  </pic:spPr>
                </pic:pic>
              </a:graphicData>
            </a:graphic>
          </wp:anchor>
        </w:drawing>
      </w:r>
    </w:p>
    <w:p w14:paraId="6B4DBB32" w14:textId="5BCA4BB0" w:rsidR="008E171A" w:rsidRDefault="000033AC" w:rsidP="008E171A">
      <w:pPr>
        <w:bidi/>
        <w:jc w:val="both"/>
        <w:rPr>
          <w:rFonts w:ascii="Arial" w:hAnsi="Arial" w:cs="Arial"/>
          <w:sz w:val="20"/>
          <w:szCs w:val="20"/>
        </w:rPr>
      </w:pPr>
      <w:r w:rsidRPr="005C0637">
        <w:rPr>
          <w:rFonts w:cs="Arial"/>
          <w:noProof/>
          <w:color w:val="3F3F3F"/>
          <w:szCs w:val="22"/>
          <w:lang w:eastAsia="en-US"/>
        </w:rPr>
        <mc:AlternateContent>
          <mc:Choice Requires="wps">
            <w:drawing>
              <wp:anchor distT="0" distB="0" distL="114300" distR="114300" simplePos="0" relativeHeight="250585088" behindDoc="0" locked="0" layoutInCell="1" allowOverlap="1" wp14:anchorId="36B27143" wp14:editId="70C5364A">
                <wp:simplePos x="0" y="0"/>
                <wp:positionH relativeFrom="column">
                  <wp:posOffset>1793240</wp:posOffset>
                </wp:positionH>
                <wp:positionV relativeFrom="paragraph">
                  <wp:posOffset>100848</wp:posOffset>
                </wp:positionV>
                <wp:extent cx="655320" cy="361315"/>
                <wp:effectExtent l="57150" t="38100" r="68580" b="133985"/>
                <wp:wrapNone/>
                <wp:docPr id="34" name="Rounded Rectangular Callout 34"/>
                <wp:cNvGraphicFramePr/>
                <a:graphic xmlns:a="http://schemas.openxmlformats.org/drawingml/2006/main">
                  <a:graphicData uri="http://schemas.microsoft.com/office/word/2010/wordprocessingShape">
                    <wps:wsp>
                      <wps:cNvSpPr/>
                      <wps:spPr>
                        <a:xfrm>
                          <a:off x="0" y="0"/>
                          <a:ext cx="655320" cy="361315"/>
                        </a:xfrm>
                        <a:prstGeom prst="wedgeRoundRectCallout">
                          <a:avLst/>
                        </a:prstGeom>
                      </wps:spPr>
                      <wps:style>
                        <a:lnRef idx="1">
                          <a:schemeClr val="accent6"/>
                        </a:lnRef>
                        <a:fillRef idx="2">
                          <a:schemeClr val="accent6"/>
                        </a:fillRef>
                        <a:effectRef idx="1">
                          <a:schemeClr val="accent6"/>
                        </a:effectRef>
                        <a:fontRef idx="minor">
                          <a:schemeClr val="dk1"/>
                        </a:fontRef>
                      </wps:style>
                      <wps:txbx>
                        <w:txbxContent>
                          <w:p w14:paraId="76E7C197" w14:textId="2B7937CD" w:rsidR="00B714B2" w:rsidRPr="000033AC" w:rsidRDefault="00B714B2" w:rsidP="000033AC">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خطوة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6B2714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4" o:spid="_x0000_s1026" type="#_x0000_t62" style="position:absolute;left:0;text-align:left;margin-left:141.2pt;margin-top:7.95pt;width:51.6pt;height:28.4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" adj="6300,24300" fillcolor="#fbcaa2 [1625]" strokecolor="#f68c36 [3049]">
                <v:fill color2="#fdefe3 [505]" rotate="t" angle="180" colors="0 #ffbe86;22938f #ffd0aa;1 #ffebdb" focus="100%" type="gradient"/>
                <v:shadow on="t" color="black" opacity="24903f" origin=",.5" offset="0,.55556mm"/>
                <v:textbox>
                  <w:txbxContent>
                    <w:p w14:paraId="76E7C197" w14:textId="2B7937CD" w:rsidR="00B714B2" w:rsidRPr="000033AC" w:rsidRDefault="00B714B2" w:rsidP="000033AC">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خطوة 1</w:t>
                      </w:r>
                    </w:p>
                  </w:txbxContent>
                </v:textbox>
              </v:shape>
            </w:pict>
          </mc:Fallback>
        </mc:AlternateContent>
      </w:r>
    </w:p>
    <w:p w14:paraId="0EC19C9F" w14:textId="1CFA0BDE" w:rsidR="008E171A" w:rsidRDefault="008E171A" w:rsidP="008E171A">
      <w:pPr>
        <w:bidi/>
        <w:jc w:val="both"/>
        <w:rPr>
          <w:rFonts w:ascii="Arial" w:hAnsi="Arial" w:cs="Arial"/>
          <w:sz w:val="20"/>
          <w:szCs w:val="20"/>
          <w:rtl/>
        </w:rPr>
      </w:pPr>
    </w:p>
    <w:p w14:paraId="3D65A813" w14:textId="1DF78BF4" w:rsidR="00167D60" w:rsidRDefault="000033AC" w:rsidP="00167D60">
      <w:pPr>
        <w:bidi/>
        <w:jc w:val="both"/>
        <w:rPr>
          <w:rFonts w:ascii="Arial" w:hAnsi="Arial" w:cs="Arial"/>
          <w:sz w:val="22"/>
          <w:szCs w:val="22"/>
        </w:rPr>
      </w:pPr>
      <w:r w:rsidRPr="005C0637">
        <w:rPr>
          <w:rFonts w:cs="Arial"/>
          <w:noProof/>
          <w:color w:val="3F3F3F"/>
          <w:szCs w:val="22"/>
          <w:lang w:eastAsia="en-US"/>
        </w:rPr>
        <mc:AlternateContent>
          <mc:Choice Requires="wps">
            <w:drawing>
              <wp:anchor distT="0" distB="0" distL="114300" distR="114300" simplePos="0" relativeHeight="250593280" behindDoc="0" locked="0" layoutInCell="1" allowOverlap="1" wp14:anchorId="0252D4D6" wp14:editId="119A29FD">
                <wp:simplePos x="0" y="0"/>
                <wp:positionH relativeFrom="column">
                  <wp:posOffset>4674636</wp:posOffset>
                </wp:positionH>
                <wp:positionV relativeFrom="paragraph">
                  <wp:posOffset>82926</wp:posOffset>
                </wp:positionV>
                <wp:extent cx="655320" cy="361315"/>
                <wp:effectExtent l="57150" t="38100" r="68580" b="133985"/>
                <wp:wrapNone/>
                <wp:docPr id="19" name="Rounded Rectangular Callout 19"/>
                <wp:cNvGraphicFramePr/>
                <a:graphic xmlns:a="http://schemas.openxmlformats.org/drawingml/2006/main">
                  <a:graphicData uri="http://schemas.microsoft.com/office/word/2010/wordprocessingShape">
                    <wps:wsp>
                      <wps:cNvSpPr/>
                      <wps:spPr>
                        <a:xfrm>
                          <a:off x="0" y="0"/>
                          <a:ext cx="655320" cy="361315"/>
                        </a:xfrm>
                        <a:prstGeom prst="wedgeRoundRectCallout">
                          <a:avLst/>
                        </a:prstGeom>
                      </wps:spPr>
                      <wps:style>
                        <a:lnRef idx="1">
                          <a:schemeClr val="accent6"/>
                        </a:lnRef>
                        <a:fillRef idx="2">
                          <a:schemeClr val="accent6"/>
                        </a:fillRef>
                        <a:effectRef idx="1">
                          <a:schemeClr val="accent6"/>
                        </a:effectRef>
                        <a:fontRef idx="minor">
                          <a:schemeClr val="dk1"/>
                        </a:fontRef>
                      </wps:style>
                      <wps:txbx>
                        <w:txbxContent>
                          <w:p w14:paraId="28F75325" w14:textId="3BE1E1B2" w:rsidR="00B714B2" w:rsidRPr="000033AC" w:rsidRDefault="00B714B2" w:rsidP="000033AC">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52D4D6" id="Rounded Rectangular Callout 19" o:spid="_x0000_s1027" type="#_x0000_t62" style="position:absolute;left:0;text-align:left;margin-left:368.1pt;margin-top:6.55pt;width:51.6pt;height:28.45pt;z-index:2505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" adj="6300,24300" fillcolor="#fbcaa2 [1625]" strokecolor="#f68c36 [3049]">
                <v:fill color2="#fdefe3 [505]" rotate="t" angle="180" colors="0 #ffbe86;22938f #ffd0aa;1 #ffebdb" focus="100%" type="gradient"/>
                <v:shadow on="t" color="black" opacity="24903f" origin=",.5" offset="0,.55556mm"/>
                <v:textbox>
                  <w:txbxContent>
                    <w:p w14:paraId="28F75325" w14:textId="3BE1E1B2" w:rsidR="00B714B2" w:rsidRPr="000033AC" w:rsidRDefault="00B714B2" w:rsidP="000033AC">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2</w:t>
                      </w:r>
                    </w:p>
                  </w:txbxContent>
                </v:textbox>
              </v:shape>
            </w:pict>
          </mc:Fallback>
        </mc:AlternateContent>
      </w:r>
    </w:p>
    <w:p w14:paraId="7FEDA2C3" w14:textId="5D338EBB" w:rsidR="00167D60" w:rsidRDefault="000033AC" w:rsidP="00167D60">
      <w:pPr>
        <w:bidi/>
        <w:jc w:val="both"/>
        <w:rPr>
          <w:rFonts w:ascii="Arial" w:hAnsi="Arial" w:cs="Arial"/>
          <w:sz w:val="22"/>
          <w:szCs w:val="22"/>
        </w:rPr>
      </w:pPr>
      <w:r w:rsidRPr="005C0637">
        <w:rPr>
          <w:rFonts w:cs="Arial"/>
          <w:noProof/>
          <w:color w:val="3F3F3F"/>
          <w:szCs w:val="22"/>
          <w:lang w:eastAsia="en-US"/>
        </w:rPr>
        <mc:AlternateContent>
          <mc:Choice Requires="wps">
            <w:drawing>
              <wp:anchor distT="0" distB="0" distL="114300" distR="114300" simplePos="0" relativeHeight="250561536" behindDoc="0" locked="0" layoutInCell="1" allowOverlap="1" wp14:anchorId="40B9C02B" wp14:editId="5A2CA346">
                <wp:simplePos x="0" y="0"/>
                <wp:positionH relativeFrom="column">
                  <wp:posOffset>1693506</wp:posOffset>
                </wp:positionH>
                <wp:positionV relativeFrom="paragraph">
                  <wp:posOffset>90818</wp:posOffset>
                </wp:positionV>
                <wp:extent cx="612140" cy="146050"/>
                <wp:effectExtent l="76200" t="38100" r="16510" b="101600"/>
                <wp:wrapNone/>
                <wp:docPr id="10" name="Oval 10"/>
                <wp:cNvGraphicFramePr/>
                <a:graphic xmlns:a="http://schemas.openxmlformats.org/drawingml/2006/main">
                  <a:graphicData uri="http://schemas.microsoft.com/office/word/2010/wordprocessingShape">
                    <wps:wsp>
                      <wps:cNvSpPr/>
                      <wps:spPr>
                        <a:xfrm>
                          <a:off x="0" y="0"/>
                          <a:ext cx="612140" cy="14605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012D0BFE" w14:textId="6711DC8B" w:rsidR="00B714B2" w:rsidRDefault="00B714B2" w:rsidP="000033AC">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0B9C02B" id="Oval 10" o:spid="_x0000_s1028" style="position:absolute;left:0;text-align:left;margin-left:133.35pt;margin-top:7.15pt;width:48.2pt;height:11.5pt;z-index:25056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" filled="f" strokecolor="red" strokeweight="3pt">
                <v:shadow on="t" color="black" opacity="22937f" origin=",.5" offset="0,.63889mm"/>
                <v:textbox>
                  <w:txbxContent>
                    <w:p w14:paraId="012D0BFE" w14:textId="6711DC8B" w:rsidR="00B714B2" w:rsidRDefault="00B714B2" w:rsidP="000033AC">
                      <w:pPr>
                        <w:jc w:val="center"/>
                      </w:pPr>
                      <w:proofErr w:type="gramStart"/>
                      <w:r>
                        <w:t>v</w:t>
                      </w:r>
                      <w:proofErr w:type="gramEnd"/>
                    </w:p>
                  </w:txbxContent>
                </v:textbox>
              </v:oval>
            </w:pict>
          </mc:Fallback>
        </mc:AlternateContent>
      </w:r>
    </w:p>
    <w:p w14:paraId="5A8A0614" w14:textId="14B04BA8" w:rsidR="00167D60" w:rsidRDefault="00167D60" w:rsidP="00167D60">
      <w:pPr>
        <w:bidi/>
        <w:jc w:val="both"/>
        <w:rPr>
          <w:rFonts w:ascii="Arial" w:hAnsi="Arial" w:cs="Arial"/>
          <w:sz w:val="22"/>
          <w:szCs w:val="22"/>
        </w:rPr>
      </w:pPr>
    </w:p>
    <w:p w14:paraId="7C181530" w14:textId="3C84512B" w:rsidR="00167D60" w:rsidRDefault="000033AC" w:rsidP="00167D60">
      <w:pPr>
        <w:bidi/>
        <w:jc w:val="both"/>
        <w:rPr>
          <w:rFonts w:ascii="Arial" w:hAnsi="Arial" w:cs="Arial"/>
          <w:sz w:val="22"/>
          <w:szCs w:val="22"/>
        </w:rPr>
      </w:pPr>
      <w:r w:rsidRPr="005C0637">
        <w:rPr>
          <w:rFonts w:cs="Arial"/>
          <w:noProof/>
          <w:color w:val="3F3F3F"/>
          <w:szCs w:val="22"/>
          <w:lang w:eastAsia="en-US"/>
        </w:rPr>
        <mc:AlternateContent>
          <mc:Choice Requires="wps">
            <w:drawing>
              <wp:anchor distT="0" distB="0" distL="114300" distR="114300" simplePos="0" relativeHeight="250568704" behindDoc="0" locked="0" layoutInCell="1" allowOverlap="1" wp14:anchorId="36CF3A4A" wp14:editId="13A8C875">
                <wp:simplePos x="0" y="0"/>
                <wp:positionH relativeFrom="column">
                  <wp:posOffset>4672186</wp:posOffset>
                </wp:positionH>
                <wp:positionV relativeFrom="paragraph">
                  <wp:posOffset>68904</wp:posOffset>
                </wp:positionV>
                <wp:extent cx="700807" cy="146050"/>
                <wp:effectExtent l="76200" t="38100" r="4445" b="101600"/>
                <wp:wrapNone/>
                <wp:docPr id="14" name="Oval 14"/>
                <wp:cNvGraphicFramePr/>
                <a:graphic xmlns:a="http://schemas.openxmlformats.org/drawingml/2006/main">
                  <a:graphicData uri="http://schemas.microsoft.com/office/word/2010/wordprocessingShape">
                    <wps:wsp>
                      <wps:cNvSpPr/>
                      <wps:spPr>
                        <a:xfrm>
                          <a:off x="0" y="0"/>
                          <a:ext cx="700807" cy="14605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1D1935D" w14:textId="77777777" w:rsidR="00B714B2" w:rsidRDefault="00B714B2" w:rsidP="000033AC">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36CF3A4A" id="Oval 14" o:spid="_x0000_s1029" style="position:absolute;left:0;text-align:left;margin-left:367.9pt;margin-top:5.45pt;width:55.2pt;height:11.5pt;z-index:2505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" filled="f" strokecolor="red" strokeweight="3pt">
                <v:shadow on="t" color="black" opacity="22937f" origin=",.5" offset="0,.63889mm"/>
                <v:textbox>
                  <w:txbxContent>
                    <w:p w14:paraId="71D1935D" w14:textId="77777777" w:rsidR="00B714B2" w:rsidRDefault="00B714B2" w:rsidP="000033AC">
                      <w:pPr>
                        <w:jc w:val="center"/>
                      </w:pPr>
                      <w:proofErr w:type="gramStart"/>
                      <w:r>
                        <w:t>v</w:t>
                      </w:r>
                      <w:proofErr w:type="gramEnd"/>
                    </w:p>
                  </w:txbxContent>
                </v:textbox>
              </v:oval>
            </w:pict>
          </mc:Fallback>
        </mc:AlternateContent>
      </w:r>
    </w:p>
    <w:p w14:paraId="42F1D02B" w14:textId="58F10634" w:rsidR="00167D60" w:rsidRDefault="00167D60" w:rsidP="00167D60">
      <w:pPr>
        <w:bidi/>
        <w:jc w:val="both"/>
        <w:rPr>
          <w:rFonts w:ascii="Arial" w:hAnsi="Arial" w:cs="Arial"/>
          <w:sz w:val="22"/>
          <w:szCs w:val="22"/>
        </w:rPr>
      </w:pPr>
    </w:p>
    <w:p w14:paraId="51CBD3AB" w14:textId="5074F652" w:rsidR="00167D60" w:rsidRDefault="00167D60" w:rsidP="00167D60">
      <w:pPr>
        <w:bidi/>
        <w:jc w:val="both"/>
        <w:rPr>
          <w:rFonts w:ascii="Arial" w:hAnsi="Arial" w:cs="Arial"/>
          <w:sz w:val="22"/>
          <w:szCs w:val="22"/>
        </w:rPr>
      </w:pPr>
    </w:p>
    <w:p w14:paraId="13841CFE" w14:textId="321A9B1B" w:rsidR="00167D60" w:rsidRDefault="000033AC" w:rsidP="00167D60">
      <w:pPr>
        <w:bidi/>
        <w:jc w:val="both"/>
        <w:rPr>
          <w:rFonts w:ascii="Arial" w:hAnsi="Arial" w:cs="Arial"/>
          <w:sz w:val="22"/>
          <w:szCs w:val="22"/>
        </w:rPr>
      </w:pPr>
      <w:r w:rsidRPr="005C0637">
        <w:rPr>
          <w:rFonts w:cs="Arial"/>
          <w:noProof/>
          <w:color w:val="3F3F3F"/>
          <w:szCs w:val="22"/>
          <w:lang w:eastAsia="en-US"/>
        </w:rPr>
        <mc:AlternateContent>
          <mc:Choice Requires="wps">
            <w:drawing>
              <wp:anchor distT="0" distB="0" distL="114300" distR="114300" simplePos="0" relativeHeight="250603520" behindDoc="0" locked="0" layoutInCell="1" allowOverlap="1" wp14:anchorId="741EECB2" wp14:editId="20DE11C0">
                <wp:simplePos x="0" y="0"/>
                <wp:positionH relativeFrom="column">
                  <wp:posOffset>690465</wp:posOffset>
                </wp:positionH>
                <wp:positionV relativeFrom="paragraph">
                  <wp:posOffset>156378</wp:posOffset>
                </wp:positionV>
                <wp:extent cx="655320" cy="361315"/>
                <wp:effectExtent l="57150" t="38100" r="68580" b="133985"/>
                <wp:wrapNone/>
                <wp:docPr id="22" name="Rounded Rectangular Callout 22"/>
                <wp:cNvGraphicFramePr/>
                <a:graphic xmlns:a="http://schemas.openxmlformats.org/drawingml/2006/main">
                  <a:graphicData uri="http://schemas.microsoft.com/office/word/2010/wordprocessingShape">
                    <wps:wsp>
                      <wps:cNvSpPr/>
                      <wps:spPr>
                        <a:xfrm>
                          <a:off x="0" y="0"/>
                          <a:ext cx="655320" cy="361315"/>
                        </a:xfrm>
                        <a:prstGeom prst="wedgeRoundRectCallout">
                          <a:avLst/>
                        </a:prstGeom>
                      </wps:spPr>
                      <wps:style>
                        <a:lnRef idx="1">
                          <a:schemeClr val="accent6"/>
                        </a:lnRef>
                        <a:fillRef idx="2">
                          <a:schemeClr val="accent6"/>
                        </a:fillRef>
                        <a:effectRef idx="1">
                          <a:schemeClr val="accent6"/>
                        </a:effectRef>
                        <a:fontRef idx="minor">
                          <a:schemeClr val="dk1"/>
                        </a:fontRef>
                      </wps:style>
                      <wps:txbx>
                        <w:txbxContent>
                          <w:p w14:paraId="639C2E99" w14:textId="12A87DDD" w:rsidR="00B714B2" w:rsidRPr="000033AC" w:rsidRDefault="00B714B2" w:rsidP="000033AC">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1EECB2" id="Rounded Rectangular Callout 22" o:spid="_x0000_s1030" type="#_x0000_t62" style="position:absolute;left:0;text-align:left;margin-left:54.35pt;margin-top:12.3pt;width:51.6pt;height:28.45pt;z-index:2506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" adj="6300,24300" fillcolor="#fbcaa2 [1625]" strokecolor="#f68c36 [3049]">
                <v:fill color2="#fdefe3 [505]" rotate="t" angle="180" colors="0 #ffbe86;22938f #ffd0aa;1 #ffebdb" focus="100%" type="gradient"/>
                <v:shadow on="t" color="black" opacity="24903f" origin=",.5" offset="0,.55556mm"/>
                <v:textbox>
                  <w:txbxContent>
                    <w:p w14:paraId="639C2E99" w14:textId="12A87DDD" w:rsidR="00B714B2" w:rsidRPr="000033AC" w:rsidRDefault="00B714B2" w:rsidP="000033AC">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4</w:t>
                      </w:r>
                    </w:p>
                  </w:txbxContent>
                </v:textbox>
              </v:shape>
            </w:pict>
          </mc:Fallback>
        </mc:AlternateContent>
      </w:r>
    </w:p>
    <w:p w14:paraId="4E58F5E5" w14:textId="4B06B577" w:rsidR="00167D60" w:rsidRDefault="00167D60" w:rsidP="00167D60">
      <w:pPr>
        <w:bidi/>
        <w:jc w:val="both"/>
        <w:rPr>
          <w:rFonts w:ascii="Arial" w:hAnsi="Arial" w:cs="Arial"/>
          <w:sz w:val="22"/>
          <w:szCs w:val="22"/>
        </w:rPr>
      </w:pPr>
    </w:p>
    <w:p w14:paraId="45DE1FD1" w14:textId="4E3DF729" w:rsidR="00167D60" w:rsidRDefault="000033AC" w:rsidP="00167D60">
      <w:pPr>
        <w:bidi/>
        <w:jc w:val="both"/>
        <w:rPr>
          <w:rFonts w:ascii="Arial" w:hAnsi="Arial" w:cs="Arial"/>
          <w:sz w:val="22"/>
          <w:szCs w:val="22"/>
        </w:rPr>
      </w:pPr>
      <w:r w:rsidRPr="005C0637">
        <w:rPr>
          <w:rFonts w:cs="Arial"/>
          <w:noProof/>
          <w:color w:val="3F3F3F"/>
          <w:szCs w:val="22"/>
          <w:lang w:eastAsia="en-US"/>
        </w:rPr>
        <mc:AlternateContent>
          <mc:Choice Requires="wps">
            <w:drawing>
              <wp:anchor distT="0" distB="0" distL="114300" distR="114300" simplePos="0" relativeHeight="250609664" behindDoc="0" locked="0" layoutInCell="1" allowOverlap="1" wp14:anchorId="1876957A" wp14:editId="61A03080">
                <wp:simplePos x="0" y="0"/>
                <wp:positionH relativeFrom="column">
                  <wp:posOffset>-741784</wp:posOffset>
                </wp:positionH>
                <wp:positionV relativeFrom="paragraph">
                  <wp:posOffset>136278</wp:posOffset>
                </wp:positionV>
                <wp:extent cx="655320" cy="361315"/>
                <wp:effectExtent l="57150" t="38100" r="68580" b="133985"/>
                <wp:wrapNone/>
                <wp:docPr id="31" name="Rounded Rectangular Callout 31"/>
                <wp:cNvGraphicFramePr/>
                <a:graphic xmlns:a="http://schemas.openxmlformats.org/drawingml/2006/main">
                  <a:graphicData uri="http://schemas.microsoft.com/office/word/2010/wordprocessingShape">
                    <wps:wsp>
                      <wps:cNvSpPr/>
                      <wps:spPr>
                        <a:xfrm>
                          <a:off x="0" y="0"/>
                          <a:ext cx="655320" cy="361315"/>
                        </a:xfrm>
                        <a:prstGeom prst="wedgeRoundRectCallout">
                          <a:avLst/>
                        </a:prstGeom>
                      </wps:spPr>
                      <wps:style>
                        <a:lnRef idx="1">
                          <a:schemeClr val="accent6"/>
                        </a:lnRef>
                        <a:fillRef idx="2">
                          <a:schemeClr val="accent6"/>
                        </a:fillRef>
                        <a:effectRef idx="1">
                          <a:schemeClr val="accent6"/>
                        </a:effectRef>
                        <a:fontRef idx="minor">
                          <a:schemeClr val="dk1"/>
                        </a:fontRef>
                      </wps:style>
                      <wps:txbx>
                        <w:txbxContent>
                          <w:p w14:paraId="64F14673" w14:textId="72EB95B7" w:rsidR="00B714B2" w:rsidRPr="000033AC" w:rsidRDefault="00B714B2" w:rsidP="000033AC">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76957A" id="Rounded Rectangular Callout 31" o:spid="_x0000_s1031" type="#_x0000_t62" style="position:absolute;left:0;text-align:left;margin-left:-58.4pt;margin-top:10.75pt;width:51.6pt;height:28.45pt;z-index:2506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" adj="6300,24300" fillcolor="#fbcaa2 [1625]" strokecolor="#f68c36 [3049]">
                <v:fill color2="#fdefe3 [505]" rotate="t" angle="180" colors="0 #ffbe86;22938f #ffd0aa;1 #ffebdb" focus="100%" type="gradient"/>
                <v:shadow on="t" color="black" opacity="24903f" origin=",.5" offset="0,.55556mm"/>
                <v:textbox>
                  <w:txbxContent>
                    <w:p w14:paraId="64F14673" w14:textId="72EB95B7" w:rsidR="00B714B2" w:rsidRPr="000033AC" w:rsidRDefault="00B714B2" w:rsidP="000033AC">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3</w:t>
                      </w:r>
                    </w:p>
                  </w:txbxContent>
                </v:textbox>
              </v:shape>
            </w:pict>
          </mc:Fallback>
        </mc:AlternateContent>
      </w:r>
    </w:p>
    <w:p w14:paraId="757775A8" w14:textId="2A2450D6" w:rsidR="00167D60" w:rsidRDefault="000033AC" w:rsidP="00167D60">
      <w:pPr>
        <w:bidi/>
        <w:jc w:val="both"/>
        <w:rPr>
          <w:rFonts w:ascii="Arial" w:hAnsi="Arial" w:cs="Arial"/>
          <w:sz w:val="22"/>
          <w:szCs w:val="22"/>
        </w:rPr>
      </w:pPr>
      <w:r w:rsidRPr="005C0637">
        <w:rPr>
          <w:rFonts w:cs="Arial"/>
          <w:noProof/>
          <w:color w:val="3F3F3F"/>
          <w:szCs w:val="22"/>
          <w:lang w:eastAsia="en-US"/>
        </w:rPr>
        <mc:AlternateContent>
          <mc:Choice Requires="wps">
            <w:drawing>
              <wp:anchor distT="0" distB="0" distL="114300" distR="114300" simplePos="0" relativeHeight="250574848" behindDoc="0" locked="0" layoutInCell="1" allowOverlap="1" wp14:anchorId="79040D24" wp14:editId="0D7FBB32">
                <wp:simplePos x="0" y="0"/>
                <wp:positionH relativeFrom="column">
                  <wp:posOffset>653142</wp:posOffset>
                </wp:positionH>
                <wp:positionV relativeFrom="paragraph">
                  <wp:posOffset>140698</wp:posOffset>
                </wp:positionV>
                <wp:extent cx="612140" cy="146050"/>
                <wp:effectExtent l="76200" t="38100" r="16510" b="101600"/>
                <wp:wrapNone/>
                <wp:docPr id="18" name="Oval 18"/>
                <wp:cNvGraphicFramePr/>
                <a:graphic xmlns:a="http://schemas.openxmlformats.org/drawingml/2006/main">
                  <a:graphicData uri="http://schemas.microsoft.com/office/word/2010/wordprocessingShape">
                    <wps:wsp>
                      <wps:cNvSpPr/>
                      <wps:spPr>
                        <a:xfrm>
                          <a:off x="0" y="0"/>
                          <a:ext cx="612140" cy="14605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D1EDA3D" w14:textId="77777777" w:rsidR="00B714B2" w:rsidRDefault="00B714B2" w:rsidP="000033AC">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9040D24" id="Oval 18" o:spid="_x0000_s1032" style="position:absolute;left:0;text-align:left;margin-left:51.45pt;margin-top:11.1pt;width:48.2pt;height:11.5pt;z-index:25057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" filled="f" strokecolor="red" strokeweight="3pt">
                <v:shadow on="t" color="black" opacity="22937f" origin=",.5" offset="0,.63889mm"/>
                <v:textbox>
                  <w:txbxContent>
                    <w:p w14:paraId="4D1EDA3D" w14:textId="77777777" w:rsidR="00B714B2" w:rsidRDefault="00B714B2" w:rsidP="000033AC">
                      <w:pPr>
                        <w:jc w:val="center"/>
                      </w:pPr>
                      <w:proofErr w:type="gramStart"/>
                      <w:r>
                        <w:t>v</w:t>
                      </w:r>
                      <w:proofErr w:type="gramEnd"/>
                    </w:p>
                  </w:txbxContent>
                </v:textbox>
              </v:oval>
            </w:pict>
          </mc:Fallback>
        </mc:AlternateContent>
      </w:r>
    </w:p>
    <w:p w14:paraId="02E99AFB" w14:textId="2FCE518E" w:rsidR="00167D60" w:rsidRDefault="00167D60" w:rsidP="00167D60">
      <w:pPr>
        <w:bidi/>
        <w:jc w:val="both"/>
        <w:rPr>
          <w:rFonts w:ascii="Arial" w:hAnsi="Arial" w:cs="Arial"/>
          <w:sz w:val="22"/>
          <w:szCs w:val="22"/>
        </w:rPr>
      </w:pPr>
    </w:p>
    <w:p w14:paraId="56EB46DB" w14:textId="5C8ABDFE" w:rsidR="00167D60" w:rsidRDefault="000033AC" w:rsidP="00167D60">
      <w:pPr>
        <w:bidi/>
        <w:jc w:val="both"/>
        <w:rPr>
          <w:rFonts w:ascii="Arial" w:hAnsi="Arial" w:cs="Arial"/>
          <w:sz w:val="22"/>
          <w:szCs w:val="22"/>
        </w:rPr>
      </w:pPr>
      <w:r w:rsidRPr="005C0637">
        <w:rPr>
          <w:rFonts w:cs="Arial"/>
          <w:noProof/>
          <w:color w:val="3F3F3F"/>
          <w:szCs w:val="22"/>
          <w:lang w:eastAsia="en-US"/>
        </w:rPr>
        <mc:AlternateContent>
          <mc:Choice Requires="wps">
            <w:drawing>
              <wp:anchor distT="0" distB="0" distL="114300" distR="114300" simplePos="0" relativeHeight="250615808" behindDoc="0" locked="0" layoutInCell="1" allowOverlap="1" wp14:anchorId="0E21931B" wp14:editId="4B68A25A">
                <wp:simplePos x="0" y="0"/>
                <wp:positionH relativeFrom="column">
                  <wp:posOffset>-349898</wp:posOffset>
                </wp:positionH>
                <wp:positionV relativeFrom="paragraph">
                  <wp:posOffset>159216</wp:posOffset>
                </wp:positionV>
                <wp:extent cx="422275" cy="120650"/>
                <wp:effectExtent l="57150" t="19050" r="15875" b="88900"/>
                <wp:wrapNone/>
                <wp:docPr id="32" name="Left Arrow 32"/>
                <wp:cNvGraphicFramePr/>
                <a:graphic xmlns:a="http://schemas.openxmlformats.org/drawingml/2006/main">
                  <a:graphicData uri="http://schemas.microsoft.com/office/word/2010/wordprocessingShape">
                    <wps:wsp>
                      <wps:cNvSpPr/>
                      <wps:spPr>
                        <a:xfrm rot="10800000">
                          <a:off x="0" y="0"/>
                          <a:ext cx="422275" cy="120650"/>
                        </a:xfrm>
                        <a:prstGeom prst="lef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13005C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2" o:spid="_x0000_s1026" type="#_x0000_t66" style="position:absolute;margin-left:-27.55pt;margin-top:12.55pt;width:33.25pt;height:9.5pt;rotation:180;z-index:25061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" adj="3086" fillcolor="red" strokecolor="#4579b8 [3044]">
                <v:shadow on="t" color="black" opacity="22937f" origin=",.5" offset="0,.63889mm"/>
              </v:shape>
            </w:pict>
          </mc:Fallback>
        </mc:AlternateContent>
      </w:r>
    </w:p>
    <w:p w14:paraId="1B0A17D4" w14:textId="393FB836" w:rsidR="00167D60" w:rsidRDefault="00167D60" w:rsidP="00167D60">
      <w:pPr>
        <w:bidi/>
        <w:jc w:val="both"/>
        <w:rPr>
          <w:rFonts w:ascii="Arial" w:hAnsi="Arial" w:cs="Arial"/>
          <w:sz w:val="22"/>
          <w:szCs w:val="22"/>
        </w:rPr>
      </w:pPr>
    </w:p>
    <w:p w14:paraId="6D40E971" w14:textId="66104435" w:rsidR="00167D60" w:rsidRDefault="00167D60" w:rsidP="00167D60">
      <w:pPr>
        <w:bidi/>
        <w:jc w:val="both"/>
        <w:rPr>
          <w:rFonts w:ascii="Arial" w:hAnsi="Arial" w:cs="Arial"/>
          <w:sz w:val="22"/>
          <w:szCs w:val="22"/>
        </w:rPr>
      </w:pPr>
    </w:p>
    <w:p w14:paraId="6E48948D" w14:textId="118FF17F" w:rsidR="00167D60" w:rsidRDefault="00167D60" w:rsidP="00167D60">
      <w:pPr>
        <w:bidi/>
        <w:jc w:val="both"/>
        <w:rPr>
          <w:rFonts w:ascii="Arial" w:hAnsi="Arial" w:cs="Arial"/>
          <w:sz w:val="22"/>
          <w:szCs w:val="22"/>
        </w:rPr>
      </w:pPr>
    </w:p>
    <w:p w14:paraId="7177D2D7" w14:textId="5A305580" w:rsidR="00167D60" w:rsidRDefault="000033AC" w:rsidP="00167D60">
      <w:pPr>
        <w:bidi/>
        <w:jc w:val="both"/>
        <w:rPr>
          <w:rFonts w:ascii="Arial" w:hAnsi="Arial" w:cs="Arial"/>
          <w:sz w:val="22"/>
          <w:szCs w:val="22"/>
        </w:rPr>
      </w:pPr>
      <w:r w:rsidRPr="005C0637">
        <w:rPr>
          <w:rFonts w:cs="Arial"/>
          <w:noProof/>
          <w:color w:val="3F3F3F"/>
          <w:szCs w:val="22"/>
          <w:lang w:eastAsia="en-US"/>
        </w:rPr>
        <mc:AlternateContent>
          <mc:Choice Requires="wps">
            <w:drawing>
              <wp:anchor distT="0" distB="0" distL="114300" distR="114300" simplePos="0" relativeHeight="250620928" behindDoc="0" locked="0" layoutInCell="1" allowOverlap="1" wp14:anchorId="5A5A6DB7" wp14:editId="08395BCE">
                <wp:simplePos x="0" y="0"/>
                <wp:positionH relativeFrom="column">
                  <wp:posOffset>-356015</wp:posOffset>
                </wp:positionH>
                <wp:positionV relativeFrom="paragraph">
                  <wp:posOffset>99060</wp:posOffset>
                </wp:positionV>
                <wp:extent cx="422275" cy="120650"/>
                <wp:effectExtent l="57150" t="19050" r="15875" b="88900"/>
                <wp:wrapNone/>
                <wp:docPr id="33" name="Left Arrow 33"/>
                <wp:cNvGraphicFramePr/>
                <a:graphic xmlns:a="http://schemas.openxmlformats.org/drawingml/2006/main">
                  <a:graphicData uri="http://schemas.microsoft.com/office/word/2010/wordprocessingShape">
                    <wps:wsp>
                      <wps:cNvSpPr/>
                      <wps:spPr>
                        <a:xfrm rot="10800000">
                          <a:off x="0" y="0"/>
                          <a:ext cx="422275" cy="120650"/>
                        </a:xfrm>
                        <a:prstGeom prst="lef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BF3F326" id="Left Arrow 33" o:spid="_x0000_s1026" type="#_x0000_t66" style="position:absolute;margin-left:-28.05pt;margin-top:7.8pt;width:33.25pt;height:9.5pt;rotation:180;z-index:25062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" adj="3086" fillcolor="red" strokecolor="#4579b8 [3044]">
                <v:shadow on="t" color="black" opacity="22937f" origin=",.5" offset="0,.63889mm"/>
              </v:shape>
            </w:pict>
          </mc:Fallback>
        </mc:AlternateContent>
      </w:r>
    </w:p>
    <w:p w14:paraId="1CE0786B" w14:textId="085CB78D" w:rsidR="00167D60" w:rsidRDefault="00167D60" w:rsidP="00167D60">
      <w:pPr>
        <w:bidi/>
        <w:jc w:val="both"/>
        <w:rPr>
          <w:rFonts w:ascii="Arial" w:hAnsi="Arial" w:cs="Arial"/>
          <w:sz w:val="22"/>
          <w:szCs w:val="22"/>
        </w:rPr>
      </w:pPr>
    </w:p>
    <w:p w14:paraId="6A787384" w14:textId="77777777" w:rsidR="00167D60" w:rsidRDefault="00167D60" w:rsidP="00167D60">
      <w:pPr>
        <w:bidi/>
        <w:jc w:val="both"/>
        <w:rPr>
          <w:rFonts w:ascii="Arial" w:hAnsi="Arial" w:cs="Arial"/>
          <w:sz w:val="22"/>
          <w:szCs w:val="22"/>
        </w:rPr>
      </w:pPr>
    </w:p>
    <w:p w14:paraId="29F47635" w14:textId="77777777" w:rsidR="00167D60" w:rsidRDefault="00167D60" w:rsidP="00167D60">
      <w:pPr>
        <w:bidi/>
        <w:jc w:val="both"/>
        <w:rPr>
          <w:rFonts w:ascii="Arial" w:hAnsi="Arial" w:cs="Arial"/>
          <w:sz w:val="22"/>
          <w:szCs w:val="22"/>
        </w:rPr>
      </w:pPr>
    </w:p>
    <w:p w14:paraId="22678E45" w14:textId="4280C53D" w:rsidR="00167D60" w:rsidRDefault="000033AC" w:rsidP="000033AC">
      <w:pPr>
        <w:bidi/>
        <w:jc w:val="center"/>
        <w:rPr>
          <w:rFonts w:ascii="Arabic Typesetting" w:hAnsi="Arabic Typesetting" w:cs="Arabic Typesetting"/>
          <w:sz w:val="28"/>
          <w:szCs w:val="28"/>
          <w:rtl/>
          <w:lang w:bidi="ar-EG"/>
        </w:rPr>
      </w:pPr>
      <w:r w:rsidRPr="00696F4A">
        <w:rPr>
          <w:rFonts w:ascii="Arabic Typesetting" w:hAnsi="Arabic Typesetting" w:cs="Arabic Typesetting"/>
          <w:sz w:val="28"/>
          <w:szCs w:val="28"/>
          <w:rtl/>
          <w:lang w:bidi="ar-EG"/>
        </w:rPr>
        <w:t>صورة (</w:t>
      </w:r>
      <w:r>
        <w:rPr>
          <w:rFonts w:ascii="Arabic Typesetting" w:hAnsi="Arabic Typesetting" w:cs="Arabic Typesetting" w:hint="cs"/>
          <w:sz w:val="28"/>
          <w:szCs w:val="28"/>
          <w:rtl/>
          <w:lang w:bidi="ar-EG"/>
        </w:rPr>
        <w:t>2</w:t>
      </w:r>
      <w:r w:rsidRPr="00696F4A">
        <w:rPr>
          <w:rFonts w:ascii="Arabic Typesetting" w:hAnsi="Arabic Typesetting" w:cs="Arabic Typesetting"/>
          <w:sz w:val="28"/>
          <w:szCs w:val="28"/>
          <w:rtl/>
          <w:lang w:bidi="ar-EG"/>
        </w:rPr>
        <w:t>)</w:t>
      </w:r>
      <w:r>
        <w:rPr>
          <w:rFonts w:ascii="Arabic Typesetting" w:hAnsi="Arabic Typesetting" w:cs="Arabic Typesetting" w:hint="cs"/>
          <w:sz w:val="28"/>
          <w:szCs w:val="28"/>
          <w:rtl/>
          <w:lang w:bidi="ar-EG"/>
        </w:rPr>
        <w:t xml:space="preserve"> البحث عن جهات اتصال</w:t>
      </w:r>
    </w:p>
    <w:p w14:paraId="5C1D083B" w14:textId="77777777" w:rsidR="000033AC" w:rsidRDefault="000033AC" w:rsidP="000033AC">
      <w:pPr>
        <w:bidi/>
        <w:rPr>
          <w:rFonts w:ascii="Arial" w:hAnsi="Arial" w:cs="Arial"/>
          <w:sz w:val="22"/>
          <w:szCs w:val="22"/>
          <w:rtl/>
        </w:rPr>
      </w:pPr>
    </w:p>
    <w:p w14:paraId="46E71B2E" w14:textId="710967AF" w:rsidR="000033AC" w:rsidRPr="000033AC" w:rsidRDefault="000033AC" w:rsidP="00C5086E">
      <w:pPr>
        <w:bidi/>
        <w:rPr>
          <w:rFonts w:ascii="Arial" w:hAnsi="Arial" w:cs="Arial"/>
          <w:sz w:val="22"/>
          <w:szCs w:val="22"/>
        </w:rPr>
      </w:pPr>
      <w:r w:rsidRPr="000033AC">
        <w:rPr>
          <w:rFonts w:ascii="Arial" w:hAnsi="Arial" w:cs="Arial"/>
          <w:sz w:val="22"/>
          <w:szCs w:val="22"/>
          <w:rtl/>
        </w:rPr>
        <w:t>يجب أن</w:t>
      </w:r>
      <w:r>
        <w:rPr>
          <w:rFonts w:ascii="Arial" w:hAnsi="Arial" w:cs="Arial" w:hint="cs"/>
          <w:sz w:val="22"/>
          <w:szCs w:val="22"/>
          <w:rtl/>
        </w:rPr>
        <w:t xml:space="preserve"> تكون</w:t>
      </w:r>
      <w:r w:rsidRPr="000033AC">
        <w:rPr>
          <w:rFonts w:ascii="Arial" w:hAnsi="Arial" w:cs="Arial"/>
          <w:sz w:val="22"/>
          <w:szCs w:val="22"/>
          <w:rtl/>
        </w:rPr>
        <w:t xml:space="preserve"> نتيجة البحث قائمة </w:t>
      </w:r>
      <w:r>
        <w:rPr>
          <w:rFonts w:ascii="Arial" w:hAnsi="Arial" w:cs="Arial" w:hint="cs"/>
          <w:sz w:val="22"/>
          <w:szCs w:val="22"/>
          <w:rtl/>
        </w:rPr>
        <w:t xml:space="preserve">من </w:t>
      </w:r>
      <w:r w:rsidRPr="000033AC">
        <w:rPr>
          <w:rFonts w:ascii="Arial" w:hAnsi="Arial" w:cs="Arial"/>
          <w:sz w:val="22"/>
          <w:szCs w:val="22"/>
          <w:rtl/>
        </w:rPr>
        <w:t xml:space="preserve">واحد أو أكثر من السجلات. </w:t>
      </w:r>
      <w:r>
        <w:rPr>
          <w:rFonts w:ascii="Arial" w:hAnsi="Arial" w:cs="Arial" w:hint="cs"/>
          <w:sz w:val="22"/>
          <w:szCs w:val="22"/>
          <w:rtl/>
        </w:rPr>
        <w:t xml:space="preserve">ثم </w:t>
      </w:r>
      <w:r w:rsidRPr="000033AC">
        <w:rPr>
          <w:rFonts w:ascii="Arial" w:hAnsi="Arial" w:cs="Arial"/>
          <w:sz w:val="22"/>
          <w:szCs w:val="22"/>
          <w:rtl/>
        </w:rPr>
        <w:t xml:space="preserve">يمكنك </w:t>
      </w:r>
      <w:r>
        <w:rPr>
          <w:rFonts w:ascii="Arial" w:hAnsi="Arial" w:cs="Arial" w:hint="cs"/>
          <w:sz w:val="22"/>
          <w:szCs w:val="22"/>
          <w:rtl/>
        </w:rPr>
        <w:t>ال</w:t>
      </w:r>
      <w:r w:rsidRPr="000033AC">
        <w:rPr>
          <w:rFonts w:ascii="Arial" w:hAnsi="Arial" w:cs="Arial"/>
          <w:sz w:val="22"/>
          <w:szCs w:val="22"/>
          <w:rtl/>
        </w:rPr>
        <w:t>نقر على السجلات للعثور على معلومات الاتصال</w:t>
      </w:r>
      <w:r>
        <w:rPr>
          <w:rFonts w:ascii="Arial" w:hAnsi="Arial" w:cs="Arial" w:hint="cs"/>
          <w:sz w:val="22"/>
          <w:szCs w:val="22"/>
          <w:rtl/>
        </w:rPr>
        <w:t xml:space="preserve"> التي كنت تبحث عنها</w:t>
      </w:r>
      <w:r w:rsidRPr="000033AC">
        <w:rPr>
          <w:rFonts w:ascii="Arial" w:hAnsi="Arial" w:cs="Arial"/>
          <w:sz w:val="22"/>
          <w:szCs w:val="22"/>
          <w:rtl/>
        </w:rPr>
        <w:t>.</w:t>
      </w:r>
    </w:p>
    <w:p w14:paraId="2B0A9B0A" w14:textId="77777777" w:rsidR="000033AC" w:rsidRPr="000033AC" w:rsidRDefault="000033AC" w:rsidP="000033AC">
      <w:pPr>
        <w:bidi/>
        <w:rPr>
          <w:rFonts w:ascii="Arial" w:hAnsi="Arial" w:cs="Arial"/>
          <w:sz w:val="22"/>
          <w:szCs w:val="22"/>
        </w:rPr>
      </w:pPr>
    </w:p>
    <w:p w14:paraId="50EA949D" w14:textId="438B4D2B" w:rsidR="000033AC" w:rsidRPr="000033AC" w:rsidRDefault="000033AC" w:rsidP="00117DA2">
      <w:pPr>
        <w:bidi/>
        <w:rPr>
          <w:rFonts w:ascii="Arial" w:hAnsi="Arial" w:cs="Arial"/>
          <w:sz w:val="22"/>
          <w:szCs w:val="22"/>
        </w:rPr>
      </w:pPr>
      <w:r w:rsidRPr="000033AC">
        <w:rPr>
          <w:rFonts w:ascii="Arial" w:hAnsi="Arial" w:cs="Arial"/>
          <w:sz w:val="22"/>
          <w:szCs w:val="22"/>
          <w:rtl/>
        </w:rPr>
        <w:t xml:space="preserve">كما هو موضح في القسم </w:t>
      </w:r>
      <w:r>
        <w:rPr>
          <w:rFonts w:ascii="Arial" w:hAnsi="Arial" w:cs="Arial" w:hint="cs"/>
          <w:sz w:val="22"/>
          <w:szCs w:val="22"/>
          <w:rtl/>
        </w:rPr>
        <w:t>ب</w:t>
      </w:r>
      <w:r w:rsidRPr="000033AC">
        <w:rPr>
          <w:rFonts w:ascii="Arial" w:hAnsi="Arial" w:cs="Arial"/>
          <w:sz w:val="22"/>
          <w:szCs w:val="22"/>
          <w:rtl/>
        </w:rPr>
        <w:t xml:space="preserve"> أعلاه، واحد من أدوار موظفي الجمارك في البروتوكول </w:t>
      </w:r>
      <w:r>
        <w:rPr>
          <w:rFonts w:ascii="Arial" w:hAnsi="Arial" w:cs="Arial" w:hint="cs"/>
          <w:sz w:val="22"/>
          <w:szCs w:val="22"/>
          <w:rtl/>
        </w:rPr>
        <w:t>ه</w:t>
      </w:r>
      <w:r w:rsidRPr="000033AC">
        <w:rPr>
          <w:rFonts w:ascii="Arial" w:hAnsi="Arial" w:cs="Arial"/>
          <w:sz w:val="22"/>
          <w:szCs w:val="22"/>
          <w:rtl/>
        </w:rPr>
        <w:t xml:space="preserve">والتحقق من أن الكائنات الحية المحورة </w:t>
      </w:r>
      <w:r>
        <w:rPr>
          <w:rFonts w:ascii="Arial" w:hAnsi="Arial" w:cs="Arial" w:hint="cs"/>
          <w:sz w:val="22"/>
          <w:szCs w:val="22"/>
          <w:rtl/>
        </w:rPr>
        <w:t xml:space="preserve">المراد </w:t>
      </w:r>
      <w:r w:rsidRPr="000033AC">
        <w:rPr>
          <w:rFonts w:ascii="Arial" w:hAnsi="Arial" w:cs="Arial"/>
          <w:sz w:val="22"/>
          <w:szCs w:val="22"/>
          <w:rtl/>
        </w:rPr>
        <w:t>استيراد</w:t>
      </w:r>
      <w:r w:rsidR="00117DA2">
        <w:rPr>
          <w:rFonts w:ascii="Arial" w:hAnsi="Arial" w:cs="Arial" w:hint="cs"/>
          <w:sz w:val="22"/>
          <w:szCs w:val="22"/>
          <w:rtl/>
        </w:rPr>
        <w:t>ها قد</w:t>
      </w:r>
      <w:r w:rsidRPr="000033AC">
        <w:rPr>
          <w:rFonts w:ascii="Arial" w:hAnsi="Arial" w:cs="Arial"/>
          <w:sz w:val="22"/>
          <w:szCs w:val="22"/>
          <w:rtl/>
        </w:rPr>
        <w:t xml:space="preserve"> حصل</w:t>
      </w:r>
      <w:r w:rsidR="00117DA2">
        <w:rPr>
          <w:rFonts w:ascii="Arial" w:hAnsi="Arial" w:cs="Arial" w:hint="cs"/>
          <w:sz w:val="22"/>
          <w:szCs w:val="22"/>
          <w:rtl/>
        </w:rPr>
        <w:t>ت</w:t>
      </w:r>
      <w:r w:rsidRPr="000033AC">
        <w:rPr>
          <w:rFonts w:ascii="Arial" w:hAnsi="Arial" w:cs="Arial"/>
          <w:sz w:val="22"/>
          <w:szCs w:val="22"/>
          <w:rtl/>
        </w:rPr>
        <w:t xml:space="preserve"> على الموافقات اللازمة. بمجرد أن تعرف ما هي الكائنات الحية المحورة </w:t>
      </w:r>
      <w:r w:rsidR="00117DA2">
        <w:rPr>
          <w:rFonts w:ascii="Arial" w:hAnsi="Arial" w:cs="Arial" w:hint="cs"/>
          <w:sz w:val="22"/>
          <w:szCs w:val="22"/>
          <w:rtl/>
        </w:rPr>
        <w:t xml:space="preserve">الموجودة </w:t>
      </w:r>
      <w:r w:rsidRPr="000033AC">
        <w:rPr>
          <w:rFonts w:ascii="Arial" w:hAnsi="Arial" w:cs="Arial"/>
          <w:sz w:val="22"/>
          <w:szCs w:val="22"/>
          <w:rtl/>
        </w:rPr>
        <w:t xml:space="preserve">في </w:t>
      </w:r>
      <w:r w:rsidR="00117DA2">
        <w:rPr>
          <w:rFonts w:ascii="Arial" w:hAnsi="Arial" w:cs="Arial" w:hint="cs"/>
          <w:sz w:val="22"/>
          <w:szCs w:val="22"/>
          <w:rtl/>
        </w:rPr>
        <w:t>ال</w:t>
      </w:r>
      <w:r w:rsidRPr="000033AC">
        <w:rPr>
          <w:rFonts w:ascii="Arial" w:hAnsi="Arial" w:cs="Arial"/>
          <w:sz w:val="22"/>
          <w:szCs w:val="22"/>
          <w:rtl/>
        </w:rPr>
        <w:t>شحنة - إما من خلال معلومات تحديد</w:t>
      </w:r>
      <w:r w:rsidR="00117DA2">
        <w:rPr>
          <w:rFonts w:ascii="Arial" w:hAnsi="Arial" w:cs="Arial" w:hint="cs"/>
          <w:sz w:val="22"/>
          <w:szCs w:val="22"/>
          <w:rtl/>
        </w:rPr>
        <w:t xml:space="preserve"> الهوية </w:t>
      </w:r>
      <w:r w:rsidR="00117DA2" w:rsidRPr="000033AC">
        <w:rPr>
          <w:rFonts w:ascii="Arial" w:hAnsi="Arial" w:cs="Arial"/>
          <w:sz w:val="22"/>
          <w:szCs w:val="22"/>
          <w:rtl/>
        </w:rPr>
        <w:t>المقدمة في</w:t>
      </w:r>
      <w:r w:rsidRPr="000033AC">
        <w:rPr>
          <w:rFonts w:ascii="Arial" w:hAnsi="Arial" w:cs="Arial"/>
          <w:sz w:val="22"/>
          <w:szCs w:val="22"/>
          <w:rtl/>
        </w:rPr>
        <w:t xml:space="preserve"> الوثائق المصاحبة أو من خلال أخذ العينات والكشف</w:t>
      </w:r>
      <w:r w:rsidR="00117DA2">
        <w:rPr>
          <w:rFonts w:ascii="Arial" w:hAnsi="Arial" w:cs="Arial" w:hint="cs"/>
          <w:sz w:val="22"/>
          <w:szCs w:val="22"/>
          <w:rtl/>
        </w:rPr>
        <w:t xml:space="preserve"> عنها</w:t>
      </w:r>
      <w:r w:rsidRPr="000033AC">
        <w:rPr>
          <w:rFonts w:ascii="Arial" w:hAnsi="Arial" w:cs="Arial"/>
          <w:sz w:val="22"/>
          <w:szCs w:val="22"/>
          <w:rtl/>
        </w:rPr>
        <w:t xml:space="preserve"> - يمكنك استخدام هذه المعلومات للبحث في </w:t>
      </w:r>
      <w:r w:rsidR="00117DA2">
        <w:rPr>
          <w:rFonts w:ascii="Arial" w:hAnsi="Arial" w:cs="Arial" w:hint="cs"/>
          <w:sz w:val="22"/>
          <w:szCs w:val="22"/>
          <w:rtl/>
        </w:rPr>
        <w:t xml:space="preserve">غرفة تبادل معلومات السلامة الأحيائية عن </w:t>
      </w:r>
      <w:r w:rsidRPr="000033AC">
        <w:rPr>
          <w:rFonts w:ascii="Arial" w:hAnsi="Arial" w:cs="Arial"/>
          <w:sz w:val="22"/>
          <w:szCs w:val="22"/>
          <w:rtl/>
        </w:rPr>
        <w:t>قرارات الدول.</w:t>
      </w:r>
    </w:p>
    <w:p w14:paraId="52543DE6" w14:textId="77777777" w:rsidR="000033AC" w:rsidRPr="000033AC" w:rsidRDefault="000033AC" w:rsidP="000033AC">
      <w:pPr>
        <w:bidi/>
        <w:rPr>
          <w:rFonts w:ascii="Arial" w:hAnsi="Arial" w:cs="Arial"/>
          <w:sz w:val="22"/>
          <w:szCs w:val="22"/>
        </w:rPr>
      </w:pPr>
    </w:p>
    <w:p w14:paraId="605E208D" w14:textId="231011C9" w:rsidR="00167D60" w:rsidRDefault="000033AC" w:rsidP="008A33D2">
      <w:pPr>
        <w:bidi/>
        <w:jc w:val="both"/>
        <w:rPr>
          <w:rFonts w:ascii="Arial" w:hAnsi="Arial" w:cs="Arial"/>
          <w:sz w:val="22"/>
          <w:szCs w:val="22"/>
        </w:rPr>
      </w:pPr>
      <w:r w:rsidRPr="000033AC">
        <w:rPr>
          <w:rFonts w:ascii="Arial" w:hAnsi="Arial" w:cs="Arial"/>
          <w:sz w:val="22"/>
          <w:szCs w:val="22"/>
          <w:rtl/>
        </w:rPr>
        <w:t>في كثير من الحالات، يمكن تحديد</w:t>
      </w:r>
      <w:r w:rsidR="00117DA2">
        <w:rPr>
          <w:rFonts w:ascii="Arial" w:hAnsi="Arial" w:cs="Arial" w:hint="cs"/>
          <w:sz w:val="22"/>
          <w:szCs w:val="22"/>
          <w:rtl/>
        </w:rPr>
        <w:t xml:space="preserve"> هوية</w:t>
      </w:r>
      <w:r w:rsidRPr="000033AC">
        <w:rPr>
          <w:rFonts w:ascii="Arial" w:hAnsi="Arial" w:cs="Arial"/>
          <w:sz w:val="22"/>
          <w:szCs w:val="22"/>
          <w:rtl/>
        </w:rPr>
        <w:t xml:space="preserve"> شحنات النباتات الحية المحورة، بما في ذلك الحبوب والبذور، </w:t>
      </w:r>
      <w:r w:rsidR="00117DA2">
        <w:rPr>
          <w:rFonts w:ascii="Arial" w:hAnsi="Arial" w:cs="Arial" w:hint="cs"/>
          <w:sz w:val="22"/>
          <w:szCs w:val="22"/>
          <w:rtl/>
        </w:rPr>
        <w:t xml:space="preserve">من خلال المعرفات الفريدة </w:t>
      </w:r>
      <w:r w:rsidR="00117DA2">
        <w:rPr>
          <w:rFonts w:ascii="Arial" w:hAnsi="Arial" w:cs="Arial"/>
          <w:sz w:val="22"/>
          <w:szCs w:val="22"/>
          <w:rtl/>
        </w:rPr>
        <w:t>في وثائق الشحن</w:t>
      </w:r>
      <w:r w:rsidRPr="000033AC">
        <w:rPr>
          <w:rFonts w:ascii="Arial" w:hAnsi="Arial" w:cs="Arial"/>
          <w:sz w:val="22"/>
          <w:szCs w:val="22"/>
          <w:rtl/>
        </w:rPr>
        <w:t>. و</w:t>
      </w:r>
      <w:r w:rsidR="00117DA2">
        <w:rPr>
          <w:rFonts w:ascii="Arial" w:hAnsi="Arial" w:cs="Arial" w:hint="cs"/>
          <w:sz w:val="22"/>
          <w:szCs w:val="22"/>
          <w:rtl/>
        </w:rPr>
        <w:t>قد تم تقديم</w:t>
      </w:r>
      <w:r w:rsidRPr="000033AC">
        <w:rPr>
          <w:rFonts w:ascii="Arial" w:hAnsi="Arial" w:cs="Arial"/>
          <w:sz w:val="22"/>
          <w:szCs w:val="22"/>
          <w:rtl/>
        </w:rPr>
        <w:t xml:space="preserve"> لمحة عامة عن النظام القائم </w:t>
      </w:r>
      <w:r w:rsidR="00117DA2">
        <w:rPr>
          <w:rFonts w:ascii="Arial" w:hAnsi="Arial" w:cs="Arial" w:hint="cs"/>
          <w:sz w:val="22"/>
          <w:szCs w:val="22"/>
          <w:rtl/>
        </w:rPr>
        <w:t>ل</w:t>
      </w:r>
      <w:r w:rsidRPr="000033AC">
        <w:rPr>
          <w:rFonts w:ascii="Arial" w:hAnsi="Arial" w:cs="Arial"/>
          <w:sz w:val="22"/>
          <w:szCs w:val="22"/>
          <w:rtl/>
        </w:rPr>
        <w:t>لمعرفات الفريدة للنباتات المعدلة وراثيا</w:t>
      </w:r>
      <w:r w:rsidR="00117DA2">
        <w:rPr>
          <w:rFonts w:ascii="Arial" w:hAnsi="Arial" w:cs="Arial" w:hint="cs"/>
          <w:sz w:val="22"/>
          <w:szCs w:val="22"/>
          <w:rtl/>
        </w:rPr>
        <w:t>ً</w:t>
      </w:r>
      <w:r w:rsidRPr="000033AC">
        <w:rPr>
          <w:rFonts w:ascii="Arial" w:hAnsi="Arial" w:cs="Arial"/>
          <w:sz w:val="22"/>
          <w:szCs w:val="22"/>
          <w:rtl/>
        </w:rPr>
        <w:t xml:space="preserve"> في الفصل 1. يمكننا </w:t>
      </w:r>
      <w:r w:rsidRPr="000033AC">
        <w:rPr>
          <w:rFonts w:ascii="Arial" w:hAnsi="Arial" w:cs="Arial"/>
          <w:sz w:val="22"/>
          <w:szCs w:val="22"/>
          <w:rtl/>
        </w:rPr>
        <w:lastRenderedPageBreak/>
        <w:t xml:space="preserve">استخدام </w:t>
      </w:r>
      <w:r w:rsidR="00117DA2">
        <w:rPr>
          <w:rFonts w:ascii="Arial" w:hAnsi="Arial" w:cs="Arial" w:hint="cs"/>
          <w:sz w:val="22"/>
          <w:szCs w:val="22"/>
          <w:rtl/>
        </w:rPr>
        <w:t>ال</w:t>
      </w:r>
      <w:r w:rsidRPr="000033AC">
        <w:rPr>
          <w:rFonts w:ascii="Arial" w:hAnsi="Arial" w:cs="Arial"/>
          <w:sz w:val="22"/>
          <w:szCs w:val="22"/>
          <w:rtl/>
        </w:rPr>
        <w:t xml:space="preserve">معرفات </w:t>
      </w:r>
      <w:r w:rsidR="00117DA2">
        <w:rPr>
          <w:rFonts w:ascii="Arial" w:hAnsi="Arial" w:cs="Arial" w:hint="cs"/>
          <w:sz w:val="22"/>
          <w:szCs w:val="22"/>
          <w:rtl/>
        </w:rPr>
        <w:t>ال</w:t>
      </w:r>
      <w:r w:rsidRPr="000033AC">
        <w:rPr>
          <w:rFonts w:ascii="Arial" w:hAnsi="Arial" w:cs="Arial"/>
          <w:sz w:val="22"/>
          <w:szCs w:val="22"/>
          <w:rtl/>
        </w:rPr>
        <w:t xml:space="preserve">فريدة </w:t>
      </w:r>
      <w:r w:rsidR="00117DA2">
        <w:rPr>
          <w:rFonts w:ascii="Arial" w:hAnsi="Arial" w:cs="Arial" w:hint="cs"/>
          <w:sz w:val="22"/>
          <w:szCs w:val="22"/>
          <w:rtl/>
        </w:rPr>
        <w:t>ك</w:t>
      </w:r>
      <w:r w:rsidRPr="000033AC">
        <w:rPr>
          <w:rFonts w:ascii="Arial" w:hAnsi="Arial" w:cs="Arial"/>
          <w:sz w:val="22"/>
          <w:szCs w:val="22"/>
          <w:rtl/>
        </w:rPr>
        <w:t xml:space="preserve">وسيلة سهلة للبحث في </w:t>
      </w:r>
      <w:r w:rsidR="00117DA2">
        <w:rPr>
          <w:rFonts w:ascii="Arial" w:hAnsi="Arial" w:cs="Arial" w:hint="cs"/>
          <w:sz w:val="22"/>
          <w:szCs w:val="22"/>
          <w:rtl/>
        </w:rPr>
        <w:t>غرفة تبادل معلومات السلامة الأحيائية.</w:t>
      </w:r>
    </w:p>
    <w:p w14:paraId="1613B511" w14:textId="77777777" w:rsidR="00167D60" w:rsidRDefault="00167D60" w:rsidP="00167D60">
      <w:pPr>
        <w:bidi/>
        <w:jc w:val="both"/>
        <w:rPr>
          <w:rFonts w:ascii="Arial" w:hAnsi="Arial" w:cs="Arial"/>
          <w:sz w:val="22"/>
          <w:szCs w:val="22"/>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6998"/>
        <w:gridCol w:w="1280"/>
      </w:tblGrid>
      <w:tr w:rsidR="000977D4" w14:paraId="6AC3B112" w14:textId="77777777" w:rsidTr="00C5086E">
        <w:trPr>
          <w:trHeight w:val="851"/>
          <w:jc w:val="center"/>
        </w:trPr>
        <w:tc>
          <w:tcPr>
            <w:tcW w:w="6998" w:type="dxa"/>
            <w:tcBorders>
              <w:top w:val="threeDEngrave" w:sz="24" w:space="0" w:color="99CC00"/>
              <w:left w:val="threeDEngrave" w:sz="24" w:space="0" w:color="99CC00"/>
              <w:bottom w:val="threeDEngrave" w:sz="24" w:space="0" w:color="99CC00"/>
              <w:right w:val="nil"/>
            </w:tcBorders>
          </w:tcPr>
          <w:p w14:paraId="60AA235B" w14:textId="77777777" w:rsidR="00F54BD5" w:rsidRDefault="000977D4" w:rsidP="00117DA2">
            <w:pPr>
              <w:bidi/>
              <w:rPr>
                <w:rFonts w:ascii="Arial" w:hAnsi="Arial" w:cs="Arial"/>
                <w:sz w:val="28"/>
                <w:szCs w:val="28"/>
                <w:rtl/>
              </w:rPr>
            </w:pPr>
            <w:r w:rsidRPr="000977D4">
              <w:rPr>
                <w:rFonts w:ascii="Arial" w:hAnsi="Arial" w:cs="Arial"/>
                <w:sz w:val="28"/>
                <w:szCs w:val="28"/>
              </w:rPr>
              <w:br w:type="page"/>
            </w:r>
          </w:p>
          <w:p w14:paraId="4B86BA5B" w14:textId="7A1B41AE" w:rsidR="000977D4" w:rsidRPr="00F54BD5" w:rsidRDefault="000977D4" w:rsidP="00F54BD5">
            <w:pPr>
              <w:bidi/>
              <w:rPr>
                <w:rFonts w:ascii="Arial" w:hAnsi="Arial" w:cs="Arial"/>
              </w:rPr>
            </w:pPr>
            <w:r w:rsidRPr="00F54BD5">
              <w:rPr>
                <w:rFonts w:ascii="Arial" w:hAnsi="Arial" w:cs="Arial" w:hint="cs"/>
                <w:rtl/>
              </w:rPr>
              <w:t xml:space="preserve">تمرين 2: البحث عن </w:t>
            </w:r>
            <w:r w:rsidR="00117DA2" w:rsidRPr="00F54BD5">
              <w:rPr>
                <w:rFonts w:ascii="Arial" w:hAnsi="Arial" w:cs="Arial" w:hint="cs"/>
                <w:rtl/>
                <w:lang w:bidi="ar-EG"/>
              </w:rPr>
              <w:t>قرار دولة بخصوص كائن حي محوربالبحث بإستخدام المعرف الفريد</w:t>
            </w:r>
            <w:r w:rsidRPr="00F54BD5">
              <w:rPr>
                <w:rFonts w:ascii="Arial" w:hAnsi="Arial" w:cs="Arial" w:hint="cs"/>
                <w:rtl/>
              </w:rPr>
              <w:t xml:space="preserve"> </w:t>
            </w:r>
          </w:p>
        </w:tc>
        <w:tc>
          <w:tcPr>
            <w:tcW w:w="1280" w:type="dxa"/>
            <w:tcBorders>
              <w:top w:val="threeDEngrave" w:sz="24" w:space="0" w:color="99CC00"/>
              <w:left w:val="nil"/>
              <w:bottom w:val="threeDEngrave" w:sz="24" w:space="0" w:color="99CC00"/>
              <w:right w:val="threeDEngrave" w:sz="24" w:space="0" w:color="99CC00"/>
            </w:tcBorders>
            <w:vAlign w:val="center"/>
          </w:tcPr>
          <w:p w14:paraId="0AA80490" w14:textId="77777777" w:rsidR="000977D4" w:rsidRPr="00532182" w:rsidRDefault="000977D4" w:rsidP="004658AC">
            <w:pPr>
              <w:pStyle w:val="NormalBCH"/>
            </w:pPr>
            <w:r>
              <w:rPr>
                <w:noProof/>
                <w:sz w:val="22"/>
                <w:szCs w:val="22"/>
                <w:lang w:eastAsia="en-US"/>
              </w:rPr>
              <w:drawing>
                <wp:inline distT="0" distB="0" distL="0" distR="0" wp14:anchorId="706CF88C" wp14:editId="1F87FA1D">
                  <wp:extent cx="518160" cy="558800"/>
                  <wp:effectExtent l="0" t="0" r="0" b="0"/>
                  <wp:docPr id="20" name="Picture 20"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r>
    </w:tbl>
    <w:p w14:paraId="7558575A" w14:textId="77777777" w:rsidR="00C5086E" w:rsidRPr="00B77A3C" w:rsidRDefault="00C5086E" w:rsidP="00C47F95">
      <w:pPr>
        <w:widowControl/>
        <w:adjustRightInd w:val="0"/>
        <w:rPr>
          <w:rFonts w:ascii="Arial" w:hAnsi="Arial" w:cs="Arial"/>
          <w:sz w:val="22"/>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6998"/>
        <w:gridCol w:w="1280"/>
      </w:tblGrid>
      <w:tr w:rsidR="007E6A0B" w14:paraId="789B4836" w14:textId="77777777" w:rsidTr="004658AC">
        <w:trPr>
          <w:jc w:val="center"/>
        </w:trPr>
        <w:tc>
          <w:tcPr>
            <w:tcW w:w="6998" w:type="dxa"/>
            <w:tcBorders>
              <w:top w:val="threeDEngrave" w:sz="24" w:space="0" w:color="FF9900"/>
              <w:left w:val="threeDEngrave" w:sz="24" w:space="0" w:color="FF9900"/>
              <w:bottom w:val="threeDEngrave" w:sz="24" w:space="0" w:color="FF9900"/>
              <w:right w:val="nil"/>
            </w:tcBorders>
          </w:tcPr>
          <w:p w14:paraId="1ADE43D8" w14:textId="264FDF15" w:rsidR="00692B27" w:rsidRPr="00F54BD5" w:rsidRDefault="007E6A0B" w:rsidP="00310E22">
            <w:pPr>
              <w:bidi/>
              <w:rPr>
                <w:rFonts w:ascii="Arial" w:hAnsi="Arial" w:cs="Arial"/>
              </w:rPr>
            </w:pPr>
            <w:r>
              <w:rPr>
                <w:rFonts w:ascii="Arial" w:hAnsi="Arial" w:cs="Arial"/>
                <w:sz w:val="22"/>
                <w:szCs w:val="22"/>
              </w:rPr>
              <w:br w:type="page"/>
            </w:r>
            <w:r w:rsidR="00692B27" w:rsidRPr="00F54BD5">
              <w:rPr>
                <w:rFonts w:ascii="Arial" w:hAnsi="Arial" w:cs="Arial"/>
                <w:rtl/>
              </w:rPr>
              <w:t>تمرين 2: الحل</w:t>
            </w:r>
          </w:p>
          <w:p w14:paraId="58451744" w14:textId="77777777" w:rsidR="007659E5" w:rsidRPr="007659E5" w:rsidRDefault="007659E5" w:rsidP="007659E5">
            <w:pPr>
              <w:bidi/>
              <w:rPr>
                <w:rFonts w:ascii="Arial" w:hAnsi="Arial" w:cs="Arial"/>
                <w:sz w:val="28"/>
                <w:szCs w:val="28"/>
              </w:rPr>
            </w:pPr>
          </w:p>
          <w:p w14:paraId="3B4DAA3E" w14:textId="3C46BA96" w:rsidR="007E6A0B" w:rsidRPr="00F54BD5" w:rsidRDefault="00692B27" w:rsidP="00F54BD5">
            <w:pPr>
              <w:bidi/>
              <w:jc w:val="both"/>
              <w:rPr>
                <w:rFonts w:ascii="Arial" w:hAnsi="Arial" w:cs="Arial"/>
                <w:sz w:val="22"/>
                <w:szCs w:val="22"/>
              </w:rPr>
            </w:pPr>
            <w:r w:rsidRPr="00F54BD5">
              <w:rPr>
                <w:rFonts w:ascii="Arial" w:hAnsi="Arial" w:cs="Arial"/>
                <w:sz w:val="22"/>
                <w:szCs w:val="22"/>
                <w:rtl/>
                <w:lang w:bidi="ar-EG"/>
              </w:rPr>
              <w:t xml:space="preserve">من </w:t>
            </w:r>
            <w:r w:rsidR="00117DA2" w:rsidRPr="00F54BD5">
              <w:rPr>
                <w:rFonts w:ascii="Arial" w:hAnsi="Arial" w:cs="Arial" w:hint="cs"/>
                <w:sz w:val="22"/>
                <w:szCs w:val="22"/>
                <w:rtl/>
                <w:lang w:bidi="ar-EG"/>
              </w:rPr>
              <w:t xml:space="preserve">قسم </w:t>
            </w:r>
            <w:r w:rsidR="009B0CCB" w:rsidRPr="00F54BD5">
              <w:rPr>
                <w:rFonts w:ascii="Arial" w:hAnsi="Arial" w:cs="Arial" w:hint="cs"/>
                <w:sz w:val="22"/>
                <w:szCs w:val="22"/>
                <w:rtl/>
                <w:lang w:bidi="ar-EG"/>
              </w:rPr>
              <w:t>" إيجاد معلومات" علي غرفة تبادل معلومات السلامة الأحيائية، اختار البحث في قاعدة بيانات "</w:t>
            </w:r>
            <w:r w:rsidR="009B0CCB" w:rsidRPr="00F54BD5">
              <w:rPr>
                <w:rFonts w:ascii="Arial" w:hAnsi="Arial" w:cs="Arial"/>
                <w:sz w:val="22"/>
                <w:szCs w:val="22"/>
                <w:lang w:bidi="ar-EG"/>
              </w:rPr>
              <w:t xml:space="preserve"> </w:t>
            </w:r>
            <w:r w:rsidR="009B0CCB" w:rsidRPr="00F54BD5">
              <w:rPr>
                <w:rFonts w:ascii="Arial" w:hAnsi="Arial" w:cs="Arial"/>
                <w:sz w:val="22"/>
                <w:szCs w:val="22"/>
                <w:rtl/>
                <w:lang w:bidi="ar-EG"/>
              </w:rPr>
              <w:t>الكائنات الحية المحورة أو الجينات أو الكائنات الحية</w:t>
            </w:r>
            <w:r w:rsidR="00F54BD5" w:rsidRPr="00F54BD5">
              <w:rPr>
                <w:rFonts w:ascii="Arial" w:hAnsi="Arial" w:cs="Arial" w:hint="cs"/>
                <w:sz w:val="22"/>
                <w:szCs w:val="22"/>
                <w:rtl/>
                <w:lang w:bidi="ar-EG"/>
              </w:rPr>
              <w:t>" اختار "سجل عناصر التعريف الوحيدة للكائنات الحية المحورة</w:t>
            </w:r>
            <w:r w:rsidR="00F54BD5">
              <w:rPr>
                <w:rFonts w:ascii="Arial" w:hAnsi="Arial" w:cs="Arial" w:hint="cs"/>
                <w:sz w:val="22"/>
                <w:szCs w:val="22"/>
                <w:rtl/>
                <w:lang w:bidi="ar-EG"/>
              </w:rPr>
              <w:t xml:space="preserve"> </w:t>
            </w:r>
            <w:r w:rsidR="00F54BD5" w:rsidRPr="00F54BD5">
              <w:rPr>
                <w:rFonts w:ascii="Arial" w:hAnsi="Arial" w:cs="Arial" w:hint="cs"/>
                <w:sz w:val="22"/>
                <w:szCs w:val="22"/>
                <w:rtl/>
                <w:lang w:bidi="ar-EG"/>
              </w:rPr>
              <w:t xml:space="preserve">"في أول قائمة </w:t>
            </w:r>
            <w:r w:rsidR="00F54BD5">
              <w:rPr>
                <w:rFonts w:ascii="Arial" w:hAnsi="Arial" w:cs="Arial" w:hint="cs"/>
                <w:sz w:val="22"/>
                <w:szCs w:val="22"/>
                <w:rtl/>
                <w:lang w:bidi="ar-EG"/>
              </w:rPr>
              <w:t xml:space="preserve">منسدلة إلي أسفل "السجلات"، اختار "مصفي حسب عنصر التعريف الوحيد" في "نوع الكائن الحي المحور". سوف تظهر قائمة منسدلة لأسفل جديدة فيها سوف تجد قائمة بكل المعرفات الفريدة التي تم اتاحتها علي غرفة تبادل معلومات السلامة الأحيائية. اختارالمعرف الفريد الذي تبحث عنه ثم انقر علي "ابحث الان". توضح صورة 3 مثال للبحث عن </w:t>
            </w:r>
            <w:r w:rsidR="00F54BD5">
              <w:rPr>
                <w:rFonts w:ascii="Arial" w:hAnsi="Arial" w:cs="Arial"/>
                <w:sz w:val="22"/>
                <w:szCs w:val="22"/>
                <w:lang w:bidi="ar-EG"/>
              </w:rPr>
              <w:t>MON-00810-6</w:t>
            </w:r>
            <w:r w:rsidR="00F54BD5">
              <w:rPr>
                <w:rFonts w:ascii="Arial" w:hAnsi="Arial" w:cs="Arial" w:hint="cs"/>
                <w:sz w:val="22"/>
                <w:szCs w:val="22"/>
                <w:rtl/>
                <w:lang w:bidi="ar-EG"/>
              </w:rPr>
              <w:t xml:space="preserve">، المعرف الفريد للذرة </w:t>
            </w:r>
            <w:r w:rsidR="00F54BD5">
              <w:rPr>
                <w:rFonts w:ascii="Arial" w:hAnsi="Arial" w:cs="Arial"/>
                <w:sz w:val="22"/>
                <w:szCs w:val="22"/>
                <w:lang w:bidi="ar-EG"/>
              </w:rPr>
              <w:t>YieldGard</w:t>
            </w:r>
            <w:r w:rsidR="00F54BD5">
              <w:rPr>
                <w:rFonts w:ascii="Arial" w:hAnsi="Arial" w:cs="Arial" w:hint="cs"/>
                <w:sz w:val="22"/>
                <w:szCs w:val="22"/>
                <w:rtl/>
                <w:lang w:bidi="ar-EG"/>
              </w:rPr>
              <w:t xml:space="preserve"> لشركة مونسانتو</w:t>
            </w:r>
          </w:p>
        </w:tc>
        <w:tc>
          <w:tcPr>
            <w:tcW w:w="1280" w:type="dxa"/>
            <w:tcBorders>
              <w:top w:val="threeDEngrave" w:sz="24" w:space="0" w:color="FF9900"/>
              <w:left w:val="nil"/>
              <w:bottom w:val="threeDEngrave" w:sz="24" w:space="0" w:color="FF9900"/>
              <w:right w:val="threeDEngrave" w:sz="24" w:space="0" w:color="FF9900"/>
            </w:tcBorders>
            <w:vAlign w:val="center"/>
          </w:tcPr>
          <w:p w14:paraId="2D88EA8F" w14:textId="77777777" w:rsidR="007E6A0B" w:rsidRPr="00A27702" w:rsidRDefault="007E6A0B" w:rsidP="00A27702">
            <w:pPr>
              <w:jc w:val="center"/>
              <w:rPr>
                <w:rFonts w:ascii="Arial" w:hAnsi="Arial" w:cs="Arial"/>
                <w:sz w:val="22"/>
                <w:szCs w:val="22"/>
              </w:rPr>
            </w:pPr>
            <w:r>
              <w:rPr>
                <w:rFonts w:ascii="Arial" w:hAnsi="Arial" w:cs="Arial"/>
                <w:noProof/>
                <w:sz w:val="22"/>
                <w:szCs w:val="22"/>
                <w:lang w:eastAsia="en-US"/>
              </w:rPr>
              <w:drawing>
                <wp:inline distT="0" distB="0" distL="0" distR="0" wp14:anchorId="782E3EC4" wp14:editId="212AEED9">
                  <wp:extent cx="640080" cy="660400"/>
                  <wp:effectExtent l="0" t="0" r="0" b="0"/>
                  <wp:docPr id="27" name="Picture 27"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 cy="660400"/>
                          </a:xfrm>
                          <a:prstGeom prst="rect">
                            <a:avLst/>
                          </a:prstGeom>
                          <a:noFill/>
                          <a:ln>
                            <a:noFill/>
                          </a:ln>
                        </pic:spPr>
                      </pic:pic>
                    </a:graphicData>
                  </a:graphic>
                </wp:inline>
              </w:drawing>
            </w:r>
          </w:p>
        </w:tc>
      </w:tr>
    </w:tbl>
    <w:p w14:paraId="0B7FA79B" w14:textId="77777777" w:rsidR="007E6A0B" w:rsidRDefault="007E6A0B" w:rsidP="00532182">
      <w:pPr>
        <w:spacing w:before="120"/>
        <w:ind w:left="74"/>
        <w:jc w:val="both"/>
        <w:rPr>
          <w:rFonts w:ascii="Arial" w:hAnsi="Arial" w:cs="Arial"/>
          <w:sz w:val="22"/>
          <w:szCs w:val="22"/>
          <w:rtl/>
        </w:rPr>
      </w:pPr>
    </w:p>
    <w:p w14:paraId="548F5FC0" w14:textId="7BCD7C63" w:rsidR="00F73F80" w:rsidRDefault="008A33D2" w:rsidP="009D6A49">
      <w:pPr>
        <w:jc w:val="center"/>
        <w:rPr>
          <w:rFonts w:ascii="Arial" w:hAnsi="Arial" w:cs="Arial"/>
          <w:b/>
          <w:bCs/>
          <w:i/>
          <w:smallCaps/>
          <w:sz w:val="26"/>
          <w:szCs w:val="26"/>
          <w:rtl/>
        </w:rPr>
      </w:pPr>
      <w:r w:rsidRPr="008A33D2">
        <w:rPr>
          <w:rFonts w:ascii="Arial" w:hAnsi="Arial" w:cs="Arial"/>
          <w:b/>
          <w:bCs/>
          <w:i/>
          <w:smallCaps/>
          <w:noProof/>
          <w:sz w:val="26"/>
          <w:szCs w:val="26"/>
          <w:lang w:eastAsia="en-US"/>
        </w:rPr>
        <mc:AlternateContent>
          <mc:Choice Requires="wps">
            <w:drawing>
              <wp:anchor distT="0" distB="0" distL="114300" distR="114300" simplePos="0" relativeHeight="251590656" behindDoc="0" locked="0" layoutInCell="1" allowOverlap="1" wp14:anchorId="1529EB4D" wp14:editId="4B288B10">
                <wp:simplePos x="0" y="0"/>
                <wp:positionH relativeFrom="column">
                  <wp:posOffset>-421005</wp:posOffset>
                </wp:positionH>
                <wp:positionV relativeFrom="paragraph">
                  <wp:posOffset>3022709</wp:posOffset>
                </wp:positionV>
                <wp:extent cx="422275" cy="120650"/>
                <wp:effectExtent l="57150" t="19050" r="15875" b="88900"/>
                <wp:wrapNone/>
                <wp:docPr id="54" name="Left Arrow 54"/>
                <wp:cNvGraphicFramePr/>
                <a:graphic xmlns:a="http://schemas.openxmlformats.org/drawingml/2006/main">
                  <a:graphicData uri="http://schemas.microsoft.com/office/word/2010/wordprocessingShape">
                    <wps:wsp>
                      <wps:cNvSpPr/>
                      <wps:spPr>
                        <a:xfrm rot="10800000">
                          <a:off x="0" y="0"/>
                          <a:ext cx="422275" cy="120650"/>
                        </a:xfrm>
                        <a:prstGeom prst="lef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7138619" id="Left Arrow 54" o:spid="_x0000_s1026" type="#_x0000_t66" style="position:absolute;margin-left:-33.15pt;margin-top:238pt;width:33.25pt;height:9.5pt;rotation:180;z-index:25159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" adj="3086" fillcolor="red" strokecolor="#4579b8 [3044]">
                <v:shadow on="t" color="black" opacity="22937f" origin=",.5" offset="0,.63889mm"/>
              </v:shape>
            </w:pict>
          </mc:Fallback>
        </mc:AlternateContent>
      </w:r>
      <w:r w:rsidRPr="008A33D2">
        <w:rPr>
          <w:rFonts w:ascii="Arial" w:hAnsi="Arial" w:cs="Arial"/>
          <w:b/>
          <w:bCs/>
          <w:i/>
          <w:smallCaps/>
          <w:noProof/>
          <w:sz w:val="26"/>
          <w:szCs w:val="26"/>
          <w:lang w:eastAsia="en-US"/>
        </w:rPr>
        <mc:AlternateContent>
          <mc:Choice Requires="wps">
            <w:drawing>
              <wp:anchor distT="0" distB="0" distL="114300" distR="114300" simplePos="0" relativeHeight="252780544" behindDoc="0" locked="0" layoutInCell="1" allowOverlap="1" wp14:anchorId="594C7DF5" wp14:editId="4A32327A">
                <wp:simplePos x="0" y="0"/>
                <wp:positionH relativeFrom="column">
                  <wp:posOffset>-425559</wp:posOffset>
                </wp:positionH>
                <wp:positionV relativeFrom="paragraph">
                  <wp:posOffset>2707005</wp:posOffset>
                </wp:positionV>
                <wp:extent cx="422275" cy="120650"/>
                <wp:effectExtent l="57150" t="19050" r="15875" b="88900"/>
                <wp:wrapNone/>
                <wp:docPr id="44" name="Left Arrow 44"/>
                <wp:cNvGraphicFramePr/>
                <a:graphic xmlns:a="http://schemas.openxmlformats.org/drawingml/2006/main">
                  <a:graphicData uri="http://schemas.microsoft.com/office/word/2010/wordprocessingShape">
                    <wps:wsp>
                      <wps:cNvSpPr/>
                      <wps:spPr>
                        <a:xfrm rot="10800000">
                          <a:off x="0" y="0"/>
                          <a:ext cx="422275" cy="120650"/>
                        </a:xfrm>
                        <a:prstGeom prst="lef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7A6AF00" id="Left Arrow 44" o:spid="_x0000_s1026" type="#_x0000_t66" style="position:absolute;margin-left:-33.5pt;margin-top:213.15pt;width:33.25pt;height:9.5pt;rotation:180;z-index:25278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" adj="3086" fillcolor="red" strokecolor="#4579b8 [3044]">
                <v:shadow on="t" color="black" opacity="22937f" origin=",.5" offset="0,.63889mm"/>
              </v:shape>
            </w:pict>
          </mc:Fallback>
        </mc:AlternateContent>
      </w:r>
      <w:r w:rsidRPr="008A33D2">
        <w:rPr>
          <w:rFonts w:ascii="Arial" w:hAnsi="Arial" w:cs="Arial"/>
          <w:b/>
          <w:bCs/>
          <w:i/>
          <w:smallCaps/>
          <w:noProof/>
          <w:sz w:val="26"/>
          <w:szCs w:val="26"/>
          <w:lang w:eastAsia="en-US"/>
        </w:rPr>
        <mc:AlternateContent>
          <mc:Choice Requires="wps">
            <w:drawing>
              <wp:anchor distT="0" distB="0" distL="114300" distR="114300" simplePos="0" relativeHeight="252557312" behindDoc="0" locked="0" layoutInCell="1" allowOverlap="1" wp14:anchorId="11D9331B" wp14:editId="3FDDDA66">
                <wp:simplePos x="0" y="0"/>
                <wp:positionH relativeFrom="column">
                  <wp:posOffset>-430530</wp:posOffset>
                </wp:positionH>
                <wp:positionV relativeFrom="paragraph">
                  <wp:posOffset>2464544</wp:posOffset>
                </wp:positionV>
                <wp:extent cx="422275" cy="120650"/>
                <wp:effectExtent l="57150" t="19050" r="15875" b="88900"/>
                <wp:wrapNone/>
                <wp:docPr id="43" name="Left Arrow 43"/>
                <wp:cNvGraphicFramePr/>
                <a:graphic xmlns:a="http://schemas.openxmlformats.org/drawingml/2006/main">
                  <a:graphicData uri="http://schemas.microsoft.com/office/word/2010/wordprocessingShape">
                    <wps:wsp>
                      <wps:cNvSpPr/>
                      <wps:spPr>
                        <a:xfrm rot="10800000">
                          <a:off x="0" y="0"/>
                          <a:ext cx="422275" cy="120650"/>
                        </a:xfrm>
                        <a:prstGeom prst="lef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BA2B1D3" id="Left Arrow 43" o:spid="_x0000_s1026" type="#_x0000_t66" style="position:absolute;margin-left:-33.9pt;margin-top:194.05pt;width:33.25pt;height:9.5pt;rotation:180;z-index:25255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" adj="3086" fillcolor="red" strokecolor="#4579b8 [3044]">
                <v:shadow on="t" color="black" opacity="22937f" origin=",.5" offset="0,.63889mm"/>
              </v:shape>
            </w:pict>
          </mc:Fallback>
        </mc:AlternateContent>
      </w:r>
      <w:r w:rsidRPr="008A33D2">
        <w:rPr>
          <w:rFonts w:ascii="Arial" w:hAnsi="Arial" w:cs="Arial"/>
          <w:b/>
          <w:bCs/>
          <w:i/>
          <w:smallCaps/>
          <w:noProof/>
          <w:sz w:val="26"/>
          <w:szCs w:val="26"/>
          <w:lang w:eastAsia="en-US"/>
        </w:rPr>
        <mc:AlternateContent>
          <mc:Choice Requires="wps">
            <w:drawing>
              <wp:anchor distT="0" distB="0" distL="114300" distR="114300" simplePos="0" relativeHeight="252334080" behindDoc="0" locked="0" layoutInCell="1" allowOverlap="1" wp14:anchorId="526F9A20" wp14:editId="5A2B44E9">
                <wp:simplePos x="0" y="0"/>
                <wp:positionH relativeFrom="column">
                  <wp:posOffset>-650766</wp:posOffset>
                </wp:positionH>
                <wp:positionV relativeFrom="paragraph">
                  <wp:posOffset>1924050</wp:posOffset>
                </wp:positionV>
                <wp:extent cx="655320" cy="361315"/>
                <wp:effectExtent l="57150" t="38100" r="68580" b="133985"/>
                <wp:wrapNone/>
                <wp:docPr id="42" name="Rounded Rectangular Callout 42"/>
                <wp:cNvGraphicFramePr/>
                <a:graphic xmlns:a="http://schemas.openxmlformats.org/drawingml/2006/main">
                  <a:graphicData uri="http://schemas.microsoft.com/office/word/2010/wordprocessingShape">
                    <wps:wsp>
                      <wps:cNvSpPr/>
                      <wps:spPr>
                        <a:xfrm>
                          <a:off x="0" y="0"/>
                          <a:ext cx="655320" cy="361315"/>
                        </a:xfrm>
                        <a:prstGeom prst="wedgeRoundRectCallout">
                          <a:avLst/>
                        </a:prstGeom>
                      </wps:spPr>
                      <wps:style>
                        <a:lnRef idx="1">
                          <a:schemeClr val="accent6"/>
                        </a:lnRef>
                        <a:fillRef idx="2">
                          <a:schemeClr val="accent6"/>
                        </a:fillRef>
                        <a:effectRef idx="1">
                          <a:schemeClr val="accent6"/>
                        </a:effectRef>
                        <a:fontRef idx="minor">
                          <a:schemeClr val="dk1"/>
                        </a:fontRef>
                      </wps:style>
                      <wps:txbx>
                        <w:txbxContent>
                          <w:p w14:paraId="12733538" w14:textId="77777777" w:rsidR="00B714B2" w:rsidRPr="000033AC" w:rsidRDefault="00B714B2" w:rsidP="008A33D2">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6F9A20" id="Rounded Rectangular Callout 42" o:spid="_x0000_s1033" type="#_x0000_t62" style="position:absolute;left:0;text-align:left;margin-left:-51.25pt;margin-top:151.5pt;width:51.6pt;height:28.4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" adj="6300,24300" fillcolor="#fbcaa2 [1625]" strokecolor="#f68c36 [3049]">
                <v:fill color2="#fdefe3 [505]" rotate="t" angle="180" colors="0 #ffbe86;22938f #ffd0aa;1 #ffebdb" focus="100%" type="gradient"/>
                <v:shadow on="t" color="black" opacity="24903f" origin=",.5" offset="0,.55556mm"/>
                <v:textbox>
                  <w:txbxContent>
                    <w:p w14:paraId="12733538" w14:textId="77777777" w:rsidR="00B714B2" w:rsidRPr="000033AC" w:rsidRDefault="00B714B2" w:rsidP="008A33D2">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3</w:t>
                      </w:r>
                    </w:p>
                  </w:txbxContent>
                </v:textbox>
              </v:shape>
            </w:pict>
          </mc:Fallback>
        </mc:AlternateContent>
      </w:r>
      <w:r w:rsidRPr="008A33D2">
        <w:rPr>
          <w:rFonts w:ascii="Arial" w:hAnsi="Arial" w:cs="Arial"/>
          <w:b/>
          <w:bCs/>
          <w:i/>
          <w:smallCaps/>
          <w:noProof/>
          <w:sz w:val="26"/>
          <w:szCs w:val="26"/>
          <w:lang w:eastAsia="en-US"/>
        </w:rPr>
        <mc:AlternateContent>
          <mc:Choice Requires="wps">
            <w:drawing>
              <wp:anchor distT="0" distB="0" distL="114300" distR="114300" simplePos="0" relativeHeight="251361280" behindDoc="0" locked="0" layoutInCell="1" allowOverlap="1" wp14:anchorId="4B87BF16" wp14:editId="22EA6B28">
                <wp:simplePos x="0" y="0"/>
                <wp:positionH relativeFrom="column">
                  <wp:posOffset>895985</wp:posOffset>
                </wp:positionH>
                <wp:positionV relativeFrom="paragraph">
                  <wp:posOffset>2176254</wp:posOffset>
                </wp:positionV>
                <wp:extent cx="612140" cy="146050"/>
                <wp:effectExtent l="76200" t="38100" r="16510" b="101600"/>
                <wp:wrapNone/>
                <wp:docPr id="38" name="Oval 38"/>
                <wp:cNvGraphicFramePr/>
                <a:graphic xmlns:a="http://schemas.openxmlformats.org/drawingml/2006/main">
                  <a:graphicData uri="http://schemas.microsoft.com/office/word/2010/wordprocessingShape">
                    <wps:wsp>
                      <wps:cNvSpPr/>
                      <wps:spPr>
                        <a:xfrm>
                          <a:off x="0" y="0"/>
                          <a:ext cx="612140" cy="14605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28A8872A" w14:textId="77777777" w:rsidR="00B714B2" w:rsidRDefault="00B714B2" w:rsidP="008A33D2">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B87BF16" id="Oval 38" o:spid="_x0000_s1034" style="position:absolute;left:0;text-align:left;margin-left:70.55pt;margin-top:171.35pt;width:48.2pt;height:11.5pt;z-index:25136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" filled="f" strokecolor="red" strokeweight="3pt">
                <v:shadow on="t" color="black" opacity="22937f" origin=",.5" offset="0,.63889mm"/>
                <v:textbox>
                  <w:txbxContent>
                    <w:p w14:paraId="28A8872A" w14:textId="77777777" w:rsidR="00B714B2" w:rsidRDefault="00B714B2" w:rsidP="008A33D2">
                      <w:pPr>
                        <w:jc w:val="center"/>
                      </w:pPr>
                      <w:proofErr w:type="gramStart"/>
                      <w:r>
                        <w:t>v</w:t>
                      </w:r>
                      <w:proofErr w:type="gramEnd"/>
                    </w:p>
                  </w:txbxContent>
                </v:textbox>
              </v:oval>
            </w:pict>
          </mc:Fallback>
        </mc:AlternateContent>
      </w:r>
      <w:r w:rsidRPr="008A33D2">
        <w:rPr>
          <w:rFonts w:ascii="Arial" w:hAnsi="Arial" w:cs="Arial"/>
          <w:b/>
          <w:bCs/>
          <w:i/>
          <w:smallCaps/>
          <w:noProof/>
          <w:sz w:val="26"/>
          <w:szCs w:val="26"/>
          <w:lang w:eastAsia="en-US"/>
        </w:rPr>
        <mc:AlternateContent>
          <mc:Choice Requires="wps">
            <w:drawing>
              <wp:anchor distT="0" distB="0" distL="114300" distR="114300" simplePos="0" relativeHeight="252110848" behindDoc="0" locked="0" layoutInCell="1" allowOverlap="1" wp14:anchorId="068E6B6A" wp14:editId="21053391">
                <wp:simplePos x="0" y="0"/>
                <wp:positionH relativeFrom="column">
                  <wp:posOffset>1064895</wp:posOffset>
                </wp:positionH>
                <wp:positionV relativeFrom="paragraph">
                  <wp:posOffset>1702544</wp:posOffset>
                </wp:positionV>
                <wp:extent cx="655320" cy="361315"/>
                <wp:effectExtent l="57150" t="38100" r="68580" b="133985"/>
                <wp:wrapNone/>
                <wp:docPr id="41" name="Rounded Rectangular Callout 41"/>
                <wp:cNvGraphicFramePr/>
                <a:graphic xmlns:a="http://schemas.openxmlformats.org/drawingml/2006/main">
                  <a:graphicData uri="http://schemas.microsoft.com/office/word/2010/wordprocessingShape">
                    <wps:wsp>
                      <wps:cNvSpPr/>
                      <wps:spPr>
                        <a:xfrm>
                          <a:off x="0" y="0"/>
                          <a:ext cx="655320" cy="361315"/>
                        </a:xfrm>
                        <a:prstGeom prst="wedgeRoundRectCallout">
                          <a:avLst/>
                        </a:prstGeom>
                      </wps:spPr>
                      <wps:style>
                        <a:lnRef idx="1">
                          <a:schemeClr val="accent6"/>
                        </a:lnRef>
                        <a:fillRef idx="2">
                          <a:schemeClr val="accent6"/>
                        </a:fillRef>
                        <a:effectRef idx="1">
                          <a:schemeClr val="accent6"/>
                        </a:effectRef>
                        <a:fontRef idx="minor">
                          <a:schemeClr val="dk1"/>
                        </a:fontRef>
                      </wps:style>
                      <wps:txbx>
                        <w:txbxContent>
                          <w:p w14:paraId="51111924" w14:textId="77777777" w:rsidR="00B714B2" w:rsidRPr="000033AC" w:rsidRDefault="00B714B2" w:rsidP="008A33D2">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8E6B6A" id="Rounded Rectangular Callout 41" o:spid="_x0000_s1035" type="#_x0000_t62" style="position:absolute;left:0;text-align:left;margin-left:83.85pt;margin-top:134.05pt;width:51.6pt;height:28.4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" adj="6300,24300" fillcolor="#fbcaa2 [1625]" strokecolor="#f68c36 [3049]">
                <v:fill color2="#fdefe3 [505]" rotate="t" angle="180" colors="0 #ffbe86;22938f #ffd0aa;1 #ffebdb" focus="100%" type="gradient"/>
                <v:shadow on="t" color="black" opacity="24903f" origin=",.5" offset="0,.55556mm"/>
                <v:textbox>
                  <w:txbxContent>
                    <w:p w14:paraId="51111924" w14:textId="77777777" w:rsidR="00B714B2" w:rsidRPr="000033AC" w:rsidRDefault="00B714B2" w:rsidP="008A33D2">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4</w:t>
                      </w:r>
                    </w:p>
                  </w:txbxContent>
                </v:textbox>
              </v:shape>
            </w:pict>
          </mc:Fallback>
        </mc:AlternateContent>
      </w:r>
      <w:r w:rsidRPr="008A33D2">
        <w:rPr>
          <w:rFonts w:ascii="Arial" w:hAnsi="Arial" w:cs="Arial"/>
          <w:b/>
          <w:bCs/>
          <w:i/>
          <w:smallCaps/>
          <w:noProof/>
          <w:sz w:val="26"/>
          <w:szCs w:val="26"/>
          <w:lang w:eastAsia="en-US"/>
        </w:rPr>
        <mc:AlternateContent>
          <mc:Choice Requires="wps">
            <w:drawing>
              <wp:anchor distT="0" distB="0" distL="114300" distR="114300" simplePos="0" relativeHeight="251139072" behindDoc="0" locked="0" layoutInCell="1" allowOverlap="1" wp14:anchorId="49B1242B" wp14:editId="74357CED">
                <wp:simplePos x="0" y="0"/>
                <wp:positionH relativeFrom="column">
                  <wp:posOffset>4378960</wp:posOffset>
                </wp:positionH>
                <wp:positionV relativeFrom="paragraph">
                  <wp:posOffset>1696611</wp:posOffset>
                </wp:positionV>
                <wp:extent cx="1001763" cy="273738"/>
                <wp:effectExtent l="76200" t="38100" r="27305" b="88265"/>
                <wp:wrapNone/>
                <wp:docPr id="37" name="Oval 37"/>
                <wp:cNvGraphicFramePr/>
                <a:graphic xmlns:a="http://schemas.openxmlformats.org/drawingml/2006/main">
                  <a:graphicData uri="http://schemas.microsoft.com/office/word/2010/wordprocessingShape">
                    <wps:wsp>
                      <wps:cNvSpPr/>
                      <wps:spPr>
                        <a:xfrm>
                          <a:off x="0" y="0"/>
                          <a:ext cx="1001763" cy="273738"/>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254780D5" w14:textId="77777777" w:rsidR="00B714B2" w:rsidRDefault="00B714B2" w:rsidP="008A33D2">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9B1242B" id="Oval 37" o:spid="_x0000_s1036" style="position:absolute;left:0;text-align:left;margin-left:344.8pt;margin-top:133.6pt;width:78.9pt;height:21.55pt;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" filled="f" strokecolor="red" strokeweight="3pt">
                <v:shadow on="t" color="black" opacity="22937f" origin=",.5" offset="0,.63889mm"/>
                <v:textbox>
                  <w:txbxContent>
                    <w:p w14:paraId="254780D5" w14:textId="77777777" w:rsidR="00B714B2" w:rsidRDefault="00B714B2" w:rsidP="008A33D2">
                      <w:pPr>
                        <w:jc w:val="center"/>
                      </w:pPr>
                      <w:proofErr w:type="gramStart"/>
                      <w:r>
                        <w:t>v</w:t>
                      </w:r>
                      <w:proofErr w:type="gramEnd"/>
                    </w:p>
                  </w:txbxContent>
                </v:textbox>
              </v:oval>
            </w:pict>
          </mc:Fallback>
        </mc:AlternateContent>
      </w:r>
      <w:r w:rsidRPr="008A33D2">
        <w:rPr>
          <w:rFonts w:ascii="Arial" w:hAnsi="Arial" w:cs="Arial"/>
          <w:b/>
          <w:bCs/>
          <w:i/>
          <w:smallCaps/>
          <w:noProof/>
          <w:sz w:val="26"/>
          <w:szCs w:val="26"/>
          <w:lang w:eastAsia="en-US"/>
        </w:rPr>
        <mc:AlternateContent>
          <mc:Choice Requires="wps">
            <w:drawing>
              <wp:anchor distT="0" distB="0" distL="114300" distR="114300" simplePos="0" relativeHeight="251887616" behindDoc="0" locked="0" layoutInCell="1" allowOverlap="1" wp14:anchorId="704E522C" wp14:editId="0AE0438B">
                <wp:simplePos x="0" y="0"/>
                <wp:positionH relativeFrom="column">
                  <wp:posOffset>4574540</wp:posOffset>
                </wp:positionH>
                <wp:positionV relativeFrom="paragraph">
                  <wp:posOffset>1295400</wp:posOffset>
                </wp:positionV>
                <wp:extent cx="655320" cy="361315"/>
                <wp:effectExtent l="57150" t="38100" r="68580" b="133985"/>
                <wp:wrapNone/>
                <wp:docPr id="40" name="Rounded Rectangular Callout 40"/>
                <wp:cNvGraphicFramePr/>
                <a:graphic xmlns:a="http://schemas.openxmlformats.org/drawingml/2006/main">
                  <a:graphicData uri="http://schemas.microsoft.com/office/word/2010/wordprocessingShape">
                    <wps:wsp>
                      <wps:cNvSpPr/>
                      <wps:spPr>
                        <a:xfrm>
                          <a:off x="0" y="0"/>
                          <a:ext cx="655320" cy="361315"/>
                        </a:xfrm>
                        <a:prstGeom prst="wedgeRoundRectCallout">
                          <a:avLst/>
                        </a:prstGeom>
                      </wps:spPr>
                      <wps:style>
                        <a:lnRef idx="1">
                          <a:schemeClr val="accent6"/>
                        </a:lnRef>
                        <a:fillRef idx="2">
                          <a:schemeClr val="accent6"/>
                        </a:fillRef>
                        <a:effectRef idx="1">
                          <a:schemeClr val="accent6"/>
                        </a:effectRef>
                        <a:fontRef idx="minor">
                          <a:schemeClr val="dk1"/>
                        </a:fontRef>
                      </wps:style>
                      <wps:txbx>
                        <w:txbxContent>
                          <w:p w14:paraId="208D8842" w14:textId="77777777" w:rsidR="00B714B2" w:rsidRPr="000033AC" w:rsidRDefault="00B714B2" w:rsidP="008A33D2">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4E522C" id="Rounded Rectangular Callout 40" o:spid="_x0000_s1037" type="#_x0000_t62" style="position:absolute;left:0;text-align:left;margin-left:360.2pt;margin-top:102pt;width:51.6pt;height:28.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" adj="6300,24300" fillcolor="#fbcaa2 [1625]" strokecolor="#f68c36 [3049]">
                <v:fill color2="#fdefe3 [505]" rotate="t" angle="180" colors="0 #ffbe86;22938f #ffd0aa;1 #ffebdb" focus="100%" type="gradient"/>
                <v:shadow on="t" color="black" opacity="24903f" origin=",.5" offset="0,.55556mm"/>
                <v:textbox>
                  <w:txbxContent>
                    <w:p w14:paraId="208D8842" w14:textId="77777777" w:rsidR="00B714B2" w:rsidRPr="000033AC" w:rsidRDefault="00B714B2" w:rsidP="008A33D2">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 xml:space="preserve">خطوة </w:t>
                      </w:r>
                      <w:r>
                        <w:rPr>
                          <w:rFonts w:ascii="Arabic Typesetting" w:hAnsi="Arabic Typesetting" w:cs="Arabic Typesetting" w:hint="cs"/>
                          <w:color w:val="4A442A" w:themeColor="background2" w:themeShade="40"/>
                          <w:rtl/>
                          <w:lang w:bidi="ar-EG"/>
                        </w:rPr>
                        <w:t>2</w:t>
                      </w:r>
                    </w:p>
                  </w:txbxContent>
                </v:textbox>
              </v:shape>
            </w:pict>
          </mc:Fallback>
        </mc:AlternateContent>
      </w:r>
      <w:r w:rsidRPr="008A33D2">
        <w:rPr>
          <w:rFonts w:ascii="Arial" w:hAnsi="Arial" w:cs="Arial"/>
          <w:b/>
          <w:bCs/>
          <w:i/>
          <w:smallCaps/>
          <w:noProof/>
          <w:sz w:val="26"/>
          <w:szCs w:val="26"/>
          <w:lang w:eastAsia="en-US"/>
        </w:rPr>
        <mc:AlternateContent>
          <mc:Choice Requires="wps">
            <w:drawing>
              <wp:anchor distT="0" distB="0" distL="114300" distR="114300" simplePos="0" relativeHeight="251580416" behindDoc="0" locked="0" layoutInCell="1" allowOverlap="1" wp14:anchorId="5B5F8DB7" wp14:editId="7F375A18">
                <wp:simplePos x="0" y="0"/>
                <wp:positionH relativeFrom="column">
                  <wp:posOffset>1693545</wp:posOffset>
                </wp:positionH>
                <wp:positionV relativeFrom="paragraph">
                  <wp:posOffset>609600</wp:posOffset>
                </wp:positionV>
                <wp:extent cx="655320" cy="361315"/>
                <wp:effectExtent l="57150" t="38100" r="68580" b="133985"/>
                <wp:wrapNone/>
                <wp:docPr id="39" name="Rounded Rectangular Callout 39"/>
                <wp:cNvGraphicFramePr/>
                <a:graphic xmlns:a="http://schemas.openxmlformats.org/drawingml/2006/main">
                  <a:graphicData uri="http://schemas.microsoft.com/office/word/2010/wordprocessingShape">
                    <wps:wsp>
                      <wps:cNvSpPr/>
                      <wps:spPr>
                        <a:xfrm>
                          <a:off x="0" y="0"/>
                          <a:ext cx="655320" cy="361315"/>
                        </a:xfrm>
                        <a:prstGeom prst="wedgeRoundRectCallout">
                          <a:avLst/>
                        </a:prstGeom>
                      </wps:spPr>
                      <wps:style>
                        <a:lnRef idx="1">
                          <a:schemeClr val="accent6"/>
                        </a:lnRef>
                        <a:fillRef idx="2">
                          <a:schemeClr val="accent6"/>
                        </a:fillRef>
                        <a:effectRef idx="1">
                          <a:schemeClr val="accent6"/>
                        </a:effectRef>
                        <a:fontRef idx="minor">
                          <a:schemeClr val="dk1"/>
                        </a:fontRef>
                      </wps:style>
                      <wps:txbx>
                        <w:txbxContent>
                          <w:p w14:paraId="554CF11F" w14:textId="77777777" w:rsidR="00B714B2" w:rsidRPr="000033AC" w:rsidRDefault="00B714B2" w:rsidP="008A33D2">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خطوة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5F8DB7" id="Rounded Rectangular Callout 39" o:spid="_x0000_s1038" type="#_x0000_t62" style="position:absolute;left:0;text-align:left;margin-left:133.35pt;margin-top:48pt;width:51.6pt;height:28.4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" adj="6300,24300" fillcolor="#fbcaa2 [1625]" strokecolor="#f68c36 [3049]">
                <v:fill color2="#fdefe3 [505]" rotate="t" angle="180" colors="0 #ffbe86;22938f #ffd0aa;1 #ffebdb" focus="100%" type="gradient"/>
                <v:shadow on="t" color="black" opacity="24903f" origin=",.5" offset="0,.55556mm"/>
                <v:textbox>
                  <w:txbxContent>
                    <w:p w14:paraId="554CF11F" w14:textId="77777777" w:rsidR="00B714B2" w:rsidRPr="000033AC" w:rsidRDefault="00B714B2" w:rsidP="008A33D2">
                      <w:pPr>
                        <w:jc w:val="center"/>
                        <w:rPr>
                          <w:rFonts w:ascii="Arabic Typesetting" w:hAnsi="Arabic Typesetting" w:cs="Arabic Typesetting"/>
                          <w:lang w:bidi="ar-EG"/>
                        </w:rPr>
                      </w:pPr>
                      <w:r w:rsidRPr="000033AC">
                        <w:rPr>
                          <w:rFonts w:ascii="Arabic Typesetting" w:hAnsi="Arabic Typesetting" w:cs="Arabic Typesetting"/>
                          <w:color w:val="4A442A" w:themeColor="background2" w:themeShade="40"/>
                          <w:rtl/>
                          <w:lang w:bidi="ar-EG"/>
                        </w:rPr>
                        <w:t>خطوة 1</w:t>
                      </w:r>
                    </w:p>
                  </w:txbxContent>
                </v:textbox>
              </v:shape>
            </w:pict>
          </mc:Fallback>
        </mc:AlternateContent>
      </w:r>
      <w:r w:rsidRPr="008A33D2">
        <w:rPr>
          <w:rFonts w:ascii="Arial" w:hAnsi="Arial" w:cs="Arial"/>
          <w:b/>
          <w:bCs/>
          <w:i/>
          <w:smallCaps/>
          <w:noProof/>
          <w:sz w:val="26"/>
          <w:szCs w:val="26"/>
          <w:lang w:eastAsia="en-US"/>
        </w:rPr>
        <mc:AlternateContent>
          <mc:Choice Requires="wps">
            <w:drawing>
              <wp:anchor distT="0" distB="0" distL="114300" distR="114300" simplePos="0" relativeHeight="250842112" behindDoc="0" locked="0" layoutInCell="1" allowOverlap="1" wp14:anchorId="7C78B7CA" wp14:editId="1014998B">
                <wp:simplePos x="0" y="0"/>
                <wp:positionH relativeFrom="column">
                  <wp:posOffset>1593215</wp:posOffset>
                </wp:positionH>
                <wp:positionV relativeFrom="paragraph">
                  <wp:posOffset>1053356</wp:posOffset>
                </wp:positionV>
                <wp:extent cx="612140" cy="146050"/>
                <wp:effectExtent l="76200" t="38100" r="16510" b="101600"/>
                <wp:wrapNone/>
                <wp:docPr id="36" name="Oval 36"/>
                <wp:cNvGraphicFramePr/>
                <a:graphic xmlns:a="http://schemas.openxmlformats.org/drawingml/2006/main">
                  <a:graphicData uri="http://schemas.microsoft.com/office/word/2010/wordprocessingShape">
                    <wps:wsp>
                      <wps:cNvSpPr/>
                      <wps:spPr>
                        <a:xfrm>
                          <a:off x="0" y="0"/>
                          <a:ext cx="612140" cy="14605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381BC4E" w14:textId="77777777" w:rsidR="00B714B2" w:rsidRDefault="00B714B2" w:rsidP="008A33D2">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C78B7CA" id="Oval 36" o:spid="_x0000_s1039" style="position:absolute;left:0;text-align:left;margin-left:125.45pt;margin-top:82.95pt;width:48.2pt;height:11.5pt;z-index:25084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" filled="f" strokecolor="red" strokeweight="3pt">
                <v:shadow on="t" color="black" opacity="22937f" origin=",.5" offset="0,.63889mm"/>
                <v:textbox>
                  <w:txbxContent>
                    <w:p w14:paraId="4381BC4E" w14:textId="77777777" w:rsidR="00B714B2" w:rsidRDefault="00B714B2" w:rsidP="008A33D2">
                      <w:pPr>
                        <w:jc w:val="center"/>
                      </w:pPr>
                      <w:proofErr w:type="gramStart"/>
                      <w:r>
                        <w:t>v</w:t>
                      </w:r>
                      <w:proofErr w:type="gramEnd"/>
                    </w:p>
                  </w:txbxContent>
                </v:textbox>
              </v:oval>
            </w:pict>
          </mc:Fallback>
        </mc:AlternateContent>
      </w:r>
      <w:r>
        <w:rPr>
          <w:noProof/>
          <w:lang w:eastAsia="en-US"/>
        </w:rPr>
        <w:drawing>
          <wp:anchor distT="0" distB="0" distL="114300" distR="114300" simplePos="0" relativeHeight="250625024" behindDoc="0" locked="0" layoutInCell="1" allowOverlap="1" wp14:anchorId="118CF7C2" wp14:editId="68097616">
            <wp:simplePos x="0" y="0"/>
            <wp:positionH relativeFrom="column">
              <wp:posOffset>0</wp:posOffset>
            </wp:positionH>
            <wp:positionV relativeFrom="line">
              <wp:posOffset>191770</wp:posOffset>
            </wp:positionV>
            <wp:extent cx="5398770" cy="44005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8770" cy="4400550"/>
                    </a:xfrm>
                    <a:prstGeom prst="rect">
                      <a:avLst/>
                    </a:prstGeom>
                  </pic:spPr>
                </pic:pic>
              </a:graphicData>
            </a:graphic>
          </wp:anchor>
        </w:drawing>
      </w:r>
    </w:p>
    <w:p w14:paraId="45C98F3D" w14:textId="14C388AA" w:rsidR="008A33D2" w:rsidRDefault="008A33D2" w:rsidP="008A33D2">
      <w:pPr>
        <w:jc w:val="center"/>
        <w:rPr>
          <w:rFonts w:ascii="Arabic Typesetting" w:hAnsi="Arabic Typesetting" w:cs="Arabic Typesetting"/>
          <w:sz w:val="28"/>
          <w:szCs w:val="28"/>
          <w:rtl/>
          <w:lang w:bidi="ar-EG"/>
        </w:rPr>
      </w:pPr>
      <w:r w:rsidRPr="00696F4A">
        <w:rPr>
          <w:rFonts w:ascii="Arabic Typesetting" w:hAnsi="Arabic Typesetting" w:cs="Arabic Typesetting"/>
          <w:sz w:val="28"/>
          <w:szCs w:val="28"/>
          <w:rtl/>
          <w:lang w:bidi="ar-EG"/>
        </w:rPr>
        <w:t>صورة (</w:t>
      </w:r>
      <w:r>
        <w:rPr>
          <w:rFonts w:ascii="Arabic Typesetting" w:hAnsi="Arabic Typesetting" w:cs="Arabic Typesetting" w:hint="cs"/>
          <w:sz w:val="28"/>
          <w:szCs w:val="28"/>
          <w:rtl/>
          <w:lang w:bidi="ar-EG"/>
        </w:rPr>
        <w:t>3</w:t>
      </w:r>
      <w:r w:rsidRPr="00696F4A">
        <w:rPr>
          <w:rFonts w:ascii="Arabic Typesetting" w:hAnsi="Arabic Typesetting" w:cs="Arabic Typesetting"/>
          <w:sz w:val="28"/>
          <w:szCs w:val="28"/>
          <w:rtl/>
          <w:lang w:bidi="ar-EG"/>
        </w:rPr>
        <w:t>)</w:t>
      </w:r>
      <w:r>
        <w:rPr>
          <w:rFonts w:ascii="Arabic Typesetting" w:hAnsi="Arabic Typesetting" w:cs="Arabic Typesetting" w:hint="cs"/>
          <w:sz w:val="28"/>
          <w:szCs w:val="28"/>
          <w:rtl/>
          <w:lang w:bidi="ar-EG"/>
        </w:rPr>
        <w:t xml:space="preserve"> البحث عن معلومات</w:t>
      </w:r>
    </w:p>
    <w:p w14:paraId="2D860127" w14:textId="77777777" w:rsidR="008A33D2" w:rsidRDefault="008A33D2" w:rsidP="008A33D2">
      <w:pPr>
        <w:bidi/>
        <w:jc w:val="both"/>
        <w:rPr>
          <w:rFonts w:ascii="Arial" w:hAnsi="Arial" w:cs="Arial"/>
          <w:sz w:val="22"/>
          <w:szCs w:val="22"/>
          <w:rtl/>
        </w:rPr>
      </w:pPr>
    </w:p>
    <w:p w14:paraId="72A73C5C" w14:textId="1F2C60B8" w:rsidR="008A33D2" w:rsidRPr="008A33D2" w:rsidRDefault="008A33D2" w:rsidP="00A57EC5">
      <w:pPr>
        <w:bidi/>
        <w:jc w:val="both"/>
        <w:rPr>
          <w:rFonts w:ascii="Arial" w:hAnsi="Arial" w:cs="Arial"/>
          <w:sz w:val="22"/>
          <w:szCs w:val="22"/>
          <w:rtl/>
        </w:rPr>
      </w:pPr>
      <w:r w:rsidRPr="008A33D2">
        <w:rPr>
          <w:rFonts w:ascii="Arial" w:hAnsi="Arial" w:cs="Arial"/>
          <w:sz w:val="22"/>
          <w:szCs w:val="22"/>
          <w:rtl/>
        </w:rPr>
        <w:t>يجب أن</w:t>
      </w:r>
      <w:r w:rsidR="00A57EC5">
        <w:rPr>
          <w:rFonts w:ascii="Arial" w:hAnsi="Arial" w:cs="Arial" w:hint="cs"/>
          <w:sz w:val="22"/>
          <w:szCs w:val="22"/>
          <w:rtl/>
        </w:rPr>
        <w:t xml:space="preserve"> تكون </w:t>
      </w:r>
      <w:r w:rsidRPr="008A33D2">
        <w:rPr>
          <w:rFonts w:ascii="Arial" w:hAnsi="Arial" w:cs="Arial"/>
          <w:sz w:val="22"/>
          <w:szCs w:val="22"/>
          <w:rtl/>
        </w:rPr>
        <w:t xml:space="preserve">نتيجة البحث </w:t>
      </w:r>
      <w:r w:rsidR="00A57EC5">
        <w:rPr>
          <w:rFonts w:ascii="Arial" w:hAnsi="Arial" w:cs="Arial" w:hint="cs"/>
          <w:sz w:val="22"/>
          <w:szCs w:val="22"/>
          <w:rtl/>
        </w:rPr>
        <w:t xml:space="preserve">سجل الذرة </w:t>
      </w:r>
      <w:r w:rsidRPr="008A33D2">
        <w:rPr>
          <w:rFonts w:ascii="Arial" w:hAnsi="Arial" w:cs="Arial"/>
          <w:sz w:val="22"/>
          <w:szCs w:val="22"/>
        </w:rPr>
        <w:t>YieldGard</w:t>
      </w:r>
      <w:r w:rsidR="00A57EC5">
        <w:rPr>
          <w:rFonts w:ascii="Arial" w:hAnsi="Arial" w:cs="Arial" w:hint="cs"/>
          <w:sz w:val="22"/>
          <w:szCs w:val="22"/>
          <w:rtl/>
        </w:rPr>
        <w:t xml:space="preserve">. </w:t>
      </w:r>
      <w:r w:rsidRPr="008A33D2">
        <w:rPr>
          <w:rFonts w:ascii="Arial" w:hAnsi="Arial" w:cs="Arial"/>
          <w:sz w:val="22"/>
          <w:szCs w:val="22"/>
          <w:rtl/>
        </w:rPr>
        <w:t xml:space="preserve">النقر على سجل </w:t>
      </w:r>
      <w:r w:rsidR="00A57EC5">
        <w:rPr>
          <w:rFonts w:ascii="Arial" w:hAnsi="Arial" w:cs="Arial" w:hint="cs"/>
          <w:sz w:val="22"/>
          <w:szCs w:val="22"/>
          <w:rtl/>
        </w:rPr>
        <w:t>ي</w:t>
      </w:r>
      <w:r w:rsidRPr="008A33D2">
        <w:rPr>
          <w:rFonts w:ascii="Arial" w:hAnsi="Arial" w:cs="Arial"/>
          <w:sz w:val="22"/>
          <w:szCs w:val="22"/>
          <w:rtl/>
        </w:rPr>
        <w:t>جلب لك صفحة توفر معلومات عن الكائن الحي المحور. وهذا يشمل قسما</w:t>
      </w:r>
      <w:r w:rsidR="00A57EC5">
        <w:rPr>
          <w:rFonts w:ascii="Arial" w:hAnsi="Arial" w:cs="Arial" w:hint="cs"/>
          <w:sz w:val="22"/>
          <w:szCs w:val="22"/>
          <w:rtl/>
        </w:rPr>
        <w:t>ً</w:t>
      </w:r>
      <w:r w:rsidRPr="008A33D2">
        <w:rPr>
          <w:rFonts w:ascii="Arial" w:hAnsi="Arial" w:cs="Arial"/>
          <w:sz w:val="22"/>
          <w:szCs w:val="22"/>
          <w:rtl/>
        </w:rPr>
        <w:t xml:space="preserve"> عن طرق الكشف. في الجزء العلوي من السجل، يمكنك اختيار عرض "قرارات </w:t>
      </w:r>
      <w:r w:rsidR="00A57EC5">
        <w:rPr>
          <w:rFonts w:ascii="Arial" w:hAnsi="Arial" w:cs="Arial" w:hint="cs"/>
          <w:sz w:val="22"/>
          <w:szCs w:val="22"/>
          <w:rtl/>
        </w:rPr>
        <w:t>الدولة"</w:t>
      </w:r>
      <w:r w:rsidRPr="008A33D2">
        <w:rPr>
          <w:rFonts w:ascii="Arial" w:hAnsi="Arial" w:cs="Arial"/>
          <w:sz w:val="22"/>
          <w:szCs w:val="22"/>
          <w:rtl/>
        </w:rPr>
        <w:t xml:space="preserve">. وهذا يقدم </w:t>
      </w:r>
      <w:r w:rsidRPr="008A33D2">
        <w:rPr>
          <w:rFonts w:ascii="Arial" w:hAnsi="Arial" w:cs="Arial"/>
          <w:sz w:val="22"/>
          <w:szCs w:val="22"/>
          <w:rtl/>
        </w:rPr>
        <w:lastRenderedPageBreak/>
        <w:t xml:space="preserve">لك جدول </w:t>
      </w:r>
      <w:r w:rsidR="00A57EC5">
        <w:rPr>
          <w:rFonts w:ascii="Arial" w:hAnsi="Arial" w:cs="Arial" w:hint="cs"/>
          <w:sz w:val="22"/>
          <w:szCs w:val="22"/>
          <w:rtl/>
        </w:rPr>
        <w:t>ل</w:t>
      </w:r>
      <w:r w:rsidRPr="008A33D2">
        <w:rPr>
          <w:rFonts w:ascii="Arial" w:hAnsi="Arial" w:cs="Arial"/>
          <w:sz w:val="22"/>
          <w:szCs w:val="22"/>
          <w:rtl/>
        </w:rPr>
        <w:t>لبلدان التي اتخذت قرار</w:t>
      </w:r>
      <w:r w:rsidR="00A57EC5">
        <w:rPr>
          <w:rFonts w:ascii="Arial" w:hAnsi="Arial" w:cs="Arial" w:hint="cs"/>
          <w:sz w:val="22"/>
          <w:szCs w:val="22"/>
          <w:rtl/>
        </w:rPr>
        <w:t>اً</w:t>
      </w:r>
      <w:r w:rsidRPr="008A33D2">
        <w:rPr>
          <w:rFonts w:ascii="Arial" w:hAnsi="Arial" w:cs="Arial"/>
          <w:sz w:val="22"/>
          <w:szCs w:val="22"/>
          <w:rtl/>
        </w:rPr>
        <w:t xml:space="preserve"> بشأن هذ</w:t>
      </w:r>
      <w:r w:rsidR="00A57EC5">
        <w:rPr>
          <w:rFonts w:ascii="Arial" w:hAnsi="Arial" w:cs="Arial" w:hint="cs"/>
          <w:sz w:val="22"/>
          <w:szCs w:val="22"/>
          <w:rtl/>
        </w:rPr>
        <w:t>ا</w:t>
      </w:r>
      <w:r w:rsidRPr="008A33D2">
        <w:rPr>
          <w:rFonts w:ascii="Arial" w:hAnsi="Arial" w:cs="Arial"/>
          <w:sz w:val="22"/>
          <w:szCs w:val="22"/>
          <w:rtl/>
        </w:rPr>
        <w:t xml:space="preserve"> الكائن الحي المحور المحدد و</w:t>
      </w:r>
      <w:r w:rsidR="00C5086E">
        <w:rPr>
          <w:rFonts w:ascii="Arial" w:hAnsi="Arial" w:cs="Arial" w:hint="cs"/>
          <w:sz w:val="22"/>
          <w:szCs w:val="22"/>
          <w:rtl/>
        </w:rPr>
        <w:t xml:space="preserve">التي </w:t>
      </w:r>
      <w:r w:rsidRPr="008A33D2">
        <w:rPr>
          <w:rFonts w:ascii="Arial" w:hAnsi="Arial" w:cs="Arial"/>
          <w:sz w:val="22"/>
          <w:szCs w:val="22"/>
          <w:rtl/>
        </w:rPr>
        <w:t>قدم</w:t>
      </w:r>
      <w:r w:rsidR="00A57EC5">
        <w:rPr>
          <w:rFonts w:ascii="Arial" w:hAnsi="Arial" w:cs="Arial" w:hint="cs"/>
          <w:sz w:val="22"/>
          <w:szCs w:val="22"/>
          <w:rtl/>
        </w:rPr>
        <w:t>ت</w:t>
      </w:r>
      <w:r w:rsidRPr="008A33D2">
        <w:rPr>
          <w:rFonts w:ascii="Arial" w:hAnsi="Arial" w:cs="Arial"/>
          <w:sz w:val="22"/>
          <w:szCs w:val="22"/>
          <w:rtl/>
        </w:rPr>
        <w:t xml:space="preserve"> قرار إلى</w:t>
      </w:r>
      <w:r w:rsidR="00A57EC5">
        <w:rPr>
          <w:rFonts w:ascii="Arial" w:hAnsi="Arial" w:cs="Arial" w:hint="cs"/>
          <w:sz w:val="22"/>
          <w:szCs w:val="22"/>
          <w:rtl/>
        </w:rPr>
        <w:t xml:space="preserve"> غرفة تبادل معلومات السلامة الأحيائية</w:t>
      </w:r>
      <w:r w:rsidRPr="008A33D2">
        <w:rPr>
          <w:rFonts w:ascii="Arial" w:hAnsi="Arial" w:cs="Arial"/>
          <w:sz w:val="22"/>
          <w:szCs w:val="22"/>
          <w:rtl/>
        </w:rPr>
        <w:t>، كما ترون في ال</w:t>
      </w:r>
      <w:r w:rsidR="00A57EC5">
        <w:rPr>
          <w:rFonts w:ascii="Arial" w:hAnsi="Arial" w:cs="Arial" w:hint="cs"/>
          <w:sz w:val="22"/>
          <w:szCs w:val="22"/>
          <w:rtl/>
        </w:rPr>
        <w:t>صورة</w:t>
      </w:r>
      <w:r w:rsidRPr="008A33D2">
        <w:rPr>
          <w:rFonts w:ascii="Arial" w:hAnsi="Arial" w:cs="Arial"/>
          <w:sz w:val="22"/>
          <w:szCs w:val="22"/>
          <w:rtl/>
        </w:rPr>
        <w:t xml:space="preserve"> 4</w:t>
      </w:r>
      <w:r w:rsidRPr="008A33D2">
        <w:rPr>
          <w:rFonts w:ascii="Arial" w:hAnsi="Arial" w:cs="Arial"/>
          <w:sz w:val="22"/>
          <w:szCs w:val="22"/>
        </w:rPr>
        <w:t>.</w:t>
      </w:r>
    </w:p>
    <w:p w14:paraId="6088E097" w14:textId="77777777" w:rsidR="008A33D2" w:rsidRDefault="008A33D2" w:rsidP="009D6A49">
      <w:pPr>
        <w:jc w:val="center"/>
        <w:rPr>
          <w:rFonts w:ascii="Arial" w:hAnsi="Arial" w:cs="Arial"/>
          <w:b/>
          <w:bCs/>
          <w:i/>
          <w:smallCaps/>
          <w:sz w:val="26"/>
          <w:szCs w:val="26"/>
          <w:rtl/>
        </w:rPr>
      </w:pPr>
    </w:p>
    <w:p w14:paraId="7D8591A0" w14:textId="77777777" w:rsidR="008A33D2" w:rsidRDefault="008A33D2" w:rsidP="009D6A49">
      <w:pPr>
        <w:jc w:val="center"/>
        <w:rPr>
          <w:rFonts w:ascii="Arial" w:hAnsi="Arial" w:cs="Arial"/>
          <w:b/>
          <w:bCs/>
          <w:i/>
          <w:smallCaps/>
          <w:sz w:val="26"/>
          <w:szCs w:val="26"/>
          <w:rtl/>
        </w:rPr>
      </w:pPr>
    </w:p>
    <w:p w14:paraId="423D2374" w14:textId="736426AC" w:rsidR="008A33D2" w:rsidRDefault="00C5086E" w:rsidP="009D6A49">
      <w:pPr>
        <w:jc w:val="center"/>
        <w:rPr>
          <w:rFonts w:ascii="Arial" w:hAnsi="Arial" w:cs="Arial"/>
          <w:b/>
          <w:bCs/>
          <w:i/>
          <w:smallCaps/>
          <w:sz w:val="26"/>
          <w:szCs w:val="26"/>
          <w:rtl/>
        </w:rPr>
      </w:pPr>
      <w:r w:rsidRPr="008A33D2">
        <w:rPr>
          <w:rFonts w:ascii="Arial" w:hAnsi="Arial" w:cs="Arial"/>
          <w:b/>
          <w:bCs/>
          <w:i/>
          <w:smallCaps/>
          <w:noProof/>
          <w:sz w:val="26"/>
          <w:szCs w:val="26"/>
          <w:lang w:eastAsia="en-US"/>
        </w:rPr>
        <mc:AlternateContent>
          <mc:Choice Requires="wps">
            <w:drawing>
              <wp:anchor distT="0" distB="0" distL="114300" distR="114300" simplePos="0" relativeHeight="252804096" behindDoc="0" locked="0" layoutInCell="1" allowOverlap="1" wp14:anchorId="7AE0961A" wp14:editId="60C5CBE8">
                <wp:simplePos x="0" y="0"/>
                <wp:positionH relativeFrom="column">
                  <wp:posOffset>648384</wp:posOffset>
                </wp:positionH>
                <wp:positionV relativeFrom="paragraph">
                  <wp:posOffset>1122484</wp:posOffset>
                </wp:positionV>
                <wp:extent cx="612140" cy="146050"/>
                <wp:effectExtent l="76200" t="38100" r="16510" b="101600"/>
                <wp:wrapNone/>
                <wp:docPr id="56" name="Oval 56"/>
                <wp:cNvGraphicFramePr/>
                <a:graphic xmlns:a="http://schemas.openxmlformats.org/drawingml/2006/main">
                  <a:graphicData uri="http://schemas.microsoft.com/office/word/2010/wordprocessingShape">
                    <wps:wsp>
                      <wps:cNvSpPr/>
                      <wps:spPr>
                        <a:xfrm>
                          <a:off x="0" y="0"/>
                          <a:ext cx="612140" cy="14605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1E9FEED" w14:textId="77777777" w:rsidR="00B714B2" w:rsidRDefault="00B714B2" w:rsidP="007A4B0E">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AE0961A" id="Oval 56" o:spid="_x0000_s1040" style="position:absolute;left:0;text-align:left;margin-left:51.05pt;margin-top:88.4pt;width:48.2pt;height:11.5pt;z-index:25280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" filled="f" strokecolor="red" strokeweight="3pt">
                <v:shadow on="t" color="black" opacity="22937f" origin=",.5" offset="0,.63889mm"/>
                <v:textbox>
                  <w:txbxContent>
                    <w:p w14:paraId="11E9FEED" w14:textId="77777777" w:rsidR="00B714B2" w:rsidRDefault="00B714B2" w:rsidP="007A4B0E">
                      <w:pPr>
                        <w:jc w:val="center"/>
                      </w:pPr>
                      <w:proofErr w:type="gramStart"/>
                      <w:r>
                        <w:t>v</w:t>
                      </w:r>
                      <w:proofErr w:type="gramEnd"/>
                    </w:p>
                  </w:txbxContent>
                </v:textbox>
              </v:oval>
            </w:pict>
          </mc:Fallback>
        </mc:AlternateContent>
      </w:r>
    </w:p>
    <w:p w14:paraId="27B63D9B" w14:textId="1933CDA0" w:rsidR="008A33D2" w:rsidRDefault="00A57EC5" w:rsidP="00A57EC5">
      <w:pPr>
        <w:jc w:val="center"/>
        <w:rPr>
          <w:rFonts w:ascii="Arial" w:hAnsi="Arial" w:cs="Arial"/>
          <w:b/>
          <w:bCs/>
          <w:i/>
          <w:smallCaps/>
          <w:sz w:val="26"/>
          <w:szCs w:val="26"/>
          <w:rtl/>
        </w:rPr>
      </w:pPr>
      <w:r w:rsidRPr="00A57EC5">
        <w:rPr>
          <w:rFonts w:ascii="Arabic Typesetting" w:hAnsi="Arabic Typesetting" w:cs="Arabic Typesetting"/>
          <w:noProof/>
          <w:sz w:val="28"/>
          <w:szCs w:val="28"/>
          <w:lang w:eastAsia="en-US"/>
        </w:rPr>
        <w:drawing>
          <wp:anchor distT="0" distB="0" distL="114300" distR="114300" simplePos="0" relativeHeight="252802048" behindDoc="0" locked="0" layoutInCell="1" allowOverlap="1" wp14:anchorId="08492FA9" wp14:editId="428960AC">
            <wp:simplePos x="0" y="0"/>
            <wp:positionH relativeFrom="column">
              <wp:posOffset>139065</wp:posOffset>
            </wp:positionH>
            <wp:positionV relativeFrom="line">
              <wp:posOffset>-163931</wp:posOffset>
            </wp:positionV>
            <wp:extent cx="5398770" cy="543306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8770" cy="5433060"/>
                    </a:xfrm>
                    <a:prstGeom prst="rect">
                      <a:avLst/>
                    </a:prstGeom>
                  </pic:spPr>
                </pic:pic>
              </a:graphicData>
            </a:graphic>
          </wp:anchor>
        </w:drawing>
      </w:r>
      <w:r w:rsidRPr="00A57EC5">
        <w:rPr>
          <w:rFonts w:ascii="Arabic Typesetting" w:hAnsi="Arabic Typesetting" w:cs="Arabic Typesetting" w:hint="cs"/>
          <w:sz w:val="28"/>
          <w:szCs w:val="28"/>
          <w:rtl/>
          <w:lang w:bidi="ar-EG"/>
        </w:rPr>
        <w:t>صورة (4)</w:t>
      </w:r>
      <w:r>
        <w:rPr>
          <w:rFonts w:ascii="Arabic Typesetting" w:hAnsi="Arabic Typesetting" w:cs="Arabic Typesetting" w:hint="cs"/>
          <w:sz w:val="28"/>
          <w:szCs w:val="28"/>
          <w:rtl/>
          <w:lang w:bidi="ar-EG"/>
        </w:rPr>
        <w:t xml:space="preserve"> </w:t>
      </w:r>
      <w:r w:rsidRPr="00A57EC5">
        <w:rPr>
          <w:rFonts w:ascii="Arabic Typesetting" w:hAnsi="Arabic Typesetting" w:cs="Arabic Typesetting" w:hint="cs"/>
          <w:sz w:val="28"/>
          <w:szCs w:val="28"/>
          <w:rtl/>
          <w:lang w:bidi="ar-EG"/>
        </w:rPr>
        <w:t>القرارات</w:t>
      </w:r>
    </w:p>
    <w:p w14:paraId="167072AA" w14:textId="77777777" w:rsidR="00A57EC5" w:rsidRDefault="00A57EC5" w:rsidP="00A57EC5">
      <w:pPr>
        <w:jc w:val="right"/>
        <w:rPr>
          <w:rFonts w:ascii="Arial" w:hAnsi="Arial" w:cs="Arial"/>
          <w:b/>
          <w:bCs/>
          <w:i/>
          <w:smallCaps/>
          <w:sz w:val="26"/>
          <w:szCs w:val="26"/>
          <w:rtl/>
        </w:rPr>
      </w:pPr>
    </w:p>
    <w:p w14:paraId="692BC5C0" w14:textId="011F6BE0" w:rsidR="007A4B0E" w:rsidRPr="007A4B0E" w:rsidRDefault="007A4B0E" w:rsidP="00C5086E">
      <w:pPr>
        <w:bidi/>
        <w:jc w:val="both"/>
        <w:rPr>
          <w:rFonts w:ascii="Arial" w:hAnsi="Arial" w:cs="Arial"/>
          <w:sz w:val="22"/>
          <w:szCs w:val="22"/>
        </w:rPr>
      </w:pPr>
      <w:r w:rsidRPr="007A4B0E">
        <w:rPr>
          <w:rFonts w:ascii="Arial" w:hAnsi="Arial" w:cs="Arial" w:hint="cs"/>
          <w:sz w:val="22"/>
          <w:szCs w:val="22"/>
          <w:rtl/>
        </w:rPr>
        <w:t xml:space="preserve">يوفر </w:t>
      </w:r>
      <w:r w:rsidRPr="007A4B0E">
        <w:rPr>
          <w:rFonts w:ascii="Arial" w:hAnsi="Arial" w:cs="Arial"/>
          <w:sz w:val="22"/>
          <w:szCs w:val="22"/>
        </w:rPr>
        <w:t xml:space="preserve"> </w:t>
      </w:r>
      <w:r w:rsidRPr="007A4B0E">
        <w:rPr>
          <w:rFonts w:ascii="Arial" w:hAnsi="Arial" w:cs="Arial"/>
          <w:sz w:val="22"/>
          <w:szCs w:val="22"/>
          <w:rtl/>
        </w:rPr>
        <w:t xml:space="preserve">الصندوق الأخضر مع </w:t>
      </w:r>
      <w:r w:rsidR="00F6571D">
        <w:rPr>
          <w:rFonts w:ascii="Arial" w:hAnsi="Arial" w:cs="Arial" w:hint="cs"/>
          <w:sz w:val="22"/>
          <w:szCs w:val="22"/>
          <w:rtl/>
        </w:rPr>
        <w:t xml:space="preserve"> الحرف </w:t>
      </w:r>
      <w:r w:rsidRPr="007A4B0E">
        <w:rPr>
          <w:rFonts w:ascii="Arial" w:hAnsi="Arial" w:cs="Arial"/>
          <w:sz w:val="22"/>
          <w:szCs w:val="22"/>
          <w:rtl/>
        </w:rPr>
        <w:t>'</w:t>
      </w:r>
      <w:r w:rsidR="00F6571D">
        <w:rPr>
          <w:rFonts w:ascii="Arial" w:hAnsi="Arial" w:cs="Arial"/>
          <w:sz w:val="22"/>
          <w:szCs w:val="22"/>
        </w:rPr>
        <w:t>i</w:t>
      </w:r>
      <w:r w:rsidRPr="007A4B0E">
        <w:rPr>
          <w:rFonts w:ascii="Arial" w:hAnsi="Arial" w:cs="Arial"/>
          <w:sz w:val="22"/>
          <w:szCs w:val="22"/>
          <w:rtl/>
        </w:rPr>
        <w:t xml:space="preserve">' </w:t>
      </w:r>
      <w:r w:rsidR="00F6571D">
        <w:rPr>
          <w:rFonts w:ascii="Arial" w:hAnsi="Arial" w:cs="Arial" w:hint="cs"/>
          <w:sz w:val="22"/>
          <w:szCs w:val="22"/>
          <w:rtl/>
          <w:lang w:bidi="ar-EG"/>
        </w:rPr>
        <w:t xml:space="preserve">رابط </w:t>
      </w:r>
      <w:r w:rsidRPr="007A4B0E">
        <w:rPr>
          <w:rFonts w:ascii="Arial" w:hAnsi="Arial" w:cs="Arial"/>
          <w:sz w:val="22"/>
          <w:szCs w:val="22"/>
          <w:rtl/>
        </w:rPr>
        <w:t xml:space="preserve">لقرار البلد ويشير إلى نوع استخدام الكائنات الحية المحورة </w:t>
      </w:r>
      <w:r w:rsidR="00B852FA">
        <w:rPr>
          <w:rFonts w:ascii="Arial" w:hAnsi="Arial" w:cs="Arial" w:hint="cs"/>
          <w:sz w:val="22"/>
          <w:szCs w:val="22"/>
          <w:rtl/>
        </w:rPr>
        <w:t xml:space="preserve">المعني </w:t>
      </w:r>
      <w:r w:rsidRPr="007A4B0E">
        <w:rPr>
          <w:rFonts w:ascii="Arial" w:hAnsi="Arial" w:cs="Arial"/>
          <w:sz w:val="22"/>
          <w:szCs w:val="22"/>
          <w:rtl/>
        </w:rPr>
        <w:t xml:space="preserve">في القرار، أي سواء كان </w:t>
      </w:r>
      <w:r w:rsidR="00C5086E">
        <w:rPr>
          <w:rFonts w:ascii="Arial" w:hAnsi="Arial" w:cs="Arial" w:hint="cs"/>
          <w:sz w:val="22"/>
          <w:szCs w:val="22"/>
          <w:rtl/>
        </w:rPr>
        <w:t xml:space="preserve">الكائن الحي المحور </w:t>
      </w:r>
      <w:r w:rsidRPr="007A4B0E">
        <w:rPr>
          <w:rFonts w:ascii="Arial" w:hAnsi="Arial" w:cs="Arial"/>
          <w:sz w:val="22"/>
          <w:szCs w:val="22"/>
          <w:rtl/>
        </w:rPr>
        <w:t>للاستخدام ال</w:t>
      </w:r>
      <w:r w:rsidR="00B852FA">
        <w:rPr>
          <w:rFonts w:ascii="Arial" w:hAnsi="Arial" w:cs="Arial" w:hint="cs"/>
          <w:sz w:val="22"/>
          <w:szCs w:val="22"/>
          <w:rtl/>
        </w:rPr>
        <w:t>داخلي</w:t>
      </w:r>
      <w:r w:rsidRPr="007A4B0E">
        <w:rPr>
          <w:rFonts w:ascii="Arial" w:hAnsi="Arial" w:cs="Arial"/>
          <w:sz w:val="22"/>
          <w:szCs w:val="22"/>
          <w:rtl/>
        </w:rPr>
        <w:t xml:space="preserve"> </w:t>
      </w:r>
      <w:r w:rsidR="00B852FA">
        <w:rPr>
          <w:rFonts w:ascii="Arial" w:hAnsi="Arial" w:cs="Arial" w:hint="cs"/>
          <w:sz w:val="22"/>
          <w:szCs w:val="22"/>
          <w:rtl/>
        </w:rPr>
        <w:t>ك</w:t>
      </w:r>
      <w:r w:rsidRPr="007A4B0E">
        <w:rPr>
          <w:rFonts w:ascii="Arial" w:hAnsi="Arial" w:cs="Arial"/>
          <w:sz w:val="22"/>
          <w:szCs w:val="22"/>
          <w:rtl/>
        </w:rPr>
        <w:t>غذاء و</w:t>
      </w:r>
      <w:r w:rsidR="00B852FA">
        <w:rPr>
          <w:rFonts w:ascii="Arial" w:hAnsi="Arial" w:cs="Arial" w:hint="cs"/>
          <w:sz w:val="22"/>
          <w:szCs w:val="22"/>
          <w:rtl/>
        </w:rPr>
        <w:t>ك</w:t>
      </w:r>
      <w:r w:rsidRPr="007A4B0E">
        <w:rPr>
          <w:rFonts w:ascii="Arial" w:hAnsi="Arial" w:cs="Arial"/>
          <w:sz w:val="22"/>
          <w:szCs w:val="22"/>
          <w:rtl/>
        </w:rPr>
        <w:t xml:space="preserve">علف أو </w:t>
      </w:r>
      <w:r w:rsidR="00B852FA">
        <w:rPr>
          <w:rFonts w:ascii="Arial" w:hAnsi="Arial" w:cs="Arial" w:hint="cs"/>
          <w:sz w:val="22"/>
          <w:szCs w:val="22"/>
          <w:rtl/>
        </w:rPr>
        <w:t>ل</w:t>
      </w:r>
      <w:r w:rsidRPr="007A4B0E">
        <w:rPr>
          <w:rFonts w:ascii="Arial" w:hAnsi="Arial" w:cs="Arial"/>
          <w:sz w:val="22"/>
          <w:szCs w:val="22"/>
          <w:rtl/>
        </w:rPr>
        <w:t xml:space="preserve">لتجهيز ؛ </w:t>
      </w:r>
      <w:r w:rsidR="00B852FA">
        <w:rPr>
          <w:rFonts w:ascii="Arial" w:hAnsi="Arial" w:cs="Arial" w:hint="cs"/>
          <w:sz w:val="22"/>
          <w:szCs w:val="22"/>
          <w:rtl/>
        </w:rPr>
        <w:t xml:space="preserve">أو </w:t>
      </w:r>
      <w:r w:rsidRPr="007A4B0E">
        <w:rPr>
          <w:rFonts w:ascii="Arial" w:hAnsi="Arial" w:cs="Arial"/>
          <w:sz w:val="22"/>
          <w:szCs w:val="22"/>
          <w:rtl/>
        </w:rPr>
        <w:t xml:space="preserve">للاستيراد </w:t>
      </w:r>
      <w:r w:rsidR="00B852FA">
        <w:rPr>
          <w:rFonts w:ascii="Arial" w:hAnsi="Arial" w:cs="Arial" w:hint="cs"/>
          <w:sz w:val="22"/>
          <w:szCs w:val="22"/>
          <w:rtl/>
        </w:rPr>
        <w:t>ك</w:t>
      </w:r>
      <w:r w:rsidR="00B852FA" w:rsidRPr="007A4B0E">
        <w:rPr>
          <w:rFonts w:ascii="Arial" w:hAnsi="Arial" w:cs="Arial"/>
          <w:sz w:val="22"/>
          <w:szCs w:val="22"/>
          <w:rtl/>
        </w:rPr>
        <w:t>غذاء و</w:t>
      </w:r>
      <w:r w:rsidR="00B852FA">
        <w:rPr>
          <w:rFonts w:ascii="Arial" w:hAnsi="Arial" w:cs="Arial" w:hint="cs"/>
          <w:sz w:val="22"/>
          <w:szCs w:val="22"/>
          <w:rtl/>
        </w:rPr>
        <w:t>ك</w:t>
      </w:r>
      <w:r w:rsidR="00B852FA" w:rsidRPr="007A4B0E">
        <w:rPr>
          <w:rFonts w:ascii="Arial" w:hAnsi="Arial" w:cs="Arial"/>
          <w:sz w:val="22"/>
          <w:szCs w:val="22"/>
          <w:rtl/>
        </w:rPr>
        <w:t xml:space="preserve">علف أو </w:t>
      </w:r>
      <w:r w:rsidR="00B852FA">
        <w:rPr>
          <w:rFonts w:ascii="Arial" w:hAnsi="Arial" w:cs="Arial" w:hint="cs"/>
          <w:sz w:val="22"/>
          <w:szCs w:val="22"/>
          <w:rtl/>
        </w:rPr>
        <w:t>ل</w:t>
      </w:r>
      <w:r w:rsidR="00B852FA">
        <w:rPr>
          <w:rFonts w:ascii="Arial" w:hAnsi="Arial" w:cs="Arial"/>
          <w:sz w:val="22"/>
          <w:szCs w:val="22"/>
          <w:rtl/>
        </w:rPr>
        <w:t>لتجهيز</w:t>
      </w:r>
      <w:r w:rsidRPr="007A4B0E">
        <w:rPr>
          <w:rFonts w:ascii="Arial" w:hAnsi="Arial" w:cs="Arial"/>
          <w:sz w:val="22"/>
          <w:szCs w:val="22"/>
          <w:rtl/>
        </w:rPr>
        <w:t xml:space="preserve">، </w:t>
      </w:r>
      <w:r w:rsidR="00C20BF1">
        <w:rPr>
          <w:rFonts w:ascii="Arial" w:hAnsi="Arial" w:cs="Arial" w:hint="cs"/>
          <w:sz w:val="22"/>
          <w:szCs w:val="22"/>
          <w:rtl/>
        </w:rPr>
        <w:t>أول</w:t>
      </w:r>
      <w:r w:rsidRPr="007A4B0E">
        <w:rPr>
          <w:rFonts w:ascii="Arial" w:hAnsi="Arial" w:cs="Arial"/>
          <w:sz w:val="22"/>
          <w:szCs w:val="22"/>
          <w:rtl/>
        </w:rPr>
        <w:t xml:space="preserve">لإطلاق في البيئة، أو غيره. النقر على المربع الأخضر سوف </w:t>
      </w:r>
      <w:r w:rsidR="00C20BF1">
        <w:rPr>
          <w:rFonts w:ascii="Arial" w:hAnsi="Arial" w:cs="Arial" w:hint="cs"/>
          <w:sz w:val="22"/>
          <w:szCs w:val="22"/>
          <w:rtl/>
        </w:rPr>
        <w:t>ي</w:t>
      </w:r>
      <w:r w:rsidRPr="007A4B0E">
        <w:rPr>
          <w:rFonts w:ascii="Arial" w:hAnsi="Arial" w:cs="Arial"/>
          <w:sz w:val="22"/>
          <w:szCs w:val="22"/>
          <w:rtl/>
        </w:rPr>
        <w:t xml:space="preserve">جلب لك سجل </w:t>
      </w:r>
      <w:r w:rsidR="00C20BF1">
        <w:rPr>
          <w:rFonts w:ascii="Arial" w:hAnsi="Arial" w:cs="Arial" w:hint="cs"/>
          <w:sz w:val="22"/>
          <w:szCs w:val="22"/>
          <w:rtl/>
        </w:rPr>
        <w:t>ا</w:t>
      </w:r>
      <w:r w:rsidRPr="007A4B0E">
        <w:rPr>
          <w:rFonts w:ascii="Arial" w:hAnsi="Arial" w:cs="Arial"/>
          <w:sz w:val="22"/>
          <w:szCs w:val="22"/>
          <w:rtl/>
        </w:rPr>
        <w:t xml:space="preserve">لقرار حيث يمكنك أن ترى نتيجة للقرار، أي ما إذا </w:t>
      </w:r>
      <w:r w:rsidR="00C20BF1">
        <w:rPr>
          <w:rFonts w:ascii="Arial" w:hAnsi="Arial" w:cs="Arial" w:hint="cs"/>
          <w:sz w:val="22"/>
          <w:szCs w:val="22"/>
          <w:rtl/>
        </w:rPr>
        <w:t>تم</w:t>
      </w:r>
      <w:r w:rsidRPr="007A4B0E">
        <w:rPr>
          <w:rFonts w:ascii="Arial" w:hAnsi="Arial" w:cs="Arial"/>
          <w:sz w:val="22"/>
          <w:szCs w:val="22"/>
          <w:rtl/>
        </w:rPr>
        <w:t xml:space="preserve"> أو لم </w:t>
      </w:r>
      <w:r w:rsidR="00C20BF1">
        <w:rPr>
          <w:rFonts w:ascii="Arial" w:hAnsi="Arial" w:cs="Arial" w:hint="cs"/>
          <w:sz w:val="22"/>
          <w:szCs w:val="22"/>
          <w:rtl/>
        </w:rPr>
        <w:t>ي</w:t>
      </w:r>
      <w:r w:rsidRPr="007A4B0E">
        <w:rPr>
          <w:rFonts w:ascii="Arial" w:hAnsi="Arial" w:cs="Arial"/>
          <w:sz w:val="22"/>
          <w:szCs w:val="22"/>
          <w:rtl/>
        </w:rPr>
        <w:t>تم الموافقة على الاستيراد أو استخدام الكائن الحي المحور وما إذا كانت هناك أي شروط على الموافقة</w:t>
      </w:r>
      <w:r w:rsidRPr="007A4B0E">
        <w:rPr>
          <w:rFonts w:ascii="Arial" w:hAnsi="Arial" w:cs="Arial"/>
          <w:sz w:val="22"/>
          <w:szCs w:val="22"/>
        </w:rPr>
        <w:t>.</w:t>
      </w:r>
    </w:p>
    <w:p w14:paraId="4F4E4DE3" w14:textId="77777777" w:rsidR="007A4B0E" w:rsidRPr="007A4B0E" w:rsidRDefault="007A4B0E" w:rsidP="007A4B0E">
      <w:pPr>
        <w:bidi/>
        <w:jc w:val="both"/>
        <w:rPr>
          <w:rFonts w:ascii="Arial" w:hAnsi="Arial" w:cs="Arial"/>
          <w:sz w:val="22"/>
          <w:szCs w:val="22"/>
        </w:rPr>
      </w:pPr>
    </w:p>
    <w:p w14:paraId="0A0ECFF7" w14:textId="4BBF7EDE" w:rsidR="007A4B0E" w:rsidRPr="007A4B0E" w:rsidRDefault="007A4B0E" w:rsidP="00721306">
      <w:pPr>
        <w:bidi/>
        <w:jc w:val="both"/>
        <w:rPr>
          <w:rFonts w:ascii="Arial" w:hAnsi="Arial" w:cs="Arial"/>
          <w:sz w:val="22"/>
          <w:szCs w:val="22"/>
        </w:rPr>
      </w:pPr>
      <w:r w:rsidRPr="007A4B0E">
        <w:rPr>
          <w:rFonts w:ascii="Arial" w:hAnsi="Arial" w:cs="Arial"/>
          <w:sz w:val="22"/>
          <w:szCs w:val="22"/>
          <w:rtl/>
        </w:rPr>
        <w:t>في بعض الحالات، سوف ترى أن</w:t>
      </w:r>
      <w:r w:rsidR="00C20BF1">
        <w:rPr>
          <w:rFonts w:ascii="Arial" w:hAnsi="Arial" w:cs="Arial" w:hint="cs"/>
          <w:sz w:val="22"/>
          <w:szCs w:val="22"/>
          <w:rtl/>
        </w:rPr>
        <w:t>ه</w:t>
      </w:r>
      <w:r w:rsidRPr="007A4B0E">
        <w:rPr>
          <w:rFonts w:ascii="Arial" w:hAnsi="Arial" w:cs="Arial"/>
          <w:sz w:val="22"/>
          <w:szCs w:val="22"/>
          <w:rtl/>
        </w:rPr>
        <w:t xml:space="preserve"> يتم تمييز السجل باللون الأصفر</w:t>
      </w:r>
      <w:r w:rsidR="00C20BF1">
        <w:rPr>
          <w:rFonts w:ascii="Arial" w:hAnsi="Arial" w:cs="Arial" w:hint="cs"/>
          <w:sz w:val="22"/>
          <w:szCs w:val="22"/>
          <w:rtl/>
        </w:rPr>
        <w:t xml:space="preserve"> و</w:t>
      </w:r>
      <w:r w:rsidRPr="007A4B0E">
        <w:rPr>
          <w:rFonts w:ascii="Arial" w:hAnsi="Arial" w:cs="Arial"/>
          <w:sz w:val="22"/>
          <w:szCs w:val="22"/>
          <w:rtl/>
        </w:rPr>
        <w:t xml:space="preserve"> هذا يعني أن التصنيف </w:t>
      </w:r>
      <w:r w:rsidR="00C20BF1">
        <w:rPr>
          <w:rFonts w:ascii="Arial" w:hAnsi="Arial" w:cs="Arial" w:hint="cs"/>
          <w:sz w:val="22"/>
          <w:szCs w:val="22"/>
          <w:rtl/>
        </w:rPr>
        <w:t>معلق</w:t>
      </w:r>
      <w:r w:rsidRPr="007A4B0E">
        <w:rPr>
          <w:rFonts w:ascii="Arial" w:hAnsi="Arial" w:cs="Arial"/>
          <w:sz w:val="22"/>
          <w:szCs w:val="22"/>
          <w:rtl/>
        </w:rPr>
        <w:t xml:space="preserve"> لأن السجل لا يحدد استخدام الكائن الحي المحور في القرار</w:t>
      </w:r>
      <w:r w:rsidR="00721306">
        <w:rPr>
          <w:rFonts w:ascii="Arial" w:hAnsi="Arial" w:cs="Arial" w:hint="cs"/>
          <w:sz w:val="22"/>
          <w:szCs w:val="22"/>
          <w:rtl/>
        </w:rPr>
        <w:t xml:space="preserve"> المتخذ</w:t>
      </w:r>
      <w:r w:rsidRPr="007A4B0E">
        <w:rPr>
          <w:rFonts w:ascii="Arial" w:hAnsi="Arial" w:cs="Arial"/>
          <w:sz w:val="22"/>
          <w:szCs w:val="22"/>
          <w:rtl/>
        </w:rPr>
        <w:t xml:space="preserve">. </w:t>
      </w:r>
      <w:r w:rsidR="00721306">
        <w:rPr>
          <w:rFonts w:ascii="Arial" w:hAnsi="Arial" w:cs="Arial" w:hint="cs"/>
          <w:sz w:val="22"/>
          <w:szCs w:val="22"/>
          <w:rtl/>
        </w:rPr>
        <w:t>و</w:t>
      </w:r>
      <w:r w:rsidRPr="007A4B0E">
        <w:rPr>
          <w:rFonts w:ascii="Arial" w:hAnsi="Arial" w:cs="Arial"/>
          <w:sz w:val="22"/>
          <w:szCs w:val="22"/>
          <w:rtl/>
        </w:rPr>
        <w:t xml:space="preserve">يتم توفير </w:t>
      </w:r>
      <w:r w:rsidR="00721306">
        <w:rPr>
          <w:rFonts w:ascii="Arial" w:hAnsi="Arial" w:cs="Arial" w:hint="cs"/>
          <w:sz w:val="22"/>
          <w:szCs w:val="22"/>
          <w:rtl/>
        </w:rPr>
        <w:t>رابط</w:t>
      </w:r>
      <w:r w:rsidRPr="007A4B0E">
        <w:rPr>
          <w:rFonts w:ascii="Arial" w:hAnsi="Arial" w:cs="Arial"/>
          <w:sz w:val="22"/>
          <w:szCs w:val="22"/>
          <w:rtl/>
        </w:rPr>
        <w:t xml:space="preserve"> للوصول إلى قرار</w:t>
      </w:r>
      <w:r w:rsidRPr="007A4B0E">
        <w:rPr>
          <w:rFonts w:ascii="Arial" w:hAnsi="Arial" w:cs="Arial"/>
          <w:sz w:val="22"/>
          <w:szCs w:val="22"/>
        </w:rPr>
        <w:t>.</w:t>
      </w:r>
    </w:p>
    <w:p w14:paraId="754CE9AE" w14:textId="77777777" w:rsidR="007A4B0E" w:rsidRPr="007A4B0E" w:rsidRDefault="007A4B0E" w:rsidP="007A4B0E">
      <w:pPr>
        <w:bidi/>
        <w:jc w:val="both"/>
        <w:rPr>
          <w:rFonts w:ascii="Arial" w:hAnsi="Arial" w:cs="Arial"/>
          <w:sz w:val="22"/>
          <w:szCs w:val="22"/>
        </w:rPr>
      </w:pPr>
    </w:p>
    <w:p w14:paraId="36B9F172" w14:textId="6444C455" w:rsidR="00A57EC5" w:rsidRDefault="00721306" w:rsidP="00C5086E">
      <w:pPr>
        <w:bidi/>
        <w:jc w:val="both"/>
        <w:rPr>
          <w:rFonts w:ascii="Arial" w:hAnsi="Arial" w:cs="Arial"/>
          <w:b/>
          <w:bCs/>
          <w:i/>
          <w:smallCaps/>
          <w:sz w:val="26"/>
          <w:szCs w:val="26"/>
          <w:rtl/>
        </w:rPr>
      </w:pPr>
      <w:r>
        <w:rPr>
          <w:rFonts w:ascii="Arial" w:hAnsi="Arial" w:cs="Arial" w:hint="cs"/>
          <w:sz w:val="22"/>
          <w:szCs w:val="22"/>
          <w:rtl/>
        </w:rPr>
        <w:t>يلاحظ أمراخر</w:t>
      </w:r>
      <w:r w:rsidR="007A4B0E" w:rsidRPr="007A4B0E">
        <w:rPr>
          <w:rFonts w:ascii="Arial" w:hAnsi="Arial" w:cs="Arial"/>
          <w:sz w:val="22"/>
          <w:szCs w:val="22"/>
          <w:rtl/>
        </w:rPr>
        <w:t xml:space="preserve">، هو </w:t>
      </w:r>
      <w:r>
        <w:rPr>
          <w:rFonts w:ascii="Arial" w:hAnsi="Arial" w:cs="Arial" w:hint="cs"/>
          <w:sz w:val="22"/>
          <w:szCs w:val="22"/>
          <w:rtl/>
        </w:rPr>
        <w:t xml:space="preserve">أن </w:t>
      </w:r>
      <w:r w:rsidR="007A4B0E" w:rsidRPr="007A4B0E">
        <w:rPr>
          <w:rFonts w:ascii="Arial" w:hAnsi="Arial" w:cs="Arial"/>
          <w:sz w:val="22"/>
          <w:szCs w:val="22"/>
          <w:rtl/>
        </w:rPr>
        <w:t xml:space="preserve">نظام المعرفات الفريدة ينطبق فقط على النباتات، </w:t>
      </w:r>
      <w:r>
        <w:rPr>
          <w:rFonts w:ascii="Arial" w:hAnsi="Arial" w:cs="Arial" w:hint="cs"/>
          <w:sz w:val="22"/>
          <w:szCs w:val="22"/>
          <w:rtl/>
        </w:rPr>
        <w:t xml:space="preserve">فإنه </w:t>
      </w:r>
      <w:r w:rsidR="007A4B0E" w:rsidRPr="007A4B0E">
        <w:rPr>
          <w:rFonts w:ascii="Arial" w:hAnsi="Arial" w:cs="Arial"/>
          <w:sz w:val="22"/>
          <w:szCs w:val="22"/>
          <w:rtl/>
        </w:rPr>
        <w:t xml:space="preserve">إذا </w:t>
      </w:r>
      <w:r>
        <w:rPr>
          <w:rFonts w:ascii="Arial" w:hAnsi="Arial" w:cs="Arial" w:hint="cs"/>
          <w:sz w:val="22"/>
          <w:szCs w:val="22"/>
          <w:rtl/>
        </w:rPr>
        <w:t>أحتوت ال</w:t>
      </w:r>
      <w:r w:rsidR="007A4B0E" w:rsidRPr="007A4B0E">
        <w:rPr>
          <w:rFonts w:ascii="Arial" w:hAnsi="Arial" w:cs="Arial"/>
          <w:sz w:val="22"/>
          <w:szCs w:val="22"/>
          <w:rtl/>
        </w:rPr>
        <w:t xml:space="preserve">شحنة </w:t>
      </w:r>
      <w:r>
        <w:rPr>
          <w:rFonts w:ascii="Arial" w:hAnsi="Arial" w:cs="Arial" w:hint="cs"/>
          <w:sz w:val="22"/>
          <w:szCs w:val="22"/>
          <w:rtl/>
        </w:rPr>
        <w:t>ع</w:t>
      </w:r>
      <w:r w:rsidR="007A4B0E" w:rsidRPr="007A4B0E">
        <w:rPr>
          <w:rFonts w:ascii="Arial" w:hAnsi="Arial" w:cs="Arial"/>
          <w:sz w:val="22"/>
          <w:szCs w:val="22"/>
          <w:rtl/>
        </w:rPr>
        <w:t xml:space="preserve">لى نوع مختلف من الكائنات الحية المحورة مثل الأسماك أو الكائنات الدقيقة، </w:t>
      </w:r>
      <w:r>
        <w:rPr>
          <w:rFonts w:ascii="Arial" w:hAnsi="Arial" w:cs="Arial" w:hint="cs"/>
          <w:sz w:val="22"/>
          <w:szCs w:val="22"/>
          <w:rtl/>
        </w:rPr>
        <w:t xml:space="preserve">فإن </w:t>
      </w:r>
      <w:r w:rsidR="007A4B0E" w:rsidRPr="007A4B0E">
        <w:rPr>
          <w:rFonts w:ascii="Arial" w:hAnsi="Arial" w:cs="Arial"/>
          <w:sz w:val="22"/>
          <w:szCs w:val="22"/>
          <w:rtl/>
        </w:rPr>
        <w:t>الوثائق المصاحبة لن يحتوي على معرف فريد و</w:t>
      </w:r>
      <w:r>
        <w:rPr>
          <w:rFonts w:ascii="Arial" w:hAnsi="Arial" w:cs="Arial" w:hint="cs"/>
          <w:sz w:val="22"/>
          <w:szCs w:val="22"/>
          <w:rtl/>
        </w:rPr>
        <w:t xml:space="preserve">سوف يحتاج موظف </w:t>
      </w:r>
      <w:r w:rsidR="007A4B0E" w:rsidRPr="007A4B0E">
        <w:rPr>
          <w:rFonts w:ascii="Arial" w:hAnsi="Arial" w:cs="Arial"/>
          <w:sz w:val="22"/>
          <w:szCs w:val="22"/>
          <w:rtl/>
        </w:rPr>
        <w:t xml:space="preserve">الجمارك </w:t>
      </w:r>
      <w:r>
        <w:rPr>
          <w:rFonts w:ascii="Arial" w:hAnsi="Arial" w:cs="Arial" w:hint="cs"/>
          <w:sz w:val="22"/>
          <w:szCs w:val="22"/>
          <w:rtl/>
        </w:rPr>
        <w:t>إلي البحث ع</w:t>
      </w:r>
      <w:r>
        <w:rPr>
          <w:rFonts w:ascii="Arial" w:hAnsi="Arial" w:cs="Arial"/>
          <w:sz w:val="22"/>
          <w:szCs w:val="22"/>
          <w:rtl/>
        </w:rPr>
        <w:t>ن</w:t>
      </w:r>
      <w:r>
        <w:rPr>
          <w:rFonts w:ascii="Arial" w:hAnsi="Arial" w:cs="Arial" w:hint="cs"/>
          <w:sz w:val="22"/>
          <w:szCs w:val="22"/>
          <w:rtl/>
        </w:rPr>
        <w:t xml:space="preserve"> </w:t>
      </w:r>
      <w:r w:rsidR="007A4B0E" w:rsidRPr="007A4B0E">
        <w:rPr>
          <w:rFonts w:ascii="Arial" w:hAnsi="Arial" w:cs="Arial"/>
          <w:sz w:val="22"/>
          <w:szCs w:val="22"/>
          <w:rtl/>
        </w:rPr>
        <w:t xml:space="preserve">قرارات بلادهم باستخدام </w:t>
      </w:r>
      <w:r>
        <w:rPr>
          <w:rFonts w:ascii="Arial" w:hAnsi="Arial" w:cs="Arial" w:hint="cs"/>
          <w:sz w:val="22"/>
          <w:szCs w:val="22"/>
          <w:rtl/>
        </w:rPr>
        <w:t>خواص</w:t>
      </w:r>
      <w:r w:rsidR="007A4B0E" w:rsidRPr="007A4B0E">
        <w:rPr>
          <w:rFonts w:ascii="Arial" w:hAnsi="Arial" w:cs="Arial"/>
          <w:sz w:val="22"/>
          <w:szCs w:val="22"/>
          <w:rtl/>
        </w:rPr>
        <w:t xml:space="preserve"> بحث أخرى </w:t>
      </w:r>
      <w:r w:rsidR="00C5086E">
        <w:rPr>
          <w:rFonts w:ascii="Arial" w:hAnsi="Arial" w:cs="Arial" w:hint="cs"/>
          <w:sz w:val="22"/>
          <w:szCs w:val="22"/>
          <w:rtl/>
        </w:rPr>
        <w:t>في</w:t>
      </w:r>
      <w:r w:rsidR="007A4B0E" w:rsidRPr="007A4B0E">
        <w:rPr>
          <w:rFonts w:ascii="Arial" w:hAnsi="Arial" w:cs="Arial"/>
          <w:sz w:val="22"/>
          <w:szCs w:val="22"/>
          <w:rtl/>
        </w:rPr>
        <w:t xml:space="preserve"> الغرفة. طرق أخرى للبحث عن </w:t>
      </w:r>
      <w:r>
        <w:rPr>
          <w:rFonts w:ascii="Arial" w:hAnsi="Arial" w:cs="Arial" w:hint="cs"/>
          <w:sz w:val="22"/>
          <w:szCs w:val="22"/>
          <w:rtl/>
        </w:rPr>
        <w:t>ال</w:t>
      </w:r>
      <w:r w:rsidR="007A4B0E" w:rsidRPr="007A4B0E">
        <w:rPr>
          <w:rFonts w:ascii="Arial" w:hAnsi="Arial" w:cs="Arial"/>
          <w:sz w:val="22"/>
          <w:szCs w:val="22"/>
          <w:rtl/>
        </w:rPr>
        <w:t xml:space="preserve">قرارات تتضمن </w:t>
      </w:r>
      <w:r>
        <w:rPr>
          <w:rFonts w:ascii="Arial" w:hAnsi="Arial" w:cs="Arial" w:hint="cs"/>
          <w:sz w:val="22"/>
          <w:szCs w:val="22"/>
          <w:rtl/>
        </w:rPr>
        <w:t>ال</w:t>
      </w:r>
      <w:r w:rsidR="007A4B0E" w:rsidRPr="007A4B0E">
        <w:rPr>
          <w:rFonts w:ascii="Arial" w:hAnsi="Arial" w:cs="Arial"/>
          <w:sz w:val="22"/>
          <w:szCs w:val="22"/>
          <w:rtl/>
        </w:rPr>
        <w:t>تصفية حسب الاسم</w:t>
      </w:r>
      <w:r>
        <w:rPr>
          <w:rFonts w:ascii="Arial" w:hAnsi="Arial" w:cs="Arial" w:hint="cs"/>
          <w:sz w:val="22"/>
          <w:szCs w:val="22"/>
          <w:rtl/>
        </w:rPr>
        <w:t xml:space="preserve"> الشائع</w:t>
      </w:r>
      <w:r w:rsidR="007A4B0E" w:rsidRPr="007A4B0E">
        <w:rPr>
          <w:rFonts w:ascii="Arial" w:hAnsi="Arial" w:cs="Arial"/>
          <w:sz w:val="22"/>
          <w:szCs w:val="22"/>
          <w:rtl/>
        </w:rPr>
        <w:t xml:space="preserve"> </w:t>
      </w:r>
      <w:r w:rsidR="00204105">
        <w:rPr>
          <w:rFonts w:ascii="Arial" w:hAnsi="Arial" w:cs="Arial" w:hint="cs"/>
          <w:sz w:val="22"/>
          <w:szCs w:val="22"/>
          <w:rtl/>
        </w:rPr>
        <w:t>ل</w:t>
      </w:r>
      <w:r w:rsidR="007A4B0E" w:rsidRPr="007A4B0E">
        <w:rPr>
          <w:rFonts w:ascii="Arial" w:hAnsi="Arial" w:cs="Arial"/>
          <w:sz w:val="22"/>
          <w:szCs w:val="22"/>
          <w:rtl/>
        </w:rPr>
        <w:t>لكائن الحي أو الوصول إلى ال</w:t>
      </w:r>
      <w:r w:rsidR="00204105">
        <w:rPr>
          <w:rFonts w:ascii="Arial" w:hAnsi="Arial" w:cs="Arial" w:hint="cs"/>
          <w:sz w:val="22"/>
          <w:szCs w:val="22"/>
          <w:rtl/>
        </w:rPr>
        <w:t xml:space="preserve">خصائص القطرية </w:t>
      </w:r>
      <w:r w:rsidR="007A4B0E" w:rsidRPr="007A4B0E">
        <w:rPr>
          <w:rFonts w:ascii="Arial" w:hAnsi="Arial" w:cs="Arial"/>
          <w:sz w:val="22"/>
          <w:szCs w:val="22"/>
          <w:rtl/>
        </w:rPr>
        <w:t xml:space="preserve">لبلد ما </w:t>
      </w:r>
      <w:r w:rsidR="00204105">
        <w:rPr>
          <w:rFonts w:ascii="Arial" w:hAnsi="Arial" w:cs="Arial" w:hint="cs"/>
          <w:sz w:val="22"/>
          <w:szCs w:val="22"/>
          <w:rtl/>
        </w:rPr>
        <w:t>لي</w:t>
      </w:r>
      <w:r w:rsidR="007A4B0E" w:rsidRPr="007A4B0E">
        <w:rPr>
          <w:rFonts w:ascii="Arial" w:hAnsi="Arial" w:cs="Arial"/>
          <w:sz w:val="22"/>
          <w:szCs w:val="22"/>
          <w:rtl/>
        </w:rPr>
        <w:t>ر</w:t>
      </w:r>
      <w:r w:rsidR="00204105">
        <w:rPr>
          <w:rFonts w:ascii="Arial" w:hAnsi="Arial" w:cs="Arial"/>
          <w:sz w:val="22"/>
          <w:szCs w:val="22"/>
          <w:rtl/>
        </w:rPr>
        <w:t>ى كل القرارات التي اتخذتها البل</w:t>
      </w:r>
      <w:r w:rsidR="007A4B0E" w:rsidRPr="007A4B0E">
        <w:rPr>
          <w:rFonts w:ascii="Arial" w:hAnsi="Arial" w:cs="Arial"/>
          <w:sz w:val="22"/>
          <w:szCs w:val="22"/>
          <w:rtl/>
        </w:rPr>
        <w:t>د</w:t>
      </w:r>
      <w:r w:rsidR="007A4B0E" w:rsidRPr="007A4B0E">
        <w:rPr>
          <w:rFonts w:ascii="Arial" w:hAnsi="Arial" w:cs="Arial"/>
          <w:b/>
          <w:bCs/>
          <w:i/>
          <w:smallCaps/>
          <w:sz w:val="26"/>
          <w:szCs w:val="26"/>
        </w:rPr>
        <w:t>.</w:t>
      </w:r>
    </w:p>
    <w:p w14:paraId="6EA6B895" w14:textId="0682D233" w:rsidR="00147D99" w:rsidRDefault="00147D99">
      <w:pPr>
        <w:widowControl/>
        <w:autoSpaceDE/>
        <w:autoSpaceDN/>
        <w:rPr>
          <w:rFonts w:ascii="Arial" w:hAnsi="Arial" w:cs="Arial"/>
          <w:b/>
          <w:bCs/>
          <w:i/>
          <w:smallCaps/>
          <w:sz w:val="26"/>
          <w:szCs w:val="26"/>
        </w:rPr>
      </w:pPr>
    </w:p>
    <w:p w14:paraId="4E31B400" w14:textId="7245512D" w:rsidR="00572FE9" w:rsidRPr="00204105" w:rsidRDefault="0087349A" w:rsidP="00AE1AD6">
      <w:pPr>
        <w:pStyle w:val="Heading1"/>
        <w:bidi/>
        <w:ind w:left="360"/>
        <w:jc w:val="left"/>
        <w:rPr>
          <w:sz w:val="32"/>
          <w:szCs w:val="32"/>
          <w:rtl/>
        </w:rPr>
      </w:pPr>
      <w:bookmarkStart w:id="10" w:name="_Toc335143418"/>
      <w:r w:rsidRPr="00204105">
        <w:rPr>
          <w:rFonts w:hint="cs"/>
          <w:sz w:val="32"/>
          <w:szCs w:val="32"/>
          <w:rtl/>
          <w:lang w:bidi="ar-EG"/>
        </w:rPr>
        <w:t>4</w:t>
      </w:r>
      <w:r w:rsidRPr="00204105">
        <w:rPr>
          <w:rFonts w:eastAsia="Times New Roman" w:cs="Times New Roman" w:hint="cs"/>
          <w:kern w:val="32"/>
          <w:sz w:val="32"/>
          <w:szCs w:val="32"/>
          <w:rtl/>
        </w:rPr>
        <w:t xml:space="preserve">. </w:t>
      </w:r>
      <w:r w:rsidRPr="00204105">
        <w:rPr>
          <w:rFonts w:eastAsia="Times New Roman" w:cs="Times New Roman"/>
          <w:kern w:val="32"/>
          <w:sz w:val="32"/>
          <w:szCs w:val="32"/>
          <w:rtl/>
        </w:rPr>
        <w:t>أنشطة</w:t>
      </w:r>
      <w:r w:rsidR="00AE1AD6">
        <w:rPr>
          <w:rFonts w:eastAsia="Times New Roman" w:cs="Times New Roman" w:hint="cs"/>
          <w:kern w:val="32"/>
          <w:sz w:val="32"/>
          <w:szCs w:val="32"/>
          <w:rtl/>
        </w:rPr>
        <w:t xml:space="preserve"> خاصة</w:t>
      </w:r>
      <w:r w:rsidRPr="00204105">
        <w:rPr>
          <w:rFonts w:eastAsia="Times New Roman" w:cs="Times New Roman"/>
          <w:kern w:val="32"/>
          <w:sz w:val="32"/>
          <w:szCs w:val="32"/>
          <w:rtl/>
        </w:rPr>
        <w:t xml:space="preserve"> وموارد</w:t>
      </w:r>
      <w:r w:rsidR="00AE1AD6">
        <w:rPr>
          <w:rFonts w:eastAsia="Times New Roman" w:cs="Times New Roman" w:hint="cs"/>
          <w:kern w:val="32"/>
          <w:sz w:val="32"/>
          <w:szCs w:val="32"/>
          <w:rtl/>
        </w:rPr>
        <w:t xml:space="preserve"> </w:t>
      </w:r>
      <w:r w:rsidRPr="00204105">
        <w:rPr>
          <w:rFonts w:eastAsia="Times New Roman" w:cs="Times New Roman" w:hint="cs"/>
          <w:kern w:val="32"/>
          <w:sz w:val="32"/>
          <w:szCs w:val="32"/>
          <w:rtl/>
        </w:rPr>
        <w:t>ع</w:t>
      </w:r>
      <w:r w:rsidRPr="00204105">
        <w:rPr>
          <w:rFonts w:eastAsia="Times New Roman" w:cs="Times New Roman"/>
          <w:kern w:val="32"/>
          <w:sz w:val="32"/>
          <w:szCs w:val="32"/>
          <w:rtl/>
        </w:rPr>
        <w:t>لى غرفة تبادل معلومات السلامة الأحيائية</w:t>
      </w:r>
      <w:bookmarkEnd w:id="10"/>
    </w:p>
    <w:p w14:paraId="3C0E2E47" w14:textId="77777777" w:rsidR="0087349A" w:rsidRDefault="0087349A" w:rsidP="0087349A">
      <w:pPr>
        <w:bidi/>
        <w:rPr>
          <w:rtl/>
        </w:rPr>
      </w:pPr>
    </w:p>
    <w:tbl>
      <w:tblPr>
        <w:tblW w:w="8278" w:type="dxa"/>
        <w:jc w:val="center"/>
        <w:tblBorders>
          <w:top w:val="threeDEngrave" w:sz="24" w:space="0" w:color="000080"/>
          <w:left w:val="threeDEngrave" w:sz="24" w:space="0" w:color="000080"/>
          <w:bottom w:val="threeDEngrave" w:sz="24" w:space="0" w:color="000080"/>
          <w:right w:val="threeDEngrave" w:sz="24" w:space="0" w:color="000080"/>
        </w:tblBorders>
        <w:tblLayout w:type="fixed"/>
        <w:tblCellMar>
          <w:top w:w="113" w:type="dxa"/>
          <w:bottom w:w="113" w:type="dxa"/>
        </w:tblCellMar>
        <w:tblLook w:val="0000" w:firstRow="0" w:lastRow="0" w:firstColumn="0" w:lastColumn="0" w:noHBand="0" w:noVBand="0"/>
      </w:tblPr>
      <w:tblGrid>
        <w:gridCol w:w="7088"/>
        <w:gridCol w:w="1190"/>
      </w:tblGrid>
      <w:tr w:rsidR="0087349A" w14:paraId="0F29F526" w14:textId="77777777" w:rsidTr="00227806">
        <w:trPr>
          <w:trHeight w:val="1634"/>
          <w:jc w:val="center"/>
        </w:trPr>
        <w:tc>
          <w:tcPr>
            <w:tcW w:w="7088" w:type="dxa"/>
            <w:tcBorders>
              <w:top w:val="threeDEngrave" w:sz="24" w:space="0" w:color="000080"/>
              <w:left w:val="threeDEngrave" w:sz="24" w:space="0" w:color="000080"/>
              <w:bottom w:val="threeDEngrave" w:sz="24" w:space="0" w:color="000080"/>
              <w:right w:val="nil"/>
            </w:tcBorders>
          </w:tcPr>
          <w:p w14:paraId="56870090" w14:textId="77777777" w:rsidR="0087349A" w:rsidRDefault="0087349A" w:rsidP="00227806">
            <w:pPr>
              <w:bidi/>
              <w:adjustRightInd w:val="0"/>
              <w:rPr>
                <w:rFonts w:ascii="Arial" w:hAnsi="Arial" w:cs="Arial"/>
                <w:color w:val="3F3F3F"/>
                <w:sz w:val="32"/>
                <w:szCs w:val="32"/>
                <w:rtl/>
              </w:rPr>
            </w:pPr>
            <w:r w:rsidRPr="00C660CE">
              <w:rPr>
                <w:rFonts w:ascii="Arial" w:hAnsi="Arial" w:cs="Arial"/>
                <w:color w:val="3F3F3F"/>
                <w:sz w:val="32"/>
                <w:szCs w:val="32"/>
                <w:rtl/>
              </w:rPr>
              <w:t>استعراض</w:t>
            </w:r>
          </w:p>
          <w:p w14:paraId="41F41F43" w14:textId="77777777" w:rsidR="0087349A" w:rsidRDefault="0087349A" w:rsidP="0087349A">
            <w:pPr>
              <w:bidi/>
              <w:adjustRightInd w:val="0"/>
              <w:spacing w:line="276" w:lineRule="auto"/>
              <w:rPr>
                <w:rFonts w:ascii="Arial" w:hAnsi="Arial" w:cs="Arial"/>
                <w:color w:val="3F3F3F"/>
                <w:sz w:val="22"/>
                <w:szCs w:val="22"/>
                <w:rtl/>
              </w:rPr>
            </w:pPr>
          </w:p>
          <w:p w14:paraId="5A2F5F70" w14:textId="7AD43870" w:rsidR="0087349A" w:rsidRDefault="00AE1AD6" w:rsidP="00AE1AD6">
            <w:pPr>
              <w:bidi/>
              <w:adjustRightInd w:val="0"/>
              <w:spacing w:line="276" w:lineRule="auto"/>
              <w:rPr>
                <w:rFonts w:ascii="Arial" w:hAnsi="Arial" w:cs="Arial"/>
                <w:color w:val="3F3F3F"/>
                <w:sz w:val="22"/>
                <w:szCs w:val="22"/>
                <w:rtl/>
              </w:rPr>
            </w:pPr>
            <w:r>
              <w:rPr>
                <w:rFonts w:ascii="Arial" w:hAnsi="Arial" w:cs="Arial" w:hint="cs"/>
                <w:color w:val="3F3F3F"/>
                <w:sz w:val="22"/>
                <w:szCs w:val="22"/>
                <w:rtl/>
              </w:rPr>
              <w:t xml:space="preserve">تشمل </w:t>
            </w:r>
            <w:r w:rsidR="0087349A" w:rsidRPr="0087349A">
              <w:rPr>
                <w:rFonts w:ascii="Arial" w:hAnsi="Arial" w:cs="Arial"/>
                <w:color w:val="3F3F3F"/>
                <w:sz w:val="22"/>
                <w:szCs w:val="22"/>
                <w:rtl/>
              </w:rPr>
              <w:t>الأنشطة</w:t>
            </w:r>
            <w:r>
              <w:rPr>
                <w:rFonts w:ascii="Arial" w:hAnsi="Arial" w:cs="Arial" w:hint="cs"/>
                <w:color w:val="3F3F3F"/>
                <w:sz w:val="22"/>
                <w:szCs w:val="22"/>
                <w:rtl/>
              </w:rPr>
              <w:t xml:space="preserve"> الخاصة</w:t>
            </w:r>
            <w:r w:rsidR="0087349A" w:rsidRPr="0087349A">
              <w:rPr>
                <w:rFonts w:ascii="Arial" w:hAnsi="Arial" w:cs="Arial"/>
                <w:color w:val="3F3F3F"/>
                <w:sz w:val="22"/>
                <w:szCs w:val="22"/>
                <w:rtl/>
              </w:rPr>
              <w:t xml:space="preserve"> والموارد</w:t>
            </w:r>
            <w:r>
              <w:rPr>
                <w:rFonts w:ascii="Arial" w:hAnsi="Arial" w:cs="Arial" w:hint="cs"/>
                <w:color w:val="3F3F3F"/>
                <w:sz w:val="22"/>
                <w:szCs w:val="22"/>
                <w:rtl/>
              </w:rPr>
              <w:t xml:space="preserve"> </w:t>
            </w:r>
            <w:r w:rsidR="0087349A" w:rsidRPr="0087349A">
              <w:rPr>
                <w:rFonts w:ascii="Arial" w:hAnsi="Arial" w:cs="Arial"/>
                <w:color w:val="3F3F3F"/>
                <w:sz w:val="22"/>
                <w:szCs w:val="22"/>
                <w:rtl/>
              </w:rPr>
              <w:t xml:space="preserve">ذات الصلة لموظفي الجمارك </w:t>
            </w:r>
            <w:r>
              <w:rPr>
                <w:rFonts w:ascii="Arial" w:hAnsi="Arial" w:cs="Arial" w:hint="cs"/>
                <w:color w:val="3F3F3F"/>
                <w:sz w:val="22"/>
                <w:szCs w:val="22"/>
                <w:rtl/>
              </w:rPr>
              <w:t>في غرفة تبادل معلومات السلامة الأحيائية علي:</w:t>
            </w:r>
          </w:p>
          <w:p w14:paraId="376890CE" w14:textId="77777777" w:rsidR="00AE1AD6" w:rsidRPr="0087349A" w:rsidRDefault="00AE1AD6" w:rsidP="00AE1AD6">
            <w:pPr>
              <w:bidi/>
              <w:adjustRightInd w:val="0"/>
              <w:spacing w:line="276" w:lineRule="auto"/>
              <w:rPr>
                <w:rFonts w:ascii="Arial" w:hAnsi="Arial" w:cs="Arial"/>
                <w:color w:val="3F3F3F"/>
                <w:sz w:val="22"/>
                <w:szCs w:val="22"/>
              </w:rPr>
            </w:pPr>
          </w:p>
          <w:p w14:paraId="04C9B7C5" w14:textId="3A86132E" w:rsidR="0087349A" w:rsidRDefault="0087349A" w:rsidP="00AE1AD6">
            <w:pPr>
              <w:bidi/>
              <w:adjustRightInd w:val="0"/>
              <w:spacing w:line="276" w:lineRule="auto"/>
              <w:ind w:left="360"/>
              <w:rPr>
                <w:rFonts w:ascii="Arial" w:hAnsi="Arial" w:cs="Arial"/>
                <w:color w:val="3F3F3F"/>
                <w:sz w:val="22"/>
                <w:szCs w:val="22"/>
                <w:rtl/>
              </w:rPr>
            </w:pPr>
            <w:r w:rsidRPr="0087349A">
              <w:rPr>
                <w:rFonts w:ascii="Arial" w:hAnsi="Arial" w:cs="Arial"/>
                <w:color w:val="3F3F3F"/>
                <w:sz w:val="22"/>
                <w:szCs w:val="22"/>
                <w:rtl/>
              </w:rPr>
              <w:t xml:space="preserve">• </w:t>
            </w:r>
            <w:r w:rsidR="00EA5BD7">
              <w:rPr>
                <w:rFonts w:ascii="Arial" w:hAnsi="Arial" w:cs="Arial" w:hint="cs"/>
                <w:color w:val="3F3F3F"/>
                <w:sz w:val="22"/>
                <w:szCs w:val="22"/>
                <w:rtl/>
              </w:rPr>
              <w:t>بوابة ال</w:t>
            </w:r>
            <w:r w:rsidRPr="0087349A">
              <w:rPr>
                <w:rFonts w:ascii="Arial" w:hAnsi="Arial" w:cs="Arial"/>
                <w:color w:val="3F3F3F"/>
                <w:sz w:val="22"/>
                <w:szCs w:val="22"/>
                <w:rtl/>
              </w:rPr>
              <w:t xml:space="preserve">مناولة والنقل والتعبئة وتحديد الهوية للكائنات الحية المحورة </w:t>
            </w:r>
          </w:p>
          <w:p w14:paraId="449A942B" w14:textId="711B17AF" w:rsidR="00AE1AD6" w:rsidRPr="0087349A" w:rsidRDefault="00AE1AD6" w:rsidP="00AE1AD6">
            <w:pPr>
              <w:bidi/>
              <w:adjustRightInd w:val="0"/>
              <w:spacing w:line="276" w:lineRule="auto"/>
              <w:ind w:left="360"/>
              <w:rPr>
                <w:rFonts w:ascii="Arial" w:hAnsi="Arial" w:cs="Arial"/>
                <w:color w:val="3F3F3F"/>
                <w:sz w:val="22"/>
                <w:szCs w:val="22"/>
              </w:rPr>
            </w:pPr>
            <w:r w:rsidRPr="0087349A">
              <w:rPr>
                <w:rFonts w:ascii="Arial" w:hAnsi="Arial" w:cs="Arial"/>
                <w:color w:val="3F3F3F"/>
                <w:sz w:val="22"/>
                <w:szCs w:val="22"/>
                <w:rtl/>
              </w:rPr>
              <w:t>•</w:t>
            </w:r>
            <w:r>
              <w:rPr>
                <w:rFonts w:ascii="Arial" w:hAnsi="Arial" w:cs="Arial" w:hint="cs"/>
                <w:color w:val="3F3F3F"/>
                <w:sz w:val="22"/>
                <w:szCs w:val="22"/>
                <w:rtl/>
              </w:rPr>
              <w:t xml:space="preserve"> المطبوعات و المواد الإعلامية بشأن بروتوكول قرطاجنة للسلامة الأحيائية</w:t>
            </w:r>
          </w:p>
          <w:p w14:paraId="0BD9C97C" w14:textId="2358190E" w:rsidR="0087349A" w:rsidRPr="0087349A" w:rsidRDefault="0087349A" w:rsidP="000D08BD">
            <w:pPr>
              <w:bidi/>
              <w:adjustRightInd w:val="0"/>
              <w:spacing w:line="276" w:lineRule="auto"/>
              <w:ind w:left="360"/>
              <w:rPr>
                <w:rFonts w:ascii="Arial" w:hAnsi="Arial" w:cs="Arial"/>
                <w:color w:val="3F3F3F"/>
                <w:sz w:val="22"/>
                <w:szCs w:val="22"/>
              </w:rPr>
            </w:pPr>
            <w:r w:rsidRPr="0087349A">
              <w:rPr>
                <w:rFonts w:ascii="Arial" w:hAnsi="Arial" w:cs="Arial"/>
                <w:color w:val="3F3F3F"/>
                <w:sz w:val="22"/>
                <w:szCs w:val="22"/>
                <w:rtl/>
              </w:rPr>
              <w:t xml:space="preserve">• </w:t>
            </w:r>
            <w:r w:rsidR="000D08BD">
              <w:rPr>
                <w:rFonts w:ascii="Arial" w:hAnsi="Arial" w:cs="Arial" w:hint="cs"/>
                <w:color w:val="3F3F3F"/>
                <w:sz w:val="22"/>
                <w:szCs w:val="22"/>
                <w:rtl/>
              </w:rPr>
              <w:t>روابط</w:t>
            </w:r>
            <w:r w:rsidRPr="0087349A">
              <w:rPr>
                <w:rFonts w:ascii="Arial" w:hAnsi="Arial" w:cs="Arial"/>
                <w:color w:val="3F3F3F"/>
                <w:sz w:val="22"/>
                <w:szCs w:val="22"/>
                <w:rtl/>
              </w:rPr>
              <w:t xml:space="preserve"> سريعة</w:t>
            </w:r>
            <w:r w:rsidR="00EA5BD7">
              <w:rPr>
                <w:rFonts w:ascii="Arial" w:hAnsi="Arial" w:cs="Arial" w:hint="cs"/>
                <w:color w:val="3F3F3F"/>
                <w:sz w:val="22"/>
                <w:szCs w:val="22"/>
                <w:rtl/>
              </w:rPr>
              <w:t xml:space="preserve"> للكائنات الحية المحورة</w:t>
            </w:r>
          </w:p>
          <w:p w14:paraId="42BE9EC9" w14:textId="77777777" w:rsidR="0087349A" w:rsidRDefault="0087349A" w:rsidP="000D08BD">
            <w:pPr>
              <w:bidi/>
              <w:adjustRightInd w:val="0"/>
              <w:spacing w:line="276" w:lineRule="auto"/>
              <w:ind w:left="360"/>
              <w:rPr>
                <w:rFonts w:ascii="Arial" w:hAnsi="Arial" w:cs="Arial"/>
                <w:color w:val="3F3F3F"/>
                <w:sz w:val="22"/>
                <w:szCs w:val="22"/>
                <w:rtl/>
              </w:rPr>
            </w:pPr>
            <w:r w:rsidRPr="0087349A">
              <w:rPr>
                <w:rFonts w:ascii="Arial" w:hAnsi="Arial" w:cs="Arial"/>
                <w:color w:val="3F3F3F"/>
                <w:sz w:val="22"/>
                <w:szCs w:val="22"/>
                <w:rtl/>
              </w:rPr>
              <w:t>•</w:t>
            </w:r>
            <w:r w:rsidR="00EA5BD7">
              <w:rPr>
                <w:rFonts w:ascii="Arial" w:hAnsi="Arial" w:cs="Arial" w:hint="cs"/>
                <w:color w:val="3F3F3F"/>
                <w:sz w:val="22"/>
                <w:szCs w:val="22"/>
                <w:rtl/>
              </w:rPr>
              <w:t xml:space="preserve"> مواد التدريب</w:t>
            </w:r>
          </w:p>
          <w:p w14:paraId="3046248E" w14:textId="5F236D01" w:rsidR="00AE1AD6" w:rsidRDefault="00AE1AD6" w:rsidP="00AE1AD6">
            <w:pPr>
              <w:bidi/>
              <w:adjustRightInd w:val="0"/>
              <w:spacing w:line="276" w:lineRule="auto"/>
              <w:ind w:left="360"/>
              <w:rPr>
                <w:rFonts w:ascii="Arial" w:hAnsi="Arial" w:cs="Arial"/>
                <w:sz w:val="22"/>
                <w:szCs w:val="22"/>
              </w:rPr>
            </w:pPr>
            <w:r w:rsidRPr="0087349A">
              <w:rPr>
                <w:rFonts w:ascii="Arial" w:hAnsi="Arial" w:cs="Arial"/>
                <w:color w:val="3F3F3F"/>
                <w:sz w:val="22"/>
                <w:szCs w:val="22"/>
                <w:rtl/>
              </w:rPr>
              <w:t>•</w:t>
            </w:r>
            <w:r>
              <w:rPr>
                <w:rFonts w:ascii="Arial" w:hAnsi="Arial" w:cs="Arial" w:hint="cs"/>
                <w:color w:val="3F3F3F"/>
                <w:sz w:val="22"/>
                <w:szCs w:val="22"/>
                <w:rtl/>
              </w:rPr>
              <w:t xml:space="preserve"> مبادرة الجمارك الخضراء</w:t>
            </w:r>
          </w:p>
        </w:tc>
        <w:tc>
          <w:tcPr>
            <w:tcW w:w="1190" w:type="dxa"/>
            <w:tcBorders>
              <w:top w:val="threeDEngrave" w:sz="24" w:space="0" w:color="000080"/>
              <w:left w:val="nil"/>
              <w:bottom w:val="threeDEngrave" w:sz="24" w:space="0" w:color="000080"/>
              <w:right w:val="threeDEngrave" w:sz="24" w:space="0" w:color="000080"/>
            </w:tcBorders>
            <w:vAlign w:val="center"/>
          </w:tcPr>
          <w:p w14:paraId="0DF51B6E" w14:textId="77777777" w:rsidR="0087349A" w:rsidRPr="00797442" w:rsidRDefault="0087349A" w:rsidP="00227806">
            <w:pPr>
              <w:bidi/>
              <w:adjustRightInd w:val="0"/>
              <w:rPr>
                <w:rFonts w:ascii="Arial" w:hAnsi="Arial" w:cs="Arial"/>
                <w:color w:val="3F3F3F"/>
                <w:sz w:val="22"/>
                <w:szCs w:val="22"/>
              </w:rPr>
            </w:pPr>
            <w:r>
              <w:rPr>
                <w:rFonts w:ascii="Arial" w:hAnsi="Arial" w:cs="Arial"/>
                <w:noProof/>
                <w:sz w:val="22"/>
                <w:szCs w:val="22"/>
                <w:lang w:eastAsia="en-US"/>
              </w:rPr>
              <w:drawing>
                <wp:anchor distT="0" distB="0" distL="114300" distR="114300" simplePos="0" relativeHeight="251588608" behindDoc="1" locked="0" layoutInCell="1" allowOverlap="1" wp14:anchorId="57AE7065" wp14:editId="102824B5">
                  <wp:simplePos x="0" y="0"/>
                  <wp:positionH relativeFrom="column">
                    <wp:posOffset>-51435</wp:posOffset>
                  </wp:positionH>
                  <wp:positionV relativeFrom="line">
                    <wp:posOffset>-790575</wp:posOffset>
                  </wp:positionV>
                  <wp:extent cx="619760" cy="629920"/>
                  <wp:effectExtent l="0" t="0" r="8890" b="0"/>
                  <wp:wrapNone/>
                  <wp:docPr id="13" name="Picture 13" descr="cá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m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619760" cy="6299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7122387" w14:textId="77777777" w:rsidR="0087349A" w:rsidRPr="0087349A" w:rsidRDefault="0087349A" w:rsidP="0087349A">
      <w:pPr>
        <w:bidi/>
      </w:pPr>
    </w:p>
    <w:p w14:paraId="243C3CBE" w14:textId="77777777" w:rsidR="0087349A" w:rsidRDefault="0087349A" w:rsidP="0087349A">
      <w:pPr>
        <w:bidi/>
        <w:rPr>
          <w:rtl/>
        </w:rPr>
      </w:pPr>
    </w:p>
    <w:p w14:paraId="515FE62F" w14:textId="0AAFF435" w:rsidR="00C36630" w:rsidRPr="0087349A" w:rsidRDefault="00C36630" w:rsidP="00AE1AD6">
      <w:pPr>
        <w:pStyle w:val="Heading2"/>
        <w:numPr>
          <w:ilvl w:val="1"/>
          <w:numId w:val="11"/>
        </w:numPr>
        <w:bidi/>
        <w:jc w:val="both"/>
      </w:pPr>
      <w:bookmarkStart w:id="11" w:name="_Toc335143419"/>
      <w:r>
        <w:rPr>
          <w:rFonts w:hint="cs"/>
          <w:rtl/>
        </w:rPr>
        <w:t>بوابة ال</w:t>
      </w:r>
      <w:r w:rsidRPr="0087349A">
        <w:rPr>
          <w:rtl/>
        </w:rPr>
        <w:t>مناولة والنقل والتعبئة وتحديد الهوية للكائنات الحية المحورة</w:t>
      </w:r>
      <w:r>
        <w:rPr>
          <w:rFonts w:hint="cs"/>
          <w:rtl/>
        </w:rPr>
        <w:t xml:space="preserve"> (</w:t>
      </w:r>
      <w:r w:rsidRPr="00C36630">
        <w:t>Portal on the Handling, Transport, Packaging and Identification of Living Modified Organisms</w:t>
      </w:r>
      <w:r>
        <w:rPr>
          <w:rFonts w:hint="cs"/>
          <w:rtl/>
        </w:rPr>
        <w:t>):</w:t>
      </w:r>
      <w:bookmarkEnd w:id="11"/>
    </w:p>
    <w:p w14:paraId="15C0D34F" w14:textId="7DF528D2" w:rsidR="000018EC" w:rsidRDefault="000018EC" w:rsidP="000018EC">
      <w:pPr>
        <w:jc w:val="center"/>
        <w:rPr>
          <w:rFonts w:ascii="Arial" w:hAnsi="Arial" w:cs="Arial"/>
          <w:b/>
          <w:i/>
          <w:color w:val="0F2633"/>
          <w:sz w:val="26"/>
          <w:szCs w:val="26"/>
        </w:rPr>
      </w:pPr>
    </w:p>
    <w:p w14:paraId="10787C37" w14:textId="51D1AC80" w:rsidR="009332D3" w:rsidRPr="009332D3" w:rsidRDefault="009332D3" w:rsidP="009332D3">
      <w:pPr>
        <w:bidi/>
        <w:adjustRightInd w:val="0"/>
        <w:spacing w:after="320"/>
        <w:jc w:val="both"/>
        <w:rPr>
          <w:rFonts w:ascii="Arial" w:hAnsi="Arial" w:cs="Arial"/>
          <w:b/>
          <w:color w:val="0F2633"/>
          <w:sz w:val="22"/>
          <w:szCs w:val="22"/>
        </w:rPr>
      </w:pPr>
      <w:r w:rsidRPr="009332D3">
        <w:rPr>
          <w:rFonts w:ascii="Arial" w:hAnsi="Arial" w:cs="Arial"/>
          <w:b/>
          <w:color w:val="0F2633"/>
          <w:sz w:val="22"/>
          <w:szCs w:val="22"/>
          <w:rtl/>
        </w:rPr>
        <w:t xml:space="preserve">هذه البوابة هي موطن </w:t>
      </w:r>
      <w:r>
        <w:rPr>
          <w:rFonts w:ascii="Arial" w:hAnsi="Arial" w:cs="Arial" w:hint="cs"/>
          <w:b/>
          <w:color w:val="0F2633"/>
          <w:sz w:val="22"/>
          <w:szCs w:val="22"/>
          <w:rtl/>
          <w:lang w:bidi="ar-EG"/>
        </w:rPr>
        <w:t>ل</w:t>
      </w:r>
      <w:r w:rsidRPr="009332D3">
        <w:rPr>
          <w:rFonts w:ascii="Arial" w:hAnsi="Arial" w:cs="Arial"/>
          <w:b/>
          <w:color w:val="0F2633"/>
          <w:sz w:val="22"/>
          <w:szCs w:val="22"/>
          <w:rtl/>
        </w:rPr>
        <w:t>لمناقشات الجارية وال</w:t>
      </w:r>
      <w:r>
        <w:rPr>
          <w:rFonts w:ascii="Arial" w:hAnsi="Arial" w:cs="Arial" w:hint="cs"/>
          <w:b/>
          <w:color w:val="0F2633"/>
          <w:sz w:val="22"/>
          <w:szCs w:val="22"/>
          <w:rtl/>
        </w:rPr>
        <w:t>أ</w:t>
      </w:r>
      <w:r w:rsidRPr="009332D3">
        <w:rPr>
          <w:rFonts w:ascii="Arial" w:hAnsi="Arial" w:cs="Arial"/>
          <w:b/>
          <w:color w:val="0F2633"/>
          <w:sz w:val="22"/>
          <w:szCs w:val="22"/>
          <w:rtl/>
        </w:rPr>
        <w:t xml:space="preserve">عمل </w:t>
      </w:r>
      <w:r>
        <w:rPr>
          <w:rFonts w:ascii="Arial" w:hAnsi="Arial" w:cs="Arial" w:hint="cs"/>
          <w:b/>
          <w:color w:val="0F2633"/>
          <w:sz w:val="22"/>
          <w:szCs w:val="22"/>
          <w:rtl/>
        </w:rPr>
        <w:t>المتعلقة ب</w:t>
      </w:r>
      <w:r w:rsidRPr="009332D3">
        <w:rPr>
          <w:rFonts w:ascii="Arial" w:hAnsi="Arial" w:cs="Arial"/>
          <w:b/>
          <w:color w:val="0F2633"/>
          <w:sz w:val="22"/>
          <w:szCs w:val="22"/>
          <w:rtl/>
        </w:rPr>
        <w:t>المناولة والتعبئة والنقل وتحديد الهوية للكائنات الحية المحورة بموجب بروتوكول قرطاجنة للسلامة الأحيائية.</w:t>
      </w:r>
    </w:p>
    <w:p w14:paraId="4A715E7D" w14:textId="08B7C318" w:rsidR="009332D3" w:rsidRDefault="009332D3" w:rsidP="009332D3">
      <w:pPr>
        <w:bidi/>
        <w:adjustRightInd w:val="0"/>
        <w:spacing w:after="320"/>
        <w:jc w:val="both"/>
        <w:rPr>
          <w:rFonts w:ascii="Arial" w:hAnsi="Arial" w:cs="Arial"/>
          <w:b/>
          <w:color w:val="0F2633"/>
          <w:sz w:val="22"/>
          <w:szCs w:val="22"/>
          <w:rtl/>
        </w:rPr>
      </w:pPr>
      <w:r>
        <w:rPr>
          <w:rFonts w:ascii="Arial" w:hAnsi="Arial" w:cs="Arial" w:hint="cs"/>
          <w:b/>
          <w:color w:val="0F2633"/>
          <w:sz w:val="22"/>
          <w:szCs w:val="22"/>
          <w:rtl/>
        </w:rPr>
        <w:t>تتضمن ال</w:t>
      </w:r>
      <w:r w:rsidRPr="009332D3">
        <w:rPr>
          <w:rFonts w:ascii="Arial" w:hAnsi="Arial" w:cs="Arial"/>
          <w:b/>
          <w:color w:val="0F2633"/>
          <w:sz w:val="22"/>
          <w:szCs w:val="22"/>
          <w:rtl/>
        </w:rPr>
        <w:t xml:space="preserve">بوابة </w:t>
      </w:r>
      <w:r>
        <w:rPr>
          <w:rFonts w:ascii="Arial" w:hAnsi="Arial" w:cs="Arial" w:hint="cs"/>
          <w:b/>
          <w:color w:val="0F2633"/>
          <w:sz w:val="22"/>
          <w:szCs w:val="22"/>
          <w:rtl/>
        </w:rPr>
        <w:t xml:space="preserve">أيضاً علي </w:t>
      </w:r>
      <w:r w:rsidRPr="009332D3">
        <w:rPr>
          <w:rFonts w:ascii="Arial" w:hAnsi="Arial" w:cs="Arial"/>
          <w:b/>
          <w:color w:val="0F2633"/>
          <w:sz w:val="22"/>
          <w:szCs w:val="22"/>
          <w:rtl/>
        </w:rPr>
        <w:t>قسم لموظفي الجمارك حيث</w:t>
      </w:r>
      <w:r>
        <w:rPr>
          <w:rFonts w:ascii="Arial" w:hAnsi="Arial" w:cs="Arial" w:hint="cs"/>
          <w:b/>
          <w:color w:val="0F2633"/>
          <w:sz w:val="22"/>
          <w:szCs w:val="22"/>
          <w:rtl/>
        </w:rPr>
        <w:t xml:space="preserve"> توجد </w:t>
      </w:r>
      <w:r w:rsidRPr="009332D3">
        <w:rPr>
          <w:rFonts w:ascii="Arial" w:hAnsi="Arial" w:cs="Arial"/>
          <w:b/>
          <w:color w:val="0F2633"/>
          <w:sz w:val="22"/>
          <w:szCs w:val="22"/>
          <w:rtl/>
        </w:rPr>
        <w:t xml:space="preserve"> </w:t>
      </w:r>
      <w:r>
        <w:rPr>
          <w:rFonts w:ascii="Arial" w:hAnsi="Arial" w:cs="Arial" w:hint="cs"/>
          <w:b/>
          <w:color w:val="0F2633"/>
          <w:sz w:val="22"/>
          <w:szCs w:val="22"/>
          <w:rtl/>
        </w:rPr>
        <w:t>و</w:t>
      </w:r>
      <w:r w:rsidRPr="009332D3">
        <w:rPr>
          <w:rFonts w:ascii="Arial" w:hAnsi="Arial" w:cs="Arial"/>
          <w:b/>
          <w:color w:val="0F2633"/>
          <w:sz w:val="22"/>
          <w:szCs w:val="22"/>
          <w:rtl/>
        </w:rPr>
        <w:t xml:space="preserve">ثائق ومواد إضافية متاحة. </w:t>
      </w:r>
      <w:r>
        <w:rPr>
          <w:rFonts w:ascii="Arial" w:hAnsi="Arial" w:cs="Arial" w:hint="cs"/>
          <w:b/>
          <w:color w:val="0F2633"/>
          <w:sz w:val="22"/>
          <w:szCs w:val="22"/>
          <w:rtl/>
        </w:rPr>
        <w:t>و</w:t>
      </w:r>
      <w:r w:rsidRPr="009332D3">
        <w:rPr>
          <w:rFonts w:ascii="Arial" w:hAnsi="Arial" w:cs="Arial"/>
          <w:b/>
          <w:color w:val="0F2633"/>
          <w:sz w:val="22"/>
          <w:szCs w:val="22"/>
          <w:rtl/>
        </w:rPr>
        <w:t>العديد من هذه المواد هي</w:t>
      </w:r>
      <w:r>
        <w:rPr>
          <w:rFonts w:ascii="Arial" w:hAnsi="Arial" w:cs="Arial" w:hint="cs"/>
          <w:b/>
          <w:color w:val="0F2633"/>
          <w:sz w:val="22"/>
          <w:szCs w:val="22"/>
          <w:rtl/>
        </w:rPr>
        <w:t xml:space="preserve"> ناتجة</w:t>
      </w:r>
      <w:r w:rsidRPr="009332D3">
        <w:rPr>
          <w:rFonts w:ascii="Arial" w:hAnsi="Arial" w:cs="Arial"/>
          <w:b/>
          <w:color w:val="0F2633"/>
          <w:sz w:val="22"/>
          <w:szCs w:val="22"/>
          <w:rtl/>
        </w:rPr>
        <w:t xml:space="preserve"> من سلسلة من </w:t>
      </w:r>
      <w:r>
        <w:rPr>
          <w:rFonts w:ascii="Arial" w:hAnsi="Arial" w:cs="Arial" w:hint="cs"/>
          <w:b/>
          <w:color w:val="0F2633"/>
          <w:sz w:val="22"/>
          <w:szCs w:val="22"/>
          <w:rtl/>
        </w:rPr>
        <w:t>ورشات</w:t>
      </w:r>
      <w:r w:rsidRPr="009332D3">
        <w:rPr>
          <w:rFonts w:ascii="Arial" w:hAnsi="Arial" w:cs="Arial"/>
          <w:b/>
          <w:color w:val="0F2633"/>
          <w:sz w:val="22"/>
          <w:szCs w:val="22"/>
          <w:rtl/>
        </w:rPr>
        <w:t xml:space="preserve"> العمل التدريبية للمدربين </w:t>
      </w:r>
      <w:r>
        <w:rPr>
          <w:rFonts w:ascii="Arial" w:hAnsi="Arial" w:cs="Arial" w:hint="cs"/>
          <w:b/>
          <w:color w:val="0F2633"/>
          <w:sz w:val="22"/>
          <w:szCs w:val="22"/>
          <w:rtl/>
        </w:rPr>
        <w:t>حول</w:t>
      </w:r>
      <w:r w:rsidRPr="009332D3">
        <w:rPr>
          <w:rFonts w:ascii="Arial" w:hAnsi="Arial" w:cs="Arial"/>
          <w:b/>
          <w:color w:val="0F2633"/>
          <w:sz w:val="22"/>
          <w:szCs w:val="22"/>
          <w:rtl/>
        </w:rPr>
        <w:t xml:space="preserve"> تحديد</w:t>
      </w:r>
      <w:r>
        <w:rPr>
          <w:rFonts w:ascii="Arial" w:hAnsi="Arial" w:cs="Arial" w:hint="cs"/>
          <w:b/>
          <w:color w:val="0F2633"/>
          <w:sz w:val="22"/>
          <w:szCs w:val="22"/>
          <w:rtl/>
        </w:rPr>
        <w:t xml:space="preserve"> هوية</w:t>
      </w:r>
      <w:r w:rsidRPr="009332D3">
        <w:rPr>
          <w:rFonts w:ascii="Arial" w:hAnsi="Arial" w:cs="Arial"/>
          <w:b/>
          <w:color w:val="0F2633"/>
          <w:sz w:val="22"/>
          <w:szCs w:val="22"/>
          <w:rtl/>
        </w:rPr>
        <w:t xml:space="preserve"> وتوثيق الكائنات الحية المحورة </w:t>
      </w:r>
      <w:r>
        <w:rPr>
          <w:rFonts w:ascii="Arial" w:hAnsi="Arial" w:cs="Arial"/>
          <w:b/>
          <w:color w:val="0F2633"/>
          <w:sz w:val="22"/>
          <w:szCs w:val="22"/>
          <w:rtl/>
        </w:rPr>
        <w:t xml:space="preserve">التي تم تنظيمها بين عامي 2009 </w:t>
      </w:r>
      <w:r>
        <w:rPr>
          <w:rFonts w:ascii="Arial" w:hAnsi="Arial" w:cs="Arial" w:hint="cs"/>
          <w:b/>
          <w:color w:val="0F2633"/>
          <w:sz w:val="22"/>
          <w:szCs w:val="22"/>
          <w:rtl/>
        </w:rPr>
        <w:t>و</w:t>
      </w:r>
      <w:r w:rsidRPr="009332D3">
        <w:rPr>
          <w:rFonts w:ascii="Arial" w:hAnsi="Arial" w:cs="Arial"/>
          <w:b/>
          <w:color w:val="0F2633"/>
          <w:sz w:val="22"/>
          <w:szCs w:val="22"/>
          <w:rtl/>
        </w:rPr>
        <w:t>2011 في إطار بروتوكول قرطاجنة للسلامة الأحيائية</w:t>
      </w:r>
      <w:r>
        <w:rPr>
          <w:rFonts w:ascii="Arial" w:hAnsi="Arial" w:cs="Arial" w:hint="cs"/>
          <w:b/>
          <w:color w:val="0F2633"/>
          <w:sz w:val="22"/>
          <w:szCs w:val="22"/>
          <w:rtl/>
        </w:rPr>
        <w:t>.</w:t>
      </w:r>
      <w:r w:rsidRPr="009332D3">
        <w:rPr>
          <w:rFonts w:ascii="Arial" w:hAnsi="Arial" w:cs="Arial"/>
          <w:b/>
          <w:color w:val="0F2633"/>
          <w:sz w:val="22"/>
          <w:szCs w:val="22"/>
          <w:rtl/>
        </w:rPr>
        <w:t xml:space="preserve"> </w:t>
      </w:r>
      <w:r>
        <w:rPr>
          <w:rFonts w:ascii="Arial" w:hAnsi="Arial" w:cs="Arial" w:hint="cs"/>
          <w:b/>
          <w:color w:val="0F2633"/>
          <w:sz w:val="22"/>
          <w:szCs w:val="22"/>
          <w:rtl/>
        </w:rPr>
        <w:t xml:space="preserve">وهذه </w:t>
      </w:r>
      <w:r w:rsidRPr="009332D3">
        <w:rPr>
          <w:rFonts w:ascii="Arial" w:hAnsi="Arial" w:cs="Arial"/>
          <w:b/>
          <w:color w:val="0F2633"/>
          <w:sz w:val="22"/>
          <w:szCs w:val="22"/>
          <w:rtl/>
        </w:rPr>
        <w:t xml:space="preserve">المواد تقدم معلومات إضافية </w:t>
      </w:r>
      <w:r>
        <w:rPr>
          <w:rFonts w:ascii="Arial" w:hAnsi="Arial" w:cs="Arial" w:hint="cs"/>
          <w:b/>
          <w:color w:val="0F2633"/>
          <w:sz w:val="22"/>
          <w:szCs w:val="22"/>
          <w:rtl/>
        </w:rPr>
        <w:t>حول</w:t>
      </w:r>
      <w:r w:rsidRPr="009332D3">
        <w:rPr>
          <w:rFonts w:ascii="Arial" w:hAnsi="Arial" w:cs="Arial"/>
          <w:b/>
          <w:color w:val="0F2633"/>
          <w:sz w:val="22"/>
          <w:szCs w:val="22"/>
          <w:rtl/>
        </w:rPr>
        <w:t xml:space="preserve"> البروتوكول و</w:t>
      </w:r>
      <w:r>
        <w:rPr>
          <w:rFonts w:ascii="Arial" w:hAnsi="Arial" w:cs="Arial" w:hint="cs"/>
          <w:b/>
          <w:color w:val="0F2633"/>
          <w:sz w:val="22"/>
          <w:szCs w:val="22"/>
          <w:rtl/>
        </w:rPr>
        <w:t>غرفة تبادل معلومات السلامة الأحيائية</w:t>
      </w:r>
      <w:r w:rsidRPr="009332D3">
        <w:rPr>
          <w:rFonts w:ascii="Arial" w:hAnsi="Arial" w:cs="Arial"/>
          <w:b/>
          <w:color w:val="0F2633"/>
          <w:sz w:val="22"/>
          <w:szCs w:val="22"/>
          <w:rtl/>
        </w:rPr>
        <w:t xml:space="preserve">، وأخذ العينات، والكشف والتعرف على الكائنات الحية المحورة والخبرات الوطنية مع عمليات النقل عبر الحدود للكائنات الحية المحورة. المعلومات متوفرة عن طريق </w:t>
      </w:r>
      <w:hyperlink r:id="rId18" w:history="1">
        <w:r w:rsidRPr="009443C7">
          <w:rPr>
            <w:rStyle w:val="Hyperlink"/>
            <w:rFonts w:ascii="Arial" w:hAnsi="Arial" w:cs="Arial"/>
            <w:b/>
            <w:sz w:val="22"/>
            <w:szCs w:val="22"/>
          </w:rPr>
          <w:t>http://bch.cbd.int/onlineconferences/portal_art18/htpi_customs.shtml</w:t>
        </w:r>
      </w:hyperlink>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5508"/>
      </w:tblGrid>
      <w:tr w:rsidR="009332D3" w14:paraId="620F66E1" w14:textId="77777777" w:rsidTr="009332D3">
        <w:tc>
          <w:tcPr>
            <w:tcW w:w="3210" w:type="dxa"/>
          </w:tcPr>
          <w:p w14:paraId="093827D4" w14:textId="03EAB0BD" w:rsidR="009332D3" w:rsidRDefault="009332D3" w:rsidP="00AE1AD6">
            <w:pPr>
              <w:bidi/>
              <w:adjustRightInd w:val="0"/>
              <w:spacing w:after="320"/>
              <w:jc w:val="both"/>
              <w:rPr>
                <w:rFonts w:ascii="Arial" w:hAnsi="Arial" w:cs="Arial"/>
                <w:b/>
                <w:color w:val="0F2633"/>
                <w:sz w:val="22"/>
                <w:szCs w:val="22"/>
                <w:rtl/>
              </w:rPr>
            </w:pPr>
            <w:r>
              <w:rPr>
                <w:rFonts w:ascii="Helvetica" w:hAnsi="Helvetica" w:cs="Helvetica"/>
                <w:noProof/>
                <w:lang w:eastAsia="en-US"/>
              </w:rPr>
              <w:drawing>
                <wp:inline distT="0" distB="0" distL="0" distR="0" wp14:anchorId="5D8B04D2" wp14:editId="3944D50A">
                  <wp:extent cx="1777284" cy="111993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7284" cy="1119932"/>
                          </a:xfrm>
                          <a:prstGeom prst="rect">
                            <a:avLst/>
                          </a:prstGeom>
                          <a:noFill/>
                          <a:ln>
                            <a:noFill/>
                          </a:ln>
                        </pic:spPr>
                      </pic:pic>
                    </a:graphicData>
                  </a:graphic>
                </wp:inline>
              </w:drawing>
            </w:r>
          </w:p>
        </w:tc>
        <w:tc>
          <w:tcPr>
            <w:tcW w:w="5508" w:type="dxa"/>
          </w:tcPr>
          <w:p w14:paraId="23F71E2F" w14:textId="77777777" w:rsidR="009332D3" w:rsidRDefault="009332D3" w:rsidP="003017B7">
            <w:pPr>
              <w:bidi/>
              <w:adjustRightInd w:val="0"/>
              <w:spacing w:after="320"/>
              <w:jc w:val="both"/>
              <w:rPr>
                <w:rFonts w:ascii="Arial" w:hAnsi="Arial" w:cs="Arial"/>
                <w:b/>
                <w:color w:val="0F2633"/>
                <w:sz w:val="22"/>
                <w:szCs w:val="22"/>
                <w:lang w:val="es-ES_tradnl"/>
              </w:rPr>
            </w:pPr>
            <w:r>
              <w:rPr>
                <w:rFonts w:ascii="Arial" w:hAnsi="Arial" w:cs="Arial" w:hint="cs"/>
                <w:b/>
                <w:color w:val="0F2633"/>
                <w:sz w:val="22"/>
                <w:szCs w:val="22"/>
                <w:rtl/>
              </w:rPr>
              <w:t xml:space="preserve">تشمل </w:t>
            </w:r>
            <w:r w:rsidRPr="009332D3">
              <w:rPr>
                <w:rFonts w:ascii="Arial" w:hAnsi="Arial" w:cs="Arial"/>
                <w:b/>
                <w:color w:val="0F2633"/>
                <w:sz w:val="22"/>
                <w:szCs w:val="22"/>
                <w:rtl/>
              </w:rPr>
              <w:t xml:space="preserve">البوابة أيضا </w:t>
            </w:r>
            <w:r w:rsidR="003017B7">
              <w:rPr>
                <w:rFonts w:ascii="Arial" w:hAnsi="Arial" w:cs="Arial" w:hint="cs"/>
                <w:b/>
                <w:color w:val="0F2633"/>
                <w:sz w:val="22"/>
                <w:szCs w:val="22"/>
                <w:rtl/>
              </w:rPr>
              <w:t xml:space="preserve">علي </w:t>
            </w:r>
            <w:r w:rsidRPr="009332D3">
              <w:rPr>
                <w:rFonts w:ascii="Arial" w:hAnsi="Arial" w:cs="Arial"/>
                <w:b/>
                <w:color w:val="0F2633"/>
                <w:sz w:val="22"/>
                <w:szCs w:val="22"/>
                <w:rtl/>
              </w:rPr>
              <w:t>شبكة إلكترونية ل</w:t>
            </w:r>
            <w:r w:rsidR="003017B7">
              <w:rPr>
                <w:rFonts w:ascii="Arial" w:hAnsi="Arial" w:cs="Arial" w:hint="cs"/>
                <w:b/>
                <w:color w:val="0F2633"/>
                <w:sz w:val="22"/>
                <w:szCs w:val="22"/>
                <w:rtl/>
              </w:rPr>
              <w:t>مختبرات ا</w:t>
            </w:r>
            <w:r w:rsidRPr="009332D3">
              <w:rPr>
                <w:rFonts w:ascii="Arial" w:hAnsi="Arial" w:cs="Arial"/>
                <w:b/>
                <w:color w:val="0F2633"/>
                <w:sz w:val="22"/>
                <w:szCs w:val="22"/>
                <w:rtl/>
              </w:rPr>
              <w:t xml:space="preserve">لكشف </w:t>
            </w:r>
            <w:r w:rsidR="003017B7">
              <w:rPr>
                <w:rFonts w:ascii="Arial" w:hAnsi="Arial" w:cs="Arial" w:hint="cs"/>
                <w:b/>
                <w:color w:val="0F2633"/>
                <w:sz w:val="22"/>
                <w:szCs w:val="22"/>
                <w:rtl/>
              </w:rPr>
              <w:t>و تحديد هوية الكائنات الحية المحورة</w:t>
            </w:r>
            <w:r w:rsidRPr="009332D3">
              <w:rPr>
                <w:rFonts w:ascii="Arial" w:hAnsi="Arial" w:cs="Arial"/>
                <w:b/>
                <w:color w:val="0F2633"/>
                <w:sz w:val="22"/>
                <w:szCs w:val="22"/>
                <w:rtl/>
              </w:rPr>
              <w:t>. و</w:t>
            </w:r>
            <w:r w:rsidR="003017B7">
              <w:rPr>
                <w:rFonts w:ascii="Arial" w:hAnsi="Arial" w:cs="Arial" w:hint="cs"/>
                <w:b/>
                <w:color w:val="0F2633"/>
                <w:sz w:val="22"/>
                <w:szCs w:val="22"/>
                <w:rtl/>
              </w:rPr>
              <w:t xml:space="preserve">تجري أنشطة و </w:t>
            </w:r>
            <w:r w:rsidRPr="009332D3">
              <w:rPr>
                <w:rFonts w:ascii="Arial" w:hAnsi="Arial" w:cs="Arial"/>
                <w:b/>
                <w:color w:val="0F2633"/>
                <w:sz w:val="22"/>
                <w:szCs w:val="22"/>
                <w:rtl/>
              </w:rPr>
              <w:t>مناقشات  كجزء من هذه الشبكة لتمكن</w:t>
            </w:r>
            <w:r w:rsidR="003017B7">
              <w:rPr>
                <w:rFonts w:ascii="Arial" w:hAnsi="Arial" w:cs="Arial" w:hint="cs"/>
                <w:b/>
                <w:color w:val="0F2633"/>
                <w:sz w:val="22"/>
                <w:szCs w:val="22"/>
                <w:rtl/>
              </w:rPr>
              <w:t xml:space="preserve"> من</w:t>
            </w:r>
            <w:r w:rsidRPr="009332D3">
              <w:rPr>
                <w:rFonts w:ascii="Arial" w:hAnsi="Arial" w:cs="Arial"/>
                <w:b/>
                <w:color w:val="0F2633"/>
                <w:sz w:val="22"/>
                <w:szCs w:val="22"/>
                <w:rtl/>
              </w:rPr>
              <w:t xml:space="preserve"> تبادل المعلومات والخبرات بين المختبرات وتسهل التعرف على الكائنات الحية المحورة.</w:t>
            </w:r>
          </w:p>
          <w:p w14:paraId="5A4DB209" w14:textId="77777777" w:rsidR="006D73FC" w:rsidRDefault="006D73FC" w:rsidP="006D73FC">
            <w:pPr>
              <w:bidi/>
              <w:adjustRightInd w:val="0"/>
              <w:spacing w:after="320"/>
              <w:jc w:val="both"/>
              <w:rPr>
                <w:rFonts w:ascii="Arial" w:hAnsi="Arial" w:cs="Arial"/>
                <w:b/>
                <w:color w:val="0F2633"/>
                <w:sz w:val="22"/>
                <w:szCs w:val="22"/>
                <w:lang w:val="es-ES_tradnl"/>
              </w:rPr>
            </w:pPr>
          </w:p>
          <w:p w14:paraId="71B3EF9D" w14:textId="77777777" w:rsidR="006D73FC" w:rsidRDefault="006D73FC" w:rsidP="006D73FC">
            <w:pPr>
              <w:bidi/>
              <w:adjustRightInd w:val="0"/>
              <w:spacing w:after="320"/>
              <w:jc w:val="both"/>
              <w:rPr>
                <w:rFonts w:ascii="Arial" w:hAnsi="Arial" w:cs="Arial"/>
                <w:b/>
                <w:color w:val="0F2633"/>
                <w:sz w:val="22"/>
                <w:szCs w:val="22"/>
                <w:lang w:val="es-ES_tradnl"/>
              </w:rPr>
            </w:pPr>
          </w:p>
          <w:p w14:paraId="1EFC4CE7" w14:textId="77777777" w:rsidR="006D73FC" w:rsidRDefault="006D73FC" w:rsidP="006D73FC">
            <w:pPr>
              <w:bidi/>
              <w:adjustRightInd w:val="0"/>
              <w:spacing w:after="320"/>
              <w:jc w:val="both"/>
              <w:rPr>
                <w:rFonts w:ascii="Arial" w:hAnsi="Arial" w:cs="Arial"/>
                <w:b/>
                <w:color w:val="0F2633"/>
                <w:sz w:val="22"/>
                <w:szCs w:val="22"/>
                <w:lang w:val="es-ES_tradnl"/>
              </w:rPr>
            </w:pPr>
          </w:p>
          <w:p w14:paraId="501EFEED" w14:textId="77777777" w:rsidR="006D73FC" w:rsidRDefault="006D73FC" w:rsidP="006D73FC">
            <w:pPr>
              <w:bidi/>
              <w:adjustRightInd w:val="0"/>
              <w:spacing w:after="320"/>
              <w:jc w:val="both"/>
              <w:rPr>
                <w:rFonts w:ascii="Arial" w:hAnsi="Arial" w:cs="Arial"/>
                <w:b/>
                <w:color w:val="0F2633"/>
                <w:sz w:val="22"/>
                <w:szCs w:val="22"/>
                <w:lang w:val="es-ES_tradnl"/>
              </w:rPr>
            </w:pPr>
          </w:p>
          <w:p w14:paraId="4A5CB819" w14:textId="465ED1EF" w:rsidR="006D73FC" w:rsidRPr="006D73FC" w:rsidRDefault="006D73FC" w:rsidP="006D73FC">
            <w:pPr>
              <w:bidi/>
              <w:adjustRightInd w:val="0"/>
              <w:spacing w:after="320"/>
              <w:jc w:val="both"/>
              <w:rPr>
                <w:rFonts w:ascii="Arial" w:hAnsi="Arial" w:cs="Arial"/>
                <w:b/>
                <w:color w:val="0F2633"/>
                <w:sz w:val="22"/>
                <w:szCs w:val="22"/>
                <w:lang w:val="es-ES_tradnl"/>
              </w:rPr>
            </w:pPr>
          </w:p>
        </w:tc>
      </w:tr>
    </w:tbl>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6998"/>
        <w:gridCol w:w="1280"/>
      </w:tblGrid>
      <w:tr w:rsidR="000977D4" w14:paraId="1BB404B8" w14:textId="77777777" w:rsidTr="00DB25B6">
        <w:trPr>
          <w:trHeight w:val="824"/>
          <w:jc w:val="center"/>
        </w:trPr>
        <w:tc>
          <w:tcPr>
            <w:tcW w:w="6998" w:type="dxa"/>
            <w:tcBorders>
              <w:top w:val="threeDEngrave" w:sz="24" w:space="0" w:color="99CC00"/>
              <w:left w:val="threeDEngrave" w:sz="24" w:space="0" w:color="99CC00"/>
              <w:bottom w:val="threeDEngrave" w:sz="24" w:space="0" w:color="99CC00"/>
              <w:right w:val="nil"/>
            </w:tcBorders>
          </w:tcPr>
          <w:p w14:paraId="7112302D" w14:textId="77777777" w:rsidR="003017B7" w:rsidRDefault="000977D4" w:rsidP="00AD2698">
            <w:pPr>
              <w:bidi/>
              <w:rPr>
                <w:rFonts w:ascii="Arial" w:hAnsi="Arial" w:cs="Arial"/>
                <w:sz w:val="28"/>
                <w:szCs w:val="28"/>
                <w:rtl/>
              </w:rPr>
            </w:pPr>
            <w:r w:rsidRPr="00AD2698">
              <w:rPr>
                <w:rFonts w:ascii="Arial" w:hAnsi="Arial" w:cs="Arial"/>
                <w:sz w:val="28"/>
                <w:szCs w:val="28"/>
              </w:rPr>
              <w:lastRenderedPageBreak/>
              <w:br w:type="page"/>
            </w:r>
          </w:p>
          <w:p w14:paraId="58C41E81" w14:textId="77C9805B" w:rsidR="000977D4" w:rsidRPr="003017B7" w:rsidRDefault="00AD2698" w:rsidP="00C5086E">
            <w:pPr>
              <w:bidi/>
              <w:rPr>
                <w:rFonts w:ascii="Arial" w:hAnsi="Arial" w:cs="Arial"/>
              </w:rPr>
            </w:pPr>
            <w:r w:rsidRPr="003017B7">
              <w:rPr>
                <w:rFonts w:ascii="Arial" w:hAnsi="Arial" w:cs="Arial" w:hint="cs"/>
                <w:rtl/>
              </w:rPr>
              <w:t xml:space="preserve">تمرين </w:t>
            </w:r>
            <w:r w:rsidR="003017B7">
              <w:rPr>
                <w:rFonts w:ascii="Arial" w:hAnsi="Arial" w:cs="Arial" w:hint="cs"/>
                <w:rtl/>
              </w:rPr>
              <w:t>3</w:t>
            </w:r>
            <w:r w:rsidRPr="003017B7">
              <w:rPr>
                <w:rFonts w:ascii="Arial" w:hAnsi="Arial" w:cs="Arial" w:hint="cs"/>
                <w:rtl/>
              </w:rPr>
              <w:t xml:space="preserve">: البحث عن مختبرات </w:t>
            </w:r>
            <w:r w:rsidR="003017B7">
              <w:rPr>
                <w:rFonts w:ascii="Arial" w:hAnsi="Arial" w:cs="Arial" w:hint="cs"/>
                <w:rtl/>
              </w:rPr>
              <w:t xml:space="preserve">لكشف و تحديد هوية الكائنات الحية المحورة </w:t>
            </w:r>
            <w:r w:rsidRPr="003017B7">
              <w:rPr>
                <w:rFonts w:ascii="Arial" w:hAnsi="Arial" w:cs="Arial" w:hint="cs"/>
                <w:rtl/>
              </w:rPr>
              <w:t xml:space="preserve">في </w:t>
            </w:r>
            <w:r w:rsidR="00C5086E">
              <w:rPr>
                <w:rFonts w:ascii="Arial" w:hAnsi="Arial" w:cs="Arial" w:hint="cs"/>
                <w:rtl/>
              </w:rPr>
              <w:t>إقليمك</w:t>
            </w:r>
            <w:r w:rsidRPr="003017B7">
              <w:rPr>
                <w:rFonts w:ascii="Arial" w:hAnsi="Arial" w:cs="Arial" w:hint="cs"/>
                <w:rtl/>
              </w:rPr>
              <w:t xml:space="preserve"> </w:t>
            </w:r>
          </w:p>
        </w:tc>
        <w:tc>
          <w:tcPr>
            <w:tcW w:w="1280" w:type="dxa"/>
            <w:tcBorders>
              <w:top w:val="threeDEngrave" w:sz="24" w:space="0" w:color="99CC00"/>
              <w:left w:val="nil"/>
              <w:bottom w:val="threeDEngrave" w:sz="24" w:space="0" w:color="99CC00"/>
              <w:right w:val="threeDEngrave" w:sz="24" w:space="0" w:color="99CC00"/>
            </w:tcBorders>
            <w:vAlign w:val="center"/>
          </w:tcPr>
          <w:p w14:paraId="76D31AB2" w14:textId="77777777" w:rsidR="000977D4" w:rsidRPr="00532182" w:rsidRDefault="000977D4" w:rsidP="004658AC">
            <w:pPr>
              <w:pStyle w:val="NormalBCH"/>
            </w:pPr>
            <w:r>
              <w:rPr>
                <w:noProof/>
                <w:sz w:val="22"/>
                <w:szCs w:val="22"/>
                <w:lang w:eastAsia="en-US"/>
              </w:rPr>
              <w:drawing>
                <wp:inline distT="0" distB="0" distL="0" distR="0" wp14:anchorId="6425C99A" wp14:editId="18B41315">
                  <wp:extent cx="518160" cy="558800"/>
                  <wp:effectExtent l="0" t="0" r="0" b="0"/>
                  <wp:docPr id="24" name="Picture 24"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r>
    </w:tbl>
    <w:p w14:paraId="70CADB80" w14:textId="77777777" w:rsidR="00A36715" w:rsidRDefault="00A36715" w:rsidP="00A36715">
      <w:pPr>
        <w:ind w:left="720"/>
        <w:rPr>
          <w:rFonts w:ascii="Arial" w:hAnsi="Arial" w:cs="Arial"/>
          <w:b/>
          <w:i/>
          <w:color w:val="0F2633"/>
          <w:sz w:val="26"/>
          <w:szCs w:val="26"/>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6998"/>
        <w:gridCol w:w="1280"/>
      </w:tblGrid>
      <w:tr w:rsidR="007E6A0B" w14:paraId="32238BF1" w14:textId="77777777" w:rsidTr="004658AC">
        <w:trPr>
          <w:jc w:val="center"/>
        </w:trPr>
        <w:tc>
          <w:tcPr>
            <w:tcW w:w="6998" w:type="dxa"/>
            <w:tcBorders>
              <w:top w:val="threeDEngrave" w:sz="24" w:space="0" w:color="FF9900"/>
              <w:left w:val="threeDEngrave" w:sz="24" w:space="0" w:color="FF9900"/>
              <w:bottom w:val="threeDEngrave" w:sz="24" w:space="0" w:color="FF9900"/>
              <w:right w:val="nil"/>
            </w:tcBorders>
          </w:tcPr>
          <w:p w14:paraId="117F0EB9" w14:textId="3599B33F" w:rsidR="00942B9D" w:rsidRDefault="007E6A0B" w:rsidP="003017B7">
            <w:pPr>
              <w:bidi/>
              <w:rPr>
                <w:rFonts w:ascii="Arial" w:hAnsi="Arial" w:cs="Arial"/>
                <w:sz w:val="28"/>
                <w:szCs w:val="28"/>
              </w:rPr>
            </w:pPr>
            <w:r>
              <w:rPr>
                <w:rFonts w:ascii="Arial" w:hAnsi="Arial" w:cs="Arial"/>
                <w:sz w:val="22"/>
                <w:szCs w:val="22"/>
              </w:rPr>
              <w:br w:type="page"/>
            </w:r>
            <w:r w:rsidR="00942B9D" w:rsidRPr="00942B9D">
              <w:rPr>
                <w:rFonts w:ascii="Arial" w:hAnsi="Arial" w:cs="Arial"/>
                <w:sz w:val="28"/>
                <w:szCs w:val="28"/>
                <w:rtl/>
              </w:rPr>
              <w:t xml:space="preserve">تمرين </w:t>
            </w:r>
            <w:r w:rsidR="003017B7">
              <w:rPr>
                <w:rFonts w:ascii="Arial" w:hAnsi="Arial" w:cs="Arial" w:hint="cs"/>
                <w:sz w:val="28"/>
                <w:szCs w:val="28"/>
                <w:rtl/>
              </w:rPr>
              <w:t>3</w:t>
            </w:r>
            <w:r w:rsidR="00942B9D" w:rsidRPr="00942B9D">
              <w:rPr>
                <w:rFonts w:ascii="Arial" w:hAnsi="Arial" w:cs="Arial"/>
                <w:sz w:val="28"/>
                <w:szCs w:val="28"/>
                <w:rtl/>
              </w:rPr>
              <w:t>: الحل</w:t>
            </w:r>
          </w:p>
          <w:p w14:paraId="0B00D65A" w14:textId="77777777" w:rsidR="00942B9D" w:rsidRPr="00942B9D" w:rsidRDefault="00942B9D" w:rsidP="00942B9D">
            <w:pPr>
              <w:bidi/>
              <w:rPr>
                <w:rFonts w:ascii="Arial" w:hAnsi="Arial" w:cs="Arial"/>
                <w:sz w:val="22"/>
                <w:szCs w:val="22"/>
              </w:rPr>
            </w:pPr>
          </w:p>
          <w:p w14:paraId="5264824F" w14:textId="7283374B" w:rsidR="00942B9D" w:rsidRPr="00942B9D" w:rsidRDefault="00942B9D" w:rsidP="00832543">
            <w:pPr>
              <w:bidi/>
              <w:spacing w:line="276" w:lineRule="auto"/>
              <w:rPr>
                <w:rFonts w:ascii="Arial" w:hAnsi="Arial" w:cs="Arial"/>
                <w:sz w:val="22"/>
                <w:szCs w:val="22"/>
              </w:rPr>
            </w:pPr>
            <w:r w:rsidRPr="00942B9D">
              <w:rPr>
                <w:rFonts w:ascii="Arial" w:hAnsi="Arial" w:cs="Arial"/>
                <w:sz w:val="22"/>
                <w:szCs w:val="22"/>
                <w:rtl/>
              </w:rPr>
              <w:t xml:space="preserve">1. من الصفحة الرئيسية </w:t>
            </w:r>
            <w:r w:rsidR="008975FD">
              <w:rPr>
                <w:rFonts w:ascii="Arial" w:hAnsi="Arial" w:cs="Arial" w:hint="cs"/>
                <w:sz w:val="22"/>
                <w:szCs w:val="22"/>
                <w:rtl/>
              </w:rPr>
              <w:t xml:space="preserve">لغرفة تبادل معلومات السلامة  الأحيائية </w:t>
            </w:r>
            <w:r w:rsidRPr="00942B9D">
              <w:rPr>
                <w:rFonts w:ascii="Arial" w:hAnsi="Arial" w:cs="Arial"/>
                <w:sz w:val="22"/>
                <w:szCs w:val="22"/>
                <w:rtl/>
              </w:rPr>
              <w:t xml:space="preserve"> حدد </w:t>
            </w:r>
            <w:r w:rsidR="008975FD">
              <w:rPr>
                <w:rFonts w:ascii="Arial" w:hAnsi="Arial" w:cs="Arial" w:hint="cs"/>
                <w:sz w:val="22"/>
                <w:szCs w:val="22"/>
                <w:rtl/>
              </w:rPr>
              <w:t>"</w:t>
            </w:r>
            <w:r w:rsidRPr="00832543">
              <w:rPr>
                <w:rFonts w:ascii="Arial" w:hAnsi="Arial" w:cs="Arial"/>
                <w:b/>
                <w:bCs/>
                <w:sz w:val="22"/>
                <w:szCs w:val="22"/>
                <w:rtl/>
              </w:rPr>
              <w:t>المنظمات</w:t>
            </w:r>
            <w:r w:rsidR="008975FD">
              <w:rPr>
                <w:rFonts w:ascii="Arial" w:hAnsi="Arial" w:cs="Arial" w:hint="cs"/>
                <w:sz w:val="22"/>
                <w:szCs w:val="22"/>
                <w:rtl/>
              </w:rPr>
              <w:t>" في القائمة "</w:t>
            </w:r>
            <w:r w:rsidR="008975FD" w:rsidRPr="00832543">
              <w:rPr>
                <w:rFonts w:ascii="Arial" w:hAnsi="Arial" w:cs="Arial" w:hint="cs"/>
                <w:b/>
                <w:bCs/>
                <w:sz w:val="22"/>
                <w:szCs w:val="22"/>
                <w:rtl/>
              </w:rPr>
              <w:t>إيجاد معلومات</w:t>
            </w:r>
            <w:r w:rsidR="008975FD">
              <w:rPr>
                <w:rFonts w:ascii="Arial" w:hAnsi="Arial" w:cs="Arial" w:hint="cs"/>
                <w:sz w:val="22"/>
                <w:szCs w:val="22"/>
                <w:rtl/>
              </w:rPr>
              <w:t>"</w:t>
            </w:r>
            <w:r w:rsidR="00832543">
              <w:rPr>
                <w:rFonts w:ascii="Arial" w:hAnsi="Arial" w:cs="Arial" w:hint="cs"/>
                <w:sz w:val="22"/>
                <w:szCs w:val="22"/>
                <w:rtl/>
              </w:rPr>
              <w:t xml:space="preserve"> المنسدلة</w:t>
            </w:r>
            <w:r w:rsidRPr="00942B9D">
              <w:rPr>
                <w:rFonts w:ascii="Arial" w:hAnsi="Arial" w:cs="Arial"/>
                <w:sz w:val="22"/>
                <w:szCs w:val="22"/>
                <w:rtl/>
              </w:rPr>
              <w:t>.</w:t>
            </w:r>
          </w:p>
          <w:p w14:paraId="74E7E5E4" w14:textId="49054DD4" w:rsidR="00942B9D" w:rsidRPr="00942B9D" w:rsidRDefault="00942B9D" w:rsidP="00832543">
            <w:pPr>
              <w:bidi/>
              <w:spacing w:line="276" w:lineRule="auto"/>
              <w:rPr>
                <w:rFonts w:ascii="Arial" w:hAnsi="Arial" w:cs="Arial"/>
                <w:sz w:val="22"/>
                <w:szCs w:val="22"/>
              </w:rPr>
            </w:pPr>
            <w:r w:rsidRPr="00942B9D">
              <w:rPr>
                <w:rFonts w:ascii="Arial" w:hAnsi="Arial" w:cs="Arial"/>
                <w:sz w:val="22"/>
                <w:szCs w:val="22"/>
                <w:rtl/>
              </w:rPr>
              <w:t xml:space="preserve">2. </w:t>
            </w:r>
            <w:r w:rsidR="00766D91">
              <w:rPr>
                <w:rFonts w:ascii="Arial" w:hAnsi="Arial" w:cs="Arial" w:hint="cs"/>
                <w:sz w:val="22"/>
                <w:szCs w:val="22"/>
                <w:rtl/>
              </w:rPr>
              <w:t xml:space="preserve">اختار منطقتك </w:t>
            </w:r>
            <w:r w:rsidRPr="00942B9D">
              <w:rPr>
                <w:rFonts w:ascii="Arial" w:hAnsi="Arial" w:cs="Arial"/>
                <w:sz w:val="22"/>
                <w:szCs w:val="22"/>
                <w:rtl/>
              </w:rPr>
              <w:t xml:space="preserve">الإقليمية في </w:t>
            </w:r>
            <w:r w:rsidR="00766D91">
              <w:rPr>
                <w:rFonts w:ascii="Arial" w:hAnsi="Arial" w:cs="Arial" w:hint="cs"/>
                <w:sz w:val="22"/>
                <w:szCs w:val="22"/>
                <w:rtl/>
              </w:rPr>
              <w:t>حقل البحث "</w:t>
            </w:r>
            <w:r w:rsidR="00766D91" w:rsidRPr="00766D91">
              <w:rPr>
                <w:rFonts w:ascii="Arial" w:hAnsi="Arial" w:cs="Arial"/>
                <w:b/>
                <w:bCs/>
                <w:sz w:val="22"/>
                <w:szCs w:val="22"/>
                <w:rtl/>
              </w:rPr>
              <w:t>مناطق جغرافية</w:t>
            </w:r>
            <w:r w:rsidR="00766D91" w:rsidRPr="00766D91">
              <w:rPr>
                <w:rFonts w:ascii="Arial" w:hAnsi="Arial" w:cs="Arial" w:hint="cs"/>
                <w:b/>
                <w:bCs/>
                <w:sz w:val="22"/>
                <w:szCs w:val="22"/>
                <w:rtl/>
              </w:rPr>
              <w:t xml:space="preserve">/ </w:t>
            </w:r>
            <w:r w:rsidRPr="00766D91">
              <w:rPr>
                <w:rFonts w:ascii="Arial" w:hAnsi="Arial" w:cs="Arial"/>
                <w:b/>
                <w:bCs/>
                <w:sz w:val="22"/>
                <w:szCs w:val="22"/>
                <w:rtl/>
              </w:rPr>
              <w:t>ا</w:t>
            </w:r>
            <w:r w:rsidR="00766D91" w:rsidRPr="00766D91">
              <w:rPr>
                <w:rFonts w:ascii="Arial" w:hAnsi="Arial" w:cs="Arial"/>
                <w:b/>
                <w:bCs/>
                <w:sz w:val="22"/>
                <w:szCs w:val="22"/>
                <w:rtl/>
              </w:rPr>
              <w:t>ختيار مجموعة بلدان</w:t>
            </w:r>
            <w:r w:rsidR="00766D91">
              <w:rPr>
                <w:rFonts w:ascii="Arial" w:hAnsi="Arial" w:cs="Arial" w:hint="cs"/>
                <w:sz w:val="22"/>
                <w:szCs w:val="22"/>
                <w:rtl/>
              </w:rPr>
              <w:t>"</w:t>
            </w:r>
            <w:r w:rsidR="00766D91" w:rsidRPr="00766D91">
              <w:rPr>
                <w:rFonts w:ascii="Arial" w:hAnsi="Arial" w:cs="Arial"/>
                <w:sz w:val="22"/>
                <w:szCs w:val="22"/>
                <w:rtl/>
              </w:rPr>
              <w:t> </w:t>
            </w:r>
            <w:r w:rsidRPr="00942B9D">
              <w:rPr>
                <w:rFonts w:ascii="Arial" w:hAnsi="Arial" w:cs="Arial"/>
                <w:sz w:val="22"/>
                <w:szCs w:val="22"/>
                <w:rtl/>
              </w:rPr>
              <w:t>و</w:t>
            </w:r>
            <w:r w:rsidR="00766D91">
              <w:rPr>
                <w:rFonts w:ascii="Arial" w:hAnsi="Arial" w:cs="Arial" w:hint="cs"/>
                <w:sz w:val="22"/>
                <w:szCs w:val="22"/>
                <w:rtl/>
              </w:rPr>
              <w:t xml:space="preserve">  </w:t>
            </w:r>
            <w:r w:rsidR="00766D91" w:rsidRPr="0015308F">
              <w:rPr>
                <w:rFonts w:ascii="Arial" w:hAnsi="Arial" w:cs="Arial"/>
                <w:sz w:val="20"/>
                <w:szCs w:val="20"/>
              </w:rPr>
              <w:t>“Laboratory for detection and identification of LMOs</w:t>
            </w:r>
            <w:r w:rsidR="00832543">
              <w:rPr>
                <w:rFonts w:ascii="Arial" w:hAnsi="Arial" w:cs="Arial"/>
                <w:sz w:val="20"/>
                <w:szCs w:val="20"/>
              </w:rPr>
              <w:t>”</w:t>
            </w:r>
            <w:r w:rsidR="00766D91">
              <w:rPr>
                <w:rFonts w:ascii="Arial" w:hAnsi="Arial" w:cs="Arial" w:hint="cs"/>
                <w:sz w:val="20"/>
                <w:szCs w:val="20"/>
                <w:rtl/>
              </w:rPr>
              <w:t xml:space="preserve"> (</w:t>
            </w:r>
            <w:r w:rsidRPr="00942B9D">
              <w:rPr>
                <w:rFonts w:ascii="Arial" w:hAnsi="Arial" w:cs="Arial"/>
                <w:sz w:val="22"/>
                <w:szCs w:val="22"/>
                <w:rtl/>
              </w:rPr>
              <w:t xml:space="preserve">مختبر للكشف وتحديد هوية </w:t>
            </w:r>
            <w:r w:rsidR="00766D91">
              <w:rPr>
                <w:rFonts w:ascii="Arial" w:hAnsi="Arial" w:cs="Arial" w:hint="cs"/>
                <w:sz w:val="22"/>
                <w:szCs w:val="22"/>
                <w:rtl/>
              </w:rPr>
              <w:t>ا</w:t>
            </w:r>
            <w:r w:rsidRPr="00942B9D">
              <w:rPr>
                <w:rFonts w:ascii="Arial" w:hAnsi="Arial" w:cs="Arial"/>
                <w:sz w:val="22"/>
                <w:szCs w:val="22"/>
                <w:rtl/>
              </w:rPr>
              <w:t>لكائنات الحية المحورة</w:t>
            </w:r>
            <w:r w:rsidR="00766D91">
              <w:rPr>
                <w:rFonts w:ascii="Arial" w:hAnsi="Arial" w:cs="Arial" w:hint="cs"/>
                <w:sz w:val="22"/>
                <w:szCs w:val="22"/>
                <w:rtl/>
              </w:rPr>
              <w:t>) في حقل البحث "</w:t>
            </w:r>
            <w:r w:rsidR="00766D91" w:rsidRPr="00832543">
              <w:rPr>
                <w:rFonts w:ascii="Arial" w:hAnsi="Arial" w:cs="Arial"/>
                <w:b/>
                <w:bCs/>
                <w:sz w:val="22"/>
                <w:szCs w:val="22"/>
                <w:rtl/>
              </w:rPr>
              <w:t xml:space="preserve">نوع </w:t>
            </w:r>
            <w:r w:rsidR="00766D91" w:rsidRPr="00832543">
              <w:rPr>
                <w:rFonts w:ascii="Arial" w:hAnsi="Arial" w:cs="Arial" w:hint="cs"/>
                <w:b/>
                <w:bCs/>
                <w:sz w:val="22"/>
                <w:szCs w:val="22"/>
                <w:rtl/>
              </w:rPr>
              <w:t>ال</w:t>
            </w:r>
            <w:r w:rsidRPr="00832543">
              <w:rPr>
                <w:rFonts w:ascii="Arial" w:hAnsi="Arial" w:cs="Arial"/>
                <w:b/>
                <w:bCs/>
                <w:sz w:val="22"/>
                <w:szCs w:val="22"/>
                <w:rtl/>
              </w:rPr>
              <w:t>منظمة</w:t>
            </w:r>
            <w:r w:rsidR="00832543">
              <w:rPr>
                <w:rFonts w:ascii="Arial" w:hAnsi="Arial" w:cs="Arial" w:hint="cs"/>
                <w:sz w:val="22"/>
                <w:szCs w:val="22"/>
                <w:rtl/>
              </w:rPr>
              <w:t>"</w:t>
            </w:r>
            <w:r w:rsidRPr="00942B9D">
              <w:rPr>
                <w:rFonts w:ascii="Arial" w:hAnsi="Arial" w:cs="Arial"/>
                <w:sz w:val="22"/>
                <w:szCs w:val="22"/>
                <w:rtl/>
              </w:rPr>
              <w:t>.</w:t>
            </w:r>
          </w:p>
          <w:p w14:paraId="4F97FF3E" w14:textId="47670B6C" w:rsidR="007E6A0B" w:rsidRDefault="00942B9D" w:rsidP="00942B9D">
            <w:pPr>
              <w:bidi/>
              <w:spacing w:line="276" w:lineRule="auto"/>
              <w:rPr>
                <w:rFonts w:ascii="Arial" w:hAnsi="Arial" w:cs="Arial"/>
                <w:sz w:val="22"/>
                <w:szCs w:val="22"/>
              </w:rPr>
            </w:pPr>
            <w:r w:rsidRPr="00942B9D">
              <w:rPr>
                <w:rFonts w:ascii="Arial" w:hAnsi="Arial" w:cs="Arial"/>
                <w:sz w:val="22"/>
                <w:szCs w:val="22"/>
                <w:rtl/>
              </w:rPr>
              <w:t>3. اضغط على زر ابحث</w:t>
            </w:r>
            <w:r>
              <w:rPr>
                <w:rFonts w:ascii="Arial" w:hAnsi="Arial" w:cs="Arial" w:hint="cs"/>
                <w:sz w:val="22"/>
                <w:szCs w:val="22"/>
                <w:rtl/>
                <w:lang w:bidi="ar-EG"/>
              </w:rPr>
              <w:t xml:space="preserve"> الان</w:t>
            </w:r>
            <w:r w:rsidRPr="00942B9D">
              <w:rPr>
                <w:rFonts w:ascii="Arial" w:hAnsi="Arial" w:cs="Arial"/>
                <w:sz w:val="22"/>
                <w:szCs w:val="22"/>
                <w:rtl/>
              </w:rPr>
              <w:t>.</w:t>
            </w:r>
          </w:p>
        </w:tc>
        <w:tc>
          <w:tcPr>
            <w:tcW w:w="1280" w:type="dxa"/>
            <w:tcBorders>
              <w:top w:val="threeDEngrave" w:sz="24" w:space="0" w:color="FF9900"/>
              <w:left w:val="nil"/>
              <w:bottom w:val="threeDEngrave" w:sz="24" w:space="0" w:color="FF9900"/>
              <w:right w:val="threeDEngrave" w:sz="24" w:space="0" w:color="FF9900"/>
            </w:tcBorders>
            <w:vAlign w:val="center"/>
          </w:tcPr>
          <w:p w14:paraId="1527C7AA" w14:textId="77777777" w:rsidR="007E6A0B" w:rsidRPr="003F1B0B" w:rsidRDefault="007E6A0B" w:rsidP="004658AC">
            <w:pPr>
              <w:spacing w:after="40"/>
              <w:ind w:right="204"/>
              <w:jc w:val="both"/>
              <w:rPr>
                <w:rFonts w:ascii="Arial" w:hAnsi="Arial" w:cs="Arial"/>
                <w:sz w:val="20"/>
                <w:szCs w:val="20"/>
              </w:rPr>
            </w:pPr>
            <w:r>
              <w:rPr>
                <w:rFonts w:ascii="Arial" w:hAnsi="Arial" w:cs="Arial"/>
                <w:noProof/>
                <w:sz w:val="22"/>
                <w:szCs w:val="22"/>
                <w:lang w:eastAsia="en-US"/>
              </w:rPr>
              <w:drawing>
                <wp:inline distT="0" distB="0" distL="0" distR="0" wp14:anchorId="18BC6575" wp14:editId="0E8D093B">
                  <wp:extent cx="640080" cy="660400"/>
                  <wp:effectExtent l="0" t="0" r="0" b="0"/>
                  <wp:docPr id="29" name="Picture 29"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 cy="660400"/>
                          </a:xfrm>
                          <a:prstGeom prst="rect">
                            <a:avLst/>
                          </a:prstGeom>
                          <a:noFill/>
                          <a:ln>
                            <a:noFill/>
                          </a:ln>
                        </pic:spPr>
                      </pic:pic>
                    </a:graphicData>
                  </a:graphic>
                </wp:inline>
              </w:drawing>
            </w:r>
          </w:p>
        </w:tc>
      </w:tr>
    </w:tbl>
    <w:p w14:paraId="0B4F0573" w14:textId="77777777" w:rsidR="008B16CA" w:rsidRDefault="008B16CA" w:rsidP="00A36715">
      <w:pPr>
        <w:ind w:left="720"/>
        <w:rPr>
          <w:rFonts w:ascii="Arial" w:hAnsi="Arial" w:cs="Arial"/>
          <w:b/>
          <w:i/>
          <w:color w:val="0F2633"/>
          <w:sz w:val="26"/>
          <w:szCs w:val="26"/>
          <w:rtl/>
        </w:rPr>
      </w:pPr>
    </w:p>
    <w:p w14:paraId="4E43F109" w14:textId="77777777" w:rsidR="0096211D" w:rsidRDefault="0096211D" w:rsidP="00A36715">
      <w:pPr>
        <w:ind w:left="720"/>
        <w:rPr>
          <w:rFonts w:ascii="Arial" w:hAnsi="Arial" w:cs="Arial"/>
          <w:b/>
          <w:i/>
          <w:color w:val="0F2633"/>
          <w:sz w:val="26"/>
          <w:szCs w:val="26"/>
          <w:rtl/>
        </w:rPr>
      </w:pPr>
    </w:p>
    <w:p w14:paraId="63ADA6CF" w14:textId="63C2D0FF" w:rsidR="003017B7" w:rsidRPr="0096211D" w:rsidRDefault="0096211D" w:rsidP="00C5086E">
      <w:pPr>
        <w:pStyle w:val="Heading2"/>
        <w:bidi/>
      </w:pPr>
      <w:bookmarkStart w:id="12" w:name="_Toc335143420"/>
      <w:r>
        <w:rPr>
          <w:rFonts w:hint="cs"/>
          <w:rtl/>
        </w:rPr>
        <w:t xml:space="preserve">4.2 </w:t>
      </w:r>
      <w:r w:rsidR="003017B7" w:rsidRPr="0096211D">
        <w:rPr>
          <w:rtl/>
        </w:rPr>
        <w:t xml:space="preserve">المنشورات وغيرها من المواد الإعلامية </w:t>
      </w:r>
      <w:r w:rsidR="00C5086E">
        <w:rPr>
          <w:rFonts w:hint="cs"/>
          <w:rtl/>
        </w:rPr>
        <w:t>حول</w:t>
      </w:r>
      <w:r w:rsidR="003017B7" w:rsidRPr="0096211D">
        <w:rPr>
          <w:rtl/>
        </w:rPr>
        <w:t xml:space="preserve"> بروتوكول قرطاجنة للسلامة الأحيائية</w:t>
      </w:r>
      <w:bookmarkEnd w:id="12"/>
    </w:p>
    <w:p w14:paraId="17E53163" w14:textId="77777777" w:rsidR="003017B7" w:rsidRPr="003017B7" w:rsidRDefault="003017B7" w:rsidP="003017B7">
      <w:pPr>
        <w:bidi/>
        <w:rPr>
          <w:rFonts w:ascii="Arial" w:hAnsi="Arial" w:cs="Arial"/>
          <w:b/>
          <w:i/>
          <w:color w:val="0F2633"/>
          <w:sz w:val="26"/>
          <w:szCs w:val="26"/>
        </w:rPr>
      </w:pPr>
    </w:p>
    <w:p w14:paraId="4EA462CE" w14:textId="6C03C94A" w:rsidR="003017B7" w:rsidRPr="009E5983" w:rsidRDefault="003017B7" w:rsidP="00C5086E">
      <w:pPr>
        <w:bidi/>
        <w:jc w:val="both"/>
        <w:rPr>
          <w:rFonts w:ascii="Arial" w:hAnsi="Arial" w:cs="Arial"/>
          <w:b/>
          <w:i/>
          <w:color w:val="0F2633"/>
          <w:sz w:val="22"/>
          <w:szCs w:val="22"/>
        </w:rPr>
      </w:pPr>
      <w:r w:rsidRPr="009E5983">
        <w:rPr>
          <w:rFonts w:ascii="Arial" w:hAnsi="Arial" w:cs="Arial"/>
          <w:b/>
          <w:i/>
          <w:color w:val="0F2633"/>
          <w:sz w:val="22"/>
          <w:szCs w:val="22"/>
          <w:rtl/>
        </w:rPr>
        <w:t xml:space="preserve">تم إعداد مجموعة متنوعة من المنشورات </w:t>
      </w:r>
      <w:r w:rsidR="00C5086E">
        <w:rPr>
          <w:rFonts w:ascii="Arial" w:hAnsi="Arial" w:cs="Arial" w:hint="cs"/>
          <w:b/>
          <w:i/>
          <w:color w:val="0F2633"/>
          <w:sz w:val="22"/>
          <w:szCs w:val="22"/>
          <w:rtl/>
        </w:rPr>
        <w:t>حول</w:t>
      </w:r>
      <w:r w:rsidRPr="009E5983">
        <w:rPr>
          <w:rFonts w:ascii="Arial" w:hAnsi="Arial" w:cs="Arial"/>
          <w:b/>
          <w:i/>
          <w:color w:val="0F2633"/>
          <w:sz w:val="22"/>
          <w:szCs w:val="22"/>
          <w:rtl/>
        </w:rPr>
        <w:t xml:space="preserve"> البروتوكول. وتشمل هذه:</w:t>
      </w:r>
    </w:p>
    <w:p w14:paraId="7C6104BC" w14:textId="77777777" w:rsidR="0096211D" w:rsidRPr="009E5983" w:rsidRDefault="0096211D" w:rsidP="0008350E">
      <w:pPr>
        <w:bidi/>
        <w:ind w:firstLine="402"/>
        <w:jc w:val="both"/>
        <w:rPr>
          <w:rFonts w:ascii="Arial" w:hAnsi="Arial" w:cs="Arial"/>
          <w:b/>
          <w:i/>
          <w:color w:val="0F2633"/>
          <w:sz w:val="22"/>
          <w:szCs w:val="22"/>
          <w:rtl/>
        </w:rPr>
      </w:pPr>
      <w:r w:rsidRPr="009E5983">
        <w:rPr>
          <w:rFonts w:ascii="Arial" w:hAnsi="Arial" w:cs="Arial" w:hint="cs"/>
          <w:b/>
          <w:i/>
          <w:color w:val="0F2633"/>
          <w:sz w:val="22"/>
          <w:szCs w:val="22"/>
          <w:rtl/>
        </w:rPr>
        <w:t xml:space="preserve">- </w:t>
      </w:r>
      <w:r w:rsidR="003017B7" w:rsidRPr="009E5983">
        <w:rPr>
          <w:rFonts w:ascii="Arial" w:hAnsi="Arial" w:cs="Arial"/>
          <w:b/>
          <w:i/>
          <w:color w:val="0F2633"/>
          <w:sz w:val="22"/>
          <w:szCs w:val="22"/>
          <w:rtl/>
        </w:rPr>
        <w:t>صحائف وقائع ولافتات ع</w:t>
      </w:r>
      <w:r w:rsidRPr="009E5983">
        <w:rPr>
          <w:rFonts w:ascii="Arial" w:hAnsi="Arial" w:cs="Arial" w:hint="cs"/>
          <w:b/>
          <w:i/>
          <w:color w:val="0F2633"/>
          <w:sz w:val="22"/>
          <w:szCs w:val="22"/>
          <w:rtl/>
        </w:rPr>
        <w:t>ن</w:t>
      </w:r>
      <w:r w:rsidR="003017B7" w:rsidRPr="009E5983">
        <w:rPr>
          <w:rFonts w:ascii="Arial" w:hAnsi="Arial" w:cs="Arial"/>
          <w:b/>
          <w:i/>
          <w:color w:val="0F2633"/>
          <w:sz w:val="22"/>
          <w:szCs w:val="22"/>
          <w:rtl/>
        </w:rPr>
        <w:t xml:space="preserve"> جوانب مختلفة من البروتوكول</w:t>
      </w:r>
      <w:r w:rsidRPr="009E5983">
        <w:rPr>
          <w:rFonts w:ascii="Arial" w:hAnsi="Arial" w:cs="Arial" w:hint="cs"/>
          <w:b/>
          <w:i/>
          <w:color w:val="0F2633"/>
          <w:sz w:val="22"/>
          <w:szCs w:val="22"/>
          <w:rtl/>
        </w:rPr>
        <w:t>:</w:t>
      </w:r>
    </w:p>
    <w:p w14:paraId="136F4963" w14:textId="635B32D5" w:rsidR="003017B7" w:rsidRPr="009E5983" w:rsidRDefault="0096211D" w:rsidP="0008350E">
      <w:pPr>
        <w:bidi/>
        <w:ind w:firstLine="492"/>
        <w:jc w:val="both"/>
        <w:rPr>
          <w:rFonts w:ascii="Arial" w:hAnsi="Arial" w:cs="Arial"/>
          <w:b/>
          <w:i/>
          <w:color w:val="0F2633"/>
          <w:sz w:val="22"/>
          <w:szCs w:val="22"/>
        </w:rPr>
      </w:pPr>
      <w:r w:rsidRPr="009E5983">
        <w:rPr>
          <w:rFonts w:ascii="Arial" w:hAnsi="Arial" w:cs="Arial" w:hint="cs"/>
          <w:b/>
          <w:i/>
          <w:color w:val="0F2633"/>
          <w:sz w:val="22"/>
          <w:szCs w:val="22"/>
          <w:rtl/>
        </w:rPr>
        <w:t xml:space="preserve"> </w:t>
      </w:r>
      <w:hyperlink r:id="rId20" w:history="1">
        <w:r w:rsidRPr="009E5983">
          <w:rPr>
            <w:rStyle w:val="Hyperlink"/>
            <w:rFonts w:ascii="Arial" w:hAnsi="Arial" w:cs="Arial"/>
            <w:b/>
            <w:i/>
            <w:sz w:val="22"/>
            <w:szCs w:val="22"/>
          </w:rPr>
          <w:t>http://bch.cbd.int/protocol/cpb_factsheets.shtml</w:t>
        </w:r>
      </w:hyperlink>
    </w:p>
    <w:p w14:paraId="148E64F8" w14:textId="623D4CCC" w:rsidR="0096211D" w:rsidRPr="009E5983" w:rsidRDefault="003017B7" w:rsidP="0008350E">
      <w:pPr>
        <w:bidi/>
        <w:ind w:firstLine="402"/>
        <w:jc w:val="both"/>
        <w:rPr>
          <w:rFonts w:ascii="Arial" w:hAnsi="Arial" w:cs="Arial"/>
          <w:b/>
          <w:i/>
          <w:color w:val="0F2633"/>
          <w:sz w:val="22"/>
          <w:szCs w:val="22"/>
        </w:rPr>
      </w:pPr>
      <w:r w:rsidRPr="009E5983">
        <w:rPr>
          <w:rFonts w:ascii="Arial" w:hAnsi="Arial" w:cs="Arial"/>
          <w:b/>
          <w:i/>
          <w:color w:val="0F2633"/>
          <w:sz w:val="22"/>
          <w:szCs w:val="22"/>
          <w:rtl/>
        </w:rPr>
        <w:t>- سلسلة من أشرطة الفيديو المتوفرة على قناة يوتيوب</w:t>
      </w:r>
      <w:r w:rsidR="0096211D" w:rsidRPr="009E5983">
        <w:rPr>
          <w:rFonts w:ascii="Arial" w:hAnsi="Arial" w:cs="Arial" w:hint="cs"/>
          <w:b/>
          <w:i/>
          <w:color w:val="0F2633"/>
          <w:sz w:val="22"/>
          <w:szCs w:val="22"/>
          <w:rtl/>
        </w:rPr>
        <w:t xml:space="preserve"> لغرفة تبادل معلومات السلامة الحيائية:</w:t>
      </w:r>
    </w:p>
    <w:p w14:paraId="2F5F188F" w14:textId="0C98A726" w:rsidR="003017B7" w:rsidRPr="009E5983" w:rsidRDefault="002D5F47" w:rsidP="0008350E">
      <w:pPr>
        <w:bidi/>
        <w:ind w:firstLine="582"/>
        <w:jc w:val="both"/>
        <w:rPr>
          <w:rFonts w:ascii="Arial" w:hAnsi="Arial" w:cs="Arial"/>
          <w:b/>
          <w:i/>
          <w:color w:val="0F2633"/>
          <w:sz w:val="22"/>
          <w:szCs w:val="22"/>
        </w:rPr>
      </w:pPr>
      <w:hyperlink r:id="rId21" w:history="1">
        <w:r w:rsidR="0096211D" w:rsidRPr="009E5983">
          <w:rPr>
            <w:rStyle w:val="Hyperlink"/>
            <w:rFonts w:ascii="Arial" w:hAnsi="Arial" w:cs="Arial"/>
            <w:b/>
            <w:i/>
            <w:sz w:val="22"/>
            <w:szCs w:val="22"/>
          </w:rPr>
          <w:t>http://www.youtube.com/user/bchcpb</w:t>
        </w:r>
      </w:hyperlink>
    </w:p>
    <w:p w14:paraId="2684D2EE" w14:textId="77777777" w:rsidR="0096211D" w:rsidRPr="009E5983" w:rsidRDefault="003017B7" w:rsidP="0008350E">
      <w:pPr>
        <w:bidi/>
        <w:ind w:firstLine="402"/>
        <w:jc w:val="both"/>
        <w:rPr>
          <w:rFonts w:ascii="Arial" w:hAnsi="Arial" w:cs="Arial"/>
          <w:b/>
          <w:i/>
          <w:color w:val="0F2633"/>
          <w:sz w:val="22"/>
          <w:szCs w:val="22"/>
          <w:rtl/>
        </w:rPr>
      </w:pPr>
      <w:r w:rsidRPr="009E5983">
        <w:rPr>
          <w:rFonts w:ascii="Arial" w:hAnsi="Arial" w:cs="Arial"/>
          <w:b/>
          <w:i/>
          <w:color w:val="0F2633"/>
          <w:sz w:val="22"/>
          <w:szCs w:val="22"/>
          <w:rtl/>
        </w:rPr>
        <w:t xml:space="preserve">- هناك </w:t>
      </w:r>
      <w:r w:rsidR="0096211D" w:rsidRPr="009E5983">
        <w:rPr>
          <w:rFonts w:ascii="Arial" w:hAnsi="Arial" w:cs="Arial" w:hint="cs"/>
          <w:b/>
          <w:i/>
          <w:color w:val="0F2633"/>
          <w:sz w:val="22"/>
          <w:szCs w:val="22"/>
          <w:rtl/>
          <w:lang w:bidi="ar-EG"/>
        </w:rPr>
        <w:t>إصدار</w:t>
      </w:r>
      <w:r w:rsidRPr="009E5983">
        <w:rPr>
          <w:rFonts w:ascii="Arial" w:hAnsi="Arial" w:cs="Arial"/>
          <w:b/>
          <w:i/>
          <w:color w:val="0F2633"/>
          <w:sz w:val="22"/>
          <w:szCs w:val="22"/>
          <w:rtl/>
        </w:rPr>
        <w:t xml:space="preserve"> من السلسلة التقنية للسلامة الأحيائية </w:t>
      </w:r>
      <w:r w:rsidR="0096211D" w:rsidRPr="009E5983">
        <w:rPr>
          <w:rFonts w:ascii="Arial" w:hAnsi="Arial" w:cs="Arial" w:hint="cs"/>
          <w:b/>
          <w:i/>
          <w:color w:val="0F2633"/>
          <w:sz w:val="22"/>
          <w:szCs w:val="22"/>
          <w:rtl/>
        </w:rPr>
        <w:t xml:space="preserve">حول </w:t>
      </w:r>
      <w:r w:rsidRPr="009E5983">
        <w:rPr>
          <w:rFonts w:ascii="Arial" w:hAnsi="Arial" w:cs="Arial"/>
          <w:b/>
          <w:i/>
          <w:color w:val="0F2633"/>
          <w:sz w:val="22"/>
          <w:szCs w:val="22"/>
          <w:rtl/>
        </w:rPr>
        <w:t>"معايير شحنات الكائنات الحية المحورة":</w:t>
      </w:r>
    </w:p>
    <w:p w14:paraId="0853BD49" w14:textId="4D89D1F3" w:rsidR="003017B7" w:rsidRPr="009E5983" w:rsidRDefault="003017B7" w:rsidP="0008350E">
      <w:pPr>
        <w:bidi/>
        <w:ind w:firstLine="582"/>
        <w:jc w:val="both"/>
        <w:rPr>
          <w:rFonts w:ascii="Arial" w:hAnsi="Arial" w:cs="Arial"/>
          <w:b/>
          <w:i/>
          <w:color w:val="0F2633"/>
          <w:sz w:val="22"/>
          <w:szCs w:val="22"/>
        </w:rPr>
      </w:pPr>
      <w:r w:rsidRPr="009E5983">
        <w:rPr>
          <w:rFonts w:ascii="Arial" w:hAnsi="Arial" w:cs="Arial"/>
          <w:b/>
          <w:i/>
          <w:color w:val="0F2633"/>
          <w:sz w:val="22"/>
          <w:szCs w:val="22"/>
          <w:rtl/>
        </w:rPr>
        <w:t xml:space="preserve"> </w:t>
      </w:r>
      <w:hyperlink r:id="rId22" w:history="1">
        <w:r w:rsidR="0096211D" w:rsidRPr="009E5983">
          <w:rPr>
            <w:rStyle w:val="Hyperlink"/>
            <w:rFonts w:ascii="Arial" w:hAnsi="Arial" w:cs="Arial"/>
            <w:b/>
            <w:i/>
            <w:sz w:val="22"/>
            <w:szCs w:val="22"/>
          </w:rPr>
          <w:t>http://bch.cbd.int/protocol/cpb_technicalseries.shtml</w:t>
        </w:r>
      </w:hyperlink>
    </w:p>
    <w:p w14:paraId="7CED7490" w14:textId="77777777" w:rsidR="0008350E" w:rsidRPr="009E5983" w:rsidRDefault="0008350E" w:rsidP="0008350E">
      <w:pPr>
        <w:bidi/>
        <w:ind w:firstLine="582"/>
        <w:jc w:val="both"/>
        <w:rPr>
          <w:rFonts w:ascii="Arial" w:hAnsi="Arial" w:cs="Arial"/>
          <w:b/>
          <w:i/>
          <w:color w:val="0F2633"/>
          <w:sz w:val="22"/>
          <w:szCs w:val="22"/>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5778"/>
      </w:tblGrid>
      <w:tr w:rsidR="0008350E" w:rsidRPr="009E5983" w14:paraId="18BAA5BF" w14:textId="77777777" w:rsidTr="0008350E">
        <w:tc>
          <w:tcPr>
            <w:tcW w:w="2940" w:type="dxa"/>
          </w:tcPr>
          <w:p w14:paraId="3B474F75" w14:textId="0DB57A02" w:rsidR="0008350E" w:rsidRPr="009E5983" w:rsidRDefault="0008350E" w:rsidP="0096211D">
            <w:pPr>
              <w:bidi/>
              <w:rPr>
                <w:rFonts w:ascii="Arial" w:hAnsi="Arial" w:cs="Arial"/>
                <w:b/>
                <w:i/>
                <w:color w:val="0F2633"/>
                <w:sz w:val="22"/>
                <w:szCs w:val="22"/>
                <w:rtl/>
              </w:rPr>
            </w:pPr>
            <w:r w:rsidRPr="009E5983">
              <w:rPr>
                <w:rFonts w:ascii="Helvetica" w:hAnsi="Helvetica" w:cs="Helvetica"/>
                <w:noProof/>
                <w:sz w:val="22"/>
                <w:szCs w:val="22"/>
                <w:lang w:eastAsia="en-US"/>
              </w:rPr>
              <w:drawing>
                <wp:anchor distT="0" distB="0" distL="114300" distR="114300" simplePos="0" relativeHeight="252811264" behindDoc="1" locked="0" layoutInCell="1" allowOverlap="1" wp14:anchorId="06164984" wp14:editId="4DF53746">
                  <wp:simplePos x="0" y="0"/>
                  <wp:positionH relativeFrom="column">
                    <wp:posOffset>87630</wp:posOffset>
                  </wp:positionH>
                  <wp:positionV relativeFrom="paragraph">
                    <wp:posOffset>-117957</wp:posOffset>
                  </wp:positionV>
                  <wp:extent cx="1484630" cy="1866265"/>
                  <wp:effectExtent l="19050" t="19050" r="20320" b="19685"/>
                  <wp:wrapTight wrapText="right">
                    <wp:wrapPolygon edited="0">
                      <wp:start x="-277" y="-220"/>
                      <wp:lineTo x="-277" y="21607"/>
                      <wp:lineTo x="21618" y="21607"/>
                      <wp:lineTo x="21618" y="-220"/>
                      <wp:lineTo x="-277" y="-22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s1.jpg"/>
                          <pic:cNvPicPr/>
                        </pic:nvPicPr>
                        <pic:blipFill>
                          <a:blip r:embed="rId23">
                            <a:extLst>
                              <a:ext uri="{28A0092B-C50C-407E-A947-70E740481C1C}">
                                <a14:useLocalDpi xmlns:a14="http://schemas.microsoft.com/office/drawing/2010/main" val="0"/>
                              </a:ext>
                            </a:extLst>
                          </a:blip>
                          <a:stretch>
                            <a:fillRect/>
                          </a:stretch>
                        </pic:blipFill>
                        <pic:spPr>
                          <a:xfrm>
                            <a:off x="0" y="0"/>
                            <a:ext cx="1484630" cy="18662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tc>
        <w:tc>
          <w:tcPr>
            <w:tcW w:w="5778" w:type="dxa"/>
          </w:tcPr>
          <w:p w14:paraId="39C0138C" w14:textId="33AD440F" w:rsidR="0008350E" w:rsidRPr="009E5983" w:rsidRDefault="0008350E" w:rsidP="009E5983">
            <w:pPr>
              <w:bidi/>
              <w:jc w:val="both"/>
              <w:rPr>
                <w:rFonts w:ascii="Arial" w:hAnsi="Arial" w:cs="Arial"/>
                <w:b/>
                <w:i/>
                <w:color w:val="0F2633"/>
                <w:sz w:val="22"/>
                <w:szCs w:val="22"/>
                <w:rtl/>
              </w:rPr>
            </w:pPr>
            <w:r w:rsidRPr="009E5983">
              <w:rPr>
                <w:rFonts w:ascii="Arial" w:hAnsi="Arial" w:cs="Arial" w:hint="cs"/>
                <w:b/>
                <w:i/>
                <w:color w:val="0F2633"/>
                <w:sz w:val="22"/>
                <w:szCs w:val="22"/>
                <w:rtl/>
                <w:lang w:bidi="ar-EG"/>
              </w:rPr>
              <w:t>ويتضمن إصدار ال</w:t>
            </w:r>
            <w:r w:rsidRPr="009E5983">
              <w:rPr>
                <w:rFonts w:ascii="Arial" w:hAnsi="Arial" w:cs="Arial"/>
                <w:b/>
                <w:i/>
                <w:color w:val="0F2633"/>
                <w:sz w:val="22"/>
                <w:szCs w:val="22"/>
                <w:rtl/>
              </w:rPr>
              <w:t>سلسلة</w:t>
            </w:r>
            <w:r w:rsidRPr="009E5983">
              <w:rPr>
                <w:rFonts w:ascii="Arial" w:hAnsi="Arial" w:cs="Arial" w:hint="cs"/>
                <w:b/>
                <w:i/>
                <w:color w:val="0F2633"/>
                <w:sz w:val="22"/>
                <w:szCs w:val="22"/>
                <w:rtl/>
              </w:rPr>
              <w:t xml:space="preserve"> التقنية للسلامة الأحيائية حول </w:t>
            </w:r>
            <w:r w:rsidRPr="009E5983">
              <w:rPr>
                <w:rFonts w:ascii="Arial" w:hAnsi="Arial" w:cs="Arial"/>
                <w:b/>
                <w:i/>
                <w:color w:val="0F2633"/>
                <w:sz w:val="22"/>
                <w:szCs w:val="22"/>
                <w:rtl/>
              </w:rPr>
              <w:t>"معايير شحنات الكائنات الحية المحورة" ملخصا</w:t>
            </w:r>
            <w:r w:rsidRPr="009E5983">
              <w:rPr>
                <w:rFonts w:ascii="Arial" w:hAnsi="Arial" w:cs="Arial" w:hint="cs"/>
                <w:b/>
                <w:i/>
                <w:color w:val="0F2633"/>
                <w:sz w:val="22"/>
                <w:szCs w:val="22"/>
                <w:rtl/>
              </w:rPr>
              <w:t>ً</w:t>
            </w:r>
            <w:r w:rsidRPr="009E5983">
              <w:rPr>
                <w:rFonts w:ascii="Arial" w:hAnsi="Arial" w:cs="Arial"/>
                <w:b/>
                <w:i/>
                <w:color w:val="0F2633"/>
                <w:sz w:val="22"/>
                <w:szCs w:val="22"/>
                <w:rtl/>
              </w:rPr>
              <w:t xml:space="preserve"> للمعايير وعمليات وضع المعايير ذات الصلة بالمناولة والنقل والتعبئة وتحديد الهوية للكائنات الحية المحورة بما في ذلك في سياق لجنة الدستور الغذائي</w:t>
            </w:r>
            <w:r w:rsidRPr="009E5983">
              <w:rPr>
                <w:rFonts w:ascii="Arial" w:hAnsi="Arial" w:cs="Arial" w:hint="cs"/>
                <w:b/>
                <w:i/>
                <w:color w:val="0F2633"/>
                <w:sz w:val="22"/>
                <w:szCs w:val="22"/>
                <w:rtl/>
              </w:rPr>
              <w:t>(</w:t>
            </w:r>
            <w:r w:rsidR="009E5983" w:rsidRPr="009E5983">
              <w:rPr>
                <w:rFonts w:ascii="Arial Narrow" w:hAnsi="Arial Narrow" w:cs="Arial"/>
                <w:bCs/>
                <w:i/>
                <w:color w:val="0F2633"/>
                <w:sz w:val="22"/>
                <w:szCs w:val="22"/>
              </w:rPr>
              <w:t>the Codex Alimentarius</w:t>
            </w:r>
            <w:r w:rsidRPr="009E5983">
              <w:rPr>
                <w:rFonts w:ascii="Arial" w:hAnsi="Arial" w:cs="Arial" w:hint="cs"/>
                <w:b/>
                <w:i/>
                <w:color w:val="0F2633"/>
                <w:sz w:val="22"/>
                <w:szCs w:val="22"/>
                <w:rtl/>
              </w:rPr>
              <w:t>)</w:t>
            </w:r>
            <w:r w:rsidRPr="009E5983">
              <w:rPr>
                <w:rFonts w:ascii="Arial" w:hAnsi="Arial" w:cs="Arial"/>
                <w:b/>
                <w:i/>
                <w:color w:val="0F2633"/>
                <w:sz w:val="22"/>
                <w:szCs w:val="22"/>
                <w:rtl/>
              </w:rPr>
              <w:t xml:space="preserve">، </w:t>
            </w:r>
            <w:r w:rsidRPr="009E5983">
              <w:rPr>
                <w:rFonts w:ascii="Arial" w:hAnsi="Arial" w:cs="Arial" w:hint="cs"/>
                <w:b/>
                <w:i/>
                <w:color w:val="0F2633"/>
                <w:sz w:val="22"/>
                <w:szCs w:val="22"/>
                <w:rtl/>
              </w:rPr>
              <w:t>و</w:t>
            </w:r>
            <w:r w:rsidRPr="009E5983">
              <w:rPr>
                <w:rFonts w:ascii="Arial" w:hAnsi="Arial" w:cs="Arial"/>
                <w:b/>
                <w:i/>
                <w:color w:val="0F2633"/>
                <w:sz w:val="22"/>
                <w:szCs w:val="22"/>
                <w:rtl/>
              </w:rPr>
              <w:t xml:space="preserve"> الاتفاقية الدولية لوقاية النباتات</w:t>
            </w:r>
            <w:r w:rsidRPr="009E5983">
              <w:rPr>
                <w:rFonts w:ascii="Arial" w:hAnsi="Arial" w:cs="Arial" w:hint="cs"/>
                <w:b/>
                <w:i/>
                <w:color w:val="0F2633"/>
                <w:sz w:val="22"/>
                <w:szCs w:val="22"/>
                <w:rtl/>
              </w:rPr>
              <w:t>(</w:t>
            </w:r>
            <w:r w:rsidR="009E5983">
              <w:rPr>
                <w:rFonts w:ascii="Arial Narrow" w:hAnsi="Arial Narrow" w:cs="Arial"/>
                <w:bCs/>
                <w:i/>
                <w:color w:val="0F2633"/>
                <w:sz w:val="22"/>
                <w:szCs w:val="22"/>
              </w:rPr>
              <w:t>th</w:t>
            </w:r>
            <w:r w:rsidR="009E5983" w:rsidRPr="009E5983">
              <w:rPr>
                <w:rFonts w:ascii="Arial Narrow" w:hAnsi="Arial Narrow" w:cs="Arial"/>
                <w:bCs/>
                <w:i/>
                <w:color w:val="0F2633"/>
                <w:sz w:val="22"/>
                <w:szCs w:val="22"/>
              </w:rPr>
              <w:t>e International Plant Protection Convention</w:t>
            </w:r>
            <w:r w:rsidRPr="009E5983">
              <w:rPr>
                <w:rFonts w:ascii="Arial" w:hAnsi="Arial" w:cs="Arial" w:hint="cs"/>
                <w:b/>
                <w:i/>
                <w:color w:val="0F2633"/>
                <w:sz w:val="22"/>
                <w:szCs w:val="22"/>
                <w:rtl/>
              </w:rPr>
              <w:t>)</w:t>
            </w:r>
            <w:r w:rsidRPr="009E5983">
              <w:rPr>
                <w:rFonts w:ascii="Arial" w:hAnsi="Arial" w:cs="Arial"/>
                <w:b/>
                <w:i/>
                <w:color w:val="0F2633"/>
                <w:sz w:val="22"/>
                <w:szCs w:val="22"/>
                <w:rtl/>
              </w:rPr>
              <w:t xml:space="preserve">، وتوصيات الأمم المتحدة بشأن نقل البضائع الخطرة، </w:t>
            </w:r>
            <w:r w:rsidRPr="009E5983">
              <w:rPr>
                <w:rFonts w:ascii="Arial" w:hAnsi="Arial" w:cs="Arial" w:hint="cs"/>
                <w:b/>
                <w:i/>
                <w:color w:val="0F2633"/>
                <w:sz w:val="22"/>
                <w:szCs w:val="22"/>
                <w:rtl/>
              </w:rPr>
              <w:t>و</w:t>
            </w:r>
            <w:r w:rsidRPr="009E5983">
              <w:rPr>
                <w:rFonts w:ascii="Arial" w:hAnsi="Arial" w:cs="Arial"/>
                <w:b/>
                <w:i/>
                <w:color w:val="0F2633"/>
                <w:sz w:val="22"/>
                <w:szCs w:val="22"/>
                <w:rtl/>
              </w:rPr>
              <w:t>اللائحة التنظيمية النموذجية والمنظمة العالمية للجمارك</w:t>
            </w:r>
            <w:r w:rsidRPr="009E5983">
              <w:rPr>
                <w:rFonts w:ascii="Arial" w:hAnsi="Arial" w:cs="Arial" w:hint="cs"/>
                <w:b/>
                <w:i/>
                <w:color w:val="0F2633"/>
                <w:sz w:val="22"/>
                <w:szCs w:val="22"/>
                <w:rtl/>
              </w:rPr>
              <w:t>(</w:t>
            </w:r>
            <w:r w:rsidR="009E5983">
              <w:rPr>
                <w:rFonts w:ascii="Arial Narrow" w:hAnsi="Arial Narrow" w:cs="Arial"/>
                <w:bCs/>
                <w:i/>
                <w:color w:val="0F2633"/>
                <w:sz w:val="22"/>
                <w:szCs w:val="22"/>
              </w:rPr>
              <w:t>th</w:t>
            </w:r>
            <w:r w:rsidRPr="009E5983">
              <w:rPr>
                <w:rFonts w:ascii="Arial Narrow" w:hAnsi="Arial Narrow" w:cs="Arial"/>
                <w:bCs/>
                <w:i/>
                <w:color w:val="0F2633"/>
                <w:sz w:val="22"/>
                <w:szCs w:val="22"/>
              </w:rPr>
              <w:t xml:space="preserve">e World Customs </w:t>
            </w:r>
            <w:r w:rsidR="009E5983" w:rsidRPr="009E5983">
              <w:rPr>
                <w:rFonts w:ascii="Arial Narrow" w:hAnsi="Arial Narrow" w:cs="Arial"/>
                <w:bCs/>
                <w:i/>
                <w:color w:val="0F2633"/>
                <w:sz w:val="22"/>
                <w:szCs w:val="22"/>
              </w:rPr>
              <w:t>Organization</w:t>
            </w:r>
            <w:r w:rsidRPr="009E5983">
              <w:rPr>
                <w:rFonts w:ascii="Arial" w:hAnsi="Arial" w:cs="Arial" w:hint="cs"/>
                <w:b/>
                <w:i/>
                <w:color w:val="0F2633"/>
                <w:sz w:val="22"/>
                <w:szCs w:val="22"/>
                <w:rtl/>
              </w:rPr>
              <w:t>)</w:t>
            </w:r>
            <w:r w:rsidRPr="009E5983">
              <w:rPr>
                <w:rFonts w:ascii="Arial" w:hAnsi="Arial" w:cs="Arial"/>
                <w:b/>
                <w:i/>
                <w:color w:val="0F2633"/>
                <w:sz w:val="22"/>
                <w:szCs w:val="22"/>
                <w:rtl/>
              </w:rPr>
              <w:t>.</w:t>
            </w:r>
          </w:p>
        </w:tc>
      </w:tr>
    </w:tbl>
    <w:p w14:paraId="4F773B7C" w14:textId="77777777" w:rsidR="0096211D" w:rsidRDefault="0096211D" w:rsidP="0096211D">
      <w:pPr>
        <w:bidi/>
        <w:rPr>
          <w:rFonts w:ascii="Arial" w:hAnsi="Arial" w:cs="Arial"/>
          <w:b/>
          <w:i/>
          <w:color w:val="0F2633"/>
          <w:sz w:val="26"/>
          <w:szCs w:val="26"/>
          <w:rtl/>
        </w:rPr>
      </w:pPr>
    </w:p>
    <w:p w14:paraId="7190BA1B" w14:textId="77777777" w:rsidR="008B16CA" w:rsidRDefault="008B16CA" w:rsidP="00A36715">
      <w:pPr>
        <w:ind w:left="720"/>
        <w:rPr>
          <w:rFonts w:ascii="Arial" w:hAnsi="Arial" w:cs="Arial"/>
          <w:b/>
          <w:i/>
          <w:color w:val="0F2633"/>
          <w:sz w:val="26"/>
          <w:szCs w:val="26"/>
          <w:rtl/>
        </w:rPr>
      </w:pPr>
    </w:p>
    <w:p w14:paraId="50877824" w14:textId="70932B82" w:rsidR="00A36715" w:rsidRPr="0096211D" w:rsidRDefault="0096211D" w:rsidP="0096211D">
      <w:pPr>
        <w:pStyle w:val="Heading2"/>
        <w:bidi/>
        <w:rPr>
          <w:rtl/>
        </w:rPr>
      </w:pPr>
      <w:bookmarkStart w:id="13" w:name="_Toc335143421"/>
      <w:r w:rsidRPr="0096211D">
        <w:t>4.3</w:t>
      </w:r>
      <w:r w:rsidR="00232C00" w:rsidRPr="0096211D">
        <w:rPr>
          <w:rFonts w:hint="cs"/>
          <w:rtl/>
        </w:rPr>
        <w:t xml:space="preserve"> </w:t>
      </w:r>
      <w:r w:rsidR="00F67C17" w:rsidRPr="0096211D">
        <w:rPr>
          <w:rFonts w:hint="cs"/>
          <w:rtl/>
        </w:rPr>
        <w:t>الروابط السريعة للكائنات الحية المحورة (</w:t>
      </w:r>
      <w:r w:rsidR="00F67C17" w:rsidRPr="0096211D">
        <w:t>LMO quick-links</w:t>
      </w:r>
      <w:r w:rsidR="00F67C17" w:rsidRPr="0096211D">
        <w:rPr>
          <w:rFonts w:hint="cs"/>
          <w:rtl/>
        </w:rPr>
        <w:t>):</w:t>
      </w:r>
      <w:bookmarkEnd w:id="13"/>
    </w:p>
    <w:p w14:paraId="1C9314DE" w14:textId="77777777" w:rsidR="00F67C17" w:rsidRPr="00AE6E34" w:rsidRDefault="00F67C17" w:rsidP="00F67C17">
      <w:pPr>
        <w:bidi/>
        <w:rPr>
          <w:rFonts w:ascii="Arial" w:hAnsi="Arial" w:cs="Arial"/>
          <w:i/>
          <w:sz w:val="26"/>
          <w:szCs w:val="26"/>
        </w:rPr>
      </w:pPr>
    </w:p>
    <w:p w14:paraId="67246661" w14:textId="3AE1B4A0" w:rsidR="00F67C17" w:rsidRDefault="00F67C17" w:rsidP="00137754">
      <w:pPr>
        <w:adjustRightInd w:val="0"/>
        <w:spacing w:after="320"/>
        <w:ind w:left="216"/>
        <w:rPr>
          <w:rFonts w:ascii="Arial" w:hAnsi="Arial" w:cs="Arial"/>
          <w:b/>
          <w:i/>
          <w:color w:val="0F2633"/>
          <w:sz w:val="26"/>
          <w:szCs w:val="26"/>
          <w:rtl/>
        </w:rPr>
      </w:pPr>
      <w:r>
        <w:rPr>
          <w:rFonts w:ascii="Helvetica" w:hAnsi="Helvetica" w:cs="Helvetica"/>
          <w:noProof/>
          <w:lang w:eastAsia="en-US"/>
        </w:rPr>
        <w:drawing>
          <wp:inline distT="0" distB="0" distL="0" distR="0" wp14:anchorId="7FDB4466" wp14:editId="19DBFAF0">
            <wp:extent cx="5394960" cy="772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772160"/>
                    </a:xfrm>
                    <a:prstGeom prst="rect">
                      <a:avLst/>
                    </a:prstGeom>
                    <a:noFill/>
                    <a:ln>
                      <a:noFill/>
                    </a:ln>
                  </pic:spPr>
                </pic:pic>
              </a:graphicData>
            </a:graphic>
          </wp:inline>
        </w:drawing>
      </w:r>
    </w:p>
    <w:p w14:paraId="1B00171E" w14:textId="76958694" w:rsidR="00A36715" w:rsidRDefault="00F67C17" w:rsidP="00832543">
      <w:pPr>
        <w:bidi/>
        <w:adjustRightInd w:val="0"/>
        <w:spacing w:after="320"/>
        <w:jc w:val="both"/>
        <w:rPr>
          <w:rStyle w:val="Hyperlink"/>
          <w:rFonts w:ascii="Arial" w:hAnsi="Arial" w:cs="Arial"/>
          <w:sz w:val="22"/>
          <w:szCs w:val="22"/>
          <w:rtl/>
          <w:lang w:bidi="ar-EG"/>
        </w:rPr>
      </w:pPr>
      <w:r>
        <w:rPr>
          <w:rFonts w:ascii="Arial" w:hAnsi="Arial" w:cs="Arial" w:hint="cs"/>
          <w:b/>
          <w:color w:val="0F2633"/>
          <w:sz w:val="22"/>
          <w:szCs w:val="22"/>
          <w:rtl/>
        </w:rPr>
        <w:lastRenderedPageBreak/>
        <w:t>ال</w:t>
      </w:r>
      <w:r w:rsidR="00832543">
        <w:rPr>
          <w:rFonts w:ascii="Arial" w:hAnsi="Arial" w:cs="Arial" w:hint="cs"/>
          <w:b/>
          <w:color w:val="0F2633"/>
          <w:sz w:val="22"/>
          <w:szCs w:val="22"/>
          <w:rtl/>
        </w:rPr>
        <w:t>روابط</w:t>
      </w:r>
      <w:r>
        <w:rPr>
          <w:rFonts w:ascii="Arial" w:hAnsi="Arial" w:cs="Arial" w:hint="cs"/>
          <w:b/>
          <w:color w:val="0F2633"/>
          <w:sz w:val="22"/>
          <w:szCs w:val="22"/>
          <w:rtl/>
        </w:rPr>
        <w:t xml:space="preserve"> السريعة ل</w:t>
      </w:r>
      <w:r w:rsidRPr="00F67C17">
        <w:rPr>
          <w:rFonts w:ascii="Arial" w:hAnsi="Arial" w:cs="Arial"/>
          <w:b/>
          <w:color w:val="0F2633"/>
          <w:sz w:val="22"/>
          <w:szCs w:val="22"/>
          <w:rtl/>
        </w:rPr>
        <w:t>لكائنات الحية المحورة هي ملفات صور صغيرة، ويمكن بسهولة نسخ</w:t>
      </w:r>
      <w:r>
        <w:rPr>
          <w:rFonts w:ascii="Arial" w:hAnsi="Arial" w:cs="Arial" w:hint="cs"/>
          <w:b/>
          <w:color w:val="0F2633"/>
          <w:sz w:val="22"/>
          <w:szCs w:val="22"/>
          <w:rtl/>
        </w:rPr>
        <w:t>ها</w:t>
      </w:r>
      <w:r w:rsidRPr="00F67C17">
        <w:rPr>
          <w:rFonts w:ascii="Arial" w:hAnsi="Arial" w:cs="Arial"/>
          <w:b/>
          <w:color w:val="0F2633"/>
          <w:sz w:val="22"/>
          <w:szCs w:val="22"/>
          <w:rtl/>
        </w:rPr>
        <w:t xml:space="preserve"> ولصق</w:t>
      </w:r>
      <w:r>
        <w:rPr>
          <w:rFonts w:ascii="Arial" w:hAnsi="Arial" w:cs="Arial" w:hint="cs"/>
          <w:b/>
          <w:color w:val="0F2633"/>
          <w:sz w:val="22"/>
          <w:szCs w:val="22"/>
          <w:rtl/>
        </w:rPr>
        <w:t>ها</w:t>
      </w:r>
      <w:r w:rsidRPr="00F67C17">
        <w:rPr>
          <w:rFonts w:ascii="Arial" w:hAnsi="Arial" w:cs="Arial"/>
          <w:b/>
          <w:color w:val="0F2633"/>
          <w:sz w:val="22"/>
          <w:szCs w:val="22"/>
          <w:rtl/>
        </w:rPr>
        <w:t xml:space="preserve">، </w:t>
      </w:r>
      <w:r w:rsidR="00832543">
        <w:rPr>
          <w:rFonts w:ascii="Arial" w:hAnsi="Arial" w:cs="Arial" w:hint="cs"/>
          <w:b/>
          <w:color w:val="0F2633"/>
          <w:sz w:val="22"/>
          <w:szCs w:val="22"/>
          <w:rtl/>
        </w:rPr>
        <w:t>ل</w:t>
      </w:r>
      <w:r w:rsidRPr="00F67C17">
        <w:rPr>
          <w:rFonts w:ascii="Arial" w:hAnsi="Arial" w:cs="Arial"/>
          <w:b/>
          <w:color w:val="0F2633"/>
          <w:sz w:val="22"/>
          <w:szCs w:val="22"/>
          <w:rtl/>
        </w:rPr>
        <w:t xml:space="preserve">لتعرف على الكائنات الحية المحورة من خلال </w:t>
      </w:r>
      <w:r w:rsidR="006016DC">
        <w:rPr>
          <w:rFonts w:ascii="Arial" w:hAnsi="Arial" w:cs="Arial" w:hint="cs"/>
          <w:b/>
          <w:color w:val="0F2633"/>
          <w:sz w:val="22"/>
          <w:szCs w:val="22"/>
          <w:rtl/>
        </w:rPr>
        <w:t>محدد التعرف الفريد</w:t>
      </w:r>
      <w:r w:rsidRPr="00F67C17">
        <w:rPr>
          <w:rFonts w:ascii="Arial" w:hAnsi="Arial" w:cs="Arial"/>
          <w:b/>
          <w:color w:val="0F2633"/>
          <w:sz w:val="22"/>
          <w:szCs w:val="22"/>
          <w:rtl/>
        </w:rPr>
        <w:t>، الاسم التجاري، ور</w:t>
      </w:r>
      <w:r w:rsidR="00913B34">
        <w:rPr>
          <w:rFonts w:ascii="Arial" w:hAnsi="Arial" w:cs="Arial" w:hint="cs"/>
          <w:b/>
          <w:color w:val="0F2633"/>
          <w:sz w:val="22"/>
          <w:szCs w:val="22"/>
          <w:rtl/>
        </w:rPr>
        <w:t>ا</w:t>
      </w:r>
      <w:r w:rsidRPr="00F67C17">
        <w:rPr>
          <w:rFonts w:ascii="Arial" w:hAnsi="Arial" w:cs="Arial"/>
          <w:b/>
          <w:color w:val="0F2633"/>
          <w:sz w:val="22"/>
          <w:szCs w:val="22"/>
          <w:rtl/>
        </w:rPr>
        <w:t xml:space="preserve">بط إلى الغرفة حيث المعلومات عن الكائنات الحية المحورة متاحة (مثل </w:t>
      </w:r>
      <w:r w:rsidR="00913B34">
        <w:rPr>
          <w:rFonts w:ascii="Arial" w:hAnsi="Arial" w:cs="Arial" w:hint="cs"/>
          <w:b/>
          <w:color w:val="0F2633"/>
          <w:sz w:val="22"/>
          <w:szCs w:val="22"/>
          <w:rtl/>
        </w:rPr>
        <w:t xml:space="preserve">خصائص </w:t>
      </w:r>
      <w:r w:rsidRPr="00F67C17">
        <w:rPr>
          <w:rFonts w:ascii="Arial" w:hAnsi="Arial" w:cs="Arial"/>
          <w:b/>
          <w:color w:val="0F2633"/>
          <w:sz w:val="22"/>
          <w:szCs w:val="22"/>
          <w:rtl/>
        </w:rPr>
        <w:t xml:space="preserve">الكائن الحي المحور، قرارات البلدان، تقييم المخاطر، وغيرها). ويمكن من خلال الروابط السريعة </w:t>
      </w:r>
      <w:r w:rsidR="00913B34">
        <w:rPr>
          <w:rFonts w:ascii="Arial" w:hAnsi="Arial" w:cs="Arial" w:hint="cs"/>
          <w:b/>
          <w:color w:val="0F2633"/>
          <w:sz w:val="22"/>
          <w:szCs w:val="22"/>
          <w:rtl/>
        </w:rPr>
        <w:t>للكائن الحي المحور الوصول إلي</w:t>
      </w:r>
      <w:r w:rsidRPr="00F67C17">
        <w:rPr>
          <w:rFonts w:ascii="Arial" w:hAnsi="Arial" w:cs="Arial"/>
          <w:b/>
          <w:color w:val="0F2633"/>
          <w:sz w:val="22"/>
          <w:szCs w:val="22"/>
          <w:rtl/>
        </w:rPr>
        <w:t xml:space="preserve"> صفحة</w:t>
      </w:r>
      <w:r w:rsidR="00913B34">
        <w:rPr>
          <w:rFonts w:ascii="Arial" w:hAnsi="Arial" w:cs="Arial" w:hint="cs"/>
          <w:b/>
          <w:color w:val="0F2633"/>
          <w:sz w:val="22"/>
          <w:szCs w:val="22"/>
          <w:rtl/>
        </w:rPr>
        <w:t xml:space="preserve"> غرفة تبادل معلومات السلامة الأحيائية</w:t>
      </w:r>
      <w:r w:rsidRPr="00F67C17">
        <w:rPr>
          <w:rFonts w:ascii="Arial" w:hAnsi="Arial" w:cs="Arial"/>
          <w:b/>
          <w:color w:val="0F2633"/>
          <w:sz w:val="22"/>
          <w:szCs w:val="22"/>
          <w:rtl/>
        </w:rPr>
        <w:t xml:space="preserve"> بسهولة </w:t>
      </w:r>
      <w:r w:rsidR="00913B34" w:rsidRPr="00F67C17">
        <w:rPr>
          <w:rFonts w:ascii="Arial" w:hAnsi="Arial" w:cs="Arial"/>
          <w:b/>
          <w:color w:val="0F2633"/>
          <w:sz w:val="22"/>
          <w:szCs w:val="22"/>
          <w:rtl/>
        </w:rPr>
        <w:t xml:space="preserve">إما </w:t>
      </w:r>
      <w:r w:rsidRPr="00F67C17">
        <w:rPr>
          <w:rFonts w:ascii="Arial" w:hAnsi="Arial" w:cs="Arial"/>
          <w:b/>
          <w:color w:val="0F2633"/>
          <w:sz w:val="22"/>
          <w:szCs w:val="22"/>
          <w:rtl/>
        </w:rPr>
        <w:t xml:space="preserve">عن طريق المسح الضوئي </w:t>
      </w:r>
      <w:r w:rsidR="00832543">
        <w:rPr>
          <w:rFonts w:ascii="Arial" w:hAnsi="Arial" w:cs="Arial" w:hint="cs"/>
          <w:b/>
          <w:color w:val="0F2633"/>
          <w:sz w:val="22"/>
          <w:szCs w:val="22"/>
          <w:rtl/>
        </w:rPr>
        <w:t>ل</w:t>
      </w:r>
      <w:r w:rsidRPr="00F67C17">
        <w:rPr>
          <w:rFonts w:ascii="Arial" w:hAnsi="Arial" w:cs="Arial"/>
          <w:b/>
          <w:color w:val="0F2633"/>
          <w:sz w:val="22"/>
          <w:szCs w:val="22"/>
          <w:rtl/>
        </w:rPr>
        <w:t xml:space="preserve">لباركود أو عن طريق كتابة عنوان الموقع في متصفح الإنترنت. </w:t>
      </w:r>
      <w:r w:rsidR="00913B34">
        <w:rPr>
          <w:rFonts w:ascii="Arial" w:hAnsi="Arial" w:cs="Arial" w:hint="cs"/>
          <w:b/>
          <w:color w:val="0F2633"/>
          <w:sz w:val="22"/>
          <w:szCs w:val="22"/>
          <w:rtl/>
        </w:rPr>
        <w:t xml:space="preserve">و هي متوافرة علي </w:t>
      </w:r>
      <w:hyperlink r:id="rId25" w:history="1">
        <w:r w:rsidR="00AE6E34" w:rsidRPr="00AE6E34">
          <w:rPr>
            <w:rStyle w:val="Hyperlink"/>
            <w:rFonts w:ascii="Arial" w:hAnsi="Arial" w:cs="Arial"/>
            <w:sz w:val="22"/>
            <w:szCs w:val="22"/>
          </w:rPr>
          <w:t>http://bch.cbd.int/resources/quicklinks.shtml</w:t>
        </w:r>
      </w:hyperlink>
      <w:r w:rsidR="009E5983" w:rsidRPr="009E5983">
        <w:rPr>
          <w:rFonts w:ascii="Arial" w:hAnsi="Arial" w:cs="Arial" w:hint="cs"/>
          <w:b/>
          <w:color w:val="0F2633"/>
          <w:sz w:val="22"/>
          <w:szCs w:val="22"/>
          <w:rtl/>
        </w:rPr>
        <w:t>،</w:t>
      </w:r>
      <w:r w:rsidR="009E5983" w:rsidRPr="009E5983">
        <w:rPr>
          <w:rFonts w:hint="cs"/>
          <w:b/>
          <w:color w:val="0F2633"/>
          <w:rtl/>
        </w:rPr>
        <w:t xml:space="preserve"> و يمكنك</w:t>
      </w:r>
      <w:r w:rsidR="009E5983">
        <w:rPr>
          <w:rFonts w:hint="cs"/>
          <w:b/>
          <w:color w:val="0F2633"/>
          <w:rtl/>
        </w:rPr>
        <w:t xml:space="preserve"> أيضاً</w:t>
      </w:r>
      <w:r w:rsidR="009E5983" w:rsidRPr="009E5983">
        <w:rPr>
          <w:rFonts w:hint="cs"/>
          <w:b/>
          <w:color w:val="0F2633"/>
          <w:rtl/>
        </w:rPr>
        <w:t xml:space="preserve"> مشاهده فيديو</w:t>
      </w:r>
      <w:r w:rsidR="009E5983">
        <w:rPr>
          <w:rFonts w:hint="cs"/>
          <w:b/>
          <w:color w:val="0F2633"/>
          <w:rtl/>
        </w:rPr>
        <w:t xml:space="preserve"> لمزيد من المعلومات حول الروابط السريعة و</w:t>
      </w:r>
      <w:r w:rsidR="009E5983" w:rsidRPr="009E5983">
        <w:rPr>
          <w:rFonts w:hint="cs"/>
          <w:b/>
          <w:color w:val="0F2633"/>
          <w:rtl/>
        </w:rPr>
        <w:t xml:space="preserve"> كيفية استخدامها.</w:t>
      </w:r>
    </w:p>
    <w:p w14:paraId="4C19BF2B" w14:textId="77777777" w:rsidR="00310E22" w:rsidRDefault="00310E22" w:rsidP="00A36715">
      <w:pPr>
        <w:rPr>
          <w:rStyle w:val="Hyperlink"/>
          <w:rFonts w:ascii="Arial" w:hAnsi="Arial" w:cs="Arial"/>
          <w:sz w:val="22"/>
          <w:szCs w:val="22"/>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6998"/>
        <w:gridCol w:w="1280"/>
      </w:tblGrid>
      <w:tr w:rsidR="000977D4" w14:paraId="5407F9E9" w14:textId="77777777" w:rsidTr="004658AC">
        <w:trPr>
          <w:jc w:val="center"/>
        </w:trPr>
        <w:tc>
          <w:tcPr>
            <w:tcW w:w="6998" w:type="dxa"/>
            <w:tcBorders>
              <w:top w:val="threeDEngrave" w:sz="24" w:space="0" w:color="99CC00"/>
              <w:left w:val="threeDEngrave" w:sz="24" w:space="0" w:color="99CC00"/>
              <w:bottom w:val="threeDEngrave" w:sz="24" w:space="0" w:color="99CC00"/>
              <w:right w:val="nil"/>
            </w:tcBorders>
          </w:tcPr>
          <w:p w14:paraId="7C8408EA" w14:textId="0608927B" w:rsidR="000977D4" w:rsidRPr="00AD2698" w:rsidRDefault="000977D4" w:rsidP="009E5983">
            <w:pPr>
              <w:bidi/>
              <w:rPr>
                <w:rFonts w:ascii="Arial" w:hAnsi="Arial" w:cs="Arial"/>
                <w:sz w:val="28"/>
                <w:szCs w:val="28"/>
              </w:rPr>
            </w:pPr>
            <w:r w:rsidRPr="00AD2698">
              <w:rPr>
                <w:rFonts w:ascii="Arial" w:hAnsi="Arial" w:cs="Arial"/>
                <w:sz w:val="28"/>
                <w:szCs w:val="28"/>
              </w:rPr>
              <w:br w:type="page"/>
            </w:r>
            <w:r w:rsidR="00AD2698" w:rsidRPr="00AD2698">
              <w:rPr>
                <w:rFonts w:ascii="Arial" w:hAnsi="Arial" w:cs="Arial" w:hint="cs"/>
                <w:sz w:val="28"/>
                <w:szCs w:val="28"/>
                <w:rtl/>
              </w:rPr>
              <w:t xml:space="preserve">تمرين </w:t>
            </w:r>
            <w:r w:rsidR="009E5983">
              <w:rPr>
                <w:rFonts w:ascii="Arial" w:hAnsi="Arial" w:cs="Arial" w:hint="cs"/>
                <w:sz w:val="28"/>
                <w:szCs w:val="28"/>
                <w:rtl/>
              </w:rPr>
              <w:t>4</w:t>
            </w:r>
            <w:r w:rsidR="00AD2698" w:rsidRPr="00AD2698">
              <w:rPr>
                <w:rFonts w:ascii="Arial" w:hAnsi="Arial" w:cs="Arial" w:hint="cs"/>
                <w:sz w:val="28"/>
                <w:szCs w:val="28"/>
                <w:rtl/>
              </w:rPr>
              <w:t xml:space="preserve">: البحث عن رابط سريع </w:t>
            </w:r>
            <w:r w:rsidR="00832543">
              <w:rPr>
                <w:rFonts w:ascii="Arial" w:hAnsi="Arial" w:cs="Arial" w:hint="cs"/>
                <w:sz w:val="28"/>
                <w:szCs w:val="28"/>
                <w:rtl/>
              </w:rPr>
              <w:t>ل</w:t>
            </w:r>
            <w:r w:rsidR="00AD2698" w:rsidRPr="00AD2698">
              <w:rPr>
                <w:rFonts w:ascii="Arial" w:hAnsi="Arial" w:cs="Arial" w:hint="cs"/>
                <w:sz w:val="28"/>
                <w:szCs w:val="28"/>
                <w:rtl/>
              </w:rPr>
              <w:t xml:space="preserve">لكائن </w:t>
            </w:r>
            <w:r w:rsidR="00832543">
              <w:rPr>
                <w:rFonts w:ascii="Arial" w:hAnsi="Arial" w:cs="Arial" w:hint="cs"/>
                <w:sz w:val="28"/>
                <w:szCs w:val="28"/>
                <w:rtl/>
              </w:rPr>
              <w:t>ال</w:t>
            </w:r>
            <w:r w:rsidR="00AD2698" w:rsidRPr="00AD2698">
              <w:rPr>
                <w:rFonts w:ascii="Arial" w:hAnsi="Arial" w:cs="Arial" w:hint="cs"/>
                <w:sz w:val="28"/>
                <w:szCs w:val="28"/>
                <w:rtl/>
              </w:rPr>
              <w:t xml:space="preserve">حي </w:t>
            </w:r>
            <w:r w:rsidR="00832543">
              <w:rPr>
                <w:rFonts w:ascii="Arial" w:hAnsi="Arial" w:cs="Arial" w:hint="cs"/>
                <w:sz w:val="28"/>
                <w:szCs w:val="28"/>
                <w:rtl/>
              </w:rPr>
              <w:t>ال</w:t>
            </w:r>
            <w:r w:rsidR="00AD2698" w:rsidRPr="00AD2698">
              <w:rPr>
                <w:rFonts w:ascii="Arial" w:hAnsi="Arial" w:cs="Arial" w:hint="cs"/>
                <w:sz w:val="28"/>
                <w:szCs w:val="28"/>
                <w:rtl/>
              </w:rPr>
              <w:t xml:space="preserve">محور ذرة </w:t>
            </w:r>
            <w:r w:rsidR="00AD2698" w:rsidRPr="00AD2698">
              <w:rPr>
                <w:color w:val="0F2633"/>
              </w:rPr>
              <w:t>MON-ØØ81Ø-6 - YieldGard™</w:t>
            </w:r>
          </w:p>
        </w:tc>
        <w:tc>
          <w:tcPr>
            <w:tcW w:w="1280" w:type="dxa"/>
            <w:tcBorders>
              <w:top w:val="threeDEngrave" w:sz="24" w:space="0" w:color="99CC00"/>
              <w:left w:val="nil"/>
              <w:bottom w:val="threeDEngrave" w:sz="24" w:space="0" w:color="99CC00"/>
              <w:right w:val="threeDEngrave" w:sz="24" w:space="0" w:color="99CC00"/>
            </w:tcBorders>
            <w:vAlign w:val="center"/>
          </w:tcPr>
          <w:p w14:paraId="7056FBD4" w14:textId="77777777" w:rsidR="000977D4" w:rsidRPr="00532182" w:rsidRDefault="000977D4" w:rsidP="004658AC">
            <w:pPr>
              <w:pStyle w:val="NormalBCH"/>
            </w:pPr>
            <w:r>
              <w:rPr>
                <w:noProof/>
                <w:sz w:val="22"/>
                <w:szCs w:val="22"/>
                <w:lang w:eastAsia="en-US"/>
              </w:rPr>
              <w:drawing>
                <wp:inline distT="0" distB="0" distL="0" distR="0" wp14:anchorId="510B5043" wp14:editId="3A12F468">
                  <wp:extent cx="518160" cy="558800"/>
                  <wp:effectExtent l="0" t="0" r="0" b="0"/>
                  <wp:docPr id="25" name="Picture 25"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r>
    </w:tbl>
    <w:p w14:paraId="4EDFD891" w14:textId="77777777" w:rsidR="000977D4" w:rsidRDefault="000977D4" w:rsidP="00A36715">
      <w:pPr>
        <w:rPr>
          <w:rFonts w:ascii="Times" w:hAnsi="Times"/>
          <w:sz w:val="28"/>
          <w:szCs w:val="28"/>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6998"/>
        <w:gridCol w:w="1280"/>
      </w:tblGrid>
      <w:tr w:rsidR="007E6A0B" w14:paraId="7C1816FC" w14:textId="77777777" w:rsidTr="004658AC">
        <w:trPr>
          <w:jc w:val="center"/>
        </w:trPr>
        <w:tc>
          <w:tcPr>
            <w:tcW w:w="6998" w:type="dxa"/>
            <w:tcBorders>
              <w:top w:val="threeDEngrave" w:sz="24" w:space="0" w:color="FF9900"/>
              <w:left w:val="threeDEngrave" w:sz="24" w:space="0" w:color="FF9900"/>
              <w:bottom w:val="threeDEngrave" w:sz="24" w:space="0" w:color="FF9900"/>
              <w:right w:val="nil"/>
            </w:tcBorders>
          </w:tcPr>
          <w:p w14:paraId="73D784F8" w14:textId="13858BF9" w:rsidR="00913B34" w:rsidRDefault="007E6A0B" w:rsidP="009E5983">
            <w:pPr>
              <w:bidi/>
              <w:rPr>
                <w:rFonts w:ascii="Arial" w:hAnsi="Arial" w:cs="Arial"/>
                <w:sz w:val="22"/>
                <w:szCs w:val="22"/>
                <w:rtl/>
              </w:rPr>
            </w:pPr>
            <w:r>
              <w:rPr>
                <w:rFonts w:ascii="Arial" w:hAnsi="Arial" w:cs="Arial"/>
                <w:sz w:val="22"/>
                <w:szCs w:val="22"/>
              </w:rPr>
              <w:br w:type="page"/>
            </w:r>
            <w:r w:rsidR="00913B34" w:rsidRPr="00913B34">
              <w:rPr>
                <w:rFonts w:ascii="Arial" w:hAnsi="Arial" w:cs="Arial"/>
                <w:sz w:val="28"/>
                <w:szCs w:val="28"/>
                <w:rtl/>
              </w:rPr>
              <w:t xml:space="preserve">تمرين </w:t>
            </w:r>
            <w:r w:rsidR="009E5983">
              <w:rPr>
                <w:rFonts w:ascii="Arial" w:hAnsi="Arial" w:cs="Arial" w:hint="cs"/>
                <w:sz w:val="28"/>
                <w:szCs w:val="28"/>
                <w:rtl/>
              </w:rPr>
              <w:t>4</w:t>
            </w:r>
            <w:r w:rsidR="00913B34" w:rsidRPr="00913B34">
              <w:rPr>
                <w:rFonts w:ascii="Arial" w:hAnsi="Arial" w:cs="Arial"/>
                <w:sz w:val="28"/>
                <w:szCs w:val="28"/>
                <w:rtl/>
              </w:rPr>
              <w:t>: الحل</w:t>
            </w:r>
          </w:p>
          <w:p w14:paraId="35031623" w14:textId="77777777" w:rsidR="00913B34" w:rsidRDefault="00913B34" w:rsidP="00913B34">
            <w:pPr>
              <w:bidi/>
              <w:rPr>
                <w:rFonts w:ascii="Arial" w:hAnsi="Arial" w:cs="Arial"/>
                <w:sz w:val="22"/>
                <w:szCs w:val="22"/>
                <w:rtl/>
                <w:lang w:bidi="ar-EG"/>
              </w:rPr>
            </w:pPr>
          </w:p>
          <w:p w14:paraId="4018F714" w14:textId="08CC61A1" w:rsidR="00913B34" w:rsidRPr="00913B34" w:rsidRDefault="009E5983" w:rsidP="009E5983">
            <w:pPr>
              <w:pStyle w:val="ListParagraph"/>
              <w:numPr>
                <w:ilvl w:val="0"/>
                <w:numId w:val="5"/>
              </w:numPr>
              <w:bidi/>
              <w:spacing w:line="276" w:lineRule="auto"/>
              <w:rPr>
                <w:rFonts w:ascii="Arial" w:hAnsi="Arial" w:cs="Arial"/>
                <w:sz w:val="22"/>
                <w:szCs w:val="22"/>
                <w:rtl/>
                <w:lang w:bidi="ar-EG"/>
              </w:rPr>
            </w:pPr>
            <w:r>
              <w:rPr>
                <w:rFonts w:ascii="Arial" w:hAnsi="Arial" w:cs="Arial" w:hint="cs"/>
                <w:sz w:val="22"/>
                <w:szCs w:val="22"/>
                <w:rtl/>
              </w:rPr>
              <w:t>من</w:t>
            </w:r>
            <w:r w:rsidR="00913B34" w:rsidRPr="00913B34">
              <w:rPr>
                <w:rFonts w:ascii="Arial" w:hAnsi="Arial" w:cs="Arial"/>
                <w:sz w:val="22"/>
                <w:szCs w:val="22"/>
                <w:rtl/>
              </w:rPr>
              <w:t xml:space="preserve"> </w:t>
            </w:r>
            <w:r w:rsidR="00913B34" w:rsidRPr="00913B34">
              <w:rPr>
                <w:rFonts w:ascii="Arial" w:hAnsi="Arial" w:cs="Arial" w:hint="cs"/>
                <w:sz w:val="22"/>
                <w:szCs w:val="22"/>
                <w:rtl/>
              </w:rPr>
              <w:t xml:space="preserve">الصفحة الرئيسية </w:t>
            </w:r>
            <w:r w:rsidR="00913B34" w:rsidRPr="00913B34">
              <w:rPr>
                <w:rFonts w:ascii="Arial" w:hAnsi="Arial" w:cs="Arial"/>
                <w:sz w:val="22"/>
                <w:szCs w:val="22"/>
                <w:rtl/>
              </w:rPr>
              <w:t>لغرفة</w:t>
            </w:r>
            <w:r>
              <w:rPr>
                <w:rFonts w:ascii="Arial" w:hAnsi="Arial" w:cs="Arial" w:hint="cs"/>
                <w:sz w:val="22"/>
                <w:szCs w:val="22"/>
                <w:rtl/>
              </w:rPr>
              <w:t xml:space="preserve"> تبادل معلومات السلامة الأحيائية، اختار" الروابط السريعة</w:t>
            </w:r>
            <w:r>
              <w:rPr>
                <w:rFonts w:ascii="Arial" w:hAnsi="Arial" w:cs="Arial"/>
                <w:sz w:val="22"/>
                <w:szCs w:val="22"/>
              </w:rPr>
              <w:t xml:space="preserve"> </w:t>
            </w:r>
            <w:r>
              <w:rPr>
                <w:rFonts w:ascii="Arial" w:hAnsi="Arial" w:cs="Arial" w:hint="cs"/>
                <w:sz w:val="22"/>
                <w:szCs w:val="22"/>
                <w:rtl/>
                <w:lang w:bidi="ar-EG"/>
              </w:rPr>
              <w:t xml:space="preserve"> للكائنات الحية المحورة" من قائمة "</w:t>
            </w:r>
            <w:r w:rsidRPr="009E5983">
              <w:rPr>
                <w:rFonts w:ascii="Arial" w:hAnsi="Arial" w:cs="Arial" w:hint="cs"/>
                <w:b/>
                <w:bCs/>
                <w:sz w:val="22"/>
                <w:szCs w:val="22"/>
                <w:rtl/>
                <w:lang w:bidi="ar-EG"/>
              </w:rPr>
              <w:t>الموارد</w:t>
            </w:r>
            <w:r>
              <w:rPr>
                <w:rFonts w:ascii="Arial" w:hAnsi="Arial" w:cs="Arial" w:hint="cs"/>
                <w:sz w:val="22"/>
                <w:szCs w:val="22"/>
                <w:rtl/>
                <w:lang w:bidi="ar-EG"/>
              </w:rPr>
              <w:t xml:space="preserve">" المنسدلة </w:t>
            </w:r>
          </w:p>
          <w:p w14:paraId="1C77EEBB" w14:textId="64BFE2FA" w:rsidR="007E6A0B" w:rsidRPr="00913B34" w:rsidRDefault="00BE6A91" w:rsidP="00BE6A91">
            <w:pPr>
              <w:pStyle w:val="ListParagraph"/>
              <w:numPr>
                <w:ilvl w:val="0"/>
                <w:numId w:val="5"/>
              </w:numPr>
              <w:bidi/>
              <w:spacing w:line="276" w:lineRule="auto"/>
              <w:rPr>
                <w:rFonts w:ascii="Arial" w:hAnsi="Arial" w:cs="Arial"/>
                <w:sz w:val="22"/>
                <w:szCs w:val="22"/>
              </w:rPr>
            </w:pPr>
            <w:r>
              <w:rPr>
                <w:rFonts w:ascii="Arial" w:hAnsi="Arial" w:cs="Arial" w:hint="cs"/>
                <w:sz w:val="22"/>
                <w:szCs w:val="22"/>
                <w:rtl/>
              </w:rPr>
              <w:t xml:space="preserve">بمجرد وصولك إلي صفحة "الروابط السريعة للكائنات الحية المحورة" </w:t>
            </w:r>
            <w:r w:rsidR="00913B34" w:rsidRPr="00913B34">
              <w:rPr>
                <w:rFonts w:ascii="Arial" w:hAnsi="Arial" w:cs="Arial"/>
                <w:sz w:val="22"/>
                <w:szCs w:val="22"/>
                <w:rtl/>
              </w:rPr>
              <w:t>حدد</w:t>
            </w:r>
            <w:r w:rsidR="00913B34">
              <w:rPr>
                <w:rFonts w:ascii="Arial" w:hAnsi="Arial" w:cs="Arial" w:hint="cs"/>
                <w:sz w:val="22"/>
                <w:szCs w:val="22"/>
                <w:rtl/>
              </w:rPr>
              <w:t xml:space="preserve"> ذرة</w:t>
            </w:r>
            <w:r w:rsidR="00913B34" w:rsidRPr="00B2595C">
              <w:rPr>
                <w:rFonts w:ascii="Arial" w:hAnsi="Arial" w:cs="Arial"/>
                <w:color w:val="0F2633"/>
                <w:sz w:val="22"/>
                <w:szCs w:val="22"/>
              </w:rPr>
              <w:t xml:space="preserve">MON-ØØ81Ø-6 - YieldGard™ </w:t>
            </w:r>
            <w:r w:rsidR="00913B34">
              <w:rPr>
                <w:rFonts w:ascii="Arial" w:hAnsi="Arial" w:cs="Arial" w:hint="cs"/>
                <w:color w:val="0F2633"/>
                <w:sz w:val="22"/>
                <w:szCs w:val="22"/>
                <w:rtl/>
              </w:rPr>
              <w:t xml:space="preserve">  </w:t>
            </w:r>
            <w:r w:rsidR="00913B34" w:rsidRPr="00913B34">
              <w:rPr>
                <w:rFonts w:ascii="Arial" w:hAnsi="Arial" w:cs="Arial"/>
                <w:sz w:val="22"/>
                <w:szCs w:val="22"/>
                <w:rtl/>
              </w:rPr>
              <w:t xml:space="preserve">في </w:t>
            </w:r>
            <w:r>
              <w:rPr>
                <w:rFonts w:ascii="Arial" w:hAnsi="Arial" w:cs="Arial" w:hint="cs"/>
                <w:sz w:val="22"/>
                <w:szCs w:val="22"/>
                <w:rtl/>
              </w:rPr>
              <w:t>قائمة "روابط سريعة للكائنات الحية المحورة للتحميل" المنسدلة</w:t>
            </w:r>
            <w:r w:rsidR="00913B34" w:rsidRPr="00913B34">
              <w:rPr>
                <w:rFonts w:ascii="Arial" w:hAnsi="Arial" w:cs="Arial"/>
                <w:sz w:val="22"/>
                <w:szCs w:val="22"/>
                <w:rtl/>
              </w:rPr>
              <w:t>.</w:t>
            </w:r>
          </w:p>
        </w:tc>
        <w:tc>
          <w:tcPr>
            <w:tcW w:w="1280" w:type="dxa"/>
            <w:tcBorders>
              <w:top w:val="threeDEngrave" w:sz="24" w:space="0" w:color="FF9900"/>
              <w:left w:val="nil"/>
              <w:bottom w:val="threeDEngrave" w:sz="24" w:space="0" w:color="FF9900"/>
              <w:right w:val="threeDEngrave" w:sz="24" w:space="0" w:color="FF9900"/>
            </w:tcBorders>
            <w:vAlign w:val="center"/>
          </w:tcPr>
          <w:p w14:paraId="400E351B" w14:textId="77777777" w:rsidR="007E6A0B" w:rsidRPr="003F1B0B" w:rsidRDefault="007E6A0B" w:rsidP="004658AC">
            <w:pPr>
              <w:spacing w:after="40"/>
              <w:ind w:right="204"/>
              <w:jc w:val="both"/>
              <w:rPr>
                <w:rFonts w:ascii="Arial" w:hAnsi="Arial" w:cs="Arial"/>
                <w:sz w:val="20"/>
                <w:szCs w:val="20"/>
              </w:rPr>
            </w:pPr>
            <w:r>
              <w:rPr>
                <w:rFonts w:ascii="Arial" w:hAnsi="Arial" w:cs="Arial"/>
                <w:noProof/>
                <w:sz w:val="22"/>
                <w:szCs w:val="22"/>
                <w:lang w:eastAsia="en-US"/>
              </w:rPr>
              <w:drawing>
                <wp:inline distT="0" distB="0" distL="0" distR="0" wp14:anchorId="4336BB01" wp14:editId="25B10023">
                  <wp:extent cx="640080" cy="660400"/>
                  <wp:effectExtent l="0" t="0" r="0" b="0"/>
                  <wp:docPr id="30" name="Picture 30"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 cy="660400"/>
                          </a:xfrm>
                          <a:prstGeom prst="rect">
                            <a:avLst/>
                          </a:prstGeom>
                          <a:noFill/>
                          <a:ln>
                            <a:noFill/>
                          </a:ln>
                        </pic:spPr>
                      </pic:pic>
                    </a:graphicData>
                  </a:graphic>
                </wp:inline>
              </w:drawing>
            </w:r>
          </w:p>
        </w:tc>
      </w:tr>
    </w:tbl>
    <w:p w14:paraId="2A5510F2" w14:textId="77777777" w:rsidR="007E6A0B" w:rsidRDefault="007E6A0B" w:rsidP="00BE6A91">
      <w:pPr>
        <w:bidi/>
        <w:rPr>
          <w:rFonts w:ascii="Times" w:hAnsi="Times"/>
          <w:sz w:val="28"/>
          <w:szCs w:val="28"/>
          <w:rtl/>
        </w:rPr>
      </w:pPr>
    </w:p>
    <w:p w14:paraId="15F2C0F2" w14:textId="0181A38C" w:rsidR="0094433B" w:rsidRDefault="00B714B2" w:rsidP="00B714B2">
      <w:pPr>
        <w:pStyle w:val="Heading2"/>
        <w:bidi/>
        <w:rPr>
          <w:rtl/>
        </w:rPr>
      </w:pPr>
      <w:bookmarkStart w:id="14" w:name="_Toc335143422"/>
      <w:r>
        <w:rPr>
          <w:rFonts w:hint="cs"/>
          <w:rtl/>
        </w:rPr>
        <w:t xml:space="preserve">4.4 </w:t>
      </w:r>
      <w:r w:rsidR="0094433B" w:rsidRPr="00B714B2">
        <w:rPr>
          <w:rtl/>
        </w:rPr>
        <w:t>مبادرة الجمارك الخضراء</w:t>
      </w:r>
      <w:bookmarkEnd w:id="14"/>
    </w:p>
    <w:p w14:paraId="656BF0A6" w14:textId="77777777" w:rsidR="00B714B2" w:rsidRPr="00B714B2" w:rsidRDefault="00B714B2" w:rsidP="00B714B2">
      <w:pPr>
        <w:bidi/>
      </w:pPr>
    </w:p>
    <w:p w14:paraId="1CE0CC86" w14:textId="0BAF1792" w:rsidR="0094433B" w:rsidRPr="00C5086E" w:rsidRDefault="0094433B" w:rsidP="00C5086E">
      <w:pPr>
        <w:bidi/>
        <w:adjustRightInd w:val="0"/>
        <w:spacing w:after="320"/>
        <w:jc w:val="both"/>
        <w:rPr>
          <w:rFonts w:ascii="Arial" w:hAnsi="Arial" w:cs="Arial"/>
          <w:b/>
          <w:color w:val="0F2633"/>
          <w:sz w:val="22"/>
          <w:szCs w:val="22"/>
        </w:rPr>
      </w:pPr>
      <w:r w:rsidRPr="00C5086E">
        <w:rPr>
          <w:rFonts w:ascii="Arial" w:hAnsi="Arial" w:cs="Arial"/>
          <w:b/>
          <w:color w:val="0F2633"/>
          <w:sz w:val="22"/>
          <w:szCs w:val="22"/>
          <w:rtl/>
        </w:rPr>
        <w:t xml:space="preserve">مبادرة الجمارك الخضراء هي شراكة </w:t>
      </w:r>
      <w:r w:rsidR="00B714B2" w:rsidRPr="00C5086E">
        <w:rPr>
          <w:rFonts w:ascii="Arial" w:hAnsi="Arial" w:cs="Arial" w:hint="cs"/>
          <w:b/>
          <w:color w:val="0F2633"/>
          <w:sz w:val="22"/>
          <w:szCs w:val="22"/>
          <w:rtl/>
        </w:rPr>
        <w:t>ل</w:t>
      </w:r>
      <w:r w:rsidRPr="00C5086E">
        <w:rPr>
          <w:rFonts w:ascii="Arial" w:hAnsi="Arial" w:cs="Arial"/>
          <w:b/>
          <w:color w:val="0F2633"/>
          <w:sz w:val="22"/>
          <w:szCs w:val="22"/>
          <w:rtl/>
        </w:rPr>
        <w:t>لمنظمات الدولية المتعاونة لمنع الاتجار غير المشروع في السلع الحساسة</w:t>
      </w:r>
      <w:r w:rsidR="00B714B2" w:rsidRPr="00C5086E">
        <w:rPr>
          <w:rFonts w:ascii="Arial" w:hAnsi="Arial" w:cs="Arial" w:hint="cs"/>
          <w:b/>
          <w:color w:val="0F2633"/>
          <w:sz w:val="22"/>
          <w:szCs w:val="22"/>
          <w:rtl/>
        </w:rPr>
        <w:t>-</w:t>
      </w:r>
      <w:r w:rsidRPr="00C5086E">
        <w:rPr>
          <w:rFonts w:ascii="Arial" w:hAnsi="Arial" w:cs="Arial"/>
          <w:b/>
          <w:color w:val="0F2633"/>
          <w:sz w:val="22"/>
          <w:szCs w:val="22"/>
          <w:rtl/>
        </w:rPr>
        <w:t>بيئيا</w:t>
      </w:r>
      <w:r w:rsidR="00B714B2" w:rsidRPr="00C5086E">
        <w:rPr>
          <w:rFonts w:ascii="Arial" w:hAnsi="Arial" w:cs="Arial" w:hint="cs"/>
          <w:b/>
          <w:color w:val="0F2633"/>
          <w:sz w:val="22"/>
          <w:szCs w:val="22"/>
          <w:rtl/>
        </w:rPr>
        <w:t>ً</w:t>
      </w:r>
      <w:r w:rsidRPr="00C5086E">
        <w:rPr>
          <w:rFonts w:ascii="Arial" w:hAnsi="Arial" w:cs="Arial"/>
          <w:b/>
          <w:color w:val="0F2633"/>
          <w:sz w:val="22"/>
          <w:szCs w:val="22"/>
          <w:rtl/>
        </w:rPr>
        <w:t xml:space="preserve"> وتيسير التجارة المشروعة في هذه</w:t>
      </w:r>
      <w:r w:rsidR="00B714B2" w:rsidRPr="00C5086E">
        <w:rPr>
          <w:rFonts w:ascii="Arial" w:hAnsi="Arial" w:cs="Arial" w:hint="cs"/>
          <w:b/>
          <w:color w:val="0F2633"/>
          <w:sz w:val="22"/>
          <w:szCs w:val="22"/>
          <w:rtl/>
        </w:rPr>
        <w:t xml:space="preserve"> السلع</w:t>
      </w:r>
      <w:r w:rsidRPr="00C5086E">
        <w:rPr>
          <w:rFonts w:ascii="Arial" w:hAnsi="Arial" w:cs="Arial"/>
          <w:b/>
          <w:color w:val="0F2633"/>
          <w:sz w:val="22"/>
          <w:szCs w:val="22"/>
          <w:rtl/>
        </w:rPr>
        <w:t>.</w:t>
      </w:r>
    </w:p>
    <w:p w14:paraId="7712E487" w14:textId="2C603317" w:rsidR="0094433B" w:rsidRPr="00C5086E" w:rsidRDefault="00C5086E" w:rsidP="00E154B9">
      <w:pPr>
        <w:bidi/>
        <w:adjustRightInd w:val="0"/>
        <w:spacing w:after="320"/>
        <w:jc w:val="both"/>
        <w:rPr>
          <w:rFonts w:ascii="Arial" w:hAnsi="Arial" w:cs="Arial"/>
          <w:b/>
          <w:color w:val="0F2633"/>
          <w:sz w:val="22"/>
          <w:szCs w:val="22"/>
          <w:rtl/>
        </w:rPr>
      </w:pPr>
      <w:r>
        <w:rPr>
          <w:rFonts w:ascii="Arial" w:hAnsi="Arial" w:cs="Arial" w:hint="cs"/>
          <w:b/>
          <w:color w:val="0F2633"/>
          <w:sz w:val="22"/>
          <w:szCs w:val="22"/>
          <w:rtl/>
        </w:rPr>
        <w:t>و</w:t>
      </w:r>
      <w:r w:rsidR="0094433B" w:rsidRPr="00C5086E">
        <w:rPr>
          <w:rFonts w:ascii="Arial" w:hAnsi="Arial" w:cs="Arial"/>
          <w:b/>
          <w:color w:val="0F2633"/>
          <w:sz w:val="22"/>
          <w:szCs w:val="22"/>
          <w:rtl/>
        </w:rPr>
        <w:t xml:space="preserve">هدفها هو تعزيز قدرة </w:t>
      </w:r>
      <w:r>
        <w:rPr>
          <w:rFonts w:ascii="Arial" w:hAnsi="Arial" w:cs="Arial" w:hint="cs"/>
          <w:b/>
          <w:color w:val="0F2633"/>
          <w:sz w:val="22"/>
          <w:szCs w:val="22"/>
          <w:rtl/>
        </w:rPr>
        <w:t xml:space="preserve">موظفي </w:t>
      </w:r>
      <w:r w:rsidR="0094433B" w:rsidRPr="00C5086E">
        <w:rPr>
          <w:rFonts w:ascii="Arial" w:hAnsi="Arial" w:cs="Arial"/>
          <w:b/>
          <w:color w:val="0F2633"/>
          <w:sz w:val="22"/>
          <w:szCs w:val="22"/>
          <w:rtl/>
        </w:rPr>
        <w:t xml:space="preserve">الجمارك وغيرهم من </w:t>
      </w:r>
      <w:r w:rsidR="00B714B2" w:rsidRPr="00C5086E">
        <w:rPr>
          <w:rFonts w:ascii="Arial" w:hAnsi="Arial" w:cs="Arial"/>
          <w:b/>
          <w:color w:val="0F2633"/>
          <w:sz w:val="22"/>
          <w:szCs w:val="22"/>
          <w:rtl/>
        </w:rPr>
        <w:t>موظفي</w:t>
      </w:r>
      <w:r w:rsidR="00B714B2" w:rsidRPr="00C5086E">
        <w:rPr>
          <w:rFonts w:ascii="Arial" w:hAnsi="Arial" w:cs="Arial" w:hint="cs"/>
          <w:b/>
          <w:color w:val="0F2633"/>
          <w:sz w:val="22"/>
          <w:szCs w:val="22"/>
          <w:rtl/>
        </w:rPr>
        <w:t xml:space="preserve"> التنفيذ</w:t>
      </w:r>
      <w:r w:rsidR="0094433B" w:rsidRPr="00C5086E">
        <w:rPr>
          <w:rFonts w:ascii="Arial" w:hAnsi="Arial" w:cs="Arial"/>
          <w:b/>
          <w:color w:val="0F2633"/>
          <w:sz w:val="22"/>
          <w:szCs w:val="22"/>
          <w:rtl/>
        </w:rPr>
        <w:t xml:space="preserve"> </w:t>
      </w:r>
      <w:r w:rsidR="00B714B2" w:rsidRPr="00C5086E">
        <w:rPr>
          <w:rFonts w:ascii="Arial" w:hAnsi="Arial" w:cs="Arial" w:hint="cs"/>
          <w:b/>
          <w:color w:val="0F2633"/>
          <w:sz w:val="22"/>
          <w:szCs w:val="22"/>
          <w:rtl/>
        </w:rPr>
        <w:t>ذوي الصلة و</w:t>
      </w:r>
      <w:r w:rsidR="0094433B" w:rsidRPr="00C5086E">
        <w:rPr>
          <w:rFonts w:ascii="Arial" w:hAnsi="Arial" w:cs="Arial"/>
          <w:b/>
          <w:color w:val="0F2633"/>
          <w:sz w:val="22"/>
          <w:szCs w:val="22"/>
          <w:rtl/>
        </w:rPr>
        <w:t>المكلفين</w:t>
      </w:r>
      <w:r w:rsidR="00B714B2" w:rsidRPr="00C5086E">
        <w:rPr>
          <w:rFonts w:ascii="Arial" w:hAnsi="Arial" w:cs="Arial" w:hint="cs"/>
          <w:b/>
          <w:color w:val="0F2633"/>
          <w:sz w:val="22"/>
          <w:szCs w:val="22"/>
          <w:rtl/>
        </w:rPr>
        <w:t xml:space="preserve"> ب</w:t>
      </w:r>
      <w:r w:rsidR="0094433B" w:rsidRPr="00C5086E">
        <w:rPr>
          <w:rFonts w:ascii="Arial" w:hAnsi="Arial" w:cs="Arial"/>
          <w:b/>
          <w:color w:val="0F2633"/>
          <w:sz w:val="22"/>
          <w:szCs w:val="22"/>
          <w:rtl/>
        </w:rPr>
        <w:t>رصد وتيسير التجارة المشروعة وكشف ومنع الاتجار غير المشروع في السلع الحساسة بيئيا</w:t>
      </w:r>
      <w:r w:rsidR="00B714B2" w:rsidRPr="00C5086E">
        <w:rPr>
          <w:rFonts w:ascii="Arial" w:hAnsi="Arial" w:cs="Arial" w:hint="cs"/>
          <w:b/>
          <w:color w:val="0F2633"/>
          <w:sz w:val="22"/>
          <w:szCs w:val="22"/>
          <w:rtl/>
        </w:rPr>
        <w:t>ً</w:t>
      </w:r>
      <w:r w:rsidR="0094433B" w:rsidRPr="00C5086E">
        <w:rPr>
          <w:rFonts w:ascii="Arial" w:hAnsi="Arial" w:cs="Arial"/>
          <w:b/>
          <w:color w:val="0F2633"/>
          <w:sz w:val="22"/>
          <w:szCs w:val="22"/>
          <w:rtl/>
        </w:rPr>
        <w:t xml:space="preserve"> التي تغطيها الاتفاقيات ذات الصلة والاتفاقات البيئية المتعددة الأطراف. و</w:t>
      </w:r>
      <w:r w:rsidR="00E154B9">
        <w:rPr>
          <w:rFonts w:ascii="Arial" w:hAnsi="Arial" w:cs="Arial" w:hint="cs"/>
          <w:b/>
          <w:color w:val="0F2633"/>
          <w:sz w:val="22"/>
          <w:szCs w:val="22"/>
          <w:rtl/>
        </w:rPr>
        <w:t xml:space="preserve">هي </w:t>
      </w:r>
      <w:r w:rsidR="0094433B" w:rsidRPr="00C5086E">
        <w:rPr>
          <w:rFonts w:ascii="Arial" w:hAnsi="Arial" w:cs="Arial"/>
          <w:b/>
          <w:color w:val="0F2633"/>
          <w:sz w:val="22"/>
          <w:szCs w:val="22"/>
          <w:rtl/>
        </w:rPr>
        <w:t>تشمل المواد المستنفدة للأوزون والمنتجات الكيماوية السامة، والنفايات الخطرة، والأنواع المهددة بالانقراض والكائنات الحية المحورة.</w:t>
      </w:r>
    </w:p>
    <w:p w14:paraId="2160FD74" w14:textId="1E8B8876" w:rsidR="00BE6A91" w:rsidRDefault="0094433B" w:rsidP="00E154B9">
      <w:pPr>
        <w:bidi/>
        <w:adjustRightInd w:val="0"/>
        <w:spacing w:after="320"/>
        <w:jc w:val="both"/>
        <w:rPr>
          <w:rFonts w:ascii="Times" w:hAnsi="Times"/>
          <w:sz w:val="28"/>
          <w:szCs w:val="28"/>
        </w:rPr>
      </w:pPr>
      <w:r w:rsidRPr="00C5086E">
        <w:rPr>
          <w:rFonts w:ascii="Arial" w:hAnsi="Arial" w:cs="Arial"/>
          <w:b/>
          <w:color w:val="0F2633"/>
          <w:sz w:val="22"/>
          <w:szCs w:val="22"/>
          <w:rtl/>
        </w:rPr>
        <w:t>بروتوكول قرطاجنة للسلامة الأحيائية ه</w:t>
      </w:r>
      <w:r w:rsidR="00B714B2" w:rsidRPr="00C5086E">
        <w:rPr>
          <w:rFonts w:ascii="Arial" w:hAnsi="Arial" w:cs="Arial" w:hint="cs"/>
          <w:b/>
          <w:color w:val="0F2633"/>
          <w:sz w:val="22"/>
          <w:szCs w:val="22"/>
          <w:rtl/>
        </w:rPr>
        <w:t>و</w:t>
      </w:r>
      <w:r w:rsidRPr="00C5086E">
        <w:rPr>
          <w:rFonts w:ascii="Arial" w:hAnsi="Arial" w:cs="Arial"/>
          <w:b/>
          <w:color w:val="0F2633"/>
          <w:sz w:val="22"/>
          <w:szCs w:val="22"/>
          <w:rtl/>
        </w:rPr>
        <w:t xml:space="preserve"> واحد من الشركاء في مبادرة الجمارك الخضراء. وقد تم تطوير عدد من الأدوات في إطار مبادرة الجمارك الخضراء. وتشمل </w:t>
      </w:r>
      <w:r w:rsidR="00B714B2" w:rsidRPr="00C5086E">
        <w:rPr>
          <w:rFonts w:ascii="Arial" w:hAnsi="Arial" w:cs="Arial" w:hint="cs"/>
          <w:b/>
          <w:color w:val="0F2633"/>
          <w:sz w:val="22"/>
          <w:szCs w:val="22"/>
          <w:rtl/>
        </w:rPr>
        <w:t xml:space="preserve">علي </w:t>
      </w:r>
      <w:r w:rsidRPr="00C5086E">
        <w:rPr>
          <w:rFonts w:ascii="Arial" w:hAnsi="Arial" w:cs="Arial"/>
          <w:b/>
          <w:color w:val="0F2633"/>
          <w:sz w:val="22"/>
          <w:szCs w:val="22"/>
          <w:rtl/>
        </w:rPr>
        <w:t xml:space="preserve">دليل بالاتفاقات البيئية المتعددة الأطراف، والفيديو </w:t>
      </w:r>
      <w:r w:rsidR="00B714B2" w:rsidRPr="00C5086E">
        <w:rPr>
          <w:rFonts w:ascii="Arial" w:hAnsi="Arial" w:cs="Arial" w:hint="cs"/>
          <w:b/>
          <w:color w:val="0F2633"/>
          <w:sz w:val="22"/>
          <w:szCs w:val="22"/>
          <w:rtl/>
        </w:rPr>
        <w:t>ال</w:t>
      </w:r>
      <w:r w:rsidRPr="00C5086E">
        <w:rPr>
          <w:rFonts w:ascii="Arial" w:hAnsi="Arial" w:cs="Arial"/>
          <w:b/>
          <w:color w:val="0F2633"/>
          <w:sz w:val="22"/>
          <w:szCs w:val="22"/>
          <w:rtl/>
        </w:rPr>
        <w:t xml:space="preserve">تمهيدي بشأن المبادرة، وكذلك مواد تدريب أخرى من بعض الشركاء المختلفين. </w:t>
      </w:r>
      <w:r w:rsidR="00B714B2" w:rsidRPr="00C5086E">
        <w:rPr>
          <w:rFonts w:ascii="Arial" w:hAnsi="Arial" w:cs="Arial" w:hint="cs"/>
          <w:b/>
          <w:color w:val="0F2633"/>
          <w:sz w:val="22"/>
          <w:szCs w:val="22"/>
          <w:rtl/>
        </w:rPr>
        <w:t>و</w:t>
      </w:r>
      <w:r w:rsidRPr="00C5086E">
        <w:rPr>
          <w:rFonts w:ascii="Arial" w:hAnsi="Arial" w:cs="Arial"/>
          <w:b/>
          <w:color w:val="0F2633"/>
          <w:sz w:val="22"/>
          <w:szCs w:val="22"/>
          <w:rtl/>
        </w:rPr>
        <w:t xml:space="preserve"> هي متاحة عبر موقع الجمارك الخضراء:</w:t>
      </w:r>
      <w:r w:rsidRPr="0094433B">
        <w:rPr>
          <w:rFonts w:ascii="Times" w:hAnsi="Times"/>
          <w:sz w:val="28"/>
          <w:szCs w:val="28"/>
          <w:rtl/>
        </w:rPr>
        <w:t xml:space="preserve"> </w:t>
      </w:r>
      <w:hyperlink r:id="rId26" w:history="1">
        <w:r w:rsidR="00B714B2" w:rsidRPr="00C5086E">
          <w:rPr>
            <w:rStyle w:val="Hyperlink"/>
            <w:rFonts w:ascii="Times" w:hAnsi="Times"/>
            <w:sz w:val="22"/>
            <w:szCs w:val="22"/>
          </w:rPr>
          <w:t>http://www.greencustoms.org</w:t>
        </w:r>
      </w:hyperlink>
      <w:r w:rsidR="00B714B2">
        <w:rPr>
          <w:rFonts w:ascii="Times" w:hAnsi="Times" w:hint="cs"/>
          <w:sz w:val="28"/>
          <w:szCs w:val="28"/>
          <w:rtl/>
        </w:rPr>
        <w:t xml:space="preserve"> </w:t>
      </w:r>
      <w:r w:rsidRPr="00C5086E">
        <w:rPr>
          <w:rFonts w:ascii="Arial" w:hAnsi="Arial" w:cs="Arial"/>
          <w:b/>
          <w:color w:val="0F2633"/>
          <w:sz w:val="22"/>
          <w:szCs w:val="22"/>
          <w:rtl/>
        </w:rPr>
        <w:t xml:space="preserve">وكذلك من خلال </w:t>
      </w:r>
      <w:r w:rsidR="00B714B2" w:rsidRPr="00C5086E">
        <w:rPr>
          <w:rFonts w:ascii="Arial" w:hAnsi="Arial" w:cs="Arial" w:hint="cs"/>
          <w:b/>
          <w:color w:val="0F2633"/>
          <w:sz w:val="22"/>
          <w:szCs w:val="22"/>
          <w:rtl/>
        </w:rPr>
        <w:t>غرفة تبادل معلومات السلامة الأحيائية</w:t>
      </w:r>
      <w:r w:rsidRPr="00C5086E">
        <w:rPr>
          <w:rFonts w:ascii="Arial" w:hAnsi="Arial" w:cs="Arial"/>
          <w:b/>
          <w:color w:val="0F2633"/>
          <w:sz w:val="22"/>
          <w:szCs w:val="22"/>
          <w:rtl/>
        </w:rPr>
        <w:t>.</w:t>
      </w:r>
      <w:bookmarkStart w:id="15" w:name="_GoBack"/>
      <w:bookmarkEnd w:id="15"/>
    </w:p>
    <w:sectPr w:rsidR="00BE6A91" w:rsidSect="0011308C">
      <w:footerReference w:type="default" r:id="rId27"/>
      <w:pgSz w:w="11904" w:h="16843"/>
      <w:pgMar w:top="1418" w:right="1701" w:bottom="1418" w:left="1701" w:header="720" w:footer="720" w:gutter="0"/>
      <w:paperSrc w:first="7" w:other="7"/>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E90784" w14:textId="77777777" w:rsidR="002D5F47" w:rsidRDefault="002D5F47">
      <w:r>
        <w:separator/>
      </w:r>
    </w:p>
  </w:endnote>
  <w:endnote w:type="continuationSeparator" w:id="0">
    <w:p w14:paraId="75911C72" w14:textId="77777777" w:rsidR="002D5F47" w:rsidRDefault="002D5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Arial Unicode MS"/>
    <w:panose1 w:val="02010600030101010101"/>
    <w:charset w:val="86"/>
    <w:family w:val="auto"/>
    <w:notTrueType/>
    <w:pitch w:val="variable"/>
    <w:sig w:usb0="00000000"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implified Arabic">
    <w:panose1 w:val="02010000000000000000"/>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A00002BF" w:usb1="68C7FCFB" w:usb2="00000010" w:usb3="00000000" w:csb0="0002009F" w:csb1="00000000"/>
  </w:font>
  <w:font w:name="Arabic Typesetting">
    <w:altName w:val="Courier New"/>
    <w:charset w:val="00"/>
    <w:family w:val="script"/>
    <w:pitch w:val="variable"/>
    <w:sig w:usb0="00000000" w:usb1="C0000000" w:usb2="00000008" w:usb3="00000000" w:csb0="000000D3" w:csb1="00000000"/>
  </w:font>
  <w:font w:name="Helvetica">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5A08E" w14:textId="77601D81" w:rsidR="00B714B2" w:rsidRPr="00C660CE" w:rsidRDefault="00B714B2" w:rsidP="004A2013">
    <w:pPr>
      <w:pStyle w:val="TOCHeading"/>
      <w:bidi/>
      <w:rPr>
        <w:color w:val="auto"/>
        <w:rtl/>
        <w:lang w:bidi="ar-EG"/>
      </w:rPr>
    </w:pPr>
    <w:r w:rsidRPr="00C660CE">
      <w:rPr>
        <w:rFonts w:cs="Simplified Arabic" w:hint="cs"/>
        <w:color w:val="auto"/>
        <w:sz w:val="20"/>
        <w:szCs w:val="20"/>
        <w:rtl/>
        <w:lang w:bidi="ar-EG"/>
      </w:rPr>
      <w:t>دل</w:t>
    </w:r>
    <w:r>
      <w:rPr>
        <w:rFonts w:cs="Simplified Arabic" w:hint="cs"/>
        <w:color w:val="auto"/>
        <w:sz w:val="20"/>
        <w:szCs w:val="20"/>
        <w:rtl/>
        <w:lang w:bidi="ar-EG"/>
      </w:rPr>
      <w:t>ي</w:t>
    </w:r>
    <w:r w:rsidRPr="00C660CE">
      <w:rPr>
        <w:rFonts w:cs="Simplified Arabic" w:hint="cs"/>
        <w:color w:val="auto"/>
        <w:sz w:val="20"/>
        <w:szCs w:val="20"/>
        <w:rtl/>
        <w:lang w:bidi="ar-EG"/>
      </w:rPr>
      <w:t xml:space="preserve">ل المستخدم 11: </w:t>
    </w:r>
    <w:r w:rsidRPr="00C660CE">
      <w:rPr>
        <w:rFonts w:cs="Simplified Arabic"/>
        <w:color w:val="auto"/>
        <w:sz w:val="20"/>
        <w:szCs w:val="20"/>
        <w:rtl/>
        <w:lang w:bidi="ar-EG"/>
      </w:rPr>
      <w:t>استخدام غرفة تبادل معلومات السلامة الأحيائية لمهام موظفي الجمارك و مراقبة الحدود</w:t>
    </w:r>
    <w:r w:rsidRPr="00C660CE">
      <w:rPr>
        <w:rFonts w:cs="Simplified Arabic" w:hint="cs"/>
        <w:color w:val="auto"/>
        <w:sz w:val="20"/>
        <w:szCs w:val="20"/>
        <w:rtl/>
        <w:lang w:bidi="ar-EG"/>
      </w:rPr>
      <w:t xml:space="preserve">                    </w:t>
    </w:r>
    <w:r w:rsidRPr="00C660CE">
      <w:rPr>
        <w:rFonts w:cs="Simplified Arabic"/>
        <w:color w:val="auto"/>
        <w:sz w:val="20"/>
        <w:szCs w:val="20"/>
        <w:rtl/>
        <w:lang w:bidi="ar-EG"/>
      </w:rPr>
      <w:t xml:space="preserve"> </w:t>
    </w:r>
    <w:r w:rsidRPr="00C660CE">
      <w:rPr>
        <w:color w:val="auto"/>
      </w:rPr>
      <w:fldChar w:fldCharType="begin"/>
    </w:r>
    <w:r w:rsidRPr="00C660CE">
      <w:rPr>
        <w:color w:val="auto"/>
      </w:rPr>
      <w:instrText xml:space="preserve"> PAGE   \* MERGEFORMAT </w:instrText>
    </w:r>
    <w:r w:rsidRPr="00C660CE">
      <w:rPr>
        <w:color w:val="auto"/>
      </w:rPr>
      <w:fldChar w:fldCharType="separate"/>
    </w:r>
    <w:r w:rsidR="009D1805">
      <w:rPr>
        <w:noProof/>
        <w:color w:val="auto"/>
      </w:rPr>
      <w:t>14</w:t>
    </w:r>
    <w:r w:rsidRPr="00C660CE">
      <w:rPr>
        <w:noProof/>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510293" w14:textId="77777777" w:rsidR="002D5F47" w:rsidRDefault="002D5F47">
      <w:r>
        <w:separator/>
      </w:r>
    </w:p>
  </w:footnote>
  <w:footnote w:type="continuationSeparator" w:id="0">
    <w:p w14:paraId="04C79590" w14:textId="77777777" w:rsidR="002D5F47" w:rsidRDefault="002D5F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1146"/>
    <w:multiLevelType w:val="hybridMultilevel"/>
    <w:tmpl w:val="CEEA7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A1DC0"/>
    <w:multiLevelType w:val="hybridMultilevel"/>
    <w:tmpl w:val="0400C5F0"/>
    <w:lvl w:ilvl="0" w:tplc="70A4CC8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0F37D9"/>
    <w:multiLevelType w:val="hybridMultilevel"/>
    <w:tmpl w:val="6DE8C448"/>
    <w:lvl w:ilvl="0" w:tplc="550ADCA6">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31455F"/>
    <w:multiLevelType w:val="hybridMultilevel"/>
    <w:tmpl w:val="7F487F30"/>
    <w:lvl w:ilvl="0" w:tplc="027810B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85750"/>
    <w:multiLevelType w:val="multilevel"/>
    <w:tmpl w:val="B9A6918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0D96678"/>
    <w:multiLevelType w:val="hybridMultilevel"/>
    <w:tmpl w:val="0F2C8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9074A6"/>
    <w:multiLevelType w:val="hybridMultilevel"/>
    <w:tmpl w:val="B232C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9DE0083"/>
    <w:multiLevelType w:val="hybridMultilevel"/>
    <w:tmpl w:val="86DE5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B83B30"/>
    <w:multiLevelType w:val="hybridMultilevel"/>
    <w:tmpl w:val="4C421672"/>
    <w:lvl w:ilvl="0" w:tplc="43B62F7E">
      <w:start w:val="5"/>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2F4716"/>
    <w:multiLevelType w:val="hybridMultilevel"/>
    <w:tmpl w:val="BB9853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790D87"/>
    <w:multiLevelType w:val="multilevel"/>
    <w:tmpl w:val="FC2CB1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B0A3929"/>
    <w:multiLevelType w:val="hybridMultilevel"/>
    <w:tmpl w:val="265A94F2"/>
    <w:lvl w:ilvl="0" w:tplc="A4525E0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7"/>
  </w:num>
  <w:num w:numId="3">
    <w:abstractNumId w:val="0"/>
  </w:num>
  <w:num w:numId="4">
    <w:abstractNumId w:val="9"/>
  </w:num>
  <w:num w:numId="5">
    <w:abstractNumId w:val="6"/>
  </w:num>
  <w:num w:numId="6">
    <w:abstractNumId w:val="2"/>
  </w:num>
  <w:num w:numId="7">
    <w:abstractNumId w:val="3"/>
  </w:num>
  <w:num w:numId="8">
    <w:abstractNumId w:val="1"/>
  </w:num>
  <w:num w:numId="9">
    <w:abstractNumId w:val="8"/>
  </w:num>
  <w:num w:numId="10">
    <w:abstractNumId w:val="5"/>
  </w:num>
  <w:num w:numId="11">
    <w:abstractNumId w:val="4"/>
  </w:num>
  <w:num w:numId="12">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38B"/>
    <w:rsid w:val="000018EC"/>
    <w:rsid w:val="000033AC"/>
    <w:rsid w:val="0002084E"/>
    <w:rsid w:val="00032FE3"/>
    <w:rsid w:val="00036558"/>
    <w:rsid w:val="0008350E"/>
    <w:rsid w:val="000977D4"/>
    <w:rsid w:val="000D08BD"/>
    <w:rsid w:val="000D4136"/>
    <w:rsid w:val="000D69C4"/>
    <w:rsid w:val="000F6BDA"/>
    <w:rsid w:val="001017D9"/>
    <w:rsid w:val="0011171F"/>
    <w:rsid w:val="0011308C"/>
    <w:rsid w:val="00117DA2"/>
    <w:rsid w:val="00120286"/>
    <w:rsid w:val="001278D1"/>
    <w:rsid w:val="00137754"/>
    <w:rsid w:val="00147D99"/>
    <w:rsid w:val="0015308F"/>
    <w:rsid w:val="00156D95"/>
    <w:rsid w:val="00160537"/>
    <w:rsid w:val="001623B7"/>
    <w:rsid w:val="00167D60"/>
    <w:rsid w:val="001708DD"/>
    <w:rsid w:val="00174E33"/>
    <w:rsid w:val="00186434"/>
    <w:rsid w:val="00187D8F"/>
    <w:rsid w:val="001F1A9D"/>
    <w:rsid w:val="00204105"/>
    <w:rsid w:val="002060FA"/>
    <w:rsid w:val="00212F1D"/>
    <w:rsid w:val="00214B9E"/>
    <w:rsid w:val="00227806"/>
    <w:rsid w:val="00232C00"/>
    <w:rsid w:val="0024138B"/>
    <w:rsid w:val="002562B2"/>
    <w:rsid w:val="00260878"/>
    <w:rsid w:val="002A7EE4"/>
    <w:rsid w:val="002B31B9"/>
    <w:rsid w:val="002D5F47"/>
    <w:rsid w:val="003017B7"/>
    <w:rsid w:val="00306DEB"/>
    <w:rsid w:val="00310E22"/>
    <w:rsid w:val="00324A64"/>
    <w:rsid w:val="003254B1"/>
    <w:rsid w:val="00343258"/>
    <w:rsid w:val="00343C67"/>
    <w:rsid w:val="00355694"/>
    <w:rsid w:val="00375392"/>
    <w:rsid w:val="0039742B"/>
    <w:rsid w:val="003C582B"/>
    <w:rsid w:val="003C6E4F"/>
    <w:rsid w:val="003F1B0B"/>
    <w:rsid w:val="00424340"/>
    <w:rsid w:val="00426C20"/>
    <w:rsid w:val="00430CEF"/>
    <w:rsid w:val="00433C5E"/>
    <w:rsid w:val="00455DEB"/>
    <w:rsid w:val="004658AC"/>
    <w:rsid w:val="00491B6E"/>
    <w:rsid w:val="0049225A"/>
    <w:rsid w:val="004938A7"/>
    <w:rsid w:val="004A2013"/>
    <w:rsid w:val="004A4BF5"/>
    <w:rsid w:val="004C33CC"/>
    <w:rsid w:val="004D0CF3"/>
    <w:rsid w:val="0051598D"/>
    <w:rsid w:val="00524872"/>
    <w:rsid w:val="00532182"/>
    <w:rsid w:val="00545382"/>
    <w:rsid w:val="00566BF0"/>
    <w:rsid w:val="005674AF"/>
    <w:rsid w:val="00572FE9"/>
    <w:rsid w:val="00573582"/>
    <w:rsid w:val="00580883"/>
    <w:rsid w:val="00596AB3"/>
    <w:rsid w:val="005A7B63"/>
    <w:rsid w:val="005F3912"/>
    <w:rsid w:val="006016DC"/>
    <w:rsid w:val="0060621C"/>
    <w:rsid w:val="00665C16"/>
    <w:rsid w:val="00692B27"/>
    <w:rsid w:val="00694AD7"/>
    <w:rsid w:val="006A48FA"/>
    <w:rsid w:val="006C7223"/>
    <w:rsid w:val="006D683C"/>
    <w:rsid w:val="006D73FC"/>
    <w:rsid w:val="006E7195"/>
    <w:rsid w:val="007002FC"/>
    <w:rsid w:val="00721306"/>
    <w:rsid w:val="007314D3"/>
    <w:rsid w:val="00733105"/>
    <w:rsid w:val="007426A8"/>
    <w:rsid w:val="007659E5"/>
    <w:rsid w:val="00766D91"/>
    <w:rsid w:val="00791402"/>
    <w:rsid w:val="00797442"/>
    <w:rsid w:val="007A4B0E"/>
    <w:rsid w:val="007D087E"/>
    <w:rsid w:val="007D4E45"/>
    <w:rsid w:val="007E0634"/>
    <w:rsid w:val="007E6A0B"/>
    <w:rsid w:val="00806ABB"/>
    <w:rsid w:val="008270A2"/>
    <w:rsid w:val="00832543"/>
    <w:rsid w:val="00834D6D"/>
    <w:rsid w:val="0083616D"/>
    <w:rsid w:val="0087349A"/>
    <w:rsid w:val="008828CB"/>
    <w:rsid w:val="008975FD"/>
    <w:rsid w:val="008A33D2"/>
    <w:rsid w:val="008B16CA"/>
    <w:rsid w:val="008C29E3"/>
    <w:rsid w:val="008D2EAC"/>
    <w:rsid w:val="008D6755"/>
    <w:rsid w:val="008E171A"/>
    <w:rsid w:val="008E3D20"/>
    <w:rsid w:val="00913B34"/>
    <w:rsid w:val="00925BB9"/>
    <w:rsid w:val="009332D3"/>
    <w:rsid w:val="009406A0"/>
    <w:rsid w:val="00941473"/>
    <w:rsid w:val="00942B9D"/>
    <w:rsid w:val="0094433B"/>
    <w:rsid w:val="009525CB"/>
    <w:rsid w:val="00954600"/>
    <w:rsid w:val="0096211D"/>
    <w:rsid w:val="00985238"/>
    <w:rsid w:val="009A3EED"/>
    <w:rsid w:val="009B0CCB"/>
    <w:rsid w:val="009B390D"/>
    <w:rsid w:val="009D1805"/>
    <w:rsid w:val="009D6A49"/>
    <w:rsid w:val="009D6F08"/>
    <w:rsid w:val="009E5983"/>
    <w:rsid w:val="009E7DEF"/>
    <w:rsid w:val="00A16178"/>
    <w:rsid w:val="00A27702"/>
    <w:rsid w:val="00A36715"/>
    <w:rsid w:val="00A43B0B"/>
    <w:rsid w:val="00A4761B"/>
    <w:rsid w:val="00A57EC5"/>
    <w:rsid w:val="00A63F4B"/>
    <w:rsid w:val="00AB5E16"/>
    <w:rsid w:val="00AB605E"/>
    <w:rsid w:val="00AC0355"/>
    <w:rsid w:val="00AC284D"/>
    <w:rsid w:val="00AD2698"/>
    <w:rsid w:val="00AD2EA7"/>
    <w:rsid w:val="00AE1AD6"/>
    <w:rsid w:val="00AE6E34"/>
    <w:rsid w:val="00AF4817"/>
    <w:rsid w:val="00B10D96"/>
    <w:rsid w:val="00B14352"/>
    <w:rsid w:val="00B26542"/>
    <w:rsid w:val="00B32179"/>
    <w:rsid w:val="00B53843"/>
    <w:rsid w:val="00B57149"/>
    <w:rsid w:val="00B714B2"/>
    <w:rsid w:val="00B77A3C"/>
    <w:rsid w:val="00B81B16"/>
    <w:rsid w:val="00B852FA"/>
    <w:rsid w:val="00B91FCE"/>
    <w:rsid w:val="00BA52F7"/>
    <w:rsid w:val="00BA662F"/>
    <w:rsid w:val="00BB5012"/>
    <w:rsid w:val="00BE0CDF"/>
    <w:rsid w:val="00BE5B9A"/>
    <w:rsid w:val="00BE6A91"/>
    <w:rsid w:val="00C03722"/>
    <w:rsid w:val="00C0487F"/>
    <w:rsid w:val="00C13217"/>
    <w:rsid w:val="00C20BF1"/>
    <w:rsid w:val="00C36630"/>
    <w:rsid w:val="00C37FF9"/>
    <w:rsid w:val="00C47F95"/>
    <w:rsid w:val="00C5086E"/>
    <w:rsid w:val="00C660CE"/>
    <w:rsid w:val="00C71B40"/>
    <w:rsid w:val="00CA79D3"/>
    <w:rsid w:val="00CB275B"/>
    <w:rsid w:val="00CB67A3"/>
    <w:rsid w:val="00CE2C1D"/>
    <w:rsid w:val="00D120EE"/>
    <w:rsid w:val="00D142EA"/>
    <w:rsid w:val="00D16B9F"/>
    <w:rsid w:val="00D40061"/>
    <w:rsid w:val="00D43861"/>
    <w:rsid w:val="00D442A9"/>
    <w:rsid w:val="00D63D52"/>
    <w:rsid w:val="00D65AC5"/>
    <w:rsid w:val="00D73390"/>
    <w:rsid w:val="00DB25B6"/>
    <w:rsid w:val="00DC0119"/>
    <w:rsid w:val="00DD2156"/>
    <w:rsid w:val="00DE5B42"/>
    <w:rsid w:val="00E0147A"/>
    <w:rsid w:val="00E154B9"/>
    <w:rsid w:val="00E56D59"/>
    <w:rsid w:val="00E670D4"/>
    <w:rsid w:val="00E80DCE"/>
    <w:rsid w:val="00E86E38"/>
    <w:rsid w:val="00EA5BD7"/>
    <w:rsid w:val="00EC4758"/>
    <w:rsid w:val="00F06C0F"/>
    <w:rsid w:val="00F071C9"/>
    <w:rsid w:val="00F11808"/>
    <w:rsid w:val="00F17B0D"/>
    <w:rsid w:val="00F2459F"/>
    <w:rsid w:val="00F3521E"/>
    <w:rsid w:val="00F40DD1"/>
    <w:rsid w:val="00F42D6A"/>
    <w:rsid w:val="00F5444A"/>
    <w:rsid w:val="00F548E7"/>
    <w:rsid w:val="00F54BD5"/>
    <w:rsid w:val="00F62FB3"/>
    <w:rsid w:val="00F6571D"/>
    <w:rsid w:val="00F67C17"/>
    <w:rsid w:val="00F73F80"/>
    <w:rsid w:val="00FC3A5A"/>
    <w:rsid w:val="00FD00F6"/>
    <w:rsid w:val="00FD4197"/>
    <w:rsid w:val="00FE2D1F"/>
    <w:rsid w:val="00FF02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B3D60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widowControl w:val="0"/>
      <w:autoSpaceDE w:val="0"/>
      <w:autoSpaceDN w:val="0"/>
    </w:pPr>
    <w:rPr>
      <w:sz w:val="24"/>
      <w:szCs w:val="24"/>
      <w:lang w:eastAsia="es-ES"/>
    </w:rPr>
  </w:style>
  <w:style w:type="paragraph" w:styleId="Heading1">
    <w:name w:val="heading 1"/>
    <w:basedOn w:val="Normal"/>
    <w:next w:val="Normal"/>
    <w:link w:val="Heading1Char"/>
    <w:qFormat/>
    <w:pPr>
      <w:keepNext/>
      <w:jc w:val="center"/>
      <w:outlineLvl w:val="0"/>
    </w:pPr>
    <w:rPr>
      <w:rFonts w:ascii="Arial" w:hAnsi="Arial" w:cs="Arial"/>
      <w:b/>
      <w:bCs/>
      <w:sz w:val="44"/>
      <w:szCs w:val="44"/>
    </w:rPr>
  </w:style>
  <w:style w:type="paragraph" w:styleId="Heading2">
    <w:name w:val="heading 2"/>
    <w:basedOn w:val="Normal"/>
    <w:next w:val="Normal"/>
    <w:qFormat/>
    <w:pPr>
      <w:keepNext/>
      <w:outlineLvl w:val="1"/>
    </w:pPr>
    <w:rPr>
      <w:rFonts w:ascii="Arial" w:hAnsi="Arial" w:cs="Arial"/>
      <w:b/>
      <w:bCs/>
      <w:sz w:val="26"/>
      <w:szCs w:val="26"/>
    </w:rPr>
  </w:style>
  <w:style w:type="paragraph" w:styleId="Heading3">
    <w:name w:val="heading 3"/>
    <w:basedOn w:val="Normal"/>
    <w:next w:val="Normal"/>
    <w:qFormat/>
    <w:pPr>
      <w:keepNext/>
      <w:outlineLvl w:val="2"/>
    </w:pPr>
    <w:rPr>
      <w:rFonts w:ascii="Arial" w:hAnsi="Arial" w:cs="Arial"/>
      <w:b/>
      <w:bCs/>
      <w:i/>
      <w:iCs/>
      <w:sz w:val="28"/>
      <w:szCs w:val="28"/>
    </w:rPr>
  </w:style>
  <w:style w:type="paragraph" w:styleId="Heading4">
    <w:name w:val="heading 4"/>
    <w:basedOn w:val="Normal"/>
    <w:next w:val="Normal"/>
    <w:qFormat/>
    <w:pPr>
      <w:keepNext/>
      <w:tabs>
        <w:tab w:val="left" w:pos="1843"/>
      </w:tabs>
      <w:ind w:left="1134"/>
      <w:outlineLvl w:val="3"/>
    </w:pPr>
    <w:rPr>
      <w:rFonts w:ascii="Arial" w:hAnsi="Arial" w:cs="Arial"/>
      <w:b/>
      <w:bCs/>
      <w:i/>
      <w:iCs/>
      <w:sz w:val="28"/>
      <w:szCs w:val="28"/>
    </w:rPr>
  </w:style>
  <w:style w:type="paragraph" w:styleId="Heading5">
    <w:name w:val="heading 5"/>
    <w:basedOn w:val="Normal"/>
    <w:next w:val="Normal"/>
    <w:qFormat/>
    <w:pPr>
      <w:keepNext/>
      <w:ind w:left="1080"/>
      <w:outlineLvl w:val="4"/>
    </w:pPr>
    <w:rPr>
      <w:rFonts w:ascii="Arial" w:hAnsi="Arial" w:cs="Arial"/>
      <w:b/>
      <w:bCs/>
      <w:i/>
      <w:iCs/>
      <w:sz w:val="26"/>
      <w:szCs w:val="26"/>
    </w:rPr>
  </w:style>
  <w:style w:type="paragraph" w:styleId="Heading6">
    <w:name w:val="heading 6"/>
    <w:basedOn w:val="Normal"/>
    <w:next w:val="Normal"/>
    <w:qFormat/>
    <w:pPr>
      <w:keepNext/>
      <w:tabs>
        <w:tab w:val="left" w:pos="1843"/>
      </w:tabs>
      <w:ind w:left="1134"/>
      <w:jc w:val="both"/>
      <w:outlineLvl w:val="5"/>
    </w:pPr>
    <w:rPr>
      <w:rFonts w:ascii="Arial" w:hAnsi="Arial" w:cs="Arial"/>
      <w:b/>
      <w:bCs/>
      <w:i/>
      <w:iCs/>
      <w:sz w:val="26"/>
      <w:szCs w:val="26"/>
    </w:rPr>
  </w:style>
  <w:style w:type="paragraph" w:styleId="Heading7">
    <w:name w:val="heading 7"/>
    <w:basedOn w:val="Normal"/>
    <w:next w:val="Normal"/>
    <w:qFormat/>
    <w:pPr>
      <w:keepNext/>
      <w:outlineLvl w:val="6"/>
    </w:pPr>
    <w:rPr>
      <w:rFonts w:ascii="Arial" w:hAnsi="Arial" w:cs="Arial"/>
      <w:b/>
      <w:bCs/>
      <w:i/>
      <w:iCs/>
      <w:sz w:val="20"/>
      <w:szCs w:val="20"/>
    </w:rPr>
  </w:style>
  <w:style w:type="paragraph" w:styleId="Heading8">
    <w:name w:val="heading 8"/>
    <w:basedOn w:val="Normal"/>
    <w:next w:val="Normal"/>
    <w:qFormat/>
    <w:pPr>
      <w:keepNext/>
      <w:ind w:left="1152"/>
      <w:jc w:val="both"/>
      <w:outlineLvl w:val="7"/>
    </w:pPr>
    <w:rPr>
      <w:rFonts w:ascii="Arial" w:hAnsi="Arial" w:cs="Arial"/>
      <w:b/>
      <w:bCs/>
      <w:i/>
      <w:iCs/>
      <w:sz w:val="28"/>
      <w:szCs w:val="28"/>
    </w:rPr>
  </w:style>
  <w:style w:type="paragraph" w:styleId="Heading9">
    <w:name w:val="heading 9"/>
    <w:basedOn w:val="Normal"/>
    <w:next w:val="Normal"/>
    <w:qFormat/>
    <w:pPr>
      <w:keepNext/>
      <w:tabs>
        <w:tab w:val="left" w:pos="1843"/>
      </w:tabs>
      <w:ind w:left="1134"/>
      <w:outlineLvl w:val="8"/>
    </w:pPr>
    <w:rPr>
      <w:rFonts w:ascii="Arial" w:hAnsi="Arial"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20"/>
      <w:jc w:val="both"/>
    </w:pPr>
    <w:rPr>
      <w:rFonts w:ascii="Arial" w:hAnsi="Arial" w:cs="Arial"/>
      <w:sz w:val="22"/>
      <w:szCs w:val="22"/>
    </w:rPr>
  </w:style>
  <w:style w:type="paragraph" w:styleId="BlockText">
    <w:name w:val="Block Text"/>
    <w:basedOn w:val="Normal"/>
    <w:pPr>
      <w:spacing w:before="120"/>
      <w:ind w:left="142" w:right="74"/>
      <w:jc w:val="both"/>
    </w:pPr>
    <w:rPr>
      <w:rFonts w:ascii="Arial" w:hAnsi="Arial" w:cs="Arial"/>
      <w:sz w:val="22"/>
      <w:szCs w:val="22"/>
    </w:rPr>
  </w:style>
  <w:style w:type="paragraph" w:customStyle="1" w:styleId="NormalBCH">
    <w:name w:val="Normal  BCH"/>
    <w:basedOn w:val="Normal"/>
    <w:autoRedefine/>
    <w:rsid w:val="00532182"/>
    <w:pPr>
      <w:autoSpaceDE/>
      <w:autoSpaceDN/>
      <w:spacing w:after="120"/>
      <w:ind w:left="13" w:right="202" w:hanging="13"/>
      <w:jc w:val="both"/>
    </w:pPr>
    <w:rPr>
      <w:rFonts w:ascii="Arial" w:hAnsi="Arial" w:cs="Arial"/>
    </w:rPr>
  </w:style>
  <w:style w:type="paragraph" w:styleId="BodyText2">
    <w:name w:val="Body Text 2"/>
    <w:basedOn w:val="Normal"/>
    <w:pPr>
      <w:spacing w:before="120"/>
      <w:ind w:left="74"/>
      <w:jc w:val="both"/>
    </w:pPr>
    <w:rPr>
      <w:rFonts w:ascii="Arial" w:hAnsi="Arial" w:cs="Arial"/>
      <w:sz w:val="22"/>
      <w:szCs w:val="22"/>
    </w:rPr>
  </w:style>
  <w:style w:type="paragraph" w:styleId="BodyTextIndent2">
    <w:name w:val="Body Text Indent 2"/>
    <w:basedOn w:val="Normal"/>
    <w:pPr>
      <w:spacing w:after="40"/>
      <w:ind w:left="873"/>
      <w:jc w:val="both"/>
    </w:pPr>
    <w:rPr>
      <w:rFonts w:ascii="Arial" w:hAnsi="Arial" w:cs="Arial"/>
      <w:sz w:val="20"/>
      <w:szCs w:val="20"/>
    </w:rPr>
  </w:style>
  <w:style w:type="paragraph" w:styleId="BodyTextIndent3">
    <w:name w:val="Body Text Indent 3"/>
    <w:basedOn w:val="Normal"/>
    <w:pPr>
      <w:ind w:left="72"/>
      <w:jc w:val="both"/>
    </w:pPr>
    <w:rPr>
      <w:rFonts w:ascii="Arial" w:hAnsi="Arial" w:cs="Arial"/>
      <w:i/>
      <w:iCs/>
      <w:sz w:val="20"/>
      <w:szCs w:val="20"/>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character" w:styleId="Hyperlink">
    <w:name w:val="Hyperlink"/>
    <w:uiPriority w:val="99"/>
    <w:unhideWhenUsed/>
    <w:rsid w:val="00AC0355"/>
    <w:rPr>
      <w:color w:val="0000FF"/>
      <w:u w:val="single"/>
    </w:rPr>
  </w:style>
  <w:style w:type="character" w:styleId="FollowedHyperlink">
    <w:name w:val="FollowedHyperlink"/>
    <w:basedOn w:val="DefaultParagraphFont"/>
    <w:rsid w:val="000018EC"/>
    <w:rPr>
      <w:color w:val="800080" w:themeColor="followedHyperlink"/>
      <w:u w:val="single"/>
    </w:rPr>
  </w:style>
  <w:style w:type="paragraph" w:styleId="BalloonText">
    <w:name w:val="Balloon Text"/>
    <w:basedOn w:val="Normal"/>
    <w:link w:val="BalloonTextChar"/>
    <w:rsid w:val="00834D6D"/>
    <w:rPr>
      <w:rFonts w:ascii="Lucida Grande" w:hAnsi="Lucida Grande" w:cs="Lucida Grande"/>
      <w:sz w:val="18"/>
      <w:szCs w:val="18"/>
    </w:rPr>
  </w:style>
  <w:style w:type="character" w:customStyle="1" w:styleId="BalloonTextChar">
    <w:name w:val="Balloon Text Char"/>
    <w:basedOn w:val="DefaultParagraphFont"/>
    <w:link w:val="BalloonText"/>
    <w:rsid w:val="00834D6D"/>
    <w:rPr>
      <w:rFonts w:ascii="Lucida Grande" w:hAnsi="Lucida Grande" w:cs="Lucida Grande"/>
      <w:sz w:val="18"/>
      <w:szCs w:val="18"/>
      <w:lang w:eastAsia="es-ES"/>
    </w:rPr>
  </w:style>
  <w:style w:type="paragraph" w:styleId="ListParagraph">
    <w:name w:val="List Paragraph"/>
    <w:basedOn w:val="Normal"/>
    <w:uiPriority w:val="34"/>
    <w:qFormat/>
    <w:rsid w:val="003C6E4F"/>
    <w:pPr>
      <w:ind w:left="720"/>
      <w:contextualSpacing/>
    </w:pPr>
  </w:style>
  <w:style w:type="character" w:customStyle="1" w:styleId="apple-style-span">
    <w:name w:val="apple-style-span"/>
    <w:basedOn w:val="DefaultParagraphFont"/>
    <w:rsid w:val="0015308F"/>
  </w:style>
  <w:style w:type="character" w:styleId="CommentReference">
    <w:name w:val="annotation reference"/>
    <w:basedOn w:val="DefaultParagraphFont"/>
    <w:rsid w:val="00343C67"/>
    <w:rPr>
      <w:sz w:val="16"/>
      <w:szCs w:val="16"/>
    </w:rPr>
  </w:style>
  <w:style w:type="paragraph" w:styleId="CommentText">
    <w:name w:val="annotation text"/>
    <w:basedOn w:val="Normal"/>
    <w:link w:val="CommentTextChar"/>
    <w:rsid w:val="00343C67"/>
    <w:rPr>
      <w:sz w:val="20"/>
      <w:szCs w:val="20"/>
    </w:rPr>
  </w:style>
  <w:style w:type="character" w:customStyle="1" w:styleId="CommentTextChar">
    <w:name w:val="Comment Text Char"/>
    <w:basedOn w:val="DefaultParagraphFont"/>
    <w:link w:val="CommentText"/>
    <w:rsid w:val="00343C67"/>
    <w:rPr>
      <w:lang w:eastAsia="es-ES"/>
    </w:rPr>
  </w:style>
  <w:style w:type="paragraph" w:styleId="CommentSubject">
    <w:name w:val="annotation subject"/>
    <w:basedOn w:val="CommentText"/>
    <w:next w:val="CommentText"/>
    <w:link w:val="CommentSubjectChar"/>
    <w:rsid w:val="00343C67"/>
    <w:rPr>
      <w:b/>
      <w:bCs/>
    </w:rPr>
  </w:style>
  <w:style w:type="character" w:customStyle="1" w:styleId="CommentSubjectChar">
    <w:name w:val="Comment Subject Char"/>
    <w:basedOn w:val="CommentTextChar"/>
    <w:link w:val="CommentSubject"/>
    <w:rsid w:val="00343C67"/>
    <w:rPr>
      <w:b/>
      <w:bCs/>
      <w:lang w:eastAsia="es-ES"/>
    </w:rPr>
  </w:style>
  <w:style w:type="paragraph" w:styleId="TOCHeading">
    <w:name w:val="TOC Heading"/>
    <w:aliases w:val="Sidebar Heading"/>
    <w:basedOn w:val="Heading1"/>
    <w:next w:val="Normal"/>
    <w:uiPriority w:val="39"/>
    <w:unhideWhenUsed/>
    <w:qFormat/>
    <w:rsid w:val="008E3D20"/>
    <w:pPr>
      <w:keepLines/>
      <w:widowControl/>
      <w:autoSpaceDE/>
      <w:autoSpaceDN/>
      <w:spacing w:before="480" w:line="276" w:lineRule="auto"/>
      <w:jc w:val="left"/>
      <w:outlineLvl w:val="9"/>
    </w:pPr>
    <w:rPr>
      <w:rFonts w:ascii="Cambria" w:eastAsia="MS Gothic" w:hAnsi="Cambria" w:cs="Times New Roman"/>
      <w:color w:val="365F91"/>
      <w:sz w:val="28"/>
      <w:szCs w:val="28"/>
      <w:lang w:eastAsia="ja-JP"/>
    </w:rPr>
  </w:style>
  <w:style w:type="table" w:styleId="TableGrid">
    <w:name w:val="Table Grid"/>
    <w:basedOn w:val="TableNormal"/>
    <w:rsid w:val="008E3D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66D91"/>
  </w:style>
  <w:style w:type="paragraph" w:styleId="TOC1">
    <w:name w:val="toc 1"/>
    <w:basedOn w:val="Normal"/>
    <w:next w:val="Normal"/>
    <w:autoRedefine/>
    <w:uiPriority w:val="39"/>
    <w:unhideWhenUsed/>
    <w:rsid w:val="00232C00"/>
    <w:pPr>
      <w:spacing w:after="100"/>
    </w:pPr>
  </w:style>
  <w:style w:type="paragraph" w:styleId="TOC2">
    <w:name w:val="toc 2"/>
    <w:basedOn w:val="Normal"/>
    <w:next w:val="Normal"/>
    <w:autoRedefine/>
    <w:uiPriority w:val="39"/>
    <w:unhideWhenUsed/>
    <w:rsid w:val="00232C00"/>
    <w:pPr>
      <w:spacing w:after="100"/>
      <w:ind w:left="240"/>
    </w:pPr>
  </w:style>
  <w:style w:type="character" w:customStyle="1" w:styleId="hps">
    <w:name w:val="hps"/>
    <w:rsid w:val="00B81B16"/>
  </w:style>
  <w:style w:type="character" w:customStyle="1" w:styleId="Heading1Char">
    <w:name w:val="Heading 1 Char"/>
    <w:link w:val="Heading1"/>
    <w:rsid w:val="00573582"/>
    <w:rPr>
      <w:rFonts w:ascii="Arial" w:hAnsi="Arial" w:cs="Arial"/>
      <w:b/>
      <w:bCs/>
      <w:sz w:val="44"/>
      <w:szCs w:val="44"/>
      <w:lang w:eastAsia="es-ES"/>
    </w:rPr>
  </w:style>
  <w:style w:type="character" w:customStyle="1" w:styleId="longtext">
    <w:name w:val="long_text"/>
    <w:basedOn w:val="DefaultParagraphFont"/>
    <w:rsid w:val="00227806"/>
  </w:style>
  <w:style w:type="character" w:customStyle="1" w:styleId="atn">
    <w:name w:val="atn"/>
    <w:basedOn w:val="DefaultParagraphFont"/>
    <w:rsid w:val="00227806"/>
  </w:style>
  <w:style w:type="paragraph" w:styleId="TOC3">
    <w:name w:val="toc 3"/>
    <w:basedOn w:val="Normal"/>
    <w:next w:val="Normal"/>
    <w:autoRedefine/>
    <w:uiPriority w:val="39"/>
    <w:unhideWhenUsed/>
    <w:rsid w:val="00B714B2"/>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widowControl w:val="0"/>
      <w:autoSpaceDE w:val="0"/>
      <w:autoSpaceDN w:val="0"/>
    </w:pPr>
    <w:rPr>
      <w:sz w:val="24"/>
      <w:szCs w:val="24"/>
      <w:lang w:eastAsia="es-ES"/>
    </w:rPr>
  </w:style>
  <w:style w:type="paragraph" w:styleId="Heading1">
    <w:name w:val="heading 1"/>
    <w:basedOn w:val="Normal"/>
    <w:next w:val="Normal"/>
    <w:link w:val="Heading1Char"/>
    <w:qFormat/>
    <w:pPr>
      <w:keepNext/>
      <w:jc w:val="center"/>
      <w:outlineLvl w:val="0"/>
    </w:pPr>
    <w:rPr>
      <w:rFonts w:ascii="Arial" w:hAnsi="Arial" w:cs="Arial"/>
      <w:b/>
      <w:bCs/>
      <w:sz w:val="44"/>
      <w:szCs w:val="44"/>
    </w:rPr>
  </w:style>
  <w:style w:type="paragraph" w:styleId="Heading2">
    <w:name w:val="heading 2"/>
    <w:basedOn w:val="Normal"/>
    <w:next w:val="Normal"/>
    <w:qFormat/>
    <w:pPr>
      <w:keepNext/>
      <w:outlineLvl w:val="1"/>
    </w:pPr>
    <w:rPr>
      <w:rFonts w:ascii="Arial" w:hAnsi="Arial" w:cs="Arial"/>
      <w:b/>
      <w:bCs/>
      <w:sz w:val="26"/>
      <w:szCs w:val="26"/>
    </w:rPr>
  </w:style>
  <w:style w:type="paragraph" w:styleId="Heading3">
    <w:name w:val="heading 3"/>
    <w:basedOn w:val="Normal"/>
    <w:next w:val="Normal"/>
    <w:qFormat/>
    <w:pPr>
      <w:keepNext/>
      <w:outlineLvl w:val="2"/>
    </w:pPr>
    <w:rPr>
      <w:rFonts w:ascii="Arial" w:hAnsi="Arial" w:cs="Arial"/>
      <w:b/>
      <w:bCs/>
      <w:i/>
      <w:iCs/>
      <w:sz w:val="28"/>
      <w:szCs w:val="28"/>
    </w:rPr>
  </w:style>
  <w:style w:type="paragraph" w:styleId="Heading4">
    <w:name w:val="heading 4"/>
    <w:basedOn w:val="Normal"/>
    <w:next w:val="Normal"/>
    <w:qFormat/>
    <w:pPr>
      <w:keepNext/>
      <w:tabs>
        <w:tab w:val="left" w:pos="1843"/>
      </w:tabs>
      <w:ind w:left="1134"/>
      <w:outlineLvl w:val="3"/>
    </w:pPr>
    <w:rPr>
      <w:rFonts w:ascii="Arial" w:hAnsi="Arial" w:cs="Arial"/>
      <w:b/>
      <w:bCs/>
      <w:i/>
      <w:iCs/>
      <w:sz w:val="28"/>
      <w:szCs w:val="28"/>
    </w:rPr>
  </w:style>
  <w:style w:type="paragraph" w:styleId="Heading5">
    <w:name w:val="heading 5"/>
    <w:basedOn w:val="Normal"/>
    <w:next w:val="Normal"/>
    <w:qFormat/>
    <w:pPr>
      <w:keepNext/>
      <w:ind w:left="1080"/>
      <w:outlineLvl w:val="4"/>
    </w:pPr>
    <w:rPr>
      <w:rFonts w:ascii="Arial" w:hAnsi="Arial" w:cs="Arial"/>
      <w:b/>
      <w:bCs/>
      <w:i/>
      <w:iCs/>
      <w:sz w:val="26"/>
      <w:szCs w:val="26"/>
    </w:rPr>
  </w:style>
  <w:style w:type="paragraph" w:styleId="Heading6">
    <w:name w:val="heading 6"/>
    <w:basedOn w:val="Normal"/>
    <w:next w:val="Normal"/>
    <w:qFormat/>
    <w:pPr>
      <w:keepNext/>
      <w:tabs>
        <w:tab w:val="left" w:pos="1843"/>
      </w:tabs>
      <w:ind w:left="1134"/>
      <w:jc w:val="both"/>
      <w:outlineLvl w:val="5"/>
    </w:pPr>
    <w:rPr>
      <w:rFonts w:ascii="Arial" w:hAnsi="Arial" w:cs="Arial"/>
      <w:b/>
      <w:bCs/>
      <w:i/>
      <w:iCs/>
      <w:sz w:val="26"/>
      <w:szCs w:val="26"/>
    </w:rPr>
  </w:style>
  <w:style w:type="paragraph" w:styleId="Heading7">
    <w:name w:val="heading 7"/>
    <w:basedOn w:val="Normal"/>
    <w:next w:val="Normal"/>
    <w:qFormat/>
    <w:pPr>
      <w:keepNext/>
      <w:outlineLvl w:val="6"/>
    </w:pPr>
    <w:rPr>
      <w:rFonts w:ascii="Arial" w:hAnsi="Arial" w:cs="Arial"/>
      <w:b/>
      <w:bCs/>
      <w:i/>
      <w:iCs/>
      <w:sz w:val="20"/>
      <w:szCs w:val="20"/>
    </w:rPr>
  </w:style>
  <w:style w:type="paragraph" w:styleId="Heading8">
    <w:name w:val="heading 8"/>
    <w:basedOn w:val="Normal"/>
    <w:next w:val="Normal"/>
    <w:qFormat/>
    <w:pPr>
      <w:keepNext/>
      <w:ind w:left="1152"/>
      <w:jc w:val="both"/>
      <w:outlineLvl w:val="7"/>
    </w:pPr>
    <w:rPr>
      <w:rFonts w:ascii="Arial" w:hAnsi="Arial" w:cs="Arial"/>
      <w:b/>
      <w:bCs/>
      <w:i/>
      <w:iCs/>
      <w:sz w:val="28"/>
      <w:szCs w:val="28"/>
    </w:rPr>
  </w:style>
  <w:style w:type="paragraph" w:styleId="Heading9">
    <w:name w:val="heading 9"/>
    <w:basedOn w:val="Normal"/>
    <w:next w:val="Normal"/>
    <w:qFormat/>
    <w:pPr>
      <w:keepNext/>
      <w:tabs>
        <w:tab w:val="left" w:pos="1843"/>
      </w:tabs>
      <w:ind w:left="1134"/>
      <w:outlineLvl w:val="8"/>
    </w:pPr>
    <w:rPr>
      <w:rFonts w:ascii="Arial" w:hAnsi="Arial"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20"/>
      <w:jc w:val="both"/>
    </w:pPr>
    <w:rPr>
      <w:rFonts w:ascii="Arial" w:hAnsi="Arial" w:cs="Arial"/>
      <w:sz w:val="22"/>
      <w:szCs w:val="22"/>
    </w:rPr>
  </w:style>
  <w:style w:type="paragraph" w:styleId="BlockText">
    <w:name w:val="Block Text"/>
    <w:basedOn w:val="Normal"/>
    <w:pPr>
      <w:spacing w:before="120"/>
      <w:ind w:left="142" w:right="74"/>
      <w:jc w:val="both"/>
    </w:pPr>
    <w:rPr>
      <w:rFonts w:ascii="Arial" w:hAnsi="Arial" w:cs="Arial"/>
      <w:sz w:val="22"/>
      <w:szCs w:val="22"/>
    </w:rPr>
  </w:style>
  <w:style w:type="paragraph" w:customStyle="1" w:styleId="NormalBCH">
    <w:name w:val="Normal  BCH"/>
    <w:basedOn w:val="Normal"/>
    <w:autoRedefine/>
    <w:rsid w:val="00532182"/>
    <w:pPr>
      <w:autoSpaceDE/>
      <w:autoSpaceDN/>
      <w:spacing w:after="120"/>
      <w:ind w:left="13" w:right="202" w:hanging="13"/>
      <w:jc w:val="both"/>
    </w:pPr>
    <w:rPr>
      <w:rFonts w:ascii="Arial" w:hAnsi="Arial" w:cs="Arial"/>
    </w:rPr>
  </w:style>
  <w:style w:type="paragraph" w:styleId="BodyText2">
    <w:name w:val="Body Text 2"/>
    <w:basedOn w:val="Normal"/>
    <w:pPr>
      <w:spacing w:before="120"/>
      <w:ind w:left="74"/>
      <w:jc w:val="both"/>
    </w:pPr>
    <w:rPr>
      <w:rFonts w:ascii="Arial" w:hAnsi="Arial" w:cs="Arial"/>
      <w:sz w:val="22"/>
      <w:szCs w:val="22"/>
    </w:rPr>
  </w:style>
  <w:style w:type="paragraph" w:styleId="BodyTextIndent2">
    <w:name w:val="Body Text Indent 2"/>
    <w:basedOn w:val="Normal"/>
    <w:pPr>
      <w:spacing w:after="40"/>
      <w:ind w:left="873"/>
      <w:jc w:val="both"/>
    </w:pPr>
    <w:rPr>
      <w:rFonts w:ascii="Arial" w:hAnsi="Arial" w:cs="Arial"/>
      <w:sz w:val="20"/>
      <w:szCs w:val="20"/>
    </w:rPr>
  </w:style>
  <w:style w:type="paragraph" w:styleId="BodyTextIndent3">
    <w:name w:val="Body Text Indent 3"/>
    <w:basedOn w:val="Normal"/>
    <w:pPr>
      <w:ind w:left="72"/>
      <w:jc w:val="both"/>
    </w:pPr>
    <w:rPr>
      <w:rFonts w:ascii="Arial" w:hAnsi="Arial" w:cs="Arial"/>
      <w:i/>
      <w:iCs/>
      <w:sz w:val="20"/>
      <w:szCs w:val="20"/>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character" w:styleId="Hyperlink">
    <w:name w:val="Hyperlink"/>
    <w:uiPriority w:val="99"/>
    <w:unhideWhenUsed/>
    <w:rsid w:val="00AC0355"/>
    <w:rPr>
      <w:color w:val="0000FF"/>
      <w:u w:val="single"/>
    </w:rPr>
  </w:style>
  <w:style w:type="character" w:styleId="FollowedHyperlink">
    <w:name w:val="FollowedHyperlink"/>
    <w:basedOn w:val="DefaultParagraphFont"/>
    <w:rsid w:val="000018EC"/>
    <w:rPr>
      <w:color w:val="800080" w:themeColor="followedHyperlink"/>
      <w:u w:val="single"/>
    </w:rPr>
  </w:style>
  <w:style w:type="paragraph" w:styleId="BalloonText">
    <w:name w:val="Balloon Text"/>
    <w:basedOn w:val="Normal"/>
    <w:link w:val="BalloonTextChar"/>
    <w:rsid w:val="00834D6D"/>
    <w:rPr>
      <w:rFonts w:ascii="Lucida Grande" w:hAnsi="Lucida Grande" w:cs="Lucida Grande"/>
      <w:sz w:val="18"/>
      <w:szCs w:val="18"/>
    </w:rPr>
  </w:style>
  <w:style w:type="character" w:customStyle="1" w:styleId="BalloonTextChar">
    <w:name w:val="Balloon Text Char"/>
    <w:basedOn w:val="DefaultParagraphFont"/>
    <w:link w:val="BalloonText"/>
    <w:rsid w:val="00834D6D"/>
    <w:rPr>
      <w:rFonts w:ascii="Lucida Grande" w:hAnsi="Lucida Grande" w:cs="Lucida Grande"/>
      <w:sz w:val="18"/>
      <w:szCs w:val="18"/>
      <w:lang w:eastAsia="es-ES"/>
    </w:rPr>
  </w:style>
  <w:style w:type="paragraph" w:styleId="ListParagraph">
    <w:name w:val="List Paragraph"/>
    <w:basedOn w:val="Normal"/>
    <w:uiPriority w:val="34"/>
    <w:qFormat/>
    <w:rsid w:val="003C6E4F"/>
    <w:pPr>
      <w:ind w:left="720"/>
      <w:contextualSpacing/>
    </w:pPr>
  </w:style>
  <w:style w:type="character" w:customStyle="1" w:styleId="apple-style-span">
    <w:name w:val="apple-style-span"/>
    <w:basedOn w:val="DefaultParagraphFont"/>
    <w:rsid w:val="0015308F"/>
  </w:style>
  <w:style w:type="character" w:styleId="CommentReference">
    <w:name w:val="annotation reference"/>
    <w:basedOn w:val="DefaultParagraphFont"/>
    <w:rsid w:val="00343C67"/>
    <w:rPr>
      <w:sz w:val="16"/>
      <w:szCs w:val="16"/>
    </w:rPr>
  </w:style>
  <w:style w:type="paragraph" w:styleId="CommentText">
    <w:name w:val="annotation text"/>
    <w:basedOn w:val="Normal"/>
    <w:link w:val="CommentTextChar"/>
    <w:rsid w:val="00343C67"/>
    <w:rPr>
      <w:sz w:val="20"/>
      <w:szCs w:val="20"/>
    </w:rPr>
  </w:style>
  <w:style w:type="character" w:customStyle="1" w:styleId="CommentTextChar">
    <w:name w:val="Comment Text Char"/>
    <w:basedOn w:val="DefaultParagraphFont"/>
    <w:link w:val="CommentText"/>
    <w:rsid w:val="00343C67"/>
    <w:rPr>
      <w:lang w:eastAsia="es-ES"/>
    </w:rPr>
  </w:style>
  <w:style w:type="paragraph" w:styleId="CommentSubject">
    <w:name w:val="annotation subject"/>
    <w:basedOn w:val="CommentText"/>
    <w:next w:val="CommentText"/>
    <w:link w:val="CommentSubjectChar"/>
    <w:rsid w:val="00343C67"/>
    <w:rPr>
      <w:b/>
      <w:bCs/>
    </w:rPr>
  </w:style>
  <w:style w:type="character" w:customStyle="1" w:styleId="CommentSubjectChar">
    <w:name w:val="Comment Subject Char"/>
    <w:basedOn w:val="CommentTextChar"/>
    <w:link w:val="CommentSubject"/>
    <w:rsid w:val="00343C67"/>
    <w:rPr>
      <w:b/>
      <w:bCs/>
      <w:lang w:eastAsia="es-ES"/>
    </w:rPr>
  </w:style>
  <w:style w:type="paragraph" w:styleId="TOCHeading">
    <w:name w:val="TOC Heading"/>
    <w:aliases w:val="Sidebar Heading"/>
    <w:basedOn w:val="Heading1"/>
    <w:next w:val="Normal"/>
    <w:uiPriority w:val="39"/>
    <w:unhideWhenUsed/>
    <w:qFormat/>
    <w:rsid w:val="008E3D20"/>
    <w:pPr>
      <w:keepLines/>
      <w:widowControl/>
      <w:autoSpaceDE/>
      <w:autoSpaceDN/>
      <w:spacing w:before="480" w:line="276" w:lineRule="auto"/>
      <w:jc w:val="left"/>
      <w:outlineLvl w:val="9"/>
    </w:pPr>
    <w:rPr>
      <w:rFonts w:ascii="Cambria" w:eastAsia="MS Gothic" w:hAnsi="Cambria" w:cs="Times New Roman"/>
      <w:color w:val="365F91"/>
      <w:sz w:val="28"/>
      <w:szCs w:val="28"/>
      <w:lang w:eastAsia="ja-JP"/>
    </w:rPr>
  </w:style>
  <w:style w:type="table" w:styleId="TableGrid">
    <w:name w:val="Table Grid"/>
    <w:basedOn w:val="TableNormal"/>
    <w:rsid w:val="008E3D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66D91"/>
  </w:style>
  <w:style w:type="paragraph" w:styleId="TOC1">
    <w:name w:val="toc 1"/>
    <w:basedOn w:val="Normal"/>
    <w:next w:val="Normal"/>
    <w:autoRedefine/>
    <w:uiPriority w:val="39"/>
    <w:unhideWhenUsed/>
    <w:rsid w:val="00232C00"/>
    <w:pPr>
      <w:spacing w:after="100"/>
    </w:pPr>
  </w:style>
  <w:style w:type="paragraph" w:styleId="TOC2">
    <w:name w:val="toc 2"/>
    <w:basedOn w:val="Normal"/>
    <w:next w:val="Normal"/>
    <w:autoRedefine/>
    <w:uiPriority w:val="39"/>
    <w:unhideWhenUsed/>
    <w:rsid w:val="00232C00"/>
    <w:pPr>
      <w:spacing w:after="100"/>
      <w:ind w:left="240"/>
    </w:pPr>
  </w:style>
  <w:style w:type="character" w:customStyle="1" w:styleId="hps">
    <w:name w:val="hps"/>
    <w:rsid w:val="00B81B16"/>
  </w:style>
  <w:style w:type="character" w:customStyle="1" w:styleId="Heading1Char">
    <w:name w:val="Heading 1 Char"/>
    <w:link w:val="Heading1"/>
    <w:rsid w:val="00573582"/>
    <w:rPr>
      <w:rFonts w:ascii="Arial" w:hAnsi="Arial" w:cs="Arial"/>
      <w:b/>
      <w:bCs/>
      <w:sz w:val="44"/>
      <w:szCs w:val="44"/>
      <w:lang w:eastAsia="es-ES"/>
    </w:rPr>
  </w:style>
  <w:style w:type="character" w:customStyle="1" w:styleId="longtext">
    <w:name w:val="long_text"/>
    <w:basedOn w:val="DefaultParagraphFont"/>
    <w:rsid w:val="00227806"/>
  </w:style>
  <w:style w:type="character" w:customStyle="1" w:styleId="atn">
    <w:name w:val="atn"/>
    <w:basedOn w:val="DefaultParagraphFont"/>
    <w:rsid w:val="00227806"/>
  </w:style>
  <w:style w:type="paragraph" w:styleId="TOC3">
    <w:name w:val="toc 3"/>
    <w:basedOn w:val="Normal"/>
    <w:next w:val="Normal"/>
    <w:autoRedefine/>
    <w:uiPriority w:val="39"/>
    <w:unhideWhenUsed/>
    <w:rsid w:val="00B714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524647">
      <w:bodyDiv w:val="1"/>
      <w:marLeft w:val="0"/>
      <w:marRight w:val="0"/>
      <w:marTop w:val="0"/>
      <w:marBottom w:val="0"/>
      <w:divBdr>
        <w:top w:val="none" w:sz="0" w:space="0" w:color="auto"/>
        <w:left w:val="none" w:sz="0" w:space="0" w:color="auto"/>
        <w:bottom w:val="none" w:sz="0" w:space="0" w:color="auto"/>
        <w:right w:val="none" w:sz="0" w:space="0" w:color="auto"/>
      </w:divBdr>
    </w:div>
    <w:div w:id="1580166021">
      <w:bodyDiv w:val="1"/>
      <w:marLeft w:val="0"/>
      <w:marRight w:val="0"/>
      <w:marTop w:val="0"/>
      <w:marBottom w:val="0"/>
      <w:divBdr>
        <w:top w:val="none" w:sz="0" w:space="0" w:color="auto"/>
        <w:left w:val="none" w:sz="0" w:space="0" w:color="auto"/>
        <w:bottom w:val="none" w:sz="0" w:space="0" w:color="auto"/>
        <w:right w:val="none" w:sz="0" w:space="0" w:color="auto"/>
      </w:divBdr>
      <w:divsChild>
        <w:div w:id="1915553911">
          <w:marLeft w:val="0"/>
          <w:marRight w:val="0"/>
          <w:marTop w:val="0"/>
          <w:marBottom w:val="0"/>
          <w:divBdr>
            <w:top w:val="none" w:sz="0" w:space="0" w:color="auto"/>
            <w:left w:val="none" w:sz="0" w:space="0" w:color="auto"/>
            <w:bottom w:val="none" w:sz="0" w:space="0" w:color="auto"/>
            <w:right w:val="none" w:sz="0" w:space="0" w:color="auto"/>
          </w:divBdr>
          <w:divsChild>
            <w:div w:id="1488211222">
              <w:marLeft w:val="0"/>
              <w:marRight w:val="0"/>
              <w:marTop w:val="0"/>
              <w:marBottom w:val="0"/>
              <w:divBdr>
                <w:top w:val="none" w:sz="0" w:space="0" w:color="auto"/>
                <w:left w:val="none" w:sz="0" w:space="0" w:color="auto"/>
                <w:bottom w:val="none" w:sz="0" w:space="0" w:color="auto"/>
                <w:right w:val="none" w:sz="0" w:space="0" w:color="auto"/>
              </w:divBdr>
              <w:divsChild>
                <w:div w:id="1267956767">
                  <w:marLeft w:val="0"/>
                  <w:marRight w:val="0"/>
                  <w:marTop w:val="0"/>
                  <w:marBottom w:val="0"/>
                  <w:divBdr>
                    <w:top w:val="single" w:sz="6" w:space="0" w:color="C0C0C0"/>
                    <w:left w:val="single" w:sz="6" w:space="0" w:color="D9D9D9"/>
                    <w:bottom w:val="single" w:sz="6" w:space="0" w:color="D9D9D9"/>
                    <w:right w:val="single" w:sz="6" w:space="0" w:color="D9D9D9"/>
                  </w:divBdr>
                  <w:divsChild>
                    <w:div w:id="14011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260">
          <w:marLeft w:val="0"/>
          <w:marRight w:val="0"/>
          <w:marTop w:val="0"/>
          <w:marBottom w:val="0"/>
          <w:divBdr>
            <w:top w:val="none" w:sz="0" w:space="0" w:color="auto"/>
            <w:left w:val="none" w:sz="0" w:space="0" w:color="auto"/>
            <w:bottom w:val="none" w:sz="0" w:space="0" w:color="auto"/>
            <w:right w:val="none" w:sz="0" w:space="0" w:color="auto"/>
          </w:divBdr>
          <w:divsChild>
            <w:div w:id="240481104">
              <w:marLeft w:val="0"/>
              <w:marRight w:val="0"/>
              <w:marTop w:val="0"/>
              <w:marBottom w:val="0"/>
              <w:divBdr>
                <w:top w:val="none" w:sz="0" w:space="0" w:color="auto"/>
                <w:left w:val="none" w:sz="0" w:space="0" w:color="auto"/>
                <w:bottom w:val="none" w:sz="0" w:space="0" w:color="auto"/>
                <w:right w:val="none" w:sz="0" w:space="0" w:color="auto"/>
              </w:divBdr>
              <w:divsChild>
                <w:div w:id="176502171">
                  <w:marLeft w:val="0"/>
                  <w:marRight w:val="0"/>
                  <w:marTop w:val="0"/>
                  <w:marBottom w:val="0"/>
                  <w:divBdr>
                    <w:top w:val="none" w:sz="0" w:space="0" w:color="auto"/>
                    <w:left w:val="none" w:sz="0" w:space="0" w:color="auto"/>
                    <w:bottom w:val="none" w:sz="0" w:space="0" w:color="auto"/>
                    <w:right w:val="none" w:sz="0" w:space="0" w:color="auto"/>
                  </w:divBdr>
                  <w:divsChild>
                    <w:div w:id="1732576505">
                      <w:marLeft w:val="0"/>
                      <w:marRight w:val="0"/>
                      <w:marTop w:val="0"/>
                      <w:marBottom w:val="45"/>
                      <w:divBdr>
                        <w:top w:val="none" w:sz="0" w:space="0" w:color="auto"/>
                        <w:left w:val="none" w:sz="0" w:space="0" w:color="auto"/>
                        <w:bottom w:val="none" w:sz="0" w:space="0" w:color="auto"/>
                        <w:right w:val="none" w:sz="0" w:space="0" w:color="auto"/>
                      </w:divBdr>
                      <w:divsChild>
                        <w:div w:id="1062603821">
                          <w:marLeft w:val="0"/>
                          <w:marRight w:val="0"/>
                          <w:marTop w:val="0"/>
                          <w:marBottom w:val="0"/>
                          <w:divBdr>
                            <w:top w:val="single" w:sz="6" w:space="0" w:color="CCCCCC"/>
                            <w:left w:val="single" w:sz="6" w:space="4" w:color="CCCCCC"/>
                            <w:bottom w:val="single" w:sz="6" w:space="0" w:color="CCCCCC"/>
                            <w:right w:val="single" w:sz="6" w:space="4" w:color="CCCCCC"/>
                          </w:divBdr>
                          <w:divsChild>
                            <w:div w:id="2038775881">
                              <w:marLeft w:val="0"/>
                              <w:marRight w:val="0"/>
                              <w:marTop w:val="0"/>
                              <w:marBottom w:val="0"/>
                              <w:divBdr>
                                <w:top w:val="none" w:sz="0" w:space="0" w:color="auto"/>
                                <w:left w:val="none" w:sz="0" w:space="0" w:color="auto"/>
                                <w:bottom w:val="none" w:sz="0" w:space="0" w:color="auto"/>
                                <w:right w:val="none" w:sz="0" w:space="0" w:color="auto"/>
                              </w:divBdr>
                              <w:divsChild>
                                <w:div w:id="11980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0168">
                          <w:marLeft w:val="0"/>
                          <w:marRight w:val="0"/>
                          <w:marTop w:val="0"/>
                          <w:marBottom w:val="0"/>
                          <w:divBdr>
                            <w:top w:val="none" w:sz="0" w:space="0" w:color="auto"/>
                            <w:left w:val="none" w:sz="0" w:space="0" w:color="auto"/>
                            <w:bottom w:val="none" w:sz="0" w:space="0" w:color="auto"/>
                            <w:right w:val="none" w:sz="0" w:space="0" w:color="auto"/>
                          </w:divBdr>
                          <w:divsChild>
                            <w:div w:id="905215482">
                              <w:marLeft w:val="0"/>
                              <w:marRight w:val="0"/>
                              <w:marTop w:val="0"/>
                              <w:marBottom w:val="0"/>
                              <w:divBdr>
                                <w:top w:val="none" w:sz="0" w:space="0" w:color="auto"/>
                                <w:left w:val="none" w:sz="0" w:space="0" w:color="auto"/>
                                <w:bottom w:val="none" w:sz="0" w:space="0" w:color="auto"/>
                                <w:right w:val="none" w:sz="0" w:space="0" w:color="auto"/>
                              </w:divBdr>
                              <w:divsChild>
                                <w:div w:id="5746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4225">
                          <w:marLeft w:val="0"/>
                          <w:marRight w:val="0"/>
                          <w:marTop w:val="0"/>
                          <w:marBottom w:val="0"/>
                          <w:divBdr>
                            <w:top w:val="none" w:sz="0" w:space="0" w:color="auto"/>
                            <w:left w:val="none" w:sz="0" w:space="0" w:color="auto"/>
                            <w:bottom w:val="none" w:sz="0" w:space="0" w:color="auto"/>
                            <w:right w:val="none" w:sz="0" w:space="0" w:color="auto"/>
                          </w:divBdr>
                          <w:divsChild>
                            <w:div w:id="836459126">
                              <w:marLeft w:val="0"/>
                              <w:marRight w:val="0"/>
                              <w:marTop w:val="0"/>
                              <w:marBottom w:val="0"/>
                              <w:divBdr>
                                <w:top w:val="none" w:sz="0" w:space="0" w:color="auto"/>
                                <w:left w:val="none" w:sz="0" w:space="0" w:color="auto"/>
                                <w:bottom w:val="none" w:sz="0" w:space="0" w:color="auto"/>
                                <w:right w:val="none" w:sz="0" w:space="0" w:color="auto"/>
                              </w:divBdr>
                              <w:divsChild>
                                <w:div w:id="20988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3355">
                      <w:marLeft w:val="0"/>
                      <w:marRight w:val="0"/>
                      <w:marTop w:val="0"/>
                      <w:marBottom w:val="0"/>
                      <w:divBdr>
                        <w:top w:val="single" w:sz="6" w:space="0" w:color="F5F5F5"/>
                        <w:left w:val="single" w:sz="6" w:space="0" w:color="F5F5F5"/>
                        <w:bottom w:val="single" w:sz="6" w:space="0" w:color="F5F5F5"/>
                        <w:right w:val="single" w:sz="6" w:space="0" w:color="F5F5F5"/>
                      </w:divBdr>
                      <w:divsChild>
                        <w:div w:id="152333283">
                          <w:marLeft w:val="0"/>
                          <w:marRight w:val="0"/>
                          <w:marTop w:val="0"/>
                          <w:marBottom w:val="0"/>
                          <w:divBdr>
                            <w:top w:val="none" w:sz="0" w:space="0" w:color="auto"/>
                            <w:left w:val="none" w:sz="0" w:space="0" w:color="auto"/>
                            <w:bottom w:val="none" w:sz="0" w:space="0" w:color="auto"/>
                            <w:right w:val="none" w:sz="0" w:space="0" w:color="auto"/>
                          </w:divBdr>
                          <w:divsChild>
                            <w:div w:id="16106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bch.cbd.int/onlineconferences/portal_art18/htpi_customs.shtml" TargetMode="External"/><Relationship Id="rId26" Type="http://schemas.openxmlformats.org/officeDocument/2006/relationships/hyperlink" Target="http://www.greencustoms.org" TargetMode="External"/><Relationship Id="rId3" Type="http://schemas.openxmlformats.org/officeDocument/2006/relationships/styles" Target="styles.xml"/><Relationship Id="rId21" Type="http://schemas.openxmlformats.org/officeDocument/2006/relationships/hyperlink" Target="http://www.youtube.com/user/bchcp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bch.cbd.int/resources/quicklinks.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bch.cbd.int/protocol/cpb_factsheets.s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ch.cbd.int"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bch.cbd.int/protocol/cpb_technicalseries.s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7B213-7E98-42E1-888A-576F8A25D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3802</Words>
  <Characters>21674</Characters>
  <Application>Microsoft Office Word</Application>
  <DocSecurity>0</DocSecurity>
  <Lines>180</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vector>
  </TitlesOfParts>
  <Company>Toshiba</Company>
  <LinksUpToDate>false</LinksUpToDate>
  <CharactersWithSpaces>25426</CharactersWithSpaces>
  <SharedDoc>false</SharedDoc>
  <HLinks>
    <vt:vector size="114" baseType="variant">
      <vt:variant>
        <vt:i4>5636211</vt:i4>
      </vt:variant>
      <vt:variant>
        <vt:i4>54</vt:i4>
      </vt:variant>
      <vt:variant>
        <vt:i4>0</vt:i4>
      </vt:variant>
      <vt:variant>
        <vt:i4>5</vt:i4>
      </vt:variant>
      <vt:variant>
        <vt:lpwstr>mailto:bchadmin@biodiv.org</vt:lpwstr>
      </vt:variant>
      <vt:variant>
        <vt:lpwstr/>
      </vt:variant>
      <vt:variant>
        <vt:i4>5636211</vt:i4>
      </vt:variant>
      <vt:variant>
        <vt:i4>51</vt:i4>
      </vt:variant>
      <vt:variant>
        <vt:i4>0</vt:i4>
      </vt:variant>
      <vt:variant>
        <vt:i4>5</vt:i4>
      </vt:variant>
      <vt:variant>
        <vt:lpwstr>mailto:bchadmin@biodiv.org</vt:lpwstr>
      </vt:variant>
      <vt:variant>
        <vt:lpwstr/>
      </vt:variant>
      <vt:variant>
        <vt:i4>7405608</vt:i4>
      </vt:variant>
      <vt:variant>
        <vt:i4>48</vt:i4>
      </vt:variant>
      <vt:variant>
        <vt:i4>0</vt:i4>
      </vt:variant>
      <vt:variant>
        <vt:i4>5</vt:i4>
      </vt:variant>
      <vt:variant>
        <vt:lpwstr>http://bch.biodiv.org/about/linkspolicy.shtml),</vt:lpwstr>
      </vt:variant>
      <vt:variant>
        <vt:lpwstr/>
      </vt:variant>
      <vt:variant>
        <vt:i4>5636211</vt:i4>
      </vt:variant>
      <vt:variant>
        <vt:i4>45</vt:i4>
      </vt:variant>
      <vt:variant>
        <vt:i4>0</vt:i4>
      </vt:variant>
      <vt:variant>
        <vt:i4>5</vt:i4>
      </vt:variant>
      <vt:variant>
        <vt:lpwstr>mailto:bchadmin@biodiv.org</vt:lpwstr>
      </vt:variant>
      <vt:variant>
        <vt:lpwstr/>
      </vt:variant>
      <vt:variant>
        <vt:i4>5636211</vt:i4>
      </vt:variant>
      <vt:variant>
        <vt:i4>42</vt:i4>
      </vt:variant>
      <vt:variant>
        <vt:i4>0</vt:i4>
      </vt:variant>
      <vt:variant>
        <vt:i4>5</vt:i4>
      </vt:variant>
      <vt:variant>
        <vt:lpwstr>mailto:bchadmin@biodiv.org</vt:lpwstr>
      </vt:variant>
      <vt:variant>
        <vt:lpwstr/>
      </vt:variant>
      <vt:variant>
        <vt:i4>7405608</vt:i4>
      </vt:variant>
      <vt:variant>
        <vt:i4>39</vt:i4>
      </vt:variant>
      <vt:variant>
        <vt:i4>0</vt:i4>
      </vt:variant>
      <vt:variant>
        <vt:i4>5</vt:i4>
      </vt:variant>
      <vt:variant>
        <vt:lpwstr>http://bch.biodiv.org/about/linkspolicy.shtml)</vt:lpwstr>
      </vt:variant>
      <vt:variant>
        <vt:lpwstr/>
      </vt:variant>
      <vt:variant>
        <vt:i4>5636211</vt:i4>
      </vt:variant>
      <vt:variant>
        <vt:i4>36</vt:i4>
      </vt:variant>
      <vt:variant>
        <vt:i4>0</vt:i4>
      </vt:variant>
      <vt:variant>
        <vt:i4>5</vt:i4>
      </vt:variant>
      <vt:variant>
        <vt:lpwstr>mailto:bchadmin@biodiv.org</vt:lpwstr>
      </vt:variant>
      <vt:variant>
        <vt:lpwstr/>
      </vt:variant>
      <vt:variant>
        <vt:i4>5636211</vt:i4>
      </vt:variant>
      <vt:variant>
        <vt:i4>33</vt:i4>
      </vt:variant>
      <vt:variant>
        <vt:i4>0</vt:i4>
      </vt:variant>
      <vt:variant>
        <vt:i4>5</vt:i4>
      </vt:variant>
      <vt:variant>
        <vt:lpwstr>mailto:bchadmin@biodiv.org</vt:lpwstr>
      </vt:variant>
      <vt:variant>
        <vt:lpwstr/>
      </vt:variant>
      <vt:variant>
        <vt:i4>196679</vt:i4>
      </vt:variant>
      <vt:variant>
        <vt:i4>30</vt:i4>
      </vt:variant>
      <vt:variant>
        <vt:i4>0</vt:i4>
      </vt:variant>
      <vt:variant>
        <vt:i4>5</vt:i4>
      </vt:variant>
      <vt:variant>
        <vt:lpwstr>http://bch.biodiv.org/roster/use/guidelines.shtml</vt:lpwstr>
      </vt:variant>
      <vt:variant>
        <vt:lpwstr/>
      </vt:variant>
      <vt:variant>
        <vt:i4>5636211</vt:i4>
      </vt:variant>
      <vt:variant>
        <vt:i4>27</vt:i4>
      </vt:variant>
      <vt:variant>
        <vt:i4>0</vt:i4>
      </vt:variant>
      <vt:variant>
        <vt:i4>5</vt:i4>
      </vt:variant>
      <vt:variant>
        <vt:lpwstr>mailto:bchadmin@biodiv.org</vt:lpwstr>
      </vt:variant>
      <vt:variant>
        <vt:lpwstr/>
      </vt:variant>
      <vt:variant>
        <vt:i4>5636211</vt:i4>
      </vt:variant>
      <vt:variant>
        <vt:i4>24</vt:i4>
      </vt:variant>
      <vt:variant>
        <vt:i4>0</vt:i4>
      </vt:variant>
      <vt:variant>
        <vt:i4>5</vt:i4>
      </vt:variant>
      <vt:variant>
        <vt:lpwstr>mailto:bchadmin@biodiv.org</vt:lpwstr>
      </vt:variant>
      <vt:variant>
        <vt:lpwstr/>
      </vt:variant>
      <vt:variant>
        <vt:i4>5636211</vt:i4>
      </vt:variant>
      <vt:variant>
        <vt:i4>21</vt:i4>
      </vt:variant>
      <vt:variant>
        <vt:i4>0</vt:i4>
      </vt:variant>
      <vt:variant>
        <vt:i4>5</vt:i4>
      </vt:variant>
      <vt:variant>
        <vt:lpwstr>mailto:bchadmin@biodiv.org</vt:lpwstr>
      </vt:variant>
      <vt:variant>
        <vt:lpwstr/>
      </vt:variant>
      <vt:variant>
        <vt:i4>5636211</vt:i4>
      </vt:variant>
      <vt:variant>
        <vt:i4>18</vt:i4>
      </vt:variant>
      <vt:variant>
        <vt:i4>0</vt:i4>
      </vt:variant>
      <vt:variant>
        <vt:i4>5</vt:i4>
      </vt:variant>
      <vt:variant>
        <vt:lpwstr>mailto:bchadmin@biodiv.org</vt:lpwstr>
      </vt:variant>
      <vt:variant>
        <vt:lpwstr/>
      </vt:variant>
      <vt:variant>
        <vt:i4>5636211</vt:i4>
      </vt:variant>
      <vt:variant>
        <vt:i4>15</vt:i4>
      </vt:variant>
      <vt:variant>
        <vt:i4>0</vt:i4>
      </vt:variant>
      <vt:variant>
        <vt:i4>5</vt:i4>
      </vt:variant>
      <vt:variant>
        <vt:lpwstr>mailto:bchadmin@biodiv.org</vt:lpwstr>
      </vt:variant>
      <vt:variant>
        <vt:lpwstr/>
      </vt:variant>
      <vt:variant>
        <vt:i4>5636211</vt:i4>
      </vt:variant>
      <vt:variant>
        <vt:i4>12</vt:i4>
      </vt:variant>
      <vt:variant>
        <vt:i4>0</vt:i4>
      </vt:variant>
      <vt:variant>
        <vt:i4>5</vt:i4>
      </vt:variant>
      <vt:variant>
        <vt:lpwstr>mailto:bchadmin@biodiv.org</vt:lpwstr>
      </vt:variant>
      <vt:variant>
        <vt:lpwstr/>
      </vt:variant>
      <vt:variant>
        <vt:i4>2293794</vt:i4>
      </vt:variant>
      <vt:variant>
        <vt:i4>9</vt:i4>
      </vt:variant>
      <vt:variant>
        <vt:i4>0</vt:i4>
      </vt:variant>
      <vt:variant>
        <vt:i4>5</vt:i4>
      </vt:variant>
      <vt:variant>
        <vt:lpwstr>http://bchtraining.biodiv.org/</vt:lpwstr>
      </vt:variant>
      <vt:variant>
        <vt:lpwstr/>
      </vt:variant>
      <vt:variant>
        <vt:i4>3538999</vt:i4>
      </vt:variant>
      <vt:variant>
        <vt:i4>6</vt:i4>
      </vt:variant>
      <vt:variant>
        <vt:i4>0</vt:i4>
      </vt:variant>
      <vt:variant>
        <vt:i4>5</vt:i4>
      </vt:variant>
      <vt:variant>
        <vt:lpwstr>http://bch.biodiv.org/</vt:lpwstr>
      </vt:variant>
      <vt:variant>
        <vt:lpwstr/>
      </vt:variant>
      <vt:variant>
        <vt:i4>4390926</vt:i4>
      </vt:variant>
      <vt:variant>
        <vt:i4>3</vt:i4>
      </vt:variant>
      <vt:variant>
        <vt:i4>0</vt:i4>
      </vt:variant>
      <vt:variant>
        <vt:i4>5</vt:i4>
      </vt:variant>
      <vt:variant>
        <vt:lpwstr>http://bch.biodiv.org/mod5/overview.html</vt:lpwstr>
      </vt:variant>
      <vt:variant>
        <vt:lpwstr/>
      </vt:variant>
      <vt:variant>
        <vt:i4>5243005</vt:i4>
      </vt:variant>
      <vt:variant>
        <vt:i4>0</vt:i4>
      </vt:variant>
      <vt:variant>
        <vt:i4>0</vt:i4>
      </vt:variant>
      <vt:variant>
        <vt:i4>5</vt:i4>
      </vt:variant>
      <vt:variant>
        <vt:lpwstr>mailto:bch@biodiv.org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Aleksej Tarasjev</dc:creator>
  <cp:lastModifiedBy>Ernesto Ocampo Edye</cp:lastModifiedBy>
  <cp:revision>3</cp:revision>
  <cp:lastPrinted>2012-10-16T15:52:00Z</cp:lastPrinted>
  <dcterms:created xsi:type="dcterms:W3CDTF">2012-10-16T15:58:00Z</dcterms:created>
  <dcterms:modified xsi:type="dcterms:W3CDTF">2012-10-16T17:28:00Z</dcterms:modified>
</cp:coreProperties>
</file>