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8A" w:rsidRPr="00704D8A" w:rsidRDefault="00704D8A" w:rsidP="00704D8A">
      <w:pPr>
        <w:spacing w:before="150" w:after="120" w:line="225" w:lineRule="atLeast"/>
        <w:outlineLvl w:val="1"/>
        <w:rPr>
          <w:rFonts w:ascii="Tahoma" w:eastAsia="Times New Roman" w:hAnsi="Tahoma" w:cs="Tahoma"/>
          <w:b/>
          <w:bCs/>
          <w:color w:val="285D72"/>
          <w:sz w:val="24"/>
          <w:szCs w:val="24"/>
        </w:rPr>
      </w:pPr>
      <w:r w:rsidRPr="00704D8A">
        <w:rPr>
          <w:rFonts w:ascii="Tahoma" w:eastAsia="Times New Roman" w:hAnsi="Tahoma" w:cs="Tahoma"/>
          <w:b/>
          <w:bCs/>
          <w:color w:val="285D72"/>
          <w:sz w:val="24"/>
          <w:szCs w:val="24"/>
        </w:rPr>
        <w:t xml:space="preserve">Basic CMS Syntax </w:t>
      </w:r>
      <w:bookmarkStart w:id="0" w:name="syntax"/>
      <w:bookmarkEnd w:id="0"/>
    </w:p>
    <w:p w:rsidR="00704D8A" w:rsidRPr="00704D8A" w:rsidRDefault="00704D8A" w:rsidP="00704D8A">
      <w:pPr>
        <w:spacing w:after="60" w:line="260" w:lineRule="atLeast"/>
        <w:rPr>
          <w:rFonts w:ascii="Verdana" w:eastAsia="Times New Roman" w:hAnsi="Verdana" w:cs="Times New Roman"/>
          <w:color w:val="505050"/>
          <w:sz w:val="17"/>
          <w:szCs w:val="17"/>
        </w:rPr>
      </w:pPr>
      <w:r w:rsidRPr="00704D8A">
        <w:rPr>
          <w:rFonts w:ascii="Verdana" w:eastAsia="Times New Roman" w:hAnsi="Verdana" w:cs="Times New Roman"/>
          <w:b/>
          <w:bCs/>
          <w:color w:val="505050"/>
          <w:sz w:val="17"/>
          <w:szCs w:val="17"/>
        </w:rPr>
        <w:t>Note:</w:t>
      </w:r>
      <w:r w:rsidRPr="00704D8A">
        <w:rPr>
          <w:rFonts w:ascii="Verdana" w:eastAsia="Times New Roman" w:hAnsi="Verdana" w:cs="Times New Roman"/>
          <w:color w:val="505050"/>
          <w:sz w:val="17"/>
          <w:szCs w:val="17"/>
        </w:rPr>
        <w:t xml:space="preserve"> Tags shown in </w:t>
      </w:r>
      <w:r w:rsidRPr="00704D8A">
        <w:rPr>
          <w:rFonts w:ascii="Verdana" w:eastAsia="Times New Roman" w:hAnsi="Verdana" w:cs="Times New Roman"/>
          <w:i/>
          <w:iCs/>
          <w:color w:val="505050"/>
          <w:sz w:val="17"/>
          <w:szCs w:val="17"/>
        </w:rPr>
        <w:t>italics</w:t>
      </w:r>
      <w:r w:rsidRPr="00704D8A">
        <w:rPr>
          <w:rFonts w:ascii="Verdana" w:eastAsia="Times New Roman" w:hAnsi="Verdana" w:cs="Times New Roman"/>
          <w:color w:val="505050"/>
          <w:sz w:val="17"/>
          <w:szCs w:val="17"/>
        </w:rPr>
        <w:t xml:space="preserve"> are optional and can be omitted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8"/>
        <w:gridCol w:w="2915"/>
      </w:tblGrid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1" w:name="SubtitlesandDivisions"/>
            <w:bookmarkEnd w:id="1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Subtitles and Divisions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level 2 subtitle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1"/>
              <w:rPr>
                <w:rFonts w:ascii="Tahoma" w:eastAsia="Times New Roman" w:hAnsi="Tahoma" w:cs="Tahoma"/>
                <w:b/>
                <w:bCs/>
                <w:color w:val="285D72"/>
                <w:sz w:val="24"/>
                <w:szCs w:val="24"/>
              </w:rPr>
            </w:pPr>
            <w:bookmarkStart w:id="2" w:name="Thisisalevel2subtitle"/>
            <w:bookmarkEnd w:id="2"/>
            <w:r w:rsidRPr="00704D8A">
              <w:rPr>
                <w:rFonts w:ascii="Tahoma" w:eastAsia="Times New Roman" w:hAnsi="Tahoma" w:cs="Tahoma"/>
                <w:b/>
                <w:bCs/>
                <w:color w:val="285D72"/>
                <w:sz w:val="24"/>
                <w:szCs w:val="24"/>
              </w:rPr>
              <w:t>This is a level 2 subtitle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level 3 subtitle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3" w:name="Thisisalevel3subtitle"/>
            <w:bookmarkEnd w:id="3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This is a level 3 subtitle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level 4 subtitle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60" w:line="225" w:lineRule="atLeast"/>
              <w:outlineLvl w:val="3"/>
              <w:rPr>
                <w:rFonts w:ascii="Tahoma" w:eastAsia="Times New Roman" w:hAnsi="Tahoma" w:cs="Tahoma"/>
                <w:b/>
                <w:bCs/>
                <w:color w:val="8D0000"/>
                <w:sz w:val="20"/>
                <w:szCs w:val="20"/>
              </w:rPr>
            </w:pPr>
            <w:bookmarkStart w:id="4" w:name="Thisisalevel4subtitle"/>
            <w:bookmarkEnd w:id="4"/>
            <w:r w:rsidRPr="00704D8A">
              <w:rPr>
                <w:rFonts w:ascii="Tahoma" w:eastAsia="Times New Roman" w:hAnsi="Tahoma" w:cs="Tahoma"/>
                <w:b/>
                <w:bCs/>
                <w:color w:val="8D0000"/>
                <w:sz w:val="20"/>
                <w:szCs w:val="20"/>
              </w:rPr>
              <w:t>This is a level 4 subtitle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=====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level 5 subtitle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=====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60" w:line="225" w:lineRule="atLeast"/>
              <w:outlineLvl w:val="4"/>
              <w:rPr>
                <w:rFonts w:ascii="Tahoma" w:eastAsia="Times New Roman" w:hAnsi="Tahoma" w:cs="Tahoma"/>
                <w:color w:val="4C4C4C"/>
                <w:sz w:val="18"/>
                <w:szCs w:val="18"/>
              </w:rPr>
            </w:pPr>
            <w:bookmarkStart w:id="5" w:name="Thisisalevel5subtitle"/>
            <w:bookmarkEnd w:id="5"/>
            <w:r w:rsidRPr="00704D8A">
              <w:rPr>
                <w:rFonts w:ascii="Tahoma" w:eastAsia="Times New Roman" w:hAnsi="Tahoma" w:cs="Tahoma"/>
                <w:color w:val="4C4C4C"/>
                <w:sz w:val="18"/>
                <w:szCs w:val="18"/>
              </w:rPr>
              <w:t>This is a level 5 subtitle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a line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[line]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a line </w:t>
            </w:r>
          </w:p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pict>
                <v:rect id="_x0000_i1025" style="width:0;height:.75pt" o:hralign="center" o:hrstd="t" o:hr="t" fillcolor="#a0a0a0" stroked="f"/>
              </w:pic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 xml:space="preserve">[bar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bar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hd w:val="clear" w:color="auto" w:fill="DDDDDD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This is a bar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 xml:space="preserve">[bar(theme=1)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bar using theme 1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hd w:val="clear" w:color="auto" w:fill="228B22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This is a bar using theme 1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 xml:space="preserve">[bar(theme=2)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bar using theme 2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hd w:val="clear" w:color="auto" w:fill="4682B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This is a bar using theme 2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 xml:space="preserve">[bar(theme=3)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is a bar using theme 3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hd w:val="clear" w:color="auto" w:fill="DAA520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This is a bar using theme 3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6" w:name="TextFormatting"/>
            <w:bookmarkEnd w:id="6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Text Formatting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**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bold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**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bold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//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italic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//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in </w:t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italic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__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underlined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__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in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  <w:u w:val="single"/>
              </w:rPr>
              <w:t>underlined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7" w:name="TextPositioning"/>
            <w:bookmarkEnd w:id="7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Text Positioning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</w:t>
            </w:r>
            <w:proofErr w:type="spellStart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br</w:t>
            </w:r>
            <w:proofErr w:type="spellEnd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a line break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a line break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&lt;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left-aligned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left-aligned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^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centered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centered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&gt;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text is right-aligned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This text right-aligned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8" w:name="Links"/>
            <w:bookmarkEnd w:id="8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Links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 external link to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[link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http://www.unep.org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UNEP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 external link to </w:t>
            </w:r>
            <w:hyperlink r:id="rId6" w:history="1">
              <w:r w:rsidRPr="00704D8A">
                <w:rPr>
                  <w:rFonts w:ascii="Verdana" w:eastAsia="Times New Roman" w:hAnsi="Verdana" w:cs="Times New Roman"/>
                  <w:color w:val="00309C"/>
                  <w:sz w:val="17"/>
                  <w:szCs w:val="17"/>
                </w:rPr>
                <w:t>UNEP</w:t>
              </w:r>
            </w:hyperlink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 internal link to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[link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/</w:t>
            </w:r>
            <w:proofErr w:type="spellStart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programmes</w:t>
            </w:r>
            <w:proofErr w:type="spellEnd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/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proofErr w:type="spellStart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Programmes</w:t>
            </w:r>
            <w:proofErr w:type="spellEnd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 internal link to </w:t>
            </w:r>
            <w:hyperlink r:id="rId7" w:history="1">
              <w:proofErr w:type="spellStart"/>
              <w:r w:rsidRPr="00704D8A">
                <w:rPr>
                  <w:rFonts w:ascii="Verdana" w:eastAsia="Times New Roman" w:hAnsi="Verdana" w:cs="Times New Roman"/>
                  <w:color w:val="00309C"/>
                  <w:sz w:val="17"/>
                  <w:szCs w:val="17"/>
                </w:rPr>
                <w:t>Programmes</w:t>
              </w:r>
              <w:proofErr w:type="spellEnd"/>
            </w:hyperlink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 location inside the page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[name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annex1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Annex 1 is here </w:t>
            </w:r>
            <w:bookmarkStart w:id="9" w:name="annex1"/>
            <w:bookmarkEnd w:id="9"/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 inside link to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[link #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annex1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Annex 1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An inside link to </w:t>
            </w:r>
            <w:hyperlink r:id="rId8" w:anchor="annex1" w:history="1">
              <w:r w:rsidRPr="00704D8A">
                <w:rPr>
                  <w:rFonts w:ascii="Verdana" w:eastAsia="Times New Roman" w:hAnsi="Verdana" w:cs="Times New Roman"/>
                  <w:color w:val="00309C"/>
                  <w:sz w:val="17"/>
                  <w:szCs w:val="17"/>
                </w:rPr>
                <w:t>Annex 1</w:t>
              </w:r>
            </w:hyperlink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A link to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</w:t>
            </w:r>
            <w:proofErr w:type="spellStart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dec</w:t>
            </w:r>
            <w:proofErr w:type="spellEnd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BS-III/7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 link to BS-III/7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10" w:name="Lists"/>
            <w:bookmarkEnd w:id="10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lastRenderedPageBreak/>
              <w:t>Lists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[list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*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1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*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2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*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3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  <w:p w:rsidR="00704D8A" w:rsidRPr="00704D8A" w:rsidRDefault="00704D8A" w:rsidP="00704D8A">
            <w:pPr>
              <w:numPr>
                <w:ilvl w:val="0"/>
                <w:numId w:val="1"/>
              </w:numPr>
              <w:spacing w:after="45" w:line="260" w:lineRule="atLeast"/>
              <w:ind w:left="22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1</w:t>
            </w:r>
          </w:p>
          <w:p w:rsidR="00704D8A" w:rsidRPr="00704D8A" w:rsidRDefault="00704D8A" w:rsidP="00704D8A">
            <w:pPr>
              <w:numPr>
                <w:ilvl w:val="0"/>
                <w:numId w:val="1"/>
              </w:numPr>
              <w:spacing w:after="45" w:line="260" w:lineRule="atLeast"/>
              <w:ind w:left="22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2</w:t>
            </w:r>
          </w:p>
          <w:p w:rsidR="00704D8A" w:rsidRPr="00704D8A" w:rsidRDefault="00704D8A" w:rsidP="00704D8A">
            <w:pPr>
              <w:numPr>
                <w:ilvl w:val="0"/>
                <w:numId w:val="1"/>
              </w:numPr>
              <w:spacing w:after="45" w:line="260" w:lineRule="atLeast"/>
              <w:ind w:left="22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 xml:space="preserve">Option 3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#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1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#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2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#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3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numPr>
                <w:ilvl w:val="0"/>
                <w:numId w:val="2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1</w:t>
            </w:r>
          </w:p>
          <w:p w:rsidR="00704D8A" w:rsidRPr="00704D8A" w:rsidRDefault="00704D8A" w:rsidP="00704D8A">
            <w:pPr>
              <w:numPr>
                <w:ilvl w:val="0"/>
                <w:numId w:val="2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2</w:t>
            </w:r>
          </w:p>
          <w:p w:rsidR="00704D8A" w:rsidRPr="00704D8A" w:rsidRDefault="00704D8A" w:rsidP="00704D8A">
            <w:pPr>
              <w:numPr>
                <w:ilvl w:val="0"/>
                <w:numId w:val="2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 xml:space="preserve">Option 3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@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1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@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2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@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3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numPr>
                <w:ilvl w:val="0"/>
                <w:numId w:val="3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1</w:t>
            </w:r>
          </w:p>
          <w:p w:rsidR="00704D8A" w:rsidRPr="00704D8A" w:rsidRDefault="00704D8A" w:rsidP="00704D8A">
            <w:pPr>
              <w:numPr>
                <w:ilvl w:val="0"/>
                <w:numId w:val="3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2</w:t>
            </w:r>
          </w:p>
          <w:p w:rsidR="00704D8A" w:rsidRPr="00704D8A" w:rsidRDefault="00704D8A" w:rsidP="00704D8A">
            <w:pPr>
              <w:numPr>
                <w:ilvl w:val="0"/>
                <w:numId w:val="3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 xml:space="preserve">Option 3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1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2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Option 3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numPr>
                <w:ilvl w:val="0"/>
                <w:numId w:val="4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1</w:t>
            </w:r>
          </w:p>
          <w:p w:rsidR="00704D8A" w:rsidRPr="00704D8A" w:rsidRDefault="00704D8A" w:rsidP="00704D8A">
            <w:pPr>
              <w:numPr>
                <w:ilvl w:val="0"/>
                <w:numId w:val="4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>Option 2</w:t>
            </w:r>
          </w:p>
          <w:p w:rsidR="00704D8A" w:rsidRPr="00704D8A" w:rsidRDefault="00704D8A" w:rsidP="00704D8A">
            <w:pPr>
              <w:numPr>
                <w:ilvl w:val="0"/>
                <w:numId w:val="4"/>
              </w:numPr>
              <w:spacing w:after="45" w:line="260" w:lineRule="atLeast"/>
              <w:ind w:left="375"/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505050"/>
                <w:sz w:val="17"/>
                <w:szCs w:val="17"/>
              </w:rPr>
              <w:t xml:space="preserve">Option 3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11" w:name="images"/>
            <w:bookmarkEnd w:id="11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images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</w:t>
            </w:r>
            <w:proofErr w:type="spellStart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img</w:t>
            </w:r>
            <w:proofErr w:type="spellEnd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/images/photos/djoghlaf.jpg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SCBD Executive Secretary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SCBD Executive Secret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BD Executive Secret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12" w:name="Tablesboxes"/>
            <w:bookmarkEnd w:id="12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t>Tables &amp; boxes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[table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>||*</w:t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(width=50px)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AAA |* BBB |* CCC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>||</w:t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&lt;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111 |</w:t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^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222 |</w:t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&gt;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333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>|| 444 |</w:t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(</w:t>
            </w:r>
            <w:proofErr w:type="spellStart"/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colspan</w:t>
            </w:r>
            <w:proofErr w:type="spellEnd"/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=2)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555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i/>
                <w:i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B0B0B0"/>
                <w:left w:val="single" w:sz="6" w:space="0" w:color="B0B0B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55"/>
              <w:gridCol w:w="462"/>
            </w:tblGrid>
            <w:tr w:rsidR="00704D8A" w:rsidRPr="00704D8A">
              <w:trPr>
                <w:tblCellSpacing w:w="0" w:type="dxa"/>
              </w:trPr>
              <w:tc>
                <w:tcPr>
                  <w:tcW w:w="750" w:type="dxa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AAA </w:t>
                  </w:r>
                </w:p>
              </w:tc>
              <w:tc>
                <w:tcPr>
                  <w:tcW w:w="0" w:type="auto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BBB </w:t>
                  </w:r>
                </w:p>
              </w:tc>
              <w:tc>
                <w:tcPr>
                  <w:tcW w:w="0" w:type="auto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CCC </w:t>
                  </w:r>
                </w:p>
              </w:tc>
            </w:tr>
            <w:tr w:rsidR="00704D8A" w:rsidRPr="00704D8A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111 </w:t>
                  </w:r>
                </w:p>
              </w:tc>
              <w:tc>
                <w:tcPr>
                  <w:tcW w:w="0" w:type="auto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222 </w:t>
                  </w:r>
                </w:p>
              </w:tc>
              <w:tc>
                <w:tcPr>
                  <w:tcW w:w="0" w:type="auto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333 </w:t>
                  </w:r>
                </w:p>
              </w:tc>
            </w:tr>
            <w:tr w:rsidR="00704D8A" w:rsidRPr="00704D8A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444 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otted" w:sz="6" w:space="0" w:color="808080"/>
                    <w:right w:val="single" w:sz="6" w:space="0" w:color="B0B0B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555 </w:t>
                  </w:r>
                </w:p>
              </w:tc>
            </w:tr>
          </w:tbl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[grid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||* AAA |* BBB |* CCC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|| 111 | 222 | 333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|| 444 | 555 | 666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]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9"/>
              <w:gridCol w:w="440"/>
              <w:gridCol w:w="447"/>
            </w:tblGrid>
            <w:tr w:rsidR="00704D8A" w:rsidRPr="00704D8A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AAA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BBB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CCC </w:t>
                  </w:r>
                </w:p>
              </w:tc>
            </w:tr>
            <w:tr w:rsidR="00704D8A" w:rsidRPr="00704D8A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111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222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333 </w:t>
                  </w:r>
                </w:p>
              </w:tc>
            </w:tr>
            <w:tr w:rsidR="00704D8A" w:rsidRPr="00704D8A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444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555 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704D8A" w:rsidRPr="00704D8A" w:rsidRDefault="00704D8A" w:rsidP="00704D8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</w:pPr>
                  <w:r w:rsidRPr="00704D8A">
                    <w:rPr>
                      <w:rFonts w:ascii="Verdana" w:eastAsia="Times New Roman" w:hAnsi="Verdana" w:cs="Times New Roman"/>
                      <w:color w:val="333333"/>
                      <w:sz w:val="17"/>
                      <w:szCs w:val="17"/>
                    </w:rPr>
                    <w:t xml:space="preserve">666 </w:t>
                  </w:r>
                </w:p>
              </w:tc>
            </w:tr>
          </w:tbl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[box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Box-Title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Box-Content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75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Box-Title Box-Content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[box(theme=1,width=150px)&gt;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Box-Title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Box-Content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75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Box-Title Box-Content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</w:t>
            </w:r>
            <w:proofErr w:type="gramStart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box(</w:t>
            </w:r>
            <w:proofErr w:type="gramEnd"/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theme=2,width=50%)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Box-Title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Box-Content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75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Box-Title Box-Content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[box(theme=3)&lt;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Box-Title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|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Box-Content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Box-Title Box-Content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before="150" w:after="120" w:line="225" w:lineRule="atLeast"/>
              <w:outlineLvl w:val="2"/>
              <w:rPr>
                <w:rFonts w:ascii="Tahoma" w:eastAsia="Times New Roman" w:hAnsi="Tahoma" w:cs="Tahoma"/>
                <w:b/>
                <w:bCs/>
                <w:color w:val="235062"/>
              </w:rPr>
            </w:pPr>
            <w:bookmarkStart w:id="13" w:name="SpecialControl"/>
            <w:bookmarkStart w:id="14" w:name="_GoBack" w:colFirst="0" w:colLast="1"/>
            <w:bookmarkEnd w:id="13"/>
            <w:r w:rsidRPr="00704D8A">
              <w:rPr>
                <w:rFonts w:ascii="Tahoma" w:eastAsia="Times New Roman" w:hAnsi="Tahoma" w:cs="Tahoma"/>
                <w:b/>
                <w:bCs/>
                <w:color w:val="235062"/>
              </w:rPr>
              <w:lastRenderedPageBreak/>
              <w:t>Special Control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Syntax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Output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[!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This is a hidden </w:t>
            </w:r>
            <w:proofErr w:type="gramStart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comment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!]</w:t>
            </w:r>
            <w:proofErr w:type="gramEnd"/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[{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This is XHTML content </w:t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}]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XHTML content </w:t>
            </w:r>
          </w:p>
        </w:tc>
      </w:tr>
      <w:tr w:rsidR="00704D8A" w:rsidRPr="00704D8A" w:rsidTr="00704D8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how to display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special characters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[=[]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[=|]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[=]]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[=**]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[=//]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[=__]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</w:r>
            <w:r w:rsidRPr="00704D8A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[===]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4D8A" w:rsidRPr="00704D8A" w:rsidRDefault="00704D8A" w:rsidP="00704D8A">
            <w:pPr>
              <w:keepNext/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This is how to display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special characters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[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|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]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**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//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__ </w:t>
            </w:r>
            <w:r w:rsidRPr="00704D8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br/>
              <w:t xml:space="preserve">== </w:t>
            </w:r>
          </w:p>
        </w:tc>
      </w:tr>
      <w:bookmarkEnd w:id="14"/>
    </w:tbl>
    <w:p w:rsidR="00777850" w:rsidRDefault="00777850"/>
    <w:sectPr w:rsidR="007778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5EDC"/>
    <w:multiLevelType w:val="multilevel"/>
    <w:tmpl w:val="F0A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C40FD8"/>
    <w:multiLevelType w:val="multilevel"/>
    <w:tmpl w:val="1DA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73B9F"/>
    <w:multiLevelType w:val="multilevel"/>
    <w:tmpl w:val="12F6C2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70007659"/>
    <w:multiLevelType w:val="multilevel"/>
    <w:tmpl w:val="111A5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6741"/>
    <w:rsid w:val="000F1B16"/>
    <w:rsid w:val="004918C0"/>
    <w:rsid w:val="00704D8A"/>
    <w:rsid w:val="00777850"/>
    <w:rsid w:val="00876741"/>
    <w:rsid w:val="00A70A28"/>
    <w:rsid w:val="00E940F0"/>
    <w:rsid w:val="00E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04D8A"/>
    <w:pPr>
      <w:spacing w:before="150" w:after="120" w:line="225" w:lineRule="atLeast"/>
      <w:outlineLvl w:val="1"/>
    </w:pPr>
    <w:rPr>
      <w:rFonts w:ascii="Tahoma" w:eastAsia="Times New Roman" w:hAnsi="Tahoma" w:cs="Tahoma"/>
      <w:b/>
      <w:bCs/>
      <w:color w:val="285D72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04D8A"/>
    <w:pPr>
      <w:spacing w:before="150" w:after="120" w:line="225" w:lineRule="atLeast"/>
      <w:outlineLvl w:val="2"/>
    </w:pPr>
    <w:rPr>
      <w:rFonts w:ascii="Tahoma" w:eastAsia="Times New Roman" w:hAnsi="Tahoma" w:cs="Tahoma"/>
      <w:b/>
      <w:bCs/>
      <w:color w:val="235062"/>
    </w:rPr>
  </w:style>
  <w:style w:type="paragraph" w:styleId="Heading4">
    <w:name w:val="heading 4"/>
    <w:basedOn w:val="Normal"/>
    <w:link w:val="Heading4Char"/>
    <w:uiPriority w:val="9"/>
    <w:qFormat/>
    <w:rsid w:val="00704D8A"/>
    <w:pPr>
      <w:spacing w:before="150" w:after="60" w:line="225" w:lineRule="atLeast"/>
      <w:outlineLvl w:val="3"/>
    </w:pPr>
    <w:rPr>
      <w:rFonts w:ascii="Tahoma" w:eastAsia="Times New Roman" w:hAnsi="Tahoma" w:cs="Tahoma"/>
      <w:b/>
      <w:bCs/>
      <w:color w:val="8D0000"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rsid w:val="00704D8A"/>
    <w:pPr>
      <w:spacing w:before="150" w:after="60" w:line="225" w:lineRule="atLeast"/>
      <w:outlineLvl w:val="4"/>
    </w:pPr>
    <w:rPr>
      <w:rFonts w:ascii="Tahoma" w:eastAsia="Times New Roman" w:hAnsi="Tahoma" w:cs="Tahoma"/>
      <w:b/>
      <w:bCs/>
      <w:color w:val="4C4C4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D8A"/>
    <w:rPr>
      <w:rFonts w:ascii="Tahoma" w:eastAsia="Times New Roman" w:hAnsi="Tahoma" w:cs="Tahoma"/>
      <w:b/>
      <w:bCs/>
      <w:color w:val="285D72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4D8A"/>
    <w:rPr>
      <w:rFonts w:ascii="Tahoma" w:eastAsia="Times New Roman" w:hAnsi="Tahoma" w:cs="Tahoma"/>
      <w:b/>
      <w:bCs/>
      <w:color w:val="23506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4D8A"/>
    <w:rPr>
      <w:rFonts w:ascii="Tahoma" w:eastAsia="Times New Roman" w:hAnsi="Tahoma" w:cs="Tahoma"/>
      <w:b/>
      <w:bCs/>
      <w:color w:val="8D0000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04D8A"/>
    <w:rPr>
      <w:rFonts w:ascii="Tahoma" w:eastAsia="Times New Roman" w:hAnsi="Tahoma" w:cs="Tahoma"/>
      <w:b/>
      <w:bCs/>
      <w:color w:val="4C4C4C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04D8A"/>
    <w:rPr>
      <w:strike w:val="0"/>
      <w:dstrike w:val="0"/>
      <w:color w:val="00309C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D8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085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650795711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6762">
                      <w:marLeft w:val="0"/>
                      <w:marRight w:val="0"/>
                      <w:marTop w:val="0"/>
                      <w:marBottom w:val="0"/>
                      <w:divBdr>
                        <w:top w:val="outset" w:sz="12" w:space="1" w:color="auto"/>
                        <w:left w:val="outset" w:sz="12" w:space="3" w:color="auto"/>
                        <w:bottom w:val="outset" w:sz="6" w:space="2" w:color="auto"/>
                        <w:right w:val="outset" w:sz="6" w:space="3" w:color="auto"/>
                      </w:divBdr>
                    </w:div>
                    <w:div w:id="6967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111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3" w:color="A9A9A9"/>
                        <w:left w:val="single" w:sz="6" w:space="3" w:color="A9A9A9"/>
                        <w:bottom w:val="single" w:sz="6" w:space="3" w:color="A9A9A9"/>
                        <w:right w:val="single" w:sz="6" w:space="3" w:color="A9A9A9"/>
                      </w:divBdr>
                    </w:div>
                    <w:div w:id="101708000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3" w:color="228B22"/>
                        <w:left w:val="single" w:sz="6" w:space="3" w:color="228B22"/>
                        <w:bottom w:val="single" w:sz="6" w:space="3" w:color="228B22"/>
                        <w:right w:val="single" w:sz="6" w:space="3" w:color="228B22"/>
                      </w:divBdr>
                    </w:div>
                    <w:div w:id="95225240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3" w:color="4682B4"/>
                        <w:left w:val="single" w:sz="6" w:space="3" w:color="4682B4"/>
                        <w:bottom w:val="single" w:sz="6" w:space="3" w:color="4682B4"/>
                        <w:right w:val="single" w:sz="6" w:space="3" w:color="4682B4"/>
                      </w:divBdr>
                    </w:div>
                    <w:div w:id="1013456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DAA520"/>
                        <w:left w:val="single" w:sz="6" w:space="3" w:color="DAA520"/>
                        <w:bottom w:val="single" w:sz="6" w:space="3" w:color="DAA520"/>
                        <w:right w:val="single" w:sz="6" w:space="3" w:color="DAA52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-training.biosafetyclearinghouse.net/cms/quickref/default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-training.biosafetyclearinghouse.net/program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p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2</cp:revision>
  <dcterms:created xsi:type="dcterms:W3CDTF">2013-04-16T11:53:00Z</dcterms:created>
  <dcterms:modified xsi:type="dcterms:W3CDTF">2013-04-16T11:54:00Z</dcterms:modified>
</cp:coreProperties>
</file>