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33B" w:rsidRPr="005909FF" w:rsidRDefault="005909FF" w:rsidP="007F27BD">
      <w:pPr>
        <w:pStyle w:val="Title"/>
        <w:jc w:val="center"/>
        <w:rPr>
          <w:b/>
          <w:sz w:val="40"/>
          <w:szCs w:val="40"/>
        </w:rPr>
      </w:pPr>
      <w:r w:rsidRPr="005909FF">
        <w:rPr>
          <w:b/>
          <w:sz w:val="40"/>
          <w:szCs w:val="40"/>
        </w:rPr>
        <w:t xml:space="preserve">Master the Usage of </w:t>
      </w:r>
      <w:r w:rsidR="00733F40" w:rsidRPr="005909FF">
        <w:rPr>
          <w:b/>
          <w:sz w:val="40"/>
          <w:szCs w:val="40"/>
        </w:rPr>
        <w:t xml:space="preserve">T-MSBL in </w:t>
      </w:r>
      <w:r w:rsidR="00192A21">
        <w:rPr>
          <w:b/>
          <w:sz w:val="40"/>
          <w:szCs w:val="40"/>
        </w:rPr>
        <w:t>3</w:t>
      </w:r>
      <w:r w:rsidR="00733F40" w:rsidRPr="005909FF">
        <w:rPr>
          <w:b/>
          <w:sz w:val="40"/>
          <w:szCs w:val="40"/>
        </w:rPr>
        <w:t xml:space="preserve"> Minute</w:t>
      </w:r>
      <w:r w:rsidR="00A832FE">
        <w:rPr>
          <w:b/>
          <w:sz w:val="40"/>
          <w:szCs w:val="40"/>
        </w:rPr>
        <w:t>s</w:t>
      </w:r>
    </w:p>
    <w:p w:rsidR="00733F40" w:rsidRPr="00710C52" w:rsidRDefault="003D29E4" w:rsidP="003D29E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0C52">
        <w:rPr>
          <w:rFonts w:ascii="Times New Roman" w:hAnsi="Times New Roman" w:cs="Times New Roman"/>
          <w:sz w:val="24"/>
          <w:szCs w:val="24"/>
        </w:rPr>
        <w:t>Zhilin</w:t>
      </w:r>
      <w:proofErr w:type="spellEnd"/>
      <w:r w:rsidRPr="00710C52">
        <w:rPr>
          <w:rFonts w:ascii="Times New Roman" w:hAnsi="Times New Roman" w:cs="Times New Roman"/>
          <w:sz w:val="24"/>
          <w:szCs w:val="24"/>
        </w:rPr>
        <w:t xml:space="preserve"> Zhang (</w:t>
      </w:r>
      <w:hyperlink r:id="rId8" w:history="1">
        <w:r w:rsidRPr="00710C52">
          <w:rPr>
            <w:rStyle w:val="Hyperlink"/>
            <w:rFonts w:ascii="Times New Roman" w:hAnsi="Times New Roman" w:cs="Times New Roman"/>
            <w:sz w:val="24"/>
            <w:szCs w:val="24"/>
          </w:rPr>
          <w:t>z4zhang@ucsd.edu</w:t>
        </w:r>
      </w:hyperlink>
      <w:r w:rsidRPr="00710C52">
        <w:rPr>
          <w:rFonts w:ascii="Times New Roman" w:hAnsi="Times New Roman" w:cs="Times New Roman"/>
          <w:sz w:val="24"/>
          <w:szCs w:val="24"/>
        </w:rPr>
        <w:t>)</w:t>
      </w:r>
    </w:p>
    <w:p w:rsidR="003D29E4" w:rsidRPr="00710C52" w:rsidRDefault="003D29E4" w:rsidP="003D29E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10C52">
        <w:rPr>
          <w:rFonts w:ascii="Times New Roman" w:hAnsi="Times New Roman" w:cs="Times New Roman"/>
          <w:sz w:val="24"/>
          <w:szCs w:val="24"/>
        </w:rPr>
        <w:t>University of California, San Diego</w:t>
      </w:r>
    </w:p>
    <w:p w:rsidR="003861AF" w:rsidRPr="00710C52" w:rsidRDefault="00D34588" w:rsidP="003D29E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Nov. 11</w:t>
      </w:r>
      <w:r w:rsidR="003861AF" w:rsidRPr="00710C52">
        <w:rPr>
          <w:rFonts w:ascii="Times New Roman" w:hAnsi="Times New Roman" w:cs="Times New Roman"/>
          <w:sz w:val="24"/>
          <w:szCs w:val="24"/>
        </w:rPr>
        <w:t>, 2011</w:t>
      </w:r>
    </w:p>
    <w:p w:rsidR="002170A7" w:rsidRDefault="002170A7" w:rsidP="00733F4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702A77" w:rsidRDefault="00702A77" w:rsidP="00733F4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2170A7" w:rsidRPr="00DC6CF2" w:rsidRDefault="002170A7" w:rsidP="002170A7">
      <w:pPr>
        <w:pStyle w:val="NoSpacing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color w:val="00B0F0"/>
          <w:sz w:val="32"/>
          <w:szCs w:val="32"/>
        </w:rPr>
        <w:t xml:space="preserve">0. What </w:t>
      </w:r>
      <w:r w:rsidR="007F27BD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is </w:t>
      </w:r>
      <w:r>
        <w:rPr>
          <w:rFonts w:ascii="Times New Roman" w:hAnsi="Times New Roman" w:cs="Times New Roman"/>
          <w:b/>
          <w:color w:val="00B0F0"/>
          <w:sz w:val="32"/>
          <w:szCs w:val="32"/>
        </w:rPr>
        <w:t>T-MSBL?</w:t>
      </w:r>
    </w:p>
    <w:p w:rsidR="002170A7" w:rsidRDefault="002170A7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</w:t>
      </w:r>
      <w:r w:rsidR="007F27BD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developed for the multiple measurement vector (MMV) model, i.e.</w:t>
      </w:r>
    </w:p>
    <w:p w:rsidR="002170A7" w:rsidRDefault="002170A7" w:rsidP="002170A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="00D74A78" w:rsidRPr="00A92090">
        <w:rPr>
          <w:rFonts w:ascii="Times New Roman" w:hAnsi="Times New Roman" w:cs="Times New Roman"/>
          <w:i/>
          <w:sz w:val="24"/>
          <w:szCs w:val="24"/>
        </w:rPr>
        <w:t>Phi</w:t>
      </w:r>
      <w:r w:rsidR="00D74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V</w:t>
      </w:r>
      <w:r w:rsidR="00044625">
        <w:rPr>
          <w:rFonts w:ascii="Times New Roman" w:hAnsi="Times New Roman" w:cs="Times New Roman"/>
          <w:sz w:val="24"/>
          <w:szCs w:val="24"/>
        </w:rPr>
        <w:t>,</w:t>
      </w:r>
    </w:p>
    <w:p w:rsidR="00FE05F9" w:rsidRPr="002170A7" w:rsidRDefault="00044625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2090">
        <w:rPr>
          <w:rFonts w:ascii="Times New Roman" w:hAnsi="Times New Roman" w:cs="Times New Roman"/>
          <w:i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 xml:space="preserve"> is the known dictionary matrix. T-MSBL</w:t>
      </w:r>
      <w:r w:rsidR="002170A7">
        <w:rPr>
          <w:rFonts w:ascii="Times New Roman" w:hAnsi="Times New Roman" w:cs="Times New Roman"/>
          <w:sz w:val="24"/>
          <w:szCs w:val="24"/>
        </w:rPr>
        <w:t xml:space="preserve"> exploit</w:t>
      </w:r>
      <w:r w:rsidR="007F27BD">
        <w:rPr>
          <w:rFonts w:ascii="Times New Roman" w:hAnsi="Times New Roman" w:cs="Times New Roman"/>
          <w:sz w:val="24"/>
          <w:szCs w:val="24"/>
        </w:rPr>
        <w:t>s</w:t>
      </w:r>
      <w:r w:rsidR="002170A7">
        <w:rPr>
          <w:rFonts w:ascii="Times New Roman" w:hAnsi="Times New Roman" w:cs="Times New Roman"/>
          <w:sz w:val="24"/>
          <w:szCs w:val="24"/>
        </w:rPr>
        <w:t xml:space="preserve"> the correlation exists in each nonzero row of X (namely, temporal correlation).</w:t>
      </w:r>
      <w:r w:rsidR="001946BF">
        <w:rPr>
          <w:rFonts w:ascii="Times New Roman" w:hAnsi="Times New Roman" w:cs="Times New Roman"/>
          <w:sz w:val="24"/>
          <w:szCs w:val="24"/>
        </w:rPr>
        <w:t xml:space="preserve"> For details, see Ref</w:t>
      </w:r>
      <w:proofErr w:type="gramStart"/>
      <w:r w:rsidR="001946BF">
        <w:rPr>
          <w:rFonts w:ascii="Times New Roman" w:hAnsi="Times New Roman" w:cs="Times New Roman"/>
          <w:sz w:val="24"/>
          <w:szCs w:val="24"/>
        </w:rPr>
        <w:t>.[</w:t>
      </w:r>
      <w:proofErr w:type="gramEnd"/>
      <w:r w:rsidR="001946BF">
        <w:rPr>
          <w:rFonts w:ascii="Times New Roman" w:hAnsi="Times New Roman" w:cs="Times New Roman"/>
          <w:sz w:val="24"/>
          <w:szCs w:val="24"/>
        </w:rPr>
        <w:t>1].</w:t>
      </w:r>
    </w:p>
    <w:p w:rsidR="003D7023" w:rsidRDefault="003D7023" w:rsidP="00733F40">
      <w:pPr>
        <w:pStyle w:val="NoSpacing"/>
        <w:rPr>
          <w:rFonts w:ascii="Times New Roman" w:hAnsi="Times New Roman" w:cs="Times New Roman"/>
        </w:rPr>
      </w:pPr>
    </w:p>
    <w:p w:rsidR="00274418" w:rsidRDefault="00274418" w:rsidP="00733F40">
      <w:pPr>
        <w:pStyle w:val="NoSpacing"/>
        <w:rPr>
          <w:rFonts w:ascii="Times New Roman" w:hAnsi="Times New Roman" w:cs="Times New Roman"/>
        </w:rPr>
      </w:pPr>
    </w:p>
    <w:p w:rsidR="00BA75BA" w:rsidRPr="00DC6CF2" w:rsidRDefault="00D14FF8" w:rsidP="00733F40">
      <w:pPr>
        <w:pStyle w:val="NoSpacing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color w:val="00B0F0"/>
          <w:sz w:val="32"/>
          <w:szCs w:val="32"/>
        </w:rPr>
        <w:t xml:space="preserve">1. </w:t>
      </w:r>
      <w:r w:rsidR="00BA75BA" w:rsidRPr="00DC6CF2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When </w:t>
      </w:r>
      <w:r w:rsidR="00D37BBF">
        <w:rPr>
          <w:rFonts w:ascii="Times New Roman" w:hAnsi="Times New Roman" w:cs="Times New Roman"/>
          <w:b/>
          <w:color w:val="00B0F0"/>
          <w:sz w:val="32"/>
          <w:szCs w:val="32"/>
        </w:rPr>
        <w:t>Shall</w:t>
      </w:r>
      <w:r w:rsidR="002E183D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I use </w:t>
      </w:r>
      <w:r w:rsidR="00BA75BA" w:rsidRPr="00DC6CF2">
        <w:rPr>
          <w:rFonts w:ascii="Times New Roman" w:hAnsi="Times New Roman" w:cs="Times New Roman"/>
          <w:b/>
          <w:color w:val="00B0F0"/>
          <w:sz w:val="32"/>
          <w:szCs w:val="32"/>
        </w:rPr>
        <w:t>T-MSBL?</w:t>
      </w:r>
    </w:p>
    <w:p w:rsidR="00AF003E" w:rsidRPr="009664D5" w:rsidRDefault="00AF003E" w:rsidP="00AF003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Based on our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knowdge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, it is the only algorithm performs well when the matrix </w:t>
      </w:r>
      <w:r w:rsidRPr="00AF003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Phi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is highly coherent</w:t>
      </w:r>
      <w:r w:rsidR="009B724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</w:t>
      </w:r>
      <w:proofErr w:type="spellStart"/>
      <w:r w:rsidR="009B724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see:</w:t>
      </w:r>
      <w:r w:rsidR="009B7243" w:rsidRPr="009B724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http</w:t>
      </w:r>
      <w:proofErr w:type="spellEnd"/>
      <w:r w:rsidR="009B7243" w:rsidRPr="009B724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://dsp.ucsd.edu/~zhilin/papers/comparison.pdf</w:t>
      </w:r>
      <w:r w:rsidR="009B724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AF003E" w:rsidRPr="00AF003E" w:rsidRDefault="00AF003E" w:rsidP="00AF003E">
      <w:pPr>
        <w:pStyle w:val="NoSpacing"/>
        <w:ind w:left="7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36A5D" w:rsidRPr="00361BF9" w:rsidRDefault="00C05166" w:rsidP="00862E6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61BF9">
        <w:rPr>
          <w:rFonts w:ascii="Times New Roman" w:hAnsi="Times New Roman" w:cs="Times New Roman"/>
          <w:b/>
          <w:color w:val="0070C0"/>
          <w:sz w:val="28"/>
          <w:szCs w:val="28"/>
        </w:rPr>
        <w:t>MMV</w:t>
      </w:r>
      <w:r w:rsidR="00C36A5D" w:rsidRPr="00361BF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model</w:t>
      </w:r>
      <w:r w:rsidRPr="00361BF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with temporally correlated source vectors</w:t>
      </w:r>
    </w:p>
    <w:p w:rsidR="0086524F" w:rsidRPr="00713CCE" w:rsidRDefault="0086524F" w:rsidP="0086524F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wave"/>
        </w:rPr>
      </w:pPr>
      <w:r w:rsidRPr="00713CCE">
        <w:rPr>
          <w:rFonts w:ascii="Times New Roman" w:hAnsi="Times New Roman" w:cs="Times New Roman"/>
          <w:sz w:val="24"/>
          <w:szCs w:val="24"/>
        </w:rPr>
        <w:t>By extensive experiments, we found T-MSBL has the best recovery performance among existing algorithms for this model, especially when the inverse problem is more difficult, such as highly under-determinacy ratio, more nonzero rows, and/or low SNR (</w:t>
      </w:r>
      <w:r w:rsidR="0078001C">
        <w:rPr>
          <w:rFonts w:ascii="Times New Roman" w:hAnsi="Times New Roman" w:cs="Times New Roman"/>
          <w:sz w:val="24"/>
          <w:szCs w:val="24"/>
        </w:rPr>
        <w:t>6</w:t>
      </w:r>
      <w:r w:rsidRPr="00713CCE">
        <w:rPr>
          <w:rFonts w:ascii="Times New Roman" w:hAnsi="Times New Roman" w:cs="Times New Roman"/>
          <w:sz w:val="24"/>
          <w:szCs w:val="24"/>
        </w:rPr>
        <w:t>-15dB)</w:t>
      </w:r>
    </w:p>
    <w:p w:rsidR="009907DD" w:rsidRPr="00862E66" w:rsidRDefault="009907DD" w:rsidP="00862E66">
      <w:pPr>
        <w:pStyle w:val="NoSpacing"/>
        <w:ind w:left="720"/>
        <w:rPr>
          <w:rFonts w:cs="Vrinda"/>
          <w:sz w:val="24"/>
          <w:szCs w:val="24"/>
        </w:rPr>
      </w:pPr>
    </w:p>
    <w:p w:rsidR="00C36A5D" w:rsidRPr="00361BF9" w:rsidRDefault="004A1D79" w:rsidP="00C36A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61BF9">
        <w:rPr>
          <w:rFonts w:ascii="Times New Roman" w:hAnsi="Times New Roman" w:cs="Times New Roman"/>
          <w:b/>
          <w:color w:val="0070C0"/>
          <w:sz w:val="28"/>
          <w:szCs w:val="28"/>
        </w:rPr>
        <w:t>S</w:t>
      </w:r>
      <w:r w:rsidR="00C36A5D" w:rsidRPr="00361BF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ingle measurement vector </w:t>
      </w:r>
      <w:r w:rsidR="004B60DC" w:rsidRPr="00361BF9">
        <w:rPr>
          <w:rFonts w:ascii="Times New Roman" w:hAnsi="Times New Roman" w:cs="Times New Roman"/>
          <w:b/>
          <w:color w:val="0070C0"/>
          <w:sz w:val="28"/>
          <w:szCs w:val="28"/>
        </w:rPr>
        <w:t>(SMV) model</w:t>
      </w:r>
    </w:p>
    <w:p w:rsidR="0016538C" w:rsidRDefault="0016538C" w:rsidP="00C02C6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538C">
        <w:rPr>
          <w:rFonts w:ascii="Times New Roman" w:hAnsi="Times New Roman" w:cs="Times New Roman"/>
          <w:sz w:val="24"/>
          <w:szCs w:val="24"/>
        </w:rPr>
        <w:t xml:space="preserve">T-MSBL can be used for SMV models. </w:t>
      </w:r>
      <w:r w:rsidR="00E26CFC">
        <w:rPr>
          <w:rFonts w:ascii="Times New Roman" w:hAnsi="Times New Roman" w:cs="Times New Roman"/>
          <w:sz w:val="24"/>
          <w:szCs w:val="24"/>
        </w:rPr>
        <w:t xml:space="preserve">Of course, in this case there is no temporal information can be </w:t>
      </w:r>
      <w:proofErr w:type="gramStart"/>
      <w:r w:rsidR="00E26CFC">
        <w:rPr>
          <w:rFonts w:ascii="Times New Roman" w:hAnsi="Times New Roman" w:cs="Times New Roman"/>
          <w:sz w:val="24"/>
          <w:szCs w:val="24"/>
        </w:rPr>
        <w:t>exploited.</w:t>
      </w:r>
      <w:proofErr w:type="gramEnd"/>
      <w:r w:rsidR="00E26CFC">
        <w:rPr>
          <w:rFonts w:ascii="Times New Roman" w:hAnsi="Times New Roman" w:cs="Times New Roman"/>
          <w:sz w:val="24"/>
          <w:szCs w:val="24"/>
        </w:rPr>
        <w:t xml:space="preserve"> However, due to an effective learning rule to automatically choose the optimal regularization value</w:t>
      </w:r>
      <w:r w:rsidR="00E26CFC" w:rsidRPr="00713CCE">
        <w:rPr>
          <w:rFonts w:ascii="Times New Roman" w:hAnsi="Times New Roman" w:cs="Times New Roman"/>
          <w:sz w:val="24"/>
          <w:szCs w:val="24"/>
        </w:rPr>
        <w:t>, it has better performance than most compressed sensing algorithms</w:t>
      </w:r>
      <w:r w:rsidR="008D03B0" w:rsidRPr="00713CCE">
        <w:rPr>
          <w:rFonts w:ascii="Times New Roman" w:hAnsi="Times New Roman" w:cs="Times New Roman"/>
          <w:sz w:val="24"/>
          <w:szCs w:val="24"/>
        </w:rPr>
        <w:t xml:space="preserve"> for this model</w:t>
      </w:r>
      <w:r w:rsidR="007A0D3A" w:rsidRPr="00713CCE">
        <w:rPr>
          <w:rFonts w:ascii="Times New Roman" w:hAnsi="Times New Roman" w:cs="Times New Roman"/>
          <w:sz w:val="24"/>
          <w:szCs w:val="24"/>
        </w:rPr>
        <w:t xml:space="preserve">, especially when SNR is around </w:t>
      </w:r>
      <w:r w:rsidR="0078001C">
        <w:rPr>
          <w:rFonts w:ascii="Times New Roman" w:hAnsi="Times New Roman" w:cs="Times New Roman"/>
          <w:sz w:val="24"/>
          <w:szCs w:val="24"/>
        </w:rPr>
        <w:t>6</w:t>
      </w:r>
      <w:r w:rsidR="007A0D3A" w:rsidRPr="00713CCE">
        <w:rPr>
          <w:rFonts w:ascii="Times New Roman" w:hAnsi="Times New Roman" w:cs="Times New Roman"/>
          <w:sz w:val="24"/>
          <w:szCs w:val="24"/>
        </w:rPr>
        <w:t>-15dB.</w:t>
      </w:r>
      <w:r w:rsidR="00E26C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6CFC" w:rsidRDefault="00E26CFC" w:rsidP="00C02C6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92AF1" w:rsidRPr="00361BF9" w:rsidRDefault="00292AF1" w:rsidP="00292AF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Compressed sensing for cluster-structured signals (in the SMV model)</w:t>
      </w:r>
    </w:p>
    <w:p w:rsidR="00292AF1" w:rsidRPr="008A7ABF" w:rsidRDefault="008A7ABF" w:rsidP="00292AF1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</w:t>
      </w:r>
      <w:r w:rsidR="00292AF1" w:rsidRPr="0016538C">
        <w:rPr>
          <w:rFonts w:ascii="Times New Roman" w:hAnsi="Times New Roman" w:cs="Times New Roman"/>
          <w:sz w:val="24"/>
          <w:szCs w:val="24"/>
        </w:rPr>
        <w:t xml:space="preserve">T-MSBL </w:t>
      </w:r>
      <w:r>
        <w:rPr>
          <w:rFonts w:ascii="Times New Roman" w:hAnsi="Times New Roman" w:cs="Times New Roman"/>
          <w:sz w:val="24"/>
          <w:szCs w:val="24"/>
        </w:rPr>
        <w:t xml:space="preserve">is not for compressed sensing of </w:t>
      </w:r>
      <w:r w:rsidRPr="00713CCE">
        <w:rPr>
          <w:rFonts w:ascii="Times New Roman" w:hAnsi="Times New Roman" w:cs="Times New Roman"/>
          <w:sz w:val="24"/>
          <w:szCs w:val="24"/>
        </w:rPr>
        <w:t>cluster-structured signals, it shows better performance than many algorithms for cluster-structured signals.</w:t>
      </w:r>
    </w:p>
    <w:p w:rsidR="00292AF1" w:rsidRPr="00112934" w:rsidRDefault="00292AF1" w:rsidP="00C02C6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36A5D" w:rsidRPr="00361BF9" w:rsidRDefault="004A1D79" w:rsidP="00C36A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61BF9">
        <w:rPr>
          <w:rFonts w:ascii="Times New Roman" w:hAnsi="Times New Roman" w:cs="Times New Roman"/>
          <w:b/>
          <w:color w:val="0070C0"/>
          <w:sz w:val="28"/>
          <w:szCs w:val="28"/>
        </w:rPr>
        <w:t>T</w:t>
      </w:r>
      <w:r w:rsidR="00837015" w:rsidRPr="00361BF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ime-varying </w:t>
      </w:r>
      <w:proofErr w:type="spellStart"/>
      <w:r w:rsidR="00837015" w:rsidRPr="00361BF9">
        <w:rPr>
          <w:rFonts w:ascii="Times New Roman" w:hAnsi="Times New Roman" w:cs="Times New Roman"/>
          <w:b/>
          <w:color w:val="0070C0"/>
          <w:sz w:val="28"/>
          <w:szCs w:val="28"/>
        </w:rPr>
        <w:t>sparsity</w:t>
      </w:r>
      <w:proofErr w:type="spellEnd"/>
      <w:r w:rsidR="00837015" w:rsidRPr="00361BF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model, or</w:t>
      </w:r>
      <w:r w:rsidR="00C36A5D" w:rsidRPr="00361BF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d</w:t>
      </w:r>
      <w:r w:rsidR="008C66C7" w:rsidRPr="00361BF9">
        <w:rPr>
          <w:rFonts w:ascii="Times New Roman" w:hAnsi="Times New Roman" w:cs="Times New Roman"/>
          <w:b/>
          <w:color w:val="0070C0"/>
          <w:sz w:val="28"/>
          <w:szCs w:val="28"/>
        </w:rPr>
        <w:t>ynamic compressed sensing model</w:t>
      </w:r>
    </w:p>
    <w:p w:rsidR="008C66C7" w:rsidRDefault="008C66C7" w:rsidP="008C6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support of each source vector 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>:,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slowly time-varying, we can use the concatenate of MMV models to approximate this scenario. See Ref [2] and the demo file: </w:t>
      </w:r>
      <w:proofErr w:type="spellStart"/>
      <w:r w:rsidRPr="00C62C26">
        <w:rPr>
          <w:rFonts w:ascii="Rockwell Condensed" w:hAnsi="Rockwell Condensed" w:cs="Times New Roman"/>
          <w:sz w:val="24"/>
          <w:szCs w:val="24"/>
        </w:rPr>
        <w:t>demo_time_varying.m</w:t>
      </w:r>
      <w:proofErr w:type="spellEnd"/>
      <w:r w:rsidR="000C28B0">
        <w:rPr>
          <w:rFonts w:ascii="Times New Roman" w:hAnsi="Times New Roman" w:cs="Times New Roman"/>
          <w:sz w:val="24"/>
          <w:szCs w:val="24"/>
        </w:rPr>
        <w:t>.</w:t>
      </w:r>
      <w:r w:rsidR="00C47913">
        <w:rPr>
          <w:rFonts w:ascii="Times New Roman" w:hAnsi="Times New Roman" w:cs="Times New Roman"/>
          <w:sz w:val="24"/>
          <w:szCs w:val="24"/>
        </w:rPr>
        <w:t xml:space="preserve"> </w:t>
      </w:r>
      <w:r w:rsidR="00C47913" w:rsidRPr="00713CCE">
        <w:rPr>
          <w:rFonts w:ascii="Times New Roman" w:hAnsi="Times New Roman" w:cs="Times New Roman"/>
          <w:sz w:val="24"/>
          <w:szCs w:val="24"/>
        </w:rPr>
        <w:t xml:space="preserve">By extensive experiments, it </w:t>
      </w:r>
      <w:r w:rsidR="008D03B0" w:rsidRPr="00713CCE">
        <w:rPr>
          <w:rFonts w:ascii="Times New Roman" w:hAnsi="Times New Roman" w:cs="Times New Roman"/>
          <w:sz w:val="24"/>
          <w:szCs w:val="24"/>
        </w:rPr>
        <w:t>shows better performance than most existing algorithms for this model.</w:t>
      </w:r>
      <w:r w:rsidR="008D03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28B0" w:rsidRDefault="000C28B0" w:rsidP="008D03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28B0" w:rsidRPr="00361BF9" w:rsidRDefault="000C28B0" w:rsidP="000C28B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61BF9">
        <w:rPr>
          <w:rFonts w:ascii="Times New Roman" w:hAnsi="Times New Roman" w:cs="Times New Roman"/>
          <w:b/>
          <w:color w:val="0070C0"/>
          <w:sz w:val="28"/>
          <w:szCs w:val="28"/>
        </w:rPr>
        <w:t>MMV model with identical source vectors</w:t>
      </w:r>
    </w:p>
    <w:p w:rsidR="000C28B0" w:rsidRDefault="00C62C26" w:rsidP="000C28B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model sometimes appears in the theoretical work or is combined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Kalman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filtering model (random walk model).  See the demo file </w:t>
      </w:r>
      <w:proofErr w:type="spellStart"/>
      <w:r w:rsidRPr="00C62C26">
        <w:rPr>
          <w:rFonts w:ascii="Rockwell Condensed" w:hAnsi="Rockwell Condensed" w:cs="Times New Roman"/>
          <w:sz w:val="24"/>
          <w:szCs w:val="24"/>
        </w:rPr>
        <w:t>demo_identicalVector.m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usage.</w:t>
      </w:r>
    </w:p>
    <w:p w:rsidR="008C66C7" w:rsidRDefault="008C66C7" w:rsidP="008C6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66449" w:rsidRDefault="00F66449" w:rsidP="00F664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74418" w:rsidRPr="00FD4C55" w:rsidRDefault="00C154D1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:rsidR="001B0CA4" w:rsidRPr="00DC6CF2" w:rsidRDefault="001B0CA4" w:rsidP="001B0CA4">
      <w:pPr>
        <w:pStyle w:val="NoSpacing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color w:val="00B0F0"/>
          <w:sz w:val="32"/>
          <w:szCs w:val="32"/>
        </w:rPr>
        <w:t xml:space="preserve">2. </w:t>
      </w:r>
      <w:proofErr w:type="gramStart"/>
      <w:r w:rsidR="00467406">
        <w:rPr>
          <w:rFonts w:ascii="Times New Roman" w:hAnsi="Times New Roman" w:cs="Times New Roman"/>
          <w:b/>
          <w:color w:val="00B0F0"/>
          <w:sz w:val="32"/>
          <w:szCs w:val="32"/>
        </w:rPr>
        <w:t>The</w:t>
      </w:r>
      <w:proofErr w:type="gramEnd"/>
      <w:r w:rsidR="00467406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most convenient way to use T-MSBL</w:t>
      </w:r>
    </w:p>
    <w:p w:rsidR="001B0CA4" w:rsidRDefault="00467406" w:rsidP="006620A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</w:t>
      </w:r>
      <w:r w:rsidR="00E544AD">
        <w:rPr>
          <w:rFonts w:ascii="Times New Roman" w:hAnsi="Times New Roman" w:cs="Times New Roman"/>
          <w:sz w:val="24"/>
          <w:szCs w:val="24"/>
        </w:rPr>
        <w:t>simply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44AD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the command to call T-MSBL for most cases (</w:t>
      </w:r>
      <w:r w:rsidR="002C6F5F">
        <w:rPr>
          <w:rFonts w:ascii="Times New Roman" w:hAnsi="Times New Roman" w:cs="Times New Roman"/>
          <w:sz w:val="24"/>
          <w:szCs w:val="24"/>
        </w:rPr>
        <w:t xml:space="preserve">MMV model with temporal correlated source vectors, when </w:t>
      </w:r>
      <w:r w:rsidRPr="004E4645">
        <w:rPr>
          <w:rFonts w:ascii="Times New Roman" w:hAnsi="Times New Roman" w:cs="Times New Roman"/>
          <w:color w:val="FF0000"/>
          <w:sz w:val="24"/>
          <w:szCs w:val="24"/>
        </w:rPr>
        <w:t>SNR varies from 6 dB to 22 dB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67406" w:rsidRDefault="00467406" w:rsidP="00467406">
      <w:pPr>
        <w:autoSpaceDE w:val="0"/>
        <w:autoSpaceDN w:val="0"/>
        <w:adjustRightInd w:val="0"/>
        <w:spacing w:after="0" w:line="240" w:lineRule="auto"/>
        <w:rPr>
          <w:rFonts w:ascii="Rockwell Condensed" w:hAnsi="Rockwell Condensed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620AB">
        <w:rPr>
          <w:rFonts w:ascii="Times New Roman" w:hAnsi="Times New Roman" w:cs="Times New Roman"/>
          <w:sz w:val="24"/>
          <w:szCs w:val="24"/>
        </w:rPr>
        <w:tab/>
      </w:r>
      <w:r w:rsidR="006620AB">
        <w:rPr>
          <w:rFonts w:ascii="Times New Roman" w:hAnsi="Times New Roman" w:cs="Times New Roman"/>
          <w:sz w:val="24"/>
          <w:szCs w:val="24"/>
        </w:rPr>
        <w:tab/>
      </w:r>
      <w:r w:rsidR="008127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X_est</w:t>
      </w:r>
      <w:proofErr w:type="spellEnd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 xml:space="preserve"> = </w:t>
      </w:r>
      <w:proofErr w:type="gramStart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TMSBL(</w:t>
      </w:r>
      <w:proofErr w:type="gramEnd"/>
      <w:r w:rsidR="00D74A78" w:rsidRPr="00C75CC7">
        <w:rPr>
          <w:rFonts w:ascii="Rockwell Condensed" w:hAnsi="Rockwell Condensed" w:cs="Times New Roman"/>
          <w:color w:val="7030A0"/>
          <w:sz w:val="24"/>
          <w:szCs w:val="24"/>
        </w:rPr>
        <w:t>Phi</w:t>
      </w:r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, Y);</w:t>
      </w:r>
    </w:p>
    <w:p w:rsidR="004C2344" w:rsidRPr="00C75CC7" w:rsidRDefault="004C2344" w:rsidP="00467406">
      <w:pPr>
        <w:autoSpaceDE w:val="0"/>
        <w:autoSpaceDN w:val="0"/>
        <w:adjustRightInd w:val="0"/>
        <w:spacing w:after="0" w:line="240" w:lineRule="auto"/>
        <w:rPr>
          <w:rFonts w:ascii="Rockwell Condensed" w:hAnsi="Rockwell Condensed" w:cs="Times New Roman"/>
          <w:color w:val="7030A0"/>
          <w:sz w:val="24"/>
          <w:szCs w:val="24"/>
        </w:rPr>
      </w:pPr>
    </w:p>
    <w:p w:rsidR="00467406" w:rsidRDefault="006620AB" w:rsidP="006620A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most cases you can roughly know </w:t>
      </w:r>
      <w:r w:rsidR="004A18D1">
        <w:rPr>
          <w:rFonts w:ascii="Times New Roman" w:hAnsi="Times New Roman" w:cs="Times New Roman"/>
          <w:sz w:val="24"/>
          <w:szCs w:val="24"/>
        </w:rPr>
        <w:t xml:space="preserve">or estimate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A18D1">
        <w:rPr>
          <w:rFonts w:ascii="Times New Roman" w:hAnsi="Times New Roman" w:cs="Times New Roman"/>
          <w:sz w:val="24"/>
          <w:szCs w:val="24"/>
        </w:rPr>
        <w:t>noise level</w:t>
      </w:r>
      <w:r w:rsidR="00E06219">
        <w:rPr>
          <w:rFonts w:ascii="Times New Roman" w:hAnsi="Times New Roman" w:cs="Times New Roman"/>
          <w:sz w:val="24"/>
          <w:szCs w:val="24"/>
        </w:rPr>
        <w:t xml:space="preserve"> (of course you need not to know the exact value)</w:t>
      </w:r>
      <w:r w:rsidR="004A18D1">
        <w:rPr>
          <w:rFonts w:ascii="Times New Roman" w:hAnsi="Times New Roman" w:cs="Times New Roman"/>
          <w:sz w:val="24"/>
          <w:szCs w:val="24"/>
        </w:rPr>
        <w:t>. For example, when solving practical problems, you may say: “the noise is large/mild/small”. In this case, you can choose these commands for a better performance:</w:t>
      </w:r>
    </w:p>
    <w:p w:rsidR="003041D4" w:rsidRDefault="003041D4" w:rsidP="003041D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4353E" w:rsidRPr="0084353E" w:rsidRDefault="0084353E" w:rsidP="008435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53E">
        <w:rPr>
          <w:rFonts w:ascii="Times New Roman" w:hAnsi="Times New Roman" w:cs="Times New Roman"/>
          <w:sz w:val="24"/>
          <w:szCs w:val="24"/>
        </w:rPr>
        <w:t>When noise is large (</w:t>
      </w:r>
      <w:r w:rsidR="00FD4C55">
        <w:rPr>
          <w:rFonts w:ascii="Times New Roman" w:hAnsi="Times New Roman" w:cs="Times New Roman"/>
          <w:sz w:val="24"/>
          <w:szCs w:val="24"/>
        </w:rPr>
        <w:t xml:space="preserve">e.g. </w:t>
      </w:r>
      <w:r>
        <w:rPr>
          <w:rFonts w:ascii="Times New Roman" w:hAnsi="Times New Roman" w:cs="Times New Roman"/>
          <w:sz w:val="24"/>
          <w:szCs w:val="24"/>
        </w:rPr>
        <w:t>SNR &lt;=6 dB)</w:t>
      </w:r>
    </w:p>
    <w:p w:rsidR="004A18D1" w:rsidRPr="00C75CC7" w:rsidRDefault="004A18D1" w:rsidP="00D7162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ckwell Condensed" w:hAnsi="Rockwell Condensed" w:cs="Times New Roman"/>
          <w:color w:val="7030A0"/>
          <w:sz w:val="24"/>
          <w:szCs w:val="24"/>
        </w:rPr>
      </w:pPr>
      <w:proofErr w:type="spellStart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X_est</w:t>
      </w:r>
      <w:proofErr w:type="spellEnd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 xml:space="preserve"> = </w:t>
      </w:r>
      <w:proofErr w:type="gramStart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TMSBL(</w:t>
      </w:r>
      <w:proofErr w:type="gramEnd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Phi, Y, 'noise',</w:t>
      </w:r>
      <w:r w:rsidR="0093487A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'large')</w:t>
      </w:r>
    </w:p>
    <w:p w:rsidR="0084353E" w:rsidRPr="0084353E" w:rsidRDefault="0084353E" w:rsidP="0084353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4"/>
          <w:szCs w:val="24"/>
        </w:rPr>
      </w:pPr>
    </w:p>
    <w:p w:rsidR="0084353E" w:rsidRDefault="0084353E" w:rsidP="008435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53E">
        <w:rPr>
          <w:rFonts w:ascii="Times New Roman" w:hAnsi="Times New Roman" w:cs="Times New Roman"/>
          <w:sz w:val="24"/>
          <w:szCs w:val="24"/>
        </w:rPr>
        <w:t xml:space="preserve">When noise is </w:t>
      </w:r>
      <w:r>
        <w:rPr>
          <w:rFonts w:ascii="Times New Roman" w:hAnsi="Times New Roman" w:cs="Times New Roman"/>
          <w:sz w:val="24"/>
          <w:szCs w:val="24"/>
        </w:rPr>
        <w:t>mild</w:t>
      </w:r>
      <w:r w:rsidRPr="0084353E">
        <w:rPr>
          <w:rFonts w:ascii="Times New Roman" w:hAnsi="Times New Roman" w:cs="Times New Roman"/>
          <w:sz w:val="24"/>
          <w:szCs w:val="24"/>
        </w:rPr>
        <w:t xml:space="preserve"> (</w:t>
      </w:r>
      <w:r w:rsidR="00FD4C55">
        <w:rPr>
          <w:rFonts w:ascii="Times New Roman" w:hAnsi="Times New Roman" w:cs="Times New Roman"/>
          <w:sz w:val="24"/>
          <w:szCs w:val="24"/>
        </w:rPr>
        <w:t xml:space="preserve">e.g. </w:t>
      </w:r>
      <w:r w:rsidR="004E737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dB &lt;= SNR &lt;=22 dB)</w:t>
      </w:r>
    </w:p>
    <w:p w:rsidR="0084353E" w:rsidRPr="00C75CC7" w:rsidRDefault="0084353E" w:rsidP="00D7162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ckwell Condensed" w:hAnsi="Rockwell Condensed" w:cs="Times New Roman"/>
          <w:color w:val="7030A0"/>
          <w:sz w:val="24"/>
          <w:szCs w:val="24"/>
        </w:rPr>
      </w:pPr>
      <w:proofErr w:type="spellStart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X_est</w:t>
      </w:r>
      <w:proofErr w:type="spellEnd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 xml:space="preserve"> = </w:t>
      </w:r>
      <w:proofErr w:type="gramStart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TMSBL(</w:t>
      </w:r>
      <w:proofErr w:type="gramEnd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Phi, Y, 'noise',</w:t>
      </w:r>
      <w:r w:rsidR="0093487A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'mild')</w:t>
      </w:r>
      <w:r w:rsidR="004E737C">
        <w:rPr>
          <w:rFonts w:ascii="Rockwell Condensed" w:hAnsi="Rockwell Condensed" w:cs="Times New Roman"/>
          <w:color w:val="7030A0"/>
          <w:sz w:val="24"/>
          <w:szCs w:val="24"/>
        </w:rPr>
        <w:t xml:space="preserve">,  </w:t>
      </w:r>
      <w:r w:rsidR="004E737C" w:rsidRPr="004E737C">
        <w:rPr>
          <w:rFonts w:ascii="Rockwell Condensed" w:hAnsi="Rockwell Condensed" w:cs="Times New Roman"/>
          <w:sz w:val="24"/>
          <w:szCs w:val="24"/>
        </w:rPr>
        <w:t>or</w:t>
      </w:r>
      <w:r w:rsidR="004E737C">
        <w:rPr>
          <w:rFonts w:ascii="Rockwell Condensed" w:hAnsi="Rockwell Condensed" w:cs="Times New Roman"/>
          <w:color w:val="7030A0"/>
          <w:sz w:val="24"/>
          <w:szCs w:val="24"/>
        </w:rPr>
        <w:t xml:space="preserve">  </w:t>
      </w:r>
      <w:proofErr w:type="spellStart"/>
      <w:r w:rsidR="004E737C" w:rsidRPr="00C75CC7">
        <w:rPr>
          <w:rFonts w:ascii="Rockwell Condensed" w:hAnsi="Rockwell Condensed" w:cs="Times New Roman"/>
          <w:color w:val="7030A0"/>
          <w:sz w:val="24"/>
          <w:szCs w:val="24"/>
        </w:rPr>
        <w:t>X_est</w:t>
      </w:r>
      <w:proofErr w:type="spellEnd"/>
      <w:r w:rsidR="004E737C" w:rsidRPr="00C75CC7">
        <w:rPr>
          <w:rFonts w:ascii="Rockwell Condensed" w:hAnsi="Rockwell Condensed" w:cs="Times New Roman"/>
          <w:color w:val="7030A0"/>
          <w:sz w:val="24"/>
          <w:szCs w:val="24"/>
        </w:rPr>
        <w:t xml:space="preserve"> = TMSBL(Phi, Y);</w:t>
      </w:r>
    </w:p>
    <w:p w:rsidR="0084353E" w:rsidRDefault="0084353E" w:rsidP="0084353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4353E" w:rsidRDefault="0084353E" w:rsidP="008435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noise is small (</w:t>
      </w:r>
      <w:r w:rsidR="00FD4C55">
        <w:rPr>
          <w:rFonts w:ascii="Times New Roman" w:hAnsi="Times New Roman" w:cs="Times New Roman"/>
          <w:sz w:val="24"/>
          <w:szCs w:val="24"/>
        </w:rPr>
        <w:t xml:space="preserve">e.g. </w:t>
      </w:r>
      <w:r>
        <w:rPr>
          <w:rFonts w:ascii="Times New Roman" w:hAnsi="Times New Roman" w:cs="Times New Roman"/>
          <w:sz w:val="24"/>
          <w:szCs w:val="24"/>
        </w:rPr>
        <w:t>SNR &gt;2</w:t>
      </w:r>
      <w:r w:rsidR="004E73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dB)</w:t>
      </w:r>
    </w:p>
    <w:p w:rsidR="0084353E" w:rsidRPr="00C75CC7" w:rsidRDefault="0084353E" w:rsidP="00D7162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ckwell Condensed" w:hAnsi="Rockwell Condensed" w:cs="Times New Roman"/>
          <w:color w:val="7030A0"/>
          <w:sz w:val="24"/>
          <w:szCs w:val="24"/>
        </w:rPr>
      </w:pPr>
      <w:proofErr w:type="spellStart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X_est</w:t>
      </w:r>
      <w:proofErr w:type="spellEnd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 xml:space="preserve"> = </w:t>
      </w:r>
      <w:proofErr w:type="gramStart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TMSBL(</w:t>
      </w:r>
      <w:proofErr w:type="gramEnd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Phi, Y, 'noise',</w:t>
      </w:r>
      <w:r w:rsidR="0093487A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'small')</w:t>
      </w:r>
    </w:p>
    <w:p w:rsidR="0084353E" w:rsidRPr="0084353E" w:rsidRDefault="0084353E" w:rsidP="00843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353E" w:rsidRPr="0084353E" w:rsidRDefault="0084353E" w:rsidP="008435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no noise</w:t>
      </w:r>
    </w:p>
    <w:p w:rsidR="0084353E" w:rsidRPr="00C75CC7" w:rsidRDefault="0084353E" w:rsidP="00D7162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ckwell Condensed" w:hAnsi="Rockwell Condensed" w:cs="Times New Roman"/>
          <w:color w:val="7030A0"/>
          <w:sz w:val="24"/>
          <w:szCs w:val="24"/>
        </w:rPr>
      </w:pPr>
      <w:proofErr w:type="spellStart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X_est</w:t>
      </w:r>
      <w:proofErr w:type="spellEnd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 xml:space="preserve"> = </w:t>
      </w:r>
      <w:proofErr w:type="gramStart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TMSBL(</w:t>
      </w:r>
      <w:proofErr w:type="gramEnd"/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Phi, Y, 'noise',</w:t>
      </w:r>
      <w:r w:rsidR="0093487A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C75CC7">
        <w:rPr>
          <w:rFonts w:ascii="Rockwell Condensed" w:hAnsi="Rockwell Condensed" w:cs="Times New Roman"/>
          <w:color w:val="7030A0"/>
          <w:sz w:val="24"/>
          <w:szCs w:val="24"/>
        </w:rPr>
        <w:t>'no')</w:t>
      </w:r>
    </w:p>
    <w:p w:rsidR="0084353E" w:rsidRPr="00C75CC7" w:rsidRDefault="0084353E" w:rsidP="00C75CC7">
      <w:pPr>
        <w:autoSpaceDE w:val="0"/>
        <w:autoSpaceDN w:val="0"/>
        <w:adjustRightInd w:val="0"/>
        <w:spacing w:after="0" w:line="240" w:lineRule="auto"/>
        <w:rPr>
          <w:rFonts w:ascii="Rockwell Condensed" w:hAnsi="Rockwell Condensed" w:cs="Times New Roman"/>
          <w:color w:val="7030A0"/>
          <w:sz w:val="24"/>
          <w:szCs w:val="24"/>
        </w:rPr>
      </w:pPr>
    </w:p>
    <w:p w:rsidR="006A4FBE" w:rsidRDefault="008E3791" w:rsidP="00181E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E3791">
        <w:rPr>
          <w:rFonts w:ascii="Times New Roman" w:hAnsi="Times New Roman" w:cs="Times New Roman"/>
          <w:b/>
          <w:color w:val="FF0000"/>
          <w:sz w:val="24"/>
          <w:szCs w:val="24"/>
        </w:rPr>
        <w:t>Note</w:t>
      </w:r>
      <w:r w:rsidRPr="008E3791">
        <w:rPr>
          <w:rFonts w:ascii="Times New Roman" w:hAnsi="Times New Roman" w:cs="Times New Roman"/>
          <w:b/>
          <w:sz w:val="24"/>
          <w:szCs w:val="24"/>
        </w:rPr>
        <w:t xml:space="preserve">: The above five commands uses a set of pre-defined parameter values, which </w:t>
      </w:r>
      <w:r w:rsidR="00257B74">
        <w:rPr>
          <w:rFonts w:ascii="Times New Roman" w:hAnsi="Times New Roman" w:cs="Times New Roman"/>
          <w:b/>
          <w:sz w:val="24"/>
          <w:szCs w:val="24"/>
        </w:rPr>
        <w:t>work</w:t>
      </w:r>
      <w:r w:rsidRPr="008E3791">
        <w:rPr>
          <w:rFonts w:ascii="Times New Roman" w:hAnsi="Times New Roman" w:cs="Times New Roman"/>
          <w:b/>
          <w:sz w:val="24"/>
          <w:szCs w:val="24"/>
        </w:rPr>
        <w:t xml:space="preserve"> well for</w:t>
      </w:r>
      <w:r w:rsidR="00274ACC">
        <w:rPr>
          <w:rFonts w:ascii="Times New Roman" w:hAnsi="Times New Roman" w:cs="Times New Roman"/>
          <w:b/>
          <w:sz w:val="24"/>
          <w:szCs w:val="24"/>
        </w:rPr>
        <w:t xml:space="preserve"> most </w:t>
      </w:r>
      <w:r w:rsidR="00274ACC" w:rsidRPr="0085698B">
        <w:rPr>
          <w:rFonts w:ascii="Times New Roman" w:hAnsi="Times New Roman" w:cs="Times New Roman"/>
          <w:b/>
          <w:color w:val="FF0000"/>
          <w:sz w:val="24"/>
          <w:szCs w:val="24"/>
        </w:rPr>
        <w:t>standard compressed sensing experiment settings</w:t>
      </w:r>
      <w:r w:rsidR="00274ACC">
        <w:rPr>
          <w:rFonts w:ascii="Times New Roman" w:hAnsi="Times New Roman" w:cs="Times New Roman"/>
          <w:b/>
          <w:sz w:val="24"/>
          <w:szCs w:val="24"/>
        </w:rPr>
        <w:t>.</w:t>
      </w:r>
      <w:r w:rsidR="00A0334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97FF9">
        <w:rPr>
          <w:rFonts w:ascii="Times New Roman" w:hAnsi="Times New Roman" w:cs="Times New Roman"/>
          <w:b/>
          <w:sz w:val="24"/>
          <w:szCs w:val="24"/>
        </w:rPr>
        <w:t>When your problem is not a standard compressed sensing problem (e.g. signals are not sparse, the matrix Phi is highly coherent), you need to set some specific parameters’ values (see the next page).</w:t>
      </w:r>
      <w:r w:rsidR="00A0334E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6A4FBE" w:rsidRDefault="006A4FBE" w:rsidP="00181E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8001C" w:rsidRDefault="00274ACC" w:rsidP="00181E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you encounter any problems when using it, please feel free to contact me</w:t>
      </w:r>
      <w:r w:rsidR="00027173">
        <w:rPr>
          <w:rFonts w:ascii="Times New Roman" w:hAnsi="Times New Roman" w:cs="Times New Roman"/>
          <w:b/>
          <w:sz w:val="24"/>
          <w:szCs w:val="24"/>
        </w:rPr>
        <w:t xml:space="preserve"> (z4zhang@ucsd.edu)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82CFF" w:rsidRDefault="00982CFF" w:rsidP="00181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640A" w:rsidRDefault="00ED640A" w:rsidP="00181E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01C" w:rsidRDefault="0078001C" w:rsidP="00181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19B4" w:rsidRDefault="00996378" w:rsidP="0099637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4340" cy="2033905"/>
            <wp:effectExtent l="19050" t="0" r="0" b="0"/>
            <wp:docPr id="4" name="Picture 4" descr="C:\Documents and Settings\Zhilin Zhang\Desktop\IMG_6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Zhilin Zhang\Desktop\IMG_64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5A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ED1" w:rsidRDefault="00310ED1" w:rsidP="00181E80">
      <w:pPr>
        <w:pStyle w:val="NoSpacing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310ED1" w:rsidRDefault="00310ED1" w:rsidP="00181E80">
      <w:pPr>
        <w:pStyle w:val="NoSpacing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3F5475" w:rsidRDefault="003F5475" w:rsidP="00181E80">
      <w:pPr>
        <w:pStyle w:val="NoSpacing"/>
        <w:rPr>
          <w:rFonts w:ascii="Times New Roman" w:hAnsi="Times New Roman" w:cs="Times New Roman"/>
          <w:sz w:val="28"/>
          <w:szCs w:val="28"/>
          <w:shd w:val="pct15" w:color="auto" w:fill="FFFFFF"/>
        </w:rPr>
      </w:pPr>
    </w:p>
    <w:p w:rsidR="00D24B81" w:rsidRPr="00083EB4" w:rsidRDefault="00A51914" w:rsidP="00181E80">
      <w:pPr>
        <w:pStyle w:val="NoSpacing"/>
        <w:rPr>
          <w:rFonts w:ascii="Times New Roman" w:hAnsi="Times New Roman" w:cs="Times New Roman"/>
          <w:sz w:val="30"/>
          <w:szCs w:val="30"/>
          <w:shd w:val="pct15" w:color="auto" w:fill="FFFFFF"/>
        </w:rPr>
      </w:pPr>
      <w:r w:rsidRPr="00083EB4">
        <w:rPr>
          <w:rFonts w:ascii="Times New Roman" w:hAnsi="Times New Roman" w:cs="Times New Roman"/>
          <w:sz w:val="30"/>
          <w:szCs w:val="30"/>
          <w:shd w:val="pct15" w:color="auto" w:fill="FFFFFF"/>
        </w:rPr>
        <w:lastRenderedPageBreak/>
        <w:t>The following is a detailed instruction on how to tune parameters (for those who are familiar with SBL and want better performance</w:t>
      </w:r>
      <w:r w:rsidR="007D7EAB" w:rsidRPr="00083EB4">
        <w:rPr>
          <w:rFonts w:ascii="Times New Roman" w:hAnsi="Times New Roman" w:cs="Times New Roman"/>
          <w:sz w:val="30"/>
          <w:szCs w:val="30"/>
          <w:shd w:val="pct15" w:color="auto" w:fill="FFFFFF"/>
        </w:rPr>
        <w:t xml:space="preserve"> in their specific problems</w:t>
      </w:r>
      <w:r w:rsidRPr="00083EB4">
        <w:rPr>
          <w:rFonts w:ascii="Times New Roman" w:hAnsi="Times New Roman" w:cs="Times New Roman"/>
          <w:sz w:val="30"/>
          <w:szCs w:val="30"/>
          <w:shd w:val="pct15" w:color="auto" w:fill="FFFFFF"/>
        </w:rPr>
        <w:t>).</w:t>
      </w:r>
      <w:r w:rsidR="00F367C3" w:rsidRPr="00083EB4">
        <w:rPr>
          <w:rFonts w:ascii="Times New Roman" w:hAnsi="Times New Roman" w:cs="Times New Roman"/>
          <w:sz w:val="30"/>
          <w:szCs w:val="30"/>
          <w:shd w:val="pct15" w:color="auto" w:fill="FFFFFF"/>
        </w:rPr>
        <w:t xml:space="preserve"> </w:t>
      </w:r>
    </w:p>
    <w:p w:rsidR="00A51914" w:rsidRDefault="00A51914" w:rsidP="00181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7737" w:rsidRDefault="00A14775" w:rsidP="00181E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let’s see the full command to call TMSBL</w:t>
      </w:r>
      <w:r w:rsidR="00527737">
        <w:rPr>
          <w:rFonts w:ascii="Times New Roman" w:hAnsi="Times New Roman" w:cs="Times New Roman"/>
          <w:sz w:val="24"/>
          <w:szCs w:val="24"/>
        </w:rPr>
        <w:t>:</w:t>
      </w:r>
    </w:p>
    <w:p w:rsidR="00527737" w:rsidRPr="00527737" w:rsidRDefault="00527737" w:rsidP="00181E80">
      <w:pPr>
        <w:pStyle w:val="NoSpacing"/>
        <w:rPr>
          <w:rFonts w:ascii="Rockwell Condensed" w:hAnsi="Rockwell Condensed" w:cs="Times New Roman"/>
          <w:color w:val="7030A0"/>
          <w:sz w:val="24"/>
          <w:szCs w:val="24"/>
        </w:rPr>
      </w:pP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[X,</w:t>
      </w:r>
      <w:r w:rsidR="0093487A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proofErr w:type="spellStart"/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gamma_ind</w:t>
      </w:r>
      <w:proofErr w:type="spellEnd"/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,</w:t>
      </w:r>
      <w:r w:rsidR="0093487A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proofErr w:type="spellStart"/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gamma_est</w:t>
      </w:r>
      <w:proofErr w:type="spellEnd"/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,</w:t>
      </w:r>
      <w:r w:rsidR="0093487A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count,</w:t>
      </w:r>
      <w:r w:rsidR="0093487A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proofErr w:type="spellStart"/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B_est</w:t>
      </w:r>
      <w:proofErr w:type="spellEnd"/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] = TMSBL(Phi,</w:t>
      </w:r>
      <w:r w:rsidR="0093487A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 xml:space="preserve">Y, </w:t>
      </w:r>
      <w:r w:rsidR="001A667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805E33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Pr="00805E33">
        <w:rPr>
          <w:rFonts w:ascii="Rockwell Condensed" w:hAnsi="Rockwell Condensed" w:cs="Times New Roman"/>
          <w:color w:val="FF0000"/>
          <w:sz w:val="24"/>
          <w:szCs w:val="24"/>
        </w:rPr>
        <w:t>Prune_Gamma</w:t>
      </w:r>
      <w:proofErr w:type="spellEnd"/>
      <w:r w:rsidRPr="00805E33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 xml:space="preserve">, 1e-5, </w:t>
      </w:r>
      <w:r w:rsidR="001A667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805E33">
        <w:rPr>
          <w:rFonts w:ascii="Rockwell Condensed" w:hAnsi="Rockwell Condensed" w:cs="Times New Roman"/>
          <w:color w:val="FF0000"/>
          <w:sz w:val="24"/>
          <w:szCs w:val="24"/>
        </w:rPr>
        <w:t>'Learn_Lambda'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 xml:space="preserve">,1, </w:t>
      </w:r>
      <w:r w:rsidR="001A667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805E33">
        <w:rPr>
          <w:rFonts w:ascii="Rockwell Condensed" w:hAnsi="Rockwell Condensed" w:cs="Times New Roman"/>
          <w:color w:val="FF0000"/>
          <w:sz w:val="24"/>
          <w:szCs w:val="24"/>
        </w:rPr>
        <w:t>'Enhance_Lambda'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,1,</w:t>
      </w:r>
      <w:r w:rsidR="003A4AA1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805E33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Pr="00805E33">
        <w:rPr>
          <w:rFonts w:ascii="Rockwell Condensed" w:hAnsi="Rockwell Condensed" w:cs="Times New Roman"/>
          <w:color w:val="FF0000"/>
          <w:sz w:val="24"/>
          <w:szCs w:val="24"/>
        </w:rPr>
        <w:t>Matrix_Reg</w:t>
      </w:r>
      <w:proofErr w:type="spellEnd"/>
      <w:r w:rsidRPr="00805E33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 xml:space="preserve">, </w:t>
      </w:r>
      <w:r w:rsidR="001A667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2*eye(</w:t>
      </w:r>
      <w:r w:rsidR="003A4AA1">
        <w:rPr>
          <w:rFonts w:ascii="Rockwell Condensed" w:hAnsi="Rockwell Condensed" w:cs="Times New Roman"/>
          <w:color w:val="7030A0"/>
          <w:sz w:val="24"/>
          <w:szCs w:val="24"/>
        </w:rPr>
        <w:t>L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),</w:t>
      </w:r>
      <w:r w:rsidR="001A667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3A4AA1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E9419A" w:rsidRPr="00527737">
        <w:rPr>
          <w:rFonts w:ascii="Rockwell Condensed" w:hAnsi="Rockwell Condensed" w:cs="Times New Roman"/>
          <w:color w:val="7030A0"/>
          <w:sz w:val="24"/>
          <w:szCs w:val="24"/>
        </w:rPr>
        <w:t>'lambda',</w:t>
      </w:r>
      <w:r w:rsidR="001A667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E9419A" w:rsidRPr="00527737">
        <w:rPr>
          <w:rFonts w:ascii="Rockwell Condensed" w:hAnsi="Rockwell Condensed" w:cs="Times New Roman"/>
          <w:color w:val="7030A0"/>
          <w:sz w:val="24"/>
          <w:szCs w:val="24"/>
        </w:rPr>
        <w:t xml:space="preserve"> 0.015,</w:t>
      </w:r>
      <w:r w:rsidR="001A667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E9419A" w:rsidRPr="00527737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 xml:space="preserve">'MAX_ITERS', </w:t>
      </w:r>
      <w:r w:rsidR="001A667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500,</w:t>
      </w:r>
      <w:r w:rsidR="003A4AA1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1A667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'</w:t>
      </w:r>
      <w:proofErr w:type="spellStart"/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Fix_B</w:t>
      </w:r>
      <w:proofErr w:type="spellEnd"/>
      <w:r w:rsidRPr="00527737">
        <w:rPr>
          <w:rFonts w:ascii="Rockwell Condensed" w:hAnsi="Rockwell Condensed" w:cs="Times New Roman"/>
          <w:color w:val="7030A0"/>
          <w:sz w:val="24"/>
          <w:szCs w:val="24"/>
        </w:rPr>
        <w:t xml:space="preserve">', </w:t>
      </w:r>
      <w:r w:rsidR="001A667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eye(L),</w:t>
      </w:r>
      <w:r w:rsidR="003A4AA1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1A667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'EPSILON',</w:t>
      </w:r>
      <w:r w:rsidR="001A667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1e-8,</w:t>
      </w:r>
      <w:r w:rsidR="001A667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 xml:space="preserve"> 'PRINT',</w:t>
      </w:r>
      <w:r w:rsidR="008861DD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27737">
        <w:rPr>
          <w:rFonts w:ascii="Rockwell Condensed" w:hAnsi="Rockwell Condensed" w:cs="Times New Roman"/>
          <w:color w:val="7030A0"/>
          <w:sz w:val="24"/>
          <w:szCs w:val="24"/>
        </w:rPr>
        <w:t>1);</w:t>
      </w:r>
    </w:p>
    <w:p w:rsidR="00527737" w:rsidRPr="00527737" w:rsidRDefault="00527737" w:rsidP="00181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0CA4" w:rsidRDefault="00A14775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m-file</w:t>
      </w:r>
      <w:r w:rsidR="001226C9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descriptions</w:t>
      </w:r>
      <w:r w:rsidR="001226C9">
        <w:rPr>
          <w:rFonts w:ascii="Times New Roman" w:hAnsi="Times New Roman" w:cs="Times New Roman"/>
          <w:sz w:val="24"/>
          <w:szCs w:val="24"/>
        </w:rPr>
        <w:t xml:space="preserve"> about these parameters. </w:t>
      </w:r>
      <w:r>
        <w:rPr>
          <w:rFonts w:ascii="Times New Roman" w:hAnsi="Times New Roman" w:cs="Times New Roman"/>
          <w:sz w:val="24"/>
          <w:szCs w:val="24"/>
        </w:rPr>
        <w:t xml:space="preserve">When tuning these parameters, you only need to pay attention to </w:t>
      </w:r>
      <w:r w:rsidR="001226C9">
        <w:rPr>
          <w:rFonts w:ascii="Times New Roman" w:hAnsi="Times New Roman" w:cs="Times New Roman"/>
          <w:sz w:val="24"/>
          <w:szCs w:val="24"/>
        </w:rPr>
        <w:t xml:space="preserve">four input parameters, indicated by </w:t>
      </w:r>
      <w:r w:rsidR="001226C9" w:rsidRPr="001226C9">
        <w:rPr>
          <w:rFonts w:ascii="Times New Roman" w:hAnsi="Times New Roman" w:cs="Times New Roman"/>
          <w:color w:val="FF0000"/>
          <w:sz w:val="24"/>
          <w:szCs w:val="24"/>
        </w:rPr>
        <w:t>red</w:t>
      </w:r>
      <w:r w:rsidR="001226C9">
        <w:rPr>
          <w:rFonts w:ascii="Times New Roman" w:hAnsi="Times New Roman" w:cs="Times New Roman"/>
          <w:color w:val="FF0000"/>
          <w:sz w:val="24"/>
          <w:szCs w:val="24"/>
        </w:rPr>
        <w:t xml:space="preserve"> color</w:t>
      </w:r>
      <w:r w:rsidR="001226C9">
        <w:rPr>
          <w:rFonts w:ascii="Times New Roman" w:hAnsi="Times New Roman" w:cs="Times New Roman"/>
          <w:sz w:val="24"/>
          <w:szCs w:val="24"/>
        </w:rPr>
        <w:t xml:space="preserve">. </w:t>
      </w:r>
      <w:r w:rsidR="002743BA" w:rsidRPr="00527737">
        <w:rPr>
          <w:rFonts w:ascii="Times New Roman" w:hAnsi="Times New Roman" w:cs="Times New Roman"/>
          <w:sz w:val="24"/>
          <w:szCs w:val="24"/>
        </w:rPr>
        <w:t xml:space="preserve">Fortunately, </w:t>
      </w:r>
      <w:r w:rsidR="00B65DBC">
        <w:rPr>
          <w:rFonts w:ascii="Times New Roman" w:hAnsi="Times New Roman" w:cs="Times New Roman"/>
          <w:sz w:val="24"/>
          <w:szCs w:val="24"/>
        </w:rPr>
        <w:t>tuning them i</w:t>
      </w:r>
      <w:r w:rsidR="002743BA" w:rsidRPr="00527737">
        <w:rPr>
          <w:rFonts w:ascii="Times New Roman" w:hAnsi="Times New Roman" w:cs="Times New Roman"/>
          <w:sz w:val="24"/>
          <w:szCs w:val="24"/>
        </w:rPr>
        <w:t>s not a tough job. See the following golden rules.</w:t>
      </w:r>
    </w:p>
    <w:p w:rsidR="0078001C" w:rsidRDefault="0078001C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001C" w:rsidRPr="00112934" w:rsidRDefault="0078001C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467B" w:rsidRDefault="00904AA7" w:rsidP="00E6467B">
      <w:pPr>
        <w:pStyle w:val="NoSpacing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color w:val="00B0F0"/>
          <w:sz w:val="32"/>
          <w:szCs w:val="32"/>
        </w:rPr>
        <w:t>3</w:t>
      </w:r>
      <w:r w:rsidR="00D14FF8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. </w:t>
      </w:r>
      <w:r w:rsidR="001B7DC1">
        <w:rPr>
          <w:rFonts w:ascii="Times New Roman" w:hAnsi="Times New Roman" w:cs="Times New Roman"/>
          <w:b/>
          <w:color w:val="00B0F0"/>
          <w:sz w:val="32"/>
          <w:szCs w:val="32"/>
        </w:rPr>
        <w:t>Four</w:t>
      </w:r>
      <w:r w:rsidR="00BC2D4A" w:rsidRPr="00DC6CF2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golden rules </w:t>
      </w:r>
      <w:r w:rsidR="004A1D79" w:rsidRPr="00DC6CF2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when you </w:t>
      </w:r>
      <w:r w:rsidR="00EB29FE">
        <w:rPr>
          <w:rFonts w:ascii="Times New Roman" w:hAnsi="Times New Roman" w:cs="Times New Roman"/>
          <w:b/>
          <w:color w:val="00B0F0"/>
          <w:sz w:val="32"/>
          <w:szCs w:val="32"/>
        </w:rPr>
        <w:t>tune parameters</w:t>
      </w:r>
    </w:p>
    <w:p w:rsidR="00E6467B" w:rsidRPr="00E21598" w:rsidRDefault="00F744CF" w:rsidP="00B8092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21598">
        <w:rPr>
          <w:rFonts w:ascii="Times New Roman" w:hAnsi="Times New Roman" w:cs="Times New Roman"/>
          <w:b/>
          <w:color w:val="0070C0"/>
          <w:sz w:val="28"/>
          <w:szCs w:val="28"/>
        </w:rPr>
        <w:t>'</w:t>
      </w:r>
      <w:proofErr w:type="spellStart"/>
      <w:r w:rsidRPr="00E21598">
        <w:rPr>
          <w:rFonts w:ascii="Times New Roman" w:hAnsi="Times New Roman" w:cs="Times New Roman"/>
          <w:b/>
          <w:color w:val="0070C0"/>
          <w:sz w:val="28"/>
          <w:szCs w:val="28"/>
        </w:rPr>
        <w:t>Prune_Gamma</w:t>
      </w:r>
      <w:proofErr w:type="spellEnd"/>
      <w:r w:rsidRPr="00E21598">
        <w:rPr>
          <w:rFonts w:ascii="Times New Roman" w:hAnsi="Times New Roman" w:cs="Times New Roman"/>
          <w:b/>
          <w:color w:val="0070C0"/>
          <w:sz w:val="28"/>
          <w:szCs w:val="28"/>
        </w:rPr>
        <w:t>'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: Larger noise level means larger</w:t>
      </w:r>
      <w:r w:rsidR="00150A78" w:rsidRPr="00E2159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threshold to prune out small </w:t>
      </w:r>
      <w:proofErr w:type="spellStart"/>
      <w:r w:rsidR="00150A78" w:rsidRPr="00E21598">
        <w:rPr>
          <w:rFonts w:ascii="Times New Roman" w:hAnsi="Times New Roman" w:cs="Times New Roman"/>
          <w:b/>
          <w:color w:val="0070C0"/>
          <w:sz w:val="28"/>
          <w:szCs w:val="28"/>
        </w:rPr>
        <w:t>γ</w:t>
      </w:r>
      <w:r w:rsidR="00150A78" w:rsidRPr="0094329C">
        <w:rPr>
          <w:rFonts w:ascii="Times New Roman" w:hAnsi="Times New Roman" w:cs="Times New Roman"/>
          <w:b/>
          <w:color w:val="0070C0"/>
          <w:szCs w:val="28"/>
        </w:rPr>
        <w:t>i</w:t>
      </w:r>
      <w:proofErr w:type="spellEnd"/>
    </w:p>
    <w:p w:rsidR="00E6467B" w:rsidRDefault="00EF2D3B" w:rsidP="00EF2D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55D4A">
        <w:rPr>
          <w:rFonts w:ascii="Times New Roman" w:hAnsi="Times New Roman" w:cs="Times New Roman"/>
          <w:sz w:val="24"/>
          <w:szCs w:val="24"/>
        </w:rPr>
        <w:t xml:space="preserve">Theoretically, when </w:t>
      </w:r>
      <w:proofErr w:type="gramStart"/>
      <w:r w:rsidR="00C55D4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55D4A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C55D4A">
        <w:rPr>
          <w:rFonts w:ascii="Times New Roman" w:hAnsi="Times New Roman" w:cs="Times New Roman"/>
          <w:sz w:val="24"/>
          <w:szCs w:val="24"/>
        </w:rPr>
        <w:t>-</w:t>
      </w:r>
      <w:r w:rsidR="00D3123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D31233">
        <w:rPr>
          <w:rFonts w:ascii="Times New Roman" w:hAnsi="Times New Roman" w:cs="Times New Roman"/>
          <w:sz w:val="24"/>
          <w:szCs w:val="24"/>
        </w:rPr>
        <w:t xml:space="preserve"> </w:t>
      </w:r>
      <w:r w:rsidR="00C55D4A">
        <w:rPr>
          <w:rFonts w:ascii="Times New Roman" w:hAnsi="Times New Roman" w:cs="Times New Roman"/>
          <w:sz w:val="24"/>
          <w:szCs w:val="24"/>
        </w:rPr>
        <w:t xml:space="preserve">row of X is zero, </w:t>
      </w:r>
      <w:r w:rsidR="00C55D4A" w:rsidRPr="00C55D4A">
        <w:rPr>
          <w:rFonts w:ascii="Times New Roman" w:hAnsi="Times New Roman" w:cs="Times New Roman"/>
          <w:sz w:val="24"/>
          <w:szCs w:val="24"/>
        </w:rPr>
        <w:t>γ</w:t>
      </w:r>
      <w:r w:rsidR="00C55D4A" w:rsidRPr="00C55D4A">
        <w:rPr>
          <w:rFonts w:ascii="Times New Roman" w:hAnsi="Times New Roman" w:cs="Times New Roman"/>
          <w:sz w:val="20"/>
          <w:szCs w:val="24"/>
        </w:rPr>
        <w:t>i</w:t>
      </w:r>
      <w:r w:rsidR="00C55D4A">
        <w:rPr>
          <w:rFonts w:ascii="Times New Roman" w:hAnsi="Times New Roman" w:cs="Times New Roman"/>
          <w:sz w:val="24"/>
          <w:szCs w:val="24"/>
        </w:rPr>
        <w:t xml:space="preserve"> should also be zero. However, due to noise, </w:t>
      </w:r>
      <w:r w:rsidR="00C55D4A" w:rsidRPr="00C55D4A">
        <w:rPr>
          <w:rFonts w:ascii="Times New Roman" w:hAnsi="Times New Roman" w:cs="Times New Roman"/>
          <w:sz w:val="24"/>
          <w:szCs w:val="24"/>
        </w:rPr>
        <w:t>γ</w:t>
      </w:r>
      <w:r w:rsidR="00C55D4A" w:rsidRPr="00C55D4A">
        <w:rPr>
          <w:rFonts w:ascii="Times New Roman" w:hAnsi="Times New Roman" w:cs="Times New Roman"/>
          <w:sz w:val="20"/>
          <w:szCs w:val="24"/>
        </w:rPr>
        <w:t>i</w:t>
      </w:r>
      <w:r w:rsidR="00C55D4A">
        <w:rPr>
          <w:rFonts w:ascii="Times New Roman" w:hAnsi="Times New Roman" w:cs="Times New Roman"/>
          <w:sz w:val="24"/>
          <w:szCs w:val="24"/>
        </w:rPr>
        <w:t xml:space="preserve"> won’t be zero. Larger noise means larger </w:t>
      </w:r>
      <w:proofErr w:type="spellStart"/>
      <w:r w:rsidR="00C55D4A" w:rsidRPr="00C55D4A">
        <w:rPr>
          <w:rFonts w:ascii="Times New Roman" w:hAnsi="Times New Roman" w:cs="Times New Roman"/>
          <w:sz w:val="24"/>
          <w:szCs w:val="24"/>
        </w:rPr>
        <w:t>γ</w:t>
      </w:r>
      <w:r w:rsidR="00C55D4A" w:rsidRPr="00C55D4A">
        <w:rPr>
          <w:rFonts w:ascii="Times New Roman" w:hAnsi="Times New Roman" w:cs="Times New Roman"/>
          <w:sz w:val="20"/>
          <w:szCs w:val="24"/>
        </w:rPr>
        <w:t>i</w:t>
      </w:r>
      <w:proofErr w:type="spellEnd"/>
      <w:r w:rsidR="00C55D4A">
        <w:rPr>
          <w:rFonts w:ascii="Times New Roman" w:hAnsi="Times New Roman" w:cs="Times New Roman"/>
          <w:sz w:val="24"/>
          <w:szCs w:val="24"/>
        </w:rPr>
        <w:t xml:space="preserve">. </w:t>
      </w:r>
      <w:r w:rsidR="00D31233">
        <w:rPr>
          <w:rFonts w:ascii="Times New Roman" w:hAnsi="Times New Roman" w:cs="Times New Roman"/>
          <w:sz w:val="24"/>
          <w:szCs w:val="24"/>
        </w:rPr>
        <w:t xml:space="preserve">So if your threshold is too small, there would be many nonzero </w:t>
      </w:r>
      <w:r w:rsidR="00D31233" w:rsidRPr="00C55D4A">
        <w:rPr>
          <w:rFonts w:ascii="Times New Roman" w:hAnsi="Times New Roman" w:cs="Times New Roman"/>
          <w:sz w:val="24"/>
          <w:szCs w:val="24"/>
        </w:rPr>
        <w:t>γ</w:t>
      </w:r>
      <w:r w:rsidR="00D31233" w:rsidRPr="00C55D4A">
        <w:rPr>
          <w:rFonts w:ascii="Times New Roman" w:hAnsi="Times New Roman" w:cs="Times New Roman"/>
          <w:sz w:val="20"/>
          <w:szCs w:val="24"/>
        </w:rPr>
        <w:t>i</w:t>
      </w:r>
      <w:r w:rsidR="00D31233">
        <w:rPr>
          <w:rFonts w:ascii="Times New Roman" w:hAnsi="Times New Roman" w:cs="Times New Roman"/>
          <w:sz w:val="24"/>
          <w:szCs w:val="24"/>
        </w:rPr>
        <w:t xml:space="preserve"> that should be pruned out</w:t>
      </w:r>
      <w:r w:rsidR="00FA31EA">
        <w:rPr>
          <w:rFonts w:ascii="Times New Roman" w:hAnsi="Times New Roman" w:cs="Times New Roman"/>
          <w:sz w:val="24"/>
          <w:szCs w:val="24"/>
        </w:rPr>
        <w:t xml:space="preserve"> but are not</w:t>
      </w:r>
      <w:r w:rsidR="00D31233">
        <w:rPr>
          <w:rFonts w:ascii="Times New Roman" w:hAnsi="Times New Roman" w:cs="Times New Roman"/>
          <w:sz w:val="24"/>
          <w:szCs w:val="24"/>
        </w:rPr>
        <w:t xml:space="preserve">. </w:t>
      </w:r>
      <w:r w:rsidR="00F744CF">
        <w:rPr>
          <w:rFonts w:ascii="Times New Roman" w:hAnsi="Times New Roman" w:cs="Times New Roman"/>
          <w:sz w:val="24"/>
          <w:szCs w:val="24"/>
        </w:rPr>
        <w:t xml:space="preserve">So you need to adjust the threshold according to the noise level. </w:t>
      </w:r>
      <w:r w:rsidR="00D31233">
        <w:rPr>
          <w:rFonts w:ascii="Times New Roman" w:hAnsi="Times New Roman" w:cs="Times New Roman"/>
          <w:sz w:val="24"/>
          <w:szCs w:val="24"/>
        </w:rPr>
        <w:t>But you need not to know exactly the noise level. Empirically,</w:t>
      </w:r>
    </w:p>
    <w:p w:rsidR="00D31233" w:rsidRDefault="00D31233" w:rsidP="00CA25B8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stron</w:t>
      </w:r>
      <w:r w:rsidR="006037E9">
        <w:rPr>
          <w:rFonts w:ascii="Times New Roman" w:hAnsi="Times New Roman" w:cs="Times New Roman"/>
          <w:sz w:val="24"/>
          <w:szCs w:val="24"/>
        </w:rPr>
        <w:t>gly noisy cases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037E9">
        <w:rPr>
          <w:rFonts w:ascii="Times New Roman" w:hAnsi="Times New Roman" w:cs="Times New Roman"/>
          <w:sz w:val="24"/>
          <w:szCs w:val="24"/>
        </w:rPr>
        <w:t>e.g. s</w:t>
      </w:r>
      <w:r>
        <w:rPr>
          <w:rFonts w:ascii="Times New Roman" w:hAnsi="Times New Roman" w:cs="Times New Roman"/>
          <w:sz w:val="24"/>
          <w:szCs w:val="24"/>
        </w:rPr>
        <w:t>et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prune_gamma</w:t>
      </w:r>
      <w:proofErr w:type="spellEnd"/>
      <w:r>
        <w:rPr>
          <w:rFonts w:ascii="Times New Roman" w:hAnsi="Times New Roman" w:cs="Times New Roman"/>
          <w:sz w:val="24"/>
          <w:szCs w:val="24"/>
        </w:rPr>
        <w:t>’ = 1e-2;</w:t>
      </w:r>
    </w:p>
    <w:p w:rsidR="00D31233" w:rsidRDefault="00D31233" w:rsidP="00CA25B8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mo</w:t>
      </w:r>
      <w:r w:rsidR="006037E9">
        <w:rPr>
          <w:rFonts w:ascii="Times New Roman" w:hAnsi="Times New Roman" w:cs="Times New Roman"/>
          <w:sz w:val="24"/>
          <w:szCs w:val="24"/>
        </w:rPr>
        <w:t>st noisy cases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037E9">
        <w:rPr>
          <w:rFonts w:ascii="Times New Roman" w:hAnsi="Times New Roman" w:cs="Times New Roman"/>
          <w:sz w:val="24"/>
          <w:szCs w:val="24"/>
        </w:rPr>
        <w:t>e.g. s</w:t>
      </w:r>
      <w:r w:rsidR="0090546C">
        <w:rPr>
          <w:rFonts w:ascii="Times New Roman" w:hAnsi="Times New Roman" w:cs="Times New Roman"/>
          <w:sz w:val="24"/>
          <w:szCs w:val="24"/>
        </w:rPr>
        <w:t>et ‘</w:t>
      </w:r>
      <w:proofErr w:type="spellStart"/>
      <w:r w:rsidR="0090546C">
        <w:rPr>
          <w:rFonts w:ascii="Times New Roman" w:hAnsi="Times New Roman" w:cs="Times New Roman"/>
          <w:sz w:val="24"/>
          <w:szCs w:val="24"/>
        </w:rPr>
        <w:t>prune_gamma</w:t>
      </w:r>
      <w:proofErr w:type="spellEnd"/>
      <w:r w:rsidR="0090546C">
        <w:rPr>
          <w:rFonts w:ascii="Times New Roman" w:hAnsi="Times New Roman" w:cs="Times New Roman"/>
          <w:sz w:val="24"/>
          <w:szCs w:val="24"/>
        </w:rPr>
        <w:t>’ = 1e-3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0DD8" w:rsidRDefault="006037E9" w:rsidP="00B60DD8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noiseless cases: s</w:t>
      </w:r>
      <w:r w:rsidR="00D31233">
        <w:rPr>
          <w:rFonts w:ascii="Times New Roman" w:hAnsi="Times New Roman" w:cs="Times New Roman"/>
          <w:sz w:val="24"/>
          <w:szCs w:val="24"/>
        </w:rPr>
        <w:t xml:space="preserve">et </w:t>
      </w:r>
      <w:r w:rsidR="00D22D96">
        <w:rPr>
          <w:rFonts w:ascii="Times New Roman" w:hAnsi="Times New Roman" w:cs="Times New Roman"/>
          <w:sz w:val="24"/>
          <w:szCs w:val="24"/>
        </w:rPr>
        <w:t>it</w:t>
      </w:r>
      <w:r w:rsidR="00D31233">
        <w:rPr>
          <w:rFonts w:ascii="Times New Roman" w:hAnsi="Times New Roman" w:cs="Times New Roman"/>
          <w:sz w:val="24"/>
          <w:szCs w:val="24"/>
        </w:rPr>
        <w:t xml:space="preserve"> to any small number</w:t>
      </w:r>
      <w:r w:rsidR="00D22D96">
        <w:rPr>
          <w:rFonts w:ascii="Times New Roman" w:hAnsi="Times New Roman" w:cs="Times New Roman"/>
          <w:sz w:val="24"/>
          <w:szCs w:val="24"/>
        </w:rPr>
        <w:t xml:space="preserve"> (</w:t>
      </w:r>
      <w:r w:rsidR="00D31233">
        <w:rPr>
          <w:rFonts w:ascii="Times New Roman" w:hAnsi="Times New Roman" w:cs="Times New Roman"/>
          <w:sz w:val="24"/>
          <w:szCs w:val="24"/>
        </w:rPr>
        <w:t xml:space="preserve">e.g. </w:t>
      </w:r>
      <w:r w:rsidR="0090546C">
        <w:rPr>
          <w:rFonts w:ascii="Times New Roman" w:hAnsi="Times New Roman" w:cs="Times New Roman"/>
          <w:sz w:val="24"/>
          <w:szCs w:val="24"/>
        </w:rPr>
        <w:t>1e-4</w:t>
      </w:r>
      <w:proofErr w:type="gramStart"/>
      <w:r w:rsidR="00D22D96">
        <w:rPr>
          <w:rFonts w:ascii="Times New Roman" w:hAnsi="Times New Roman" w:cs="Times New Roman"/>
          <w:sz w:val="24"/>
          <w:szCs w:val="24"/>
        </w:rPr>
        <w:t xml:space="preserve">) </w:t>
      </w:r>
      <w:r w:rsidR="001D0AF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54D13" w:rsidRDefault="00B60DD8" w:rsidP="00154D1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  <w:r w:rsidRPr="00B60DD8">
        <w:rPr>
          <w:rFonts w:ascii="Times New Roman" w:hAnsi="Times New Roman" w:cs="Times New Roman"/>
          <w:sz w:val="24"/>
          <w:szCs w:val="24"/>
        </w:rPr>
        <w:t xml:space="preserve"> solving a </w:t>
      </w:r>
      <w:r w:rsidRPr="005D12ED">
        <w:rPr>
          <w:rFonts w:ascii="Times New Roman" w:hAnsi="Times New Roman" w:cs="Times New Roman"/>
          <w:color w:val="0000FF"/>
          <w:sz w:val="24"/>
          <w:szCs w:val="24"/>
        </w:rPr>
        <w:t>noisy</w:t>
      </w:r>
      <w:r w:rsidRPr="00B60DD8">
        <w:rPr>
          <w:rFonts w:ascii="Times New Roman" w:hAnsi="Times New Roman" w:cs="Times New Roman"/>
          <w:sz w:val="24"/>
          <w:szCs w:val="24"/>
        </w:rPr>
        <w:t xml:space="preserve"> </w:t>
      </w:r>
      <w:r w:rsidRPr="005D12ED">
        <w:rPr>
          <w:rFonts w:ascii="Times New Roman" w:hAnsi="Times New Roman" w:cs="Times New Roman"/>
          <w:color w:val="FF0000"/>
          <w:sz w:val="24"/>
          <w:szCs w:val="24"/>
        </w:rPr>
        <w:t>large scale</w:t>
      </w:r>
      <w:r w:rsidRPr="00B60DD8">
        <w:rPr>
          <w:rFonts w:ascii="Times New Roman" w:hAnsi="Times New Roman" w:cs="Times New Roman"/>
          <w:sz w:val="24"/>
          <w:szCs w:val="24"/>
        </w:rPr>
        <w:t xml:space="preserve"> problem (e.g. Phi’s size is thousands by thousands, say. 2000 x 5000)</w:t>
      </w:r>
      <w:proofErr w:type="gramStart"/>
      <w:r w:rsidRPr="00B60DD8">
        <w:rPr>
          <w:rFonts w:ascii="Times New Roman" w:hAnsi="Times New Roman" w:cs="Times New Roman"/>
          <w:sz w:val="24"/>
          <w:szCs w:val="24"/>
        </w:rPr>
        <w:t>,  set</w:t>
      </w:r>
      <w:proofErr w:type="gramEnd"/>
      <w:r w:rsidRPr="00B60DD8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60DD8">
        <w:rPr>
          <w:rFonts w:ascii="Times New Roman" w:hAnsi="Times New Roman" w:cs="Times New Roman"/>
          <w:sz w:val="24"/>
          <w:szCs w:val="24"/>
        </w:rPr>
        <w:t>prune_gamma</w:t>
      </w:r>
      <w:proofErr w:type="spellEnd"/>
      <w:r w:rsidRPr="00B60DD8">
        <w:rPr>
          <w:rFonts w:ascii="Times New Roman" w:hAnsi="Times New Roman" w:cs="Times New Roman"/>
          <w:sz w:val="24"/>
          <w:szCs w:val="24"/>
        </w:rPr>
        <w:t>’ = 1e-2.</w:t>
      </w:r>
    </w:p>
    <w:p w:rsidR="00154D13" w:rsidRPr="00154D13" w:rsidRDefault="00154D13" w:rsidP="00154D1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signals are not sparse, set a smaller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prune_gamma</w:t>
      </w:r>
      <w:proofErr w:type="spellEnd"/>
      <w:r>
        <w:rPr>
          <w:rFonts w:ascii="Times New Roman" w:hAnsi="Times New Roman" w:cs="Times New Roman"/>
          <w:sz w:val="24"/>
          <w:szCs w:val="24"/>
        </w:rPr>
        <w:t>’ value in any cases, e.g.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prune_gamma</w:t>
      </w:r>
      <w:proofErr w:type="spellEnd"/>
      <w:r>
        <w:rPr>
          <w:rFonts w:ascii="Times New Roman" w:hAnsi="Times New Roman" w:cs="Times New Roman"/>
          <w:sz w:val="24"/>
          <w:szCs w:val="24"/>
        </w:rPr>
        <w:t>’=1e-3.</w:t>
      </w:r>
    </w:p>
    <w:p w:rsidR="00624E3D" w:rsidRDefault="00624E3D" w:rsidP="00624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4E3D" w:rsidRDefault="00624E3D" w:rsidP="00624E3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'</w:t>
      </w:r>
      <w:proofErr w:type="spellStart"/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</w:rPr>
        <w:t>Learn_Lambda</w:t>
      </w:r>
      <w:proofErr w:type="spellEnd"/>
      <w:r w:rsidRPr="00E21598">
        <w:rPr>
          <w:rFonts w:ascii="Times New Roman" w:hAnsi="Times New Roman" w:cs="Times New Roman"/>
          <w:b/>
          <w:color w:val="0070C0"/>
          <w:sz w:val="28"/>
          <w:szCs w:val="28"/>
        </w:rPr>
        <w:t>'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: </w:t>
      </w:r>
      <w:r w:rsidR="00C552A1">
        <w:rPr>
          <w:rFonts w:ascii="Times New Roman" w:hAnsi="Times New Roman" w:cs="Times New Roman"/>
          <w:b/>
          <w:color w:val="0070C0"/>
          <w:sz w:val="28"/>
          <w:szCs w:val="28"/>
        </w:rPr>
        <w:t>In</w:t>
      </w:r>
      <w:proofErr w:type="gramEnd"/>
      <w:r w:rsidR="00C552A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most noisy cases</w:t>
      </w:r>
      <w:r w:rsidR="00352861">
        <w:rPr>
          <w:rFonts w:ascii="Times New Roman" w:hAnsi="Times New Roman" w:cs="Times New Roman"/>
          <w:b/>
          <w:color w:val="0070C0"/>
          <w:sz w:val="28"/>
          <w:szCs w:val="28"/>
        </w:rPr>
        <w:t>,</w:t>
      </w:r>
      <w:r w:rsidR="00C552A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use the </w:t>
      </w:r>
      <w:r w:rsidR="00C552A1" w:rsidRPr="00C552A1">
        <w:rPr>
          <w:rFonts w:ascii="Times New Roman" w:hAnsi="Times New Roman" w:cs="Times New Roman"/>
          <w:b/>
          <w:color w:val="0070C0"/>
          <w:sz w:val="28"/>
          <w:szCs w:val="28"/>
        </w:rPr>
        <w:t>λ learning rule</w:t>
      </w:r>
      <w:r w:rsidR="00C552A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(</w:t>
      </w:r>
      <w:r w:rsidR="00205A8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i.e. </w:t>
      </w:r>
      <w:r w:rsidR="00366830">
        <w:rPr>
          <w:rFonts w:ascii="Times New Roman" w:hAnsi="Times New Roman" w:cs="Times New Roman"/>
          <w:b/>
          <w:color w:val="0070C0"/>
          <w:sz w:val="28"/>
          <w:szCs w:val="28"/>
        </w:rPr>
        <w:t>set ‘</w:t>
      </w:r>
      <w:proofErr w:type="spellStart"/>
      <w:r w:rsidR="00366830">
        <w:rPr>
          <w:rFonts w:ascii="Times New Roman" w:hAnsi="Times New Roman" w:cs="Times New Roman"/>
          <w:b/>
          <w:color w:val="0070C0"/>
          <w:sz w:val="28"/>
          <w:szCs w:val="28"/>
        </w:rPr>
        <w:t>Learn_Lambda</w:t>
      </w:r>
      <w:proofErr w:type="spellEnd"/>
      <w:r w:rsidR="00366830">
        <w:rPr>
          <w:rFonts w:ascii="Times New Roman" w:hAnsi="Times New Roman" w:cs="Times New Roman"/>
          <w:b/>
          <w:color w:val="0070C0"/>
          <w:sz w:val="28"/>
          <w:szCs w:val="28"/>
        </w:rPr>
        <w:t>’=1).</w:t>
      </w:r>
      <w:r w:rsidR="00C552A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366830">
        <w:rPr>
          <w:rFonts w:ascii="Times New Roman" w:hAnsi="Times New Roman" w:cs="Times New Roman"/>
          <w:b/>
          <w:color w:val="0070C0"/>
          <w:sz w:val="28"/>
          <w:szCs w:val="28"/>
        </w:rPr>
        <w:t>I</w:t>
      </w:r>
      <w:r w:rsidR="00C552A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n noiseless case, you </w:t>
      </w:r>
      <w:r w:rsidR="00070E5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do not </w:t>
      </w:r>
      <w:r w:rsidR="00C552A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need </w:t>
      </w:r>
      <w:r w:rsidR="00070E52">
        <w:rPr>
          <w:rFonts w:ascii="Times New Roman" w:hAnsi="Times New Roman" w:cs="Times New Roman"/>
          <w:b/>
          <w:color w:val="0070C0"/>
          <w:sz w:val="28"/>
          <w:szCs w:val="28"/>
        </w:rPr>
        <w:t>to u</w:t>
      </w:r>
      <w:r w:rsidR="00C552A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se the </w:t>
      </w:r>
      <w:r w:rsidR="00C552A1" w:rsidRPr="00C552A1">
        <w:rPr>
          <w:rFonts w:ascii="Times New Roman" w:hAnsi="Times New Roman" w:cs="Times New Roman"/>
          <w:b/>
          <w:color w:val="0070C0"/>
          <w:sz w:val="28"/>
          <w:szCs w:val="28"/>
        </w:rPr>
        <w:t>λ</w:t>
      </w:r>
      <w:r w:rsidR="00C552A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rule</w:t>
      </w:r>
      <w:r w:rsidR="0036683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(i.e. set ‘</w:t>
      </w:r>
      <w:proofErr w:type="spellStart"/>
      <w:r w:rsidR="00366830">
        <w:rPr>
          <w:rFonts w:ascii="Times New Roman" w:hAnsi="Times New Roman" w:cs="Times New Roman"/>
          <w:b/>
          <w:color w:val="0070C0"/>
          <w:sz w:val="28"/>
          <w:szCs w:val="28"/>
        </w:rPr>
        <w:t>Learn_Lambda</w:t>
      </w:r>
      <w:proofErr w:type="spellEnd"/>
      <w:r w:rsidR="0036683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’=0), and also </w:t>
      </w:r>
      <w:r w:rsidR="0035286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set </w:t>
      </w:r>
      <w:r w:rsidR="0036683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‘Lambda’ to </w:t>
      </w:r>
      <w:r w:rsidR="00352861">
        <w:rPr>
          <w:rFonts w:ascii="Times New Roman" w:hAnsi="Times New Roman" w:cs="Times New Roman"/>
          <w:b/>
          <w:color w:val="0070C0"/>
          <w:sz w:val="28"/>
          <w:szCs w:val="28"/>
        </w:rPr>
        <w:t>a very smal</w:t>
      </w:r>
      <w:r w:rsidR="00366830">
        <w:rPr>
          <w:rFonts w:ascii="Times New Roman" w:hAnsi="Times New Roman" w:cs="Times New Roman"/>
          <w:b/>
          <w:color w:val="0070C0"/>
          <w:sz w:val="28"/>
          <w:szCs w:val="28"/>
        </w:rPr>
        <w:t>l value</w:t>
      </w:r>
      <w:r w:rsidR="00070E52">
        <w:rPr>
          <w:rFonts w:ascii="Times New Roman" w:hAnsi="Times New Roman" w:cs="Times New Roman"/>
          <w:b/>
          <w:color w:val="0070C0"/>
          <w:sz w:val="28"/>
          <w:szCs w:val="28"/>
        </w:rPr>
        <w:t>, e.g. 1e-15</w:t>
      </w:r>
      <w:r w:rsidR="00C552A1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C552A1" w:rsidRDefault="00C552A1" w:rsidP="00C552A1">
      <w:pPr>
        <w:pStyle w:val="NoSpacing"/>
        <w:ind w:left="7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92BE1" w:rsidRPr="00B92BE1" w:rsidRDefault="00C552A1" w:rsidP="00B92BE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552A1">
        <w:rPr>
          <w:rFonts w:ascii="Times New Roman" w:hAnsi="Times New Roman" w:cs="Times New Roman"/>
          <w:b/>
          <w:color w:val="0070C0"/>
          <w:sz w:val="28"/>
          <w:szCs w:val="28"/>
        </w:rPr>
        <w:t>'</w:t>
      </w:r>
      <w:proofErr w:type="spellStart"/>
      <w:r w:rsidRPr="00C552A1">
        <w:rPr>
          <w:rFonts w:ascii="Times New Roman" w:hAnsi="Times New Roman" w:cs="Times New Roman"/>
          <w:b/>
          <w:color w:val="0070C0"/>
          <w:sz w:val="28"/>
          <w:szCs w:val="28"/>
        </w:rPr>
        <w:t>Enhance_Lambda</w:t>
      </w:r>
      <w:proofErr w:type="spellEnd"/>
      <w:r w:rsidRPr="00C552A1">
        <w:rPr>
          <w:rFonts w:ascii="Times New Roman" w:hAnsi="Times New Roman" w:cs="Times New Roman"/>
          <w:b/>
          <w:color w:val="0070C0"/>
          <w:sz w:val="28"/>
          <w:szCs w:val="28"/>
        </w:rPr>
        <w:t>'</w:t>
      </w:r>
      <w:r w:rsidR="00205A8A">
        <w:rPr>
          <w:rFonts w:ascii="Times New Roman" w:hAnsi="Times New Roman" w:cs="Times New Roman"/>
          <w:b/>
          <w:color w:val="0070C0"/>
          <w:sz w:val="28"/>
          <w:szCs w:val="28"/>
        </w:rPr>
        <w:t>: In mildly/strongly noisy case (</w:t>
      </w:r>
      <w:r w:rsidR="0060461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e.g. </w:t>
      </w:r>
      <w:r w:rsidR="00205A8A">
        <w:rPr>
          <w:rFonts w:ascii="Times New Roman" w:hAnsi="Times New Roman" w:cs="Times New Roman"/>
          <w:b/>
          <w:color w:val="0070C0"/>
          <w:sz w:val="28"/>
          <w:szCs w:val="28"/>
        </w:rPr>
        <w:t>SNR &lt;=</w:t>
      </w:r>
      <w:r w:rsidR="0060461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205A8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22 dB) use the modified </w:t>
      </w:r>
      <w:r w:rsidR="00205A8A" w:rsidRPr="00C552A1">
        <w:rPr>
          <w:rFonts w:ascii="Times New Roman" w:hAnsi="Times New Roman" w:cs="Times New Roman"/>
          <w:b/>
          <w:color w:val="0070C0"/>
          <w:sz w:val="28"/>
          <w:szCs w:val="28"/>
        </w:rPr>
        <w:t>λ learning rule</w:t>
      </w:r>
      <w:r w:rsidR="00205A8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(set </w:t>
      </w:r>
      <w:r w:rsidR="00205A8A" w:rsidRPr="00C552A1">
        <w:rPr>
          <w:rFonts w:ascii="Times New Roman" w:hAnsi="Times New Roman" w:cs="Times New Roman"/>
          <w:b/>
          <w:color w:val="0070C0"/>
          <w:sz w:val="28"/>
          <w:szCs w:val="28"/>
        </w:rPr>
        <w:t>'</w:t>
      </w:r>
      <w:proofErr w:type="spellStart"/>
      <w:r w:rsidR="00205A8A" w:rsidRPr="00C552A1">
        <w:rPr>
          <w:rFonts w:ascii="Times New Roman" w:hAnsi="Times New Roman" w:cs="Times New Roman"/>
          <w:b/>
          <w:color w:val="0070C0"/>
          <w:sz w:val="28"/>
          <w:szCs w:val="28"/>
        </w:rPr>
        <w:t>Enhance_Lambda</w:t>
      </w:r>
      <w:proofErr w:type="spellEnd"/>
      <w:r w:rsidR="00205A8A" w:rsidRPr="00C552A1">
        <w:rPr>
          <w:rFonts w:ascii="Times New Roman" w:hAnsi="Times New Roman" w:cs="Times New Roman"/>
          <w:b/>
          <w:color w:val="0070C0"/>
          <w:sz w:val="28"/>
          <w:szCs w:val="28"/>
        </w:rPr>
        <w:t>'</w:t>
      </w:r>
      <w:r w:rsidR="00205A8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= 1).</w:t>
      </w:r>
      <w:r w:rsidR="00D31C9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When </w:t>
      </w:r>
      <w:r w:rsidR="00CC0649">
        <w:rPr>
          <w:rFonts w:ascii="Times New Roman" w:hAnsi="Times New Roman" w:cs="Times New Roman"/>
          <w:b/>
          <w:color w:val="0070C0"/>
          <w:sz w:val="28"/>
          <w:szCs w:val="28"/>
        </w:rPr>
        <w:t>noise is small</w:t>
      </w:r>
      <w:r w:rsidR="00D31C9F">
        <w:rPr>
          <w:rFonts w:ascii="Times New Roman" w:hAnsi="Times New Roman" w:cs="Times New Roman"/>
          <w:b/>
          <w:color w:val="0070C0"/>
          <w:sz w:val="28"/>
          <w:szCs w:val="28"/>
        </w:rPr>
        <w:t>, set ‘</w:t>
      </w:r>
      <w:proofErr w:type="spellStart"/>
      <w:r w:rsidR="00D31C9F">
        <w:rPr>
          <w:rFonts w:ascii="Times New Roman" w:hAnsi="Times New Roman" w:cs="Times New Roman"/>
          <w:b/>
          <w:color w:val="0070C0"/>
          <w:sz w:val="28"/>
          <w:szCs w:val="28"/>
        </w:rPr>
        <w:t>Enhance_Lambda</w:t>
      </w:r>
      <w:proofErr w:type="spellEnd"/>
      <w:r w:rsidR="00D31C9F">
        <w:rPr>
          <w:rFonts w:ascii="Times New Roman" w:hAnsi="Times New Roman" w:cs="Times New Roman"/>
          <w:b/>
          <w:color w:val="0070C0"/>
          <w:sz w:val="28"/>
          <w:szCs w:val="28"/>
        </w:rPr>
        <w:t>’ =0.</w:t>
      </w:r>
      <w:r w:rsidR="005F522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When the matrix </w:t>
      </w:r>
      <w:r w:rsidR="005F5227" w:rsidRPr="006D4EEA">
        <w:rPr>
          <w:rFonts w:ascii="Times New Roman" w:hAnsi="Times New Roman" w:cs="Times New Roman"/>
          <w:b/>
          <w:i/>
          <w:color w:val="0070C0"/>
          <w:sz w:val="28"/>
          <w:szCs w:val="28"/>
        </w:rPr>
        <w:t>Phi</w:t>
      </w:r>
      <w:r w:rsidR="005F522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is highly coherent, set ‘</w:t>
      </w:r>
      <w:proofErr w:type="spellStart"/>
      <w:r w:rsidR="005F5227">
        <w:rPr>
          <w:rFonts w:ascii="Times New Roman" w:hAnsi="Times New Roman" w:cs="Times New Roman"/>
          <w:b/>
          <w:color w:val="0070C0"/>
          <w:sz w:val="28"/>
          <w:szCs w:val="28"/>
        </w:rPr>
        <w:t>Enhance_Lambda</w:t>
      </w:r>
      <w:proofErr w:type="spellEnd"/>
      <w:r w:rsidR="005F5227">
        <w:rPr>
          <w:rFonts w:ascii="Times New Roman" w:hAnsi="Times New Roman" w:cs="Times New Roman"/>
          <w:b/>
          <w:color w:val="0070C0"/>
          <w:sz w:val="28"/>
          <w:szCs w:val="28"/>
        </w:rPr>
        <w:t>’=1.</w:t>
      </w:r>
    </w:p>
    <w:p w:rsidR="00B92BE1" w:rsidRDefault="00B92BE1" w:rsidP="00B92BE1">
      <w:pPr>
        <w:pStyle w:val="NoSpacing"/>
        <w:ind w:left="7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92BE1" w:rsidRPr="00E21598" w:rsidRDefault="00F15823" w:rsidP="00B92BE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15823">
        <w:rPr>
          <w:rFonts w:ascii="Times New Roman" w:hAnsi="Times New Roman" w:cs="Times New Roman"/>
          <w:b/>
          <w:color w:val="0070C0"/>
          <w:sz w:val="28"/>
          <w:szCs w:val="28"/>
        </w:rPr>
        <w:t>'</w:t>
      </w:r>
      <w:proofErr w:type="spellStart"/>
      <w:r w:rsidRPr="00F15823">
        <w:rPr>
          <w:rFonts w:ascii="Times New Roman" w:hAnsi="Times New Roman" w:cs="Times New Roman"/>
          <w:b/>
          <w:color w:val="0070C0"/>
          <w:sz w:val="28"/>
          <w:szCs w:val="28"/>
        </w:rPr>
        <w:t>Matrix_Reg</w:t>
      </w:r>
      <w:proofErr w:type="spellEnd"/>
      <w:r w:rsidRPr="00F15823">
        <w:rPr>
          <w:rFonts w:ascii="Times New Roman" w:hAnsi="Times New Roman" w:cs="Times New Roman"/>
          <w:b/>
          <w:color w:val="0070C0"/>
          <w:sz w:val="28"/>
          <w:szCs w:val="28"/>
        </w:rPr>
        <w:t>'</w:t>
      </w:r>
      <w:r w:rsidR="00DB5FF5">
        <w:rPr>
          <w:rFonts w:ascii="Times New Roman" w:hAnsi="Times New Roman" w:cs="Times New Roman"/>
          <w:b/>
          <w:color w:val="0070C0"/>
          <w:sz w:val="28"/>
          <w:szCs w:val="28"/>
        </w:rPr>
        <w:t>: In mildly</w:t>
      </w:r>
      <w:r w:rsidR="00E64B54">
        <w:rPr>
          <w:rFonts w:ascii="Times New Roman" w:hAnsi="Times New Roman" w:cs="Times New Roman"/>
          <w:b/>
          <w:color w:val="0070C0"/>
          <w:sz w:val="28"/>
          <w:szCs w:val="28"/>
        </w:rPr>
        <w:t>/strongly</w:t>
      </w:r>
      <w:r w:rsidR="00DB5FF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noisy case</w:t>
      </w:r>
      <w:r w:rsidR="00E64B54">
        <w:rPr>
          <w:rFonts w:ascii="Times New Roman" w:hAnsi="Times New Roman" w:cs="Times New Roman"/>
          <w:b/>
          <w:color w:val="0070C0"/>
          <w:sz w:val="28"/>
          <w:szCs w:val="28"/>
        </w:rPr>
        <w:t>s</w:t>
      </w:r>
      <w:r w:rsidR="00DB5FF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(</w:t>
      </w:r>
      <w:r w:rsidR="00E64B54">
        <w:rPr>
          <w:rFonts w:ascii="Times New Roman" w:hAnsi="Times New Roman" w:cs="Times New Roman"/>
          <w:b/>
          <w:color w:val="0070C0"/>
          <w:sz w:val="28"/>
          <w:szCs w:val="28"/>
        </w:rPr>
        <w:t>&lt;</w:t>
      </w:r>
      <w:r w:rsidR="00DB5FF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22dB), </w:t>
      </w:r>
      <w:r w:rsidR="006D5EAB">
        <w:rPr>
          <w:rFonts w:ascii="Times New Roman" w:hAnsi="Times New Roman" w:cs="Times New Roman"/>
          <w:b/>
          <w:color w:val="0070C0"/>
          <w:sz w:val="28"/>
          <w:szCs w:val="28"/>
        </w:rPr>
        <w:t>regulate the estimated covariance matrix B (</w:t>
      </w:r>
      <w:r w:rsidR="00DB5FF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set </w:t>
      </w:r>
      <w:r w:rsidR="00DB5FF5" w:rsidRPr="00F15823">
        <w:rPr>
          <w:rFonts w:ascii="Times New Roman" w:hAnsi="Times New Roman" w:cs="Times New Roman"/>
          <w:b/>
          <w:color w:val="0070C0"/>
          <w:sz w:val="28"/>
          <w:szCs w:val="28"/>
        </w:rPr>
        <w:t>'</w:t>
      </w:r>
      <w:proofErr w:type="spellStart"/>
      <w:r w:rsidR="00DB5FF5" w:rsidRPr="00F15823">
        <w:rPr>
          <w:rFonts w:ascii="Times New Roman" w:hAnsi="Times New Roman" w:cs="Times New Roman"/>
          <w:b/>
          <w:color w:val="0070C0"/>
          <w:sz w:val="28"/>
          <w:szCs w:val="28"/>
        </w:rPr>
        <w:t>Matrix_Reg</w:t>
      </w:r>
      <w:proofErr w:type="spellEnd"/>
      <w:r w:rsidR="00DB5FF5" w:rsidRPr="00F15823">
        <w:rPr>
          <w:rFonts w:ascii="Times New Roman" w:hAnsi="Times New Roman" w:cs="Times New Roman"/>
          <w:b/>
          <w:color w:val="0070C0"/>
          <w:sz w:val="28"/>
          <w:szCs w:val="28"/>
        </w:rPr>
        <w:t>'</w:t>
      </w:r>
      <w:r w:rsidR="00DB5FF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= </w:t>
      </w:r>
      <w:r w:rsidR="00E64B54">
        <w:rPr>
          <w:rFonts w:ascii="Times New Roman" w:hAnsi="Times New Roman" w:cs="Times New Roman"/>
          <w:b/>
          <w:color w:val="0070C0"/>
          <w:sz w:val="28"/>
          <w:szCs w:val="28"/>
        </w:rPr>
        <w:t>c</w:t>
      </w:r>
      <w:r w:rsidR="00DB5FF5">
        <w:rPr>
          <w:rFonts w:ascii="Times New Roman" w:hAnsi="Times New Roman" w:cs="Times New Roman"/>
          <w:b/>
          <w:color w:val="0070C0"/>
          <w:sz w:val="28"/>
          <w:szCs w:val="28"/>
        </w:rPr>
        <w:t>*</w:t>
      </w:r>
      <w:proofErr w:type="gramStart"/>
      <w:r w:rsidR="00DB5FF5">
        <w:rPr>
          <w:rFonts w:ascii="Times New Roman" w:hAnsi="Times New Roman" w:cs="Times New Roman"/>
          <w:b/>
          <w:color w:val="0070C0"/>
          <w:sz w:val="28"/>
          <w:szCs w:val="28"/>
        </w:rPr>
        <w:t>eye(</w:t>
      </w:r>
      <w:proofErr w:type="gramEnd"/>
      <w:r w:rsidR="00DB5FF5">
        <w:rPr>
          <w:rFonts w:ascii="Times New Roman" w:hAnsi="Times New Roman" w:cs="Times New Roman"/>
          <w:b/>
          <w:color w:val="0070C0"/>
          <w:sz w:val="28"/>
          <w:szCs w:val="28"/>
        </w:rPr>
        <w:t>L)</w:t>
      </w:r>
      <w:r w:rsidR="006D5EAB">
        <w:rPr>
          <w:rFonts w:ascii="Times New Roman" w:hAnsi="Times New Roman" w:cs="Times New Roman"/>
          <w:b/>
          <w:color w:val="0070C0"/>
          <w:sz w:val="28"/>
          <w:szCs w:val="28"/>
        </w:rPr>
        <w:t>).</w:t>
      </w:r>
    </w:p>
    <w:p w:rsidR="00D750FD" w:rsidRDefault="002665CF" w:rsidP="006D5EAB">
      <w:pPr>
        <w:pStyle w:val="NoSpacing"/>
        <w:ind w:left="720"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in the development of T-MSBL</w:t>
      </w:r>
      <w:r w:rsidR="001E08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used an approximation. The approximation is exact only when there is no noise or there is no temporal correlation. This approximation requires regulating the estimated covariance matrix B </w:t>
      </w:r>
      <w:proofErr w:type="gramStart"/>
      <w:r>
        <w:rPr>
          <w:rFonts w:ascii="Times New Roman" w:hAnsi="Times New Roman" w:cs="Times New Roman"/>
          <w:sz w:val="24"/>
          <w:szCs w:val="24"/>
        </w:rPr>
        <w:t>in each iteration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noisy cases. </w:t>
      </w:r>
      <w:r w:rsidR="0080196D">
        <w:rPr>
          <w:rFonts w:ascii="Times New Roman" w:hAnsi="Times New Roman" w:cs="Times New Roman"/>
          <w:sz w:val="24"/>
          <w:szCs w:val="24"/>
        </w:rPr>
        <w:t>The higher noisy level requires stronger regularization, i.e. larger c in c*</w:t>
      </w:r>
      <w:proofErr w:type="gramStart"/>
      <w:r w:rsidR="0080196D">
        <w:rPr>
          <w:rFonts w:ascii="Times New Roman" w:hAnsi="Times New Roman" w:cs="Times New Roman"/>
          <w:sz w:val="24"/>
          <w:szCs w:val="24"/>
        </w:rPr>
        <w:t>eye(</w:t>
      </w:r>
      <w:proofErr w:type="gramEnd"/>
      <w:r w:rsidR="0080196D">
        <w:rPr>
          <w:rFonts w:ascii="Times New Roman" w:hAnsi="Times New Roman" w:cs="Times New Roman"/>
          <w:sz w:val="24"/>
          <w:szCs w:val="24"/>
        </w:rPr>
        <w:t>L).</w:t>
      </w:r>
      <w:r w:rsidR="006D5EAB">
        <w:rPr>
          <w:rFonts w:ascii="Times New Roman" w:hAnsi="Times New Roman" w:cs="Times New Roman"/>
          <w:sz w:val="24"/>
          <w:szCs w:val="24"/>
        </w:rPr>
        <w:t xml:space="preserve"> For example,</w:t>
      </w:r>
    </w:p>
    <w:p w:rsidR="006D5EAB" w:rsidRDefault="006D5EAB" w:rsidP="006D5EA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mildly noisy case (7-22dB): c = 2</w:t>
      </w:r>
    </w:p>
    <w:p w:rsidR="00D3271F" w:rsidRPr="002D5A85" w:rsidRDefault="006D5EAB" w:rsidP="00725A7D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strongly noisy case (&lt;7 dB): c = 4</w:t>
      </w:r>
    </w:p>
    <w:p w:rsidR="00083EB4" w:rsidRDefault="00083EB4" w:rsidP="00725A7D">
      <w:pPr>
        <w:pStyle w:val="NoSpacing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725A7D" w:rsidRDefault="00725A7D" w:rsidP="00725A7D">
      <w:pPr>
        <w:pStyle w:val="NoSpacing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color w:val="00B0F0"/>
          <w:sz w:val="32"/>
          <w:szCs w:val="32"/>
        </w:rPr>
        <w:t xml:space="preserve">4. Some </w:t>
      </w:r>
      <w:r w:rsidR="002D5A85">
        <w:rPr>
          <w:rFonts w:ascii="Times New Roman" w:hAnsi="Times New Roman" w:cs="Times New Roman"/>
          <w:b/>
          <w:color w:val="00B0F0"/>
          <w:sz w:val="32"/>
          <w:szCs w:val="32"/>
        </w:rPr>
        <w:t>notes</w:t>
      </w:r>
    </w:p>
    <w:p w:rsidR="006D12D5" w:rsidRPr="00281F45" w:rsidRDefault="00725A7D" w:rsidP="006D12D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281F4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027FE0" w:rsidRPr="00281F45">
        <w:rPr>
          <w:rFonts w:ascii="Times New Roman" w:hAnsi="Times New Roman" w:cs="Times New Roman"/>
          <w:b/>
          <w:sz w:val="24"/>
          <w:szCs w:val="24"/>
        </w:rPr>
        <w:t xml:space="preserve">default value of ‘MAX_ITERS’ is </w:t>
      </w:r>
      <w:r w:rsidR="00187486" w:rsidRPr="00281F45">
        <w:rPr>
          <w:rFonts w:ascii="Times New Roman" w:hAnsi="Times New Roman" w:cs="Times New Roman"/>
          <w:b/>
          <w:sz w:val="24"/>
          <w:szCs w:val="24"/>
        </w:rPr>
        <w:t>2</w:t>
      </w:r>
      <w:r w:rsidR="00027FE0" w:rsidRPr="00281F45">
        <w:rPr>
          <w:rFonts w:ascii="Times New Roman" w:hAnsi="Times New Roman" w:cs="Times New Roman"/>
          <w:b/>
          <w:sz w:val="24"/>
          <w:szCs w:val="24"/>
        </w:rPr>
        <w:t xml:space="preserve">000. In some cases (e.g. large-scale data set, strongly noisy cases), </w:t>
      </w:r>
      <w:r w:rsidR="00187486" w:rsidRPr="00281F45">
        <w:rPr>
          <w:rFonts w:ascii="Times New Roman" w:hAnsi="Times New Roman" w:cs="Times New Roman"/>
          <w:b/>
          <w:sz w:val="24"/>
          <w:szCs w:val="24"/>
        </w:rPr>
        <w:t>2</w:t>
      </w:r>
      <w:r w:rsidR="00027FE0" w:rsidRPr="00281F45">
        <w:rPr>
          <w:rFonts w:ascii="Times New Roman" w:hAnsi="Times New Roman" w:cs="Times New Roman"/>
          <w:b/>
          <w:sz w:val="24"/>
          <w:szCs w:val="24"/>
        </w:rPr>
        <w:t>000 iterations may not be enough</w:t>
      </w:r>
      <w:r w:rsidR="006A50C9">
        <w:rPr>
          <w:rFonts w:ascii="Times New Roman" w:hAnsi="Times New Roman" w:cs="Times New Roman"/>
          <w:b/>
          <w:sz w:val="24"/>
          <w:szCs w:val="24"/>
        </w:rPr>
        <w:t xml:space="preserve"> or too </w:t>
      </w:r>
      <w:r w:rsidR="002D5A85">
        <w:rPr>
          <w:rFonts w:ascii="Times New Roman" w:hAnsi="Times New Roman" w:cs="Times New Roman"/>
          <w:b/>
          <w:sz w:val="24"/>
          <w:szCs w:val="24"/>
        </w:rPr>
        <w:t>many</w:t>
      </w:r>
      <w:r w:rsidR="00027FE0" w:rsidRPr="00281F45">
        <w:rPr>
          <w:rFonts w:ascii="Times New Roman" w:hAnsi="Times New Roman" w:cs="Times New Roman"/>
          <w:b/>
          <w:sz w:val="24"/>
          <w:szCs w:val="24"/>
        </w:rPr>
        <w:t>.</w:t>
      </w:r>
    </w:p>
    <w:p w:rsidR="00725A7D" w:rsidRPr="00281F45" w:rsidRDefault="00027FE0" w:rsidP="006D12D5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81F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7FE0" w:rsidRPr="00281F45" w:rsidRDefault="00027FE0" w:rsidP="006D12D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281F4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5F0663" w:rsidRPr="00281F45">
        <w:rPr>
          <w:rFonts w:ascii="Times New Roman" w:hAnsi="Times New Roman" w:cs="Times New Roman"/>
          <w:b/>
          <w:sz w:val="24"/>
          <w:szCs w:val="24"/>
        </w:rPr>
        <w:t xml:space="preserve">argument </w:t>
      </w:r>
      <w:r w:rsidRPr="00281F45">
        <w:rPr>
          <w:rFonts w:ascii="Times New Roman" w:hAnsi="Times New Roman" w:cs="Times New Roman"/>
          <w:b/>
          <w:sz w:val="24"/>
          <w:szCs w:val="24"/>
        </w:rPr>
        <w:t>‘MAX_ITERS’, ‘EPSILON’,</w:t>
      </w:r>
      <w:r w:rsidR="005F0663" w:rsidRPr="00281F45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Pr="00281F45">
        <w:rPr>
          <w:rFonts w:ascii="Times New Roman" w:hAnsi="Times New Roman" w:cs="Times New Roman"/>
          <w:b/>
          <w:sz w:val="24"/>
          <w:szCs w:val="24"/>
        </w:rPr>
        <w:t xml:space="preserve"> ‘PRUNE_GAMMA’ all determine the speed. For fast speed, you must tune these parameters for a good tradeoff between performance and speed.</w:t>
      </w:r>
    </w:p>
    <w:p w:rsidR="001C6FEA" w:rsidRDefault="001C6FEA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2645" w:rsidRDefault="00842645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50B" w:rsidRPr="00DC6CF2" w:rsidRDefault="00725A7D" w:rsidP="00733F40">
      <w:pPr>
        <w:pStyle w:val="NoSpacing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color w:val="00B0F0"/>
          <w:sz w:val="32"/>
          <w:szCs w:val="32"/>
        </w:rPr>
        <w:t>5</w:t>
      </w:r>
      <w:r w:rsidR="00D14FF8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. </w:t>
      </w:r>
      <w:r w:rsidR="00DC6CF2">
        <w:rPr>
          <w:rFonts w:ascii="Times New Roman" w:hAnsi="Times New Roman" w:cs="Times New Roman"/>
          <w:b/>
          <w:color w:val="00B0F0"/>
          <w:sz w:val="32"/>
          <w:szCs w:val="32"/>
        </w:rPr>
        <w:t>Case Study</w:t>
      </w:r>
      <w:r w:rsidR="00DC467F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for </w:t>
      </w:r>
      <w:r w:rsidR="00DC467F" w:rsidRPr="009246B1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>small or medium scale</w:t>
      </w:r>
      <w:r w:rsidR="00DC467F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problems</w:t>
      </w:r>
    </w:p>
    <w:p w:rsidR="00745E67" w:rsidRPr="002A3791" w:rsidRDefault="00722AEE" w:rsidP="00733F4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3791">
        <w:rPr>
          <w:rFonts w:ascii="Times New Roman" w:hAnsi="Times New Roman" w:cs="Times New Roman"/>
          <w:b/>
          <w:sz w:val="24"/>
          <w:szCs w:val="24"/>
        </w:rPr>
        <w:t xml:space="preserve">Note:  You can set the input </w:t>
      </w:r>
      <w:r w:rsidRPr="00AD0678">
        <w:rPr>
          <w:rFonts w:ascii="Times New Roman" w:hAnsi="Times New Roman" w:cs="Times New Roman"/>
          <w:b/>
          <w:sz w:val="24"/>
          <w:szCs w:val="24"/>
        </w:rPr>
        <w:t xml:space="preserve">argument </w:t>
      </w:r>
      <w:r w:rsidRPr="00AD0678">
        <w:rPr>
          <w:rFonts w:ascii="Rockwell Condensed" w:hAnsi="Rockwell Condensed" w:cs="Times New Roman"/>
          <w:sz w:val="24"/>
          <w:szCs w:val="24"/>
        </w:rPr>
        <w:t>'print' = 1</w:t>
      </w:r>
      <w:r w:rsidRPr="002A3791">
        <w:rPr>
          <w:rFonts w:ascii="Times New Roman" w:hAnsi="Times New Roman" w:cs="Times New Roman"/>
          <w:b/>
          <w:sz w:val="24"/>
          <w:szCs w:val="24"/>
        </w:rPr>
        <w:t>, so you can check the parameters you used.</w:t>
      </w:r>
    </w:p>
    <w:p w:rsidR="00722AEE" w:rsidRPr="00722AEE" w:rsidRDefault="00722AEE" w:rsidP="00733F40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733F40" w:rsidRPr="00011DB4" w:rsidRDefault="00BC19C2" w:rsidP="00733F40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>Case Study 1: Noiseless Case</w:t>
      </w:r>
      <w:r w:rsidR="00D750FD"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>s</w:t>
      </w:r>
    </w:p>
    <w:p w:rsidR="008342B7" w:rsidRDefault="008342B7" w:rsidP="00FD7FC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default value of </w:t>
      </w:r>
      <w:r w:rsidR="00B879C0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B879C0">
        <w:rPr>
          <w:rFonts w:ascii="Rockwell Condensed" w:hAnsi="Rockwell Condensed" w:cs="Times New Roman"/>
          <w:color w:val="FF0000"/>
          <w:sz w:val="24"/>
          <w:szCs w:val="24"/>
        </w:rPr>
        <w:t>prune_gamma</w:t>
      </w:r>
      <w:proofErr w:type="spellEnd"/>
      <w:r w:rsidR="00B879C0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B879C0">
        <w:rPr>
          <w:rFonts w:ascii="Rockwell Condensed" w:hAnsi="Rockwell Condensed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1e-3. In noiseless cases, you can use smaller values, e.g. 1e-</w:t>
      </w:r>
      <w:r w:rsidR="000A1C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1B58" w:rsidRPr="008342B7" w:rsidRDefault="00FD7FC0" w:rsidP="008342B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need to use the </w:t>
      </w:r>
      <w:r w:rsidRPr="00112934">
        <w:rPr>
          <w:rFonts w:ascii="Times New Roman" w:hAnsi="Times New Roman" w:cs="Times New Roman"/>
          <w:sz w:val="24"/>
          <w:szCs w:val="24"/>
        </w:rPr>
        <w:t xml:space="preserve">λ </w:t>
      </w:r>
      <w:r w:rsidR="008342B7">
        <w:rPr>
          <w:rFonts w:ascii="Times New Roman" w:hAnsi="Times New Roman" w:cs="Times New Roman"/>
          <w:sz w:val="24"/>
          <w:szCs w:val="24"/>
        </w:rPr>
        <w:t>learning rule</w:t>
      </w:r>
      <w:r w:rsidR="00B879C0">
        <w:rPr>
          <w:rFonts w:ascii="Times New Roman" w:hAnsi="Times New Roman" w:cs="Times New Roman"/>
          <w:sz w:val="24"/>
          <w:szCs w:val="24"/>
        </w:rPr>
        <w:t xml:space="preserve"> (</w:t>
      </w:r>
      <w:r w:rsidR="00B879C0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B879C0" w:rsidRPr="005B1CE7">
        <w:rPr>
          <w:rFonts w:ascii="Rockwell Condensed" w:hAnsi="Rockwell Condensed" w:cs="Times New Roman"/>
          <w:color w:val="FF0000"/>
          <w:sz w:val="24"/>
          <w:szCs w:val="24"/>
        </w:rPr>
        <w:t>learn_lambda</w:t>
      </w:r>
      <w:proofErr w:type="spellEnd"/>
      <w:r w:rsidR="00B879C0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B879C0">
        <w:rPr>
          <w:rFonts w:ascii="Rockwell Condensed" w:hAnsi="Rockwell Condensed" w:cs="Times New Roman"/>
          <w:color w:val="FF0000"/>
          <w:sz w:val="24"/>
          <w:szCs w:val="24"/>
        </w:rPr>
        <w:t xml:space="preserve"> = </w:t>
      </w:r>
      <w:r w:rsidR="00B879C0" w:rsidRPr="005B1CE7">
        <w:rPr>
          <w:rFonts w:ascii="Rockwell Condensed" w:hAnsi="Rockwell Condensed" w:cs="Times New Roman"/>
          <w:color w:val="FF0000"/>
          <w:sz w:val="24"/>
          <w:szCs w:val="24"/>
        </w:rPr>
        <w:t>0</w:t>
      </w:r>
      <w:r w:rsidR="00B879C0">
        <w:rPr>
          <w:rFonts w:ascii="Times New Roman" w:hAnsi="Times New Roman" w:cs="Times New Roman"/>
          <w:sz w:val="24"/>
          <w:szCs w:val="24"/>
        </w:rPr>
        <w:t>)</w:t>
      </w:r>
      <w:r w:rsidR="00016B14">
        <w:rPr>
          <w:rFonts w:ascii="Times New Roman" w:hAnsi="Times New Roman" w:cs="Times New Roman"/>
          <w:sz w:val="24"/>
          <w:szCs w:val="24"/>
        </w:rPr>
        <w:t>. F</w:t>
      </w:r>
      <w:r w:rsidR="000D45D5" w:rsidRPr="008342B7">
        <w:rPr>
          <w:rFonts w:ascii="Times New Roman" w:hAnsi="Times New Roman" w:cs="Times New Roman"/>
          <w:sz w:val="24"/>
          <w:szCs w:val="24"/>
        </w:rPr>
        <w:t>reeze</w:t>
      </w:r>
      <w:r w:rsidR="008342B7">
        <w:rPr>
          <w:rFonts w:ascii="Times New Roman" w:hAnsi="Times New Roman" w:cs="Times New Roman"/>
          <w:sz w:val="24"/>
          <w:szCs w:val="24"/>
        </w:rPr>
        <w:t xml:space="preserve"> ‘lambda’</w:t>
      </w:r>
      <w:r w:rsidRPr="008342B7">
        <w:rPr>
          <w:rFonts w:ascii="Times New Roman" w:hAnsi="Times New Roman" w:cs="Times New Roman"/>
          <w:sz w:val="24"/>
          <w:szCs w:val="24"/>
        </w:rPr>
        <w:t xml:space="preserve"> to a very small </w:t>
      </w:r>
      <w:r w:rsidR="000D45D5" w:rsidRPr="008342B7">
        <w:rPr>
          <w:rFonts w:ascii="Times New Roman" w:hAnsi="Times New Roman" w:cs="Times New Roman"/>
          <w:sz w:val="24"/>
          <w:szCs w:val="24"/>
        </w:rPr>
        <w:t xml:space="preserve">value, </w:t>
      </w:r>
      <w:proofErr w:type="spellStart"/>
      <w:r w:rsidR="000D45D5" w:rsidRPr="008342B7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0D45D5" w:rsidRPr="008342B7">
        <w:rPr>
          <w:rFonts w:ascii="Times New Roman" w:hAnsi="Times New Roman" w:cs="Times New Roman"/>
          <w:sz w:val="24"/>
          <w:szCs w:val="24"/>
        </w:rPr>
        <w:t>. 1e-1</w:t>
      </w:r>
      <w:r w:rsidR="00E40630">
        <w:rPr>
          <w:rFonts w:ascii="Times New Roman" w:hAnsi="Times New Roman" w:cs="Times New Roman"/>
          <w:sz w:val="24"/>
          <w:szCs w:val="24"/>
        </w:rPr>
        <w:t>4</w:t>
      </w:r>
      <w:r w:rsidR="00B879C0">
        <w:rPr>
          <w:rFonts w:ascii="Times New Roman" w:hAnsi="Times New Roman" w:cs="Times New Roman"/>
          <w:sz w:val="24"/>
          <w:szCs w:val="24"/>
        </w:rPr>
        <w:t xml:space="preserve"> (</w:t>
      </w:r>
      <w:r w:rsidR="00B879C0" w:rsidRPr="005B1CE7">
        <w:rPr>
          <w:rFonts w:ascii="Rockwell Condensed" w:hAnsi="Rockwell Condensed" w:cs="Times New Roman"/>
          <w:color w:val="FF0000"/>
          <w:sz w:val="24"/>
          <w:szCs w:val="24"/>
        </w:rPr>
        <w:t>'lambda'</w:t>
      </w:r>
      <w:r w:rsidR="00B879C0">
        <w:rPr>
          <w:rFonts w:ascii="Rockwell Condensed" w:hAnsi="Rockwell Condensed" w:cs="Times New Roman"/>
          <w:color w:val="FF0000"/>
          <w:sz w:val="24"/>
          <w:szCs w:val="24"/>
        </w:rPr>
        <w:t xml:space="preserve"> = </w:t>
      </w:r>
      <w:r w:rsidR="00B879C0" w:rsidRPr="005B1CE7">
        <w:rPr>
          <w:rFonts w:ascii="Rockwell Condensed" w:hAnsi="Rockwell Condensed" w:cs="Times New Roman"/>
          <w:color w:val="FF0000"/>
          <w:sz w:val="24"/>
          <w:szCs w:val="24"/>
        </w:rPr>
        <w:t>1e-1</w:t>
      </w:r>
      <w:r w:rsidR="00E40630">
        <w:rPr>
          <w:rFonts w:ascii="Rockwell Condensed" w:hAnsi="Rockwell Condensed" w:cs="Times New Roman"/>
          <w:color w:val="FF0000"/>
          <w:sz w:val="24"/>
          <w:szCs w:val="24"/>
        </w:rPr>
        <w:t>4</w:t>
      </w:r>
      <w:r w:rsidR="00B879C0">
        <w:rPr>
          <w:rFonts w:ascii="Times New Roman" w:hAnsi="Times New Roman" w:cs="Times New Roman"/>
          <w:sz w:val="24"/>
          <w:szCs w:val="24"/>
        </w:rPr>
        <w:t>)</w:t>
      </w:r>
    </w:p>
    <w:p w:rsidR="005921B5" w:rsidRPr="005C62CE" w:rsidRDefault="005921B5" w:rsidP="005C62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 to regulate B</w:t>
      </w:r>
      <w:r w:rsidR="004376C8">
        <w:rPr>
          <w:rFonts w:ascii="Times New Roman" w:hAnsi="Times New Roman" w:cs="Times New Roman"/>
          <w:sz w:val="24"/>
          <w:szCs w:val="24"/>
        </w:rPr>
        <w:t xml:space="preserve">, so set </w:t>
      </w:r>
      <w:r w:rsidR="00B879C0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B879C0" w:rsidRPr="005B1CE7">
        <w:rPr>
          <w:rFonts w:ascii="Rockwell Condensed" w:hAnsi="Rockwell Condensed" w:cs="Times New Roman"/>
          <w:color w:val="FF0000"/>
          <w:sz w:val="24"/>
          <w:szCs w:val="24"/>
        </w:rPr>
        <w:t>matrix_reg</w:t>
      </w:r>
      <w:proofErr w:type="spellEnd"/>
      <w:r w:rsidR="00B879C0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B879C0">
        <w:rPr>
          <w:rFonts w:ascii="Rockwell Condensed" w:hAnsi="Rockwell Condensed" w:cs="Times New Roman"/>
          <w:color w:val="FF0000"/>
          <w:sz w:val="24"/>
          <w:szCs w:val="24"/>
        </w:rPr>
        <w:t>=</w:t>
      </w:r>
      <w:r w:rsidR="00B879C0" w:rsidRPr="005B1CE7">
        <w:rPr>
          <w:rFonts w:ascii="Rockwell Condensed" w:hAnsi="Rockwell Condensed" w:cs="Times New Roman"/>
          <w:color w:val="FF0000"/>
          <w:sz w:val="24"/>
          <w:szCs w:val="24"/>
        </w:rPr>
        <w:t xml:space="preserve"> </w:t>
      </w:r>
      <w:proofErr w:type="gramStart"/>
      <w:r w:rsidR="00B879C0" w:rsidRPr="005B1CE7">
        <w:rPr>
          <w:rFonts w:ascii="Rockwell Condensed" w:hAnsi="Rockwell Condensed" w:cs="Times New Roman"/>
          <w:color w:val="FF0000"/>
          <w:sz w:val="24"/>
          <w:szCs w:val="24"/>
        </w:rPr>
        <w:t>zeros(</w:t>
      </w:r>
      <w:proofErr w:type="gramEnd"/>
      <w:r w:rsidR="00B879C0" w:rsidRPr="005B1CE7">
        <w:rPr>
          <w:rFonts w:ascii="Rockwell Condensed" w:hAnsi="Rockwell Condensed" w:cs="Times New Roman"/>
          <w:color w:val="FF0000"/>
          <w:sz w:val="24"/>
          <w:szCs w:val="24"/>
        </w:rPr>
        <w:t>L)</w:t>
      </w:r>
      <w:r w:rsidR="00B879C0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4376C8">
        <w:rPr>
          <w:rFonts w:ascii="Times New Roman" w:hAnsi="Times New Roman" w:cs="Times New Roman"/>
          <w:sz w:val="24"/>
          <w:szCs w:val="24"/>
        </w:rPr>
        <w:t xml:space="preserve">(note: </w:t>
      </w:r>
      <w:r w:rsidR="004376C8" w:rsidRPr="001B07C9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the default value is 2*eye(L) </w:t>
      </w:r>
      <w:r w:rsidR="00E11554">
        <w:rPr>
          <w:rFonts w:ascii="Times New Roman" w:hAnsi="Times New Roman" w:cs="Times New Roman"/>
          <w:b/>
          <w:color w:val="7030A0"/>
          <w:sz w:val="24"/>
          <w:szCs w:val="24"/>
        </w:rPr>
        <w:t>, L is the number of measurement vectors</w:t>
      </w:r>
      <w:r w:rsidR="004376C8">
        <w:rPr>
          <w:rFonts w:ascii="Times New Roman" w:hAnsi="Times New Roman" w:cs="Times New Roman"/>
          <w:sz w:val="24"/>
          <w:szCs w:val="24"/>
        </w:rPr>
        <w:t>).</w:t>
      </w:r>
    </w:p>
    <w:p w:rsidR="00F726B2" w:rsidRDefault="00F726B2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33F40" w:rsidRPr="00BC19C2" w:rsidRDefault="00F726B2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[Example]  </w:t>
      </w:r>
      <w:proofErr w:type="spellStart"/>
      <w:r w:rsidR="005576AC" w:rsidRPr="005576AC">
        <w:rPr>
          <w:rFonts w:ascii="Rockwell Condensed" w:hAnsi="Rockwell Condensed" w:cs="Times New Roman"/>
          <w:color w:val="7030A0"/>
          <w:sz w:val="24"/>
          <w:szCs w:val="24"/>
        </w:rPr>
        <w:t>X_est</w:t>
      </w:r>
      <w:proofErr w:type="spellEnd"/>
      <w:r w:rsidR="005576AC" w:rsidRPr="005576AC">
        <w:rPr>
          <w:rFonts w:ascii="Rockwell Condensed" w:hAnsi="Rockwell Condensed" w:cs="Times New Roman"/>
          <w:color w:val="7030A0"/>
          <w:sz w:val="24"/>
          <w:szCs w:val="24"/>
        </w:rPr>
        <w:t xml:space="preserve"> = TMSBL</w:t>
      </w:r>
      <w:r w:rsidR="00FC755C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proofErr w:type="gramStart"/>
      <w:r w:rsidR="005576AC" w:rsidRPr="005576AC">
        <w:rPr>
          <w:rFonts w:ascii="Rockwell Condensed" w:hAnsi="Rockwell Condensed" w:cs="Times New Roman"/>
          <w:color w:val="7030A0"/>
          <w:sz w:val="24"/>
          <w:szCs w:val="24"/>
        </w:rPr>
        <w:t>(</w:t>
      </w:r>
      <w:r w:rsidR="004B4E4F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5576AC" w:rsidRPr="005576AC">
        <w:rPr>
          <w:rFonts w:ascii="Rockwell Condensed" w:hAnsi="Rockwell Condensed" w:cs="Times New Roman"/>
          <w:color w:val="7030A0"/>
          <w:sz w:val="24"/>
          <w:szCs w:val="24"/>
        </w:rPr>
        <w:t>Phi</w:t>
      </w:r>
      <w:proofErr w:type="gramEnd"/>
      <w:r w:rsidR="005576AC" w:rsidRPr="005576AC">
        <w:rPr>
          <w:rFonts w:ascii="Rockwell Condensed" w:hAnsi="Rockwell Condensed" w:cs="Times New Roman"/>
          <w:color w:val="7030A0"/>
          <w:sz w:val="24"/>
          <w:szCs w:val="24"/>
        </w:rPr>
        <w:t xml:space="preserve">, Y, </w:t>
      </w:r>
      <w:r w:rsidR="003E658B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3B7131">
        <w:rPr>
          <w:rFonts w:ascii="Rockwell Condensed" w:hAnsi="Rockwell Condensed" w:cs="Times New Roman"/>
          <w:color w:val="FF0000"/>
          <w:sz w:val="24"/>
          <w:szCs w:val="24"/>
        </w:rPr>
        <w:t>'prune_gamma</w:t>
      </w:r>
      <w:r w:rsidR="003B7131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3B7131">
        <w:rPr>
          <w:rFonts w:ascii="Rockwell Condensed" w:hAnsi="Rockwell Condensed" w:cs="Times New Roman"/>
          <w:color w:val="FF0000"/>
          <w:sz w:val="24"/>
          <w:szCs w:val="24"/>
        </w:rPr>
        <w:t xml:space="preserve">,1e-4,  </w:t>
      </w:r>
      <w:r w:rsidR="005576AC" w:rsidRPr="005B1CE7">
        <w:rPr>
          <w:rFonts w:ascii="Rockwell Condensed" w:hAnsi="Rockwell Condensed" w:cs="Times New Roman"/>
          <w:color w:val="FF0000"/>
          <w:sz w:val="24"/>
          <w:szCs w:val="24"/>
        </w:rPr>
        <w:t>'lambda',1e-1</w:t>
      </w:r>
      <w:r w:rsidR="00E40630">
        <w:rPr>
          <w:rFonts w:ascii="Rockwell Condensed" w:hAnsi="Rockwell Condensed" w:cs="Times New Roman"/>
          <w:color w:val="FF0000"/>
          <w:sz w:val="24"/>
          <w:szCs w:val="24"/>
        </w:rPr>
        <w:t>4</w:t>
      </w:r>
      <w:r w:rsidR="005576AC" w:rsidRPr="005B1CE7">
        <w:rPr>
          <w:rFonts w:ascii="Rockwell Condensed" w:hAnsi="Rockwell Condensed" w:cs="Times New Roman"/>
          <w:color w:val="FF0000"/>
          <w:sz w:val="24"/>
          <w:szCs w:val="24"/>
        </w:rPr>
        <w:t>,</w:t>
      </w:r>
      <w:r w:rsidR="00742A51" w:rsidRPr="005B1CE7">
        <w:rPr>
          <w:rFonts w:ascii="Rockwell Condensed" w:hAnsi="Rockwell Condensed" w:cs="Times New Roman"/>
          <w:color w:val="FF0000"/>
          <w:sz w:val="24"/>
          <w:szCs w:val="24"/>
        </w:rPr>
        <w:t xml:space="preserve"> </w:t>
      </w:r>
      <w:r w:rsidR="003E658B" w:rsidRPr="005B1CE7">
        <w:rPr>
          <w:rFonts w:ascii="Rockwell Condensed" w:hAnsi="Rockwell Condensed" w:cs="Times New Roman"/>
          <w:color w:val="FF0000"/>
          <w:sz w:val="24"/>
          <w:szCs w:val="24"/>
        </w:rPr>
        <w:t xml:space="preserve"> </w:t>
      </w:r>
      <w:r w:rsidR="005576AC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5576AC" w:rsidRPr="005B1CE7">
        <w:rPr>
          <w:rFonts w:ascii="Rockwell Condensed" w:hAnsi="Rockwell Condensed" w:cs="Times New Roman"/>
          <w:color w:val="FF0000"/>
          <w:sz w:val="24"/>
          <w:szCs w:val="24"/>
        </w:rPr>
        <w:t>learn_lambda</w:t>
      </w:r>
      <w:proofErr w:type="spellEnd"/>
      <w:r w:rsidR="005576AC" w:rsidRPr="005B1CE7">
        <w:rPr>
          <w:rFonts w:ascii="Rockwell Condensed" w:hAnsi="Rockwell Condensed" w:cs="Times New Roman"/>
          <w:color w:val="FF0000"/>
          <w:sz w:val="24"/>
          <w:szCs w:val="24"/>
        </w:rPr>
        <w:t>',</w:t>
      </w:r>
      <w:r w:rsidR="00742A51" w:rsidRPr="005B1CE7">
        <w:rPr>
          <w:rFonts w:ascii="Rockwell Condensed" w:hAnsi="Rockwell Condensed" w:cs="Times New Roman"/>
          <w:color w:val="FF0000"/>
          <w:sz w:val="24"/>
          <w:szCs w:val="24"/>
        </w:rPr>
        <w:t xml:space="preserve"> </w:t>
      </w:r>
      <w:r w:rsidR="005576AC" w:rsidRPr="005B1CE7">
        <w:rPr>
          <w:rFonts w:ascii="Rockwell Condensed" w:hAnsi="Rockwell Condensed" w:cs="Times New Roman"/>
          <w:color w:val="FF0000"/>
          <w:sz w:val="24"/>
          <w:szCs w:val="24"/>
        </w:rPr>
        <w:t>0,</w:t>
      </w:r>
      <w:r w:rsidR="00742A51" w:rsidRPr="005B1CE7">
        <w:rPr>
          <w:rFonts w:ascii="Rockwell Condensed" w:hAnsi="Rockwell Condensed" w:cs="Times New Roman"/>
          <w:color w:val="FF0000"/>
          <w:sz w:val="24"/>
          <w:szCs w:val="24"/>
        </w:rPr>
        <w:t xml:space="preserve"> </w:t>
      </w:r>
      <w:r w:rsidR="003E658B" w:rsidRPr="005B1CE7">
        <w:rPr>
          <w:rFonts w:ascii="Rockwell Condensed" w:hAnsi="Rockwell Condensed" w:cs="Times New Roman"/>
          <w:color w:val="FF0000"/>
          <w:sz w:val="24"/>
          <w:szCs w:val="24"/>
        </w:rPr>
        <w:t xml:space="preserve"> </w:t>
      </w:r>
      <w:r w:rsidR="005576AC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5576AC" w:rsidRPr="005B1CE7">
        <w:rPr>
          <w:rFonts w:ascii="Rockwell Condensed" w:hAnsi="Rockwell Condensed" w:cs="Times New Roman"/>
          <w:color w:val="FF0000"/>
          <w:sz w:val="24"/>
          <w:szCs w:val="24"/>
        </w:rPr>
        <w:t>matrix_reg</w:t>
      </w:r>
      <w:proofErr w:type="spellEnd"/>
      <w:r w:rsidR="005576AC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742A51" w:rsidRPr="005B1CE7">
        <w:rPr>
          <w:rFonts w:ascii="Rockwell Condensed" w:hAnsi="Rockwell Condensed" w:cs="Times New Roman"/>
          <w:color w:val="FF0000"/>
          <w:sz w:val="24"/>
          <w:szCs w:val="24"/>
        </w:rPr>
        <w:t>, zeros(L)</w:t>
      </w:r>
      <w:r w:rsidR="00742A51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5576AC" w:rsidRPr="005576AC">
        <w:rPr>
          <w:rFonts w:ascii="Rockwell Condensed" w:hAnsi="Rockwell Condensed" w:cs="Times New Roman"/>
          <w:color w:val="7030A0"/>
          <w:sz w:val="24"/>
          <w:szCs w:val="24"/>
        </w:rPr>
        <w:t>);</w:t>
      </w:r>
    </w:p>
    <w:p w:rsidR="00842645" w:rsidRDefault="00842645" w:rsidP="00434693">
      <w:pPr>
        <w:pStyle w:val="NoSpacing"/>
        <w:rPr>
          <w:rFonts w:ascii="Rockwell Condensed" w:hAnsi="Rockwell Condensed" w:cs="Times New Roman"/>
          <w:color w:val="7030A0"/>
          <w:sz w:val="24"/>
          <w:szCs w:val="24"/>
        </w:rPr>
      </w:pPr>
    </w:p>
    <w:p w:rsidR="0029213B" w:rsidRDefault="0029213B" w:rsidP="00434693">
      <w:pPr>
        <w:pStyle w:val="NoSpacing"/>
        <w:rPr>
          <w:rFonts w:ascii="Rockwell Condensed" w:hAnsi="Rockwell Condensed" w:cs="Times New Roman"/>
          <w:color w:val="7030A0"/>
          <w:sz w:val="24"/>
          <w:szCs w:val="24"/>
        </w:rPr>
      </w:pPr>
    </w:p>
    <w:p w:rsidR="00091608" w:rsidRPr="00011DB4" w:rsidRDefault="00091608" w:rsidP="00091608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</w:pPr>
      <w:r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Case Study 2: </w:t>
      </w:r>
      <w:r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>Small Noise Level</w:t>
      </w:r>
      <w:r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 (</w:t>
      </w:r>
      <w:r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>&gt;22</w:t>
      </w:r>
      <w:r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 dB)</w:t>
      </w:r>
    </w:p>
    <w:p w:rsidR="00E97913" w:rsidRPr="0029213B" w:rsidRDefault="00E97913" w:rsidP="0009160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213B">
        <w:rPr>
          <w:rFonts w:ascii="Times New Roman" w:hAnsi="Times New Roman" w:cs="Times New Roman"/>
          <w:sz w:val="24"/>
          <w:szCs w:val="24"/>
        </w:rPr>
        <w:t xml:space="preserve">Use the default value for </w:t>
      </w:r>
      <w:r w:rsidR="00BD1CBF" w:rsidRPr="0029213B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BD1CBF" w:rsidRPr="0029213B">
        <w:rPr>
          <w:rFonts w:ascii="Rockwell Condensed" w:hAnsi="Rockwell Condensed" w:cs="Times New Roman"/>
          <w:color w:val="FF0000"/>
          <w:sz w:val="24"/>
          <w:szCs w:val="24"/>
        </w:rPr>
        <w:t>prune_gamma</w:t>
      </w:r>
      <w:proofErr w:type="spellEnd"/>
      <w:r w:rsidR="00BD1CBF" w:rsidRPr="0029213B">
        <w:rPr>
          <w:rFonts w:ascii="Rockwell Condensed" w:hAnsi="Rockwell Condensed" w:cs="Times New Roman"/>
          <w:color w:val="FF0000"/>
          <w:sz w:val="24"/>
          <w:szCs w:val="24"/>
        </w:rPr>
        <w:t xml:space="preserve">' </w:t>
      </w:r>
      <w:r w:rsidRPr="0029213B">
        <w:rPr>
          <w:rFonts w:ascii="Times New Roman" w:hAnsi="Times New Roman" w:cs="Times New Roman"/>
          <w:sz w:val="24"/>
          <w:szCs w:val="24"/>
        </w:rPr>
        <w:t xml:space="preserve">(1e-3) </w:t>
      </w:r>
    </w:p>
    <w:p w:rsidR="009A686F" w:rsidRDefault="00091608" w:rsidP="0009160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213B">
        <w:rPr>
          <w:rFonts w:ascii="Times New Roman" w:hAnsi="Times New Roman" w:cs="Times New Roman"/>
          <w:sz w:val="24"/>
          <w:szCs w:val="24"/>
        </w:rPr>
        <w:t xml:space="preserve">Use the </w:t>
      </w:r>
      <w:r w:rsidR="00806180" w:rsidRPr="0029213B">
        <w:rPr>
          <w:rFonts w:ascii="Times New Roman" w:hAnsi="Times New Roman" w:cs="Times New Roman"/>
          <w:sz w:val="24"/>
          <w:szCs w:val="24"/>
        </w:rPr>
        <w:t>λ learning rule</w:t>
      </w:r>
      <w:r w:rsidR="00BD1CBF" w:rsidRPr="0029213B">
        <w:rPr>
          <w:rFonts w:ascii="Times New Roman" w:hAnsi="Times New Roman" w:cs="Times New Roman"/>
          <w:sz w:val="24"/>
          <w:szCs w:val="24"/>
        </w:rPr>
        <w:t xml:space="preserve"> </w:t>
      </w:r>
      <w:r w:rsidR="00BD1CBF" w:rsidRPr="0029213B">
        <w:rPr>
          <w:rFonts w:ascii="Rockwell Condensed" w:hAnsi="Rockwell Condensed" w:cs="Times New Roman"/>
          <w:color w:val="FF0000"/>
          <w:sz w:val="24"/>
          <w:szCs w:val="24"/>
        </w:rPr>
        <w:t>('</w:t>
      </w:r>
      <w:proofErr w:type="spellStart"/>
      <w:r w:rsidR="00BD1CBF" w:rsidRPr="0029213B">
        <w:rPr>
          <w:rFonts w:ascii="Rockwell Condensed" w:hAnsi="Rockwell Condensed" w:cs="Times New Roman"/>
          <w:color w:val="FF0000"/>
          <w:sz w:val="24"/>
          <w:szCs w:val="24"/>
        </w:rPr>
        <w:t>learn_lambda</w:t>
      </w:r>
      <w:proofErr w:type="spellEnd"/>
      <w:r w:rsidR="00BD1CBF" w:rsidRPr="0029213B">
        <w:rPr>
          <w:rFonts w:ascii="Rockwell Condensed" w:hAnsi="Rockwell Condensed" w:cs="Times New Roman"/>
          <w:color w:val="FF0000"/>
          <w:sz w:val="24"/>
          <w:szCs w:val="24"/>
        </w:rPr>
        <w:t xml:space="preserve">' = </w:t>
      </w:r>
      <w:r w:rsidR="00BD1CBF" w:rsidRPr="0029213B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BD1CBF" w:rsidRPr="0029213B">
        <w:rPr>
          <w:rFonts w:ascii="Times New Roman" w:hAnsi="Times New Roman" w:cs="Times New Roman"/>
          <w:sz w:val="24"/>
          <w:szCs w:val="24"/>
        </w:rPr>
        <w:t>)</w:t>
      </w:r>
      <w:r w:rsidR="00940414" w:rsidRPr="0029213B">
        <w:rPr>
          <w:rFonts w:ascii="Times New Roman" w:hAnsi="Times New Roman" w:cs="Times New Roman"/>
          <w:sz w:val="24"/>
          <w:szCs w:val="24"/>
        </w:rPr>
        <w:t xml:space="preserve">, but not use the </w:t>
      </w:r>
      <w:r w:rsidR="00B80C05" w:rsidRPr="0029213B">
        <w:rPr>
          <w:rFonts w:ascii="Times New Roman" w:hAnsi="Times New Roman" w:cs="Times New Roman"/>
          <w:sz w:val="24"/>
          <w:szCs w:val="24"/>
        </w:rPr>
        <w:t xml:space="preserve">enhance strategy </w:t>
      </w:r>
      <w:r w:rsidR="00B879C0" w:rsidRPr="0029213B">
        <w:rPr>
          <w:rFonts w:ascii="Rockwell Condensed" w:hAnsi="Rockwell Condensed" w:cs="Times New Roman"/>
          <w:color w:val="FF0000"/>
          <w:sz w:val="24"/>
          <w:szCs w:val="24"/>
        </w:rPr>
        <w:t>(</w:t>
      </w:r>
      <w:r w:rsidR="00BD1CBF" w:rsidRPr="0029213B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BD1CBF" w:rsidRPr="0029213B">
        <w:rPr>
          <w:rFonts w:ascii="Rockwell Condensed" w:hAnsi="Rockwell Condensed" w:cs="Times New Roman"/>
          <w:color w:val="FF0000"/>
          <w:sz w:val="24"/>
          <w:szCs w:val="24"/>
        </w:rPr>
        <w:t>enhance_lambda</w:t>
      </w:r>
      <w:proofErr w:type="spellEnd"/>
      <w:r w:rsidR="00BD1CBF" w:rsidRPr="0029213B">
        <w:rPr>
          <w:rFonts w:ascii="Rockwell Condensed" w:hAnsi="Rockwell Condensed" w:cs="Times New Roman"/>
          <w:color w:val="FF0000"/>
          <w:sz w:val="24"/>
          <w:szCs w:val="24"/>
        </w:rPr>
        <w:t xml:space="preserve">' = </w:t>
      </w:r>
      <w:r w:rsidR="00BD1CBF" w:rsidRPr="0029213B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B879C0" w:rsidRPr="0029213B">
        <w:rPr>
          <w:rFonts w:ascii="Times New Roman" w:hAnsi="Times New Roman" w:cs="Times New Roman"/>
          <w:sz w:val="24"/>
          <w:szCs w:val="24"/>
        </w:rPr>
        <w:t>)</w:t>
      </w:r>
      <w:r w:rsidR="00E97913" w:rsidRPr="0029213B">
        <w:rPr>
          <w:rFonts w:ascii="Times New Roman" w:hAnsi="Times New Roman" w:cs="Times New Roman"/>
          <w:sz w:val="24"/>
          <w:szCs w:val="24"/>
        </w:rPr>
        <w:t>.</w:t>
      </w:r>
    </w:p>
    <w:p w:rsidR="00091608" w:rsidRDefault="00940414" w:rsidP="0009160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 to regulate B</w:t>
      </w:r>
      <w:r w:rsidR="00B105ED">
        <w:rPr>
          <w:rFonts w:ascii="Times New Roman" w:hAnsi="Times New Roman" w:cs="Times New Roman"/>
          <w:sz w:val="24"/>
          <w:szCs w:val="24"/>
        </w:rPr>
        <w:t xml:space="preserve"> since the noise is very small</w:t>
      </w:r>
      <w:r w:rsidR="00BD1CBF">
        <w:rPr>
          <w:rFonts w:ascii="Times New Roman" w:hAnsi="Times New Roman" w:cs="Times New Roman"/>
          <w:sz w:val="24"/>
          <w:szCs w:val="24"/>
        </w:rPr>
        <w:t xml:space="preserve"> (</w:t>
      </w:r>
      <w:r w:rsidR="00BD1CBF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BD1CBF" w:rsidRPr="005B1CE7">
        <w:rPr>
          <w:rFonts w:ascii="Rockwell Condensed" w:hAnsi="Rockwell Condensed" w:cs="Times New Roman"/>
          <w:color w:val="FF0000"/>
          <w:sz w:val="24"/>
          <w:szCs w:val="24"/>
        </w:rPr>
        <w:t>matrix_reg</w:t>
      </w:r>
      <w:proofErr w:type="spellEnd"/>
      <w:r w:rsidR="00BD1CBF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BD1CBF">
        <w:rPr>
          <w:rFonts w:ascii="Rockwell Condensed" w:hAnsi="Rockwell Condensed" w:cs="Times New Roman"/>
          <w:color w:val="FF0000"/>
          <w:sz w:val="24"/>
          <w:szCs w:val="24"/>
        </w:rPr>
        <w:t>=</w:t>
      </w:r>
      <w:r w:rsidR="00BD1CBF" w:rsidRPr="005B1CE7">
        <w:rPr>
          <w:rFonts w:ascii="Rockwell Condensed" w:hAnsi="Rockwell Condensed" w:cs="Times New Roman"/>
          <w:color w:val="FF0000"/>
          <w:sz w:val="24"/>
          <w:szCs w:val="24"/>
        </w:rPr>
        <w:t xml:space="preserve"> zeros(L)</w:t>
      </w:r>
      <w:r w:rsidR="00BD1CB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91608" w:rsidRDefault="00091608" w:rsidP="000916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3BDE" w:rsidRPr="00E8356E" w:rsidRDefault="00091608" w:rsidP="00453B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[Example]  </w:t>
      </w:r>
      <w:proofErr w:type="spellStart"/>
      <w:r w:rsidR="00453BDE" w:rsidRPr="005576AC">
        <w:rPr>
          <w:rFonts w:ascii="Rockwell Condensed" w:hAnsi="Rockwell Condensed" w:cs="Times New Roman"/>
          <w:color w:val="7030A0"/>
          <w:sz w:val="24"/>
          <w:szCs w:val="24"/>
        </w:rPr>
        <w:t>X_est</w:t>
      </w:r>
      <w:proofErr w:type="spellEnd"/>
      <w:r w:rsidR="00453BDE" w:rsidRPr="005576AC">
        <w:rPr>
          <w:rFonts w:ascii="Rockwell Condensed" w:hAnsi="Rockwell Condensed" w:cs="Times New Roman"/>
          <w:color w:val="7030A0"/>
          <w:sz w:val="24"/>
          <w:szCs w:val="24"/>
        </w:rPr>
        <w:t xml:space="preserve"> = TMSBL</w:t>
      </w:r>
      <w:r w:rsidR="00453BDE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proofErr w:type="gramStart"/>
      <w:r w:rsidR="00453BDE" w:rsidRPr="005576AC">
        <w:rPr>
          <w:rFonts w:ascii="Rockwell Condensed" w:hAnsi="Rockwell Condensed" w:cs="Times New Roman"/>
          <w:color w:val="7030A0"/>
          <w:sz w:val="24"/>
          <w:szCs w:val="24"/>
        </w:rPr>
        <w:t>(</w:t>
      </w:r>
      <w:r w:rsidR="00453BDE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453BDE" w:rsidRPr="005576AC">
        <w:rPr>
          <w:rFonts w:ascii="Rockwell Condensed" w:hAnsi="Rockwell Condensed" w:cs="Times New Roman"/>
          <w:color w:val="7030A0"/>
          <w:sz w:val="24"/>
          <w:szCs w:val="24"/>
        </w:rPr>
        <w:t>Phi</w:t>
      </w:r>
      <w:proofErr w:type="gramEnd"/>
      <w:r w:rsidR="00453BDE" w:rsidRPr="005576AC">
        <w:rPr>
          <w:rFonts w:ascii="Rockwell Condensed" w:hAnsi="Rockwell Condensed" w:cs="Times New Roman"/>
          <w:color w:val="7030A0"/>
          <w:sz w:val="24"/>
          <w:szCs w:val="24"/>
        </w:rPr>
        <w:t xml:space="preserve">, Y, </w:t>
      </w:r>
      <w:r w:rsidR="00453BDE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B20BF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B20BF7">
        <w:rPr>
          <w:rFonts w:ascii="Rockwell Condensed" w:hAnsi="Rockwell Condensed" w:cs="Times New Roman"/>
          <w:color w:val="FF0000"/>
          <w:sz w:val="24"/>
          <w:szCs w:val="24"/>
        </w:rPr>
        <w:t>prune_gamma</w:t>
      </w:r>
      <w:proofErr w:type="spellEnd"/>
      <w:r w:rsidR="00B20BF7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B20BF7">
        <w:rPr>
          <w:rFonts w:ascii="Rockwell Condensed" w:hAnsi="Rockwell Condensed" w:cs="Times New Roman"/>
          <w:color w:val="FF0000"/>
          <w:sz w:val="24"/>
          <w:szCs w:val="24"/>
        </w:rPr>
        <w:t xml:space="preserve"> ,1e-</w:t>
      </w:r>
      <w:r w:rsidR="0029213B">
        <w:rPr>
          <w:rFonts w:ascii="Rockwell Condensed" w:hAnsi="Rockwell Condensed" w:cs="Times New Roman"/>
          <w:color w:val="FF0000"/>
          <w:sz w:val="24"/>
          <w:szCs w:val="24"/>
        </w:rPr>
        <w:t>3</w:t>
      </w:r>
      <w:r w:rsidR="00B20BF7">
        <w:rPr>
          <w:rFonts w:ascii="Rockwell Condensed" w:hAnsi="Rockwell Condensed" w:cs="Times New Roman"/>
          <w:color w:val="FF0000"/>
          <w:sz w:val="24"/>
          <w:szCs w:val="24"/>
        </w:rPr>
        <w:t xml:space="preserve">, </w:t>
      </w:r>
      <w:r w:rsidR="00453BDE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453BDE" w:rsidRPr="005B1CE7">
        <w:rPr>
          <w:rFonts w:ascii="Rockwell Condensed" w:hAnsi="Rockwell Condensed" w:cs="Times New Roman"/>
          <w:color w:val="FF0000"/>
          <w:sz w:val="24"/>
          <w:szCs w:val="24"/>
        </w:rPr>
        <w:t>learn_lambda</w:t>
      </w:r>
      <w:proofErr w:type="spellEnd"/>
      <w:r w:rsidR="00453BDE" w:rsidRPr="005B1CE7">
        <w:rPr>
          <w:rFonts w:ascii="Rockwell Condensed" w:hAnsi="Rockwell Condensed" w:cs="Times New Roman"/>
          <w:color w:val="FF0000"/>
          <w:sz w:val="24"/>
          <w:szCs w:val="24"/>
        </w:rPr>
        <w:t xml:space="preserve">', </w:t>
      </w:r>
      <w:r w:rsidR="00453BDE">
        <w:rPr>
          <w:rFonts w:ascii="Rockwell Condensed" w:hAnsi="Rockwell Condensed" w:cs="Times New Roman"/>
          <w:color w:val="FF0000"/>
          <w:sz w:val="24"/>
          <w:szCs w:val="24"/>
        </w:rPr>
        <w:t>1</w:t>
      </w:r>
      <w:r w:rsidR="00453BDE" w:rsidRPr="005B1CE7">
        <w:rPr>
          <w:rFonts w:ascii="Rockwell Condensed" w:hAnsi="Rockwell Condensed" w:cs="Times New Roman"/>
          <w:color w:val="FF0000"/>
          <w:sz w:val="24"/>
          <w:szCs w:val="24"/>
        </w:rPr>
        <w:t>,  '</w:t>
      </w:r>
      <w:proofErr w:type="spellStart"/>
      <w:r w:rsidR="00453BDE">
        <w:rPr>
          <w:rFonts w:ascii="Rockwell Condensed" w:hAnsi="Rockwell Condensed" w:cs="Times New Roman"/>
          <w:color w:val="FF0000"/>
          <w:sz w:val="24"/>
          <w:szCs w:val="24"/>
        </w:rPr>
        <w:t>enhance</w:t>
      </w:r>
      <w:r w:rsidR="00453BDE" w:rsidRPr="005B1CE7">
        <w:rPr>
          <w:rFonts w:ascii="Rockwell Condensed" w:hAnsi="Rockwell Condensed" w:cs="Times New Roman"/>
          <w:color w:val="FF0000"/>
          <w:sz w:val="24"/>
          <w:szCs w:val="24"/>
        </w:rPr>
        <w:t>_lambda</w:t>
      </w:r>
      <w:proofErr w:type="spellEnd"/>
      <w:r w:rsidR="00453BDE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453BDE">
        <w:rPr>
          <w:rFonts w:ascii="Rockwell Condensed" w:hAnsi="Rockwell Condensed" w:cs="Times New Roman"/>
          <w:color w:val="FF0000"/>
          <w:sz w:val="24"/>
          <w:szCs w:val="24"/>
        </w:rPr>
        <w:t xml:space="preserve">, 0, </w:t>
      </w:r>
      <w:r w:rsidR="00453BDE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453BDE" w:rsidRPr="005B1CE7">
        <w:rPr>
          <w:rFonts w:ascii="Rockwell Condensed" w:hAnsi="Rockwell Condensed" w:cs="Times New Roman"/>
          <w:color w:val="FF0000"/>
          <w:sz w:val="24"/>
          <w:szCs w:val="24"/>
        </w:rPr>
        <w:t>matrix_reg</w:t>
      </w:r>
      <w:proofErr w:type="spellEnd"/>
      <w:r w:rsidR="00453BDE" w:rsidRPr="005B1CE7">
        <w:rPr>
          <w:rFonts w:ascii="Rockwell Condensed" w:hAnsi="Rockwell Condensed" w:cs="Times New Roman"/>
          <w:color w:val="FF0000"/>
          <w:sz w:val="24"/>
          <w:szCs w:val="24"/>
        </w:rPr>
        <w:t>', zeros(L)</w:t>
      </w:r>
      <w:r w:rsidR="00453BDE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453BDE" w:rsidRPr="005576AC">
        <w:rPr>
          <w:rFonts w:ascii="Rockwell Condensed" w:hAnsi="Rockwell Condensed" w:cs="Times New Roman"/>
          <w:color w:val="7030A0"/>
          <w:sz w:val="24"/>
          <w:szCs w:val="24"/>
        </w:rPr>
        <w:t>);</w:t>
      </w:r>
    </w:p>
    <w:p w:rsidR="00091608" w:rsidRPr="00BC19C2" w:rsidRDefault="00091608" w:rsidP="000916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7CBE" w:rsidRDefault="00427CBE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60DC" w:rsidRPr="00011DB4" w:rsidRDefault="004B60DC" w:rsidP="00733F40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</w:pPr>
      <w:r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Case Study </w:t>
      </w:r>
      <w:r w:rsidR="00EE1F3D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>3</w:t>
      </w:r>
      <w:r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: </w:t>
      </w:r>
      <w:r w:rsidR="00FB5076"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>Mild Noise Levels (</w:t>
      </w:r>
      <w:r w:rsidR="00091608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>6-22</w:t>
      </w:r>
      <w:r w:rsidR="00FB5076"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 dB)</w:t>
      </w:r>
    </w:p>
    <w:p w:rsidR="00A84859" w:rsidRDefault="00A84859" w:rsidP="0074088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default values in TMSBL aim to this </w:t>
      </w:r>
      <w:r w:rsidR="00041BCC">
        <w:rPr>
          <w:rFonts w:ascii="Times New Roman" w:hAnsi="Times New Roman" w:cs="Times New Roman"/>
          <w:sz w:val="24"/>
          <w:szCs w:val="24"/>
        </w:rPr>
        <w:t>scenario</w:t>
      </w:r>
    </w:p>
    <w:p w:rsidR="00B80C05" w:rsidRDefault="00B80C05" w:rsidP="0074088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default value for </w:t>
      </w:r>
      <w:r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>
        <w:rPr>
          <w:rFonts w:ascii="Rockwell Condensed" w:hAnsi="Rockwell Condensed" w:cs="Times New Roman"/>
          <w:color w:val="FF0000"/>
          <w:sz w:val="24"/>
          <w:szCs w:val="24"/>
        </w:rPr>
        <w:t>prune_gamma</w:t>
      </w:r>
      <w:proofErr w:type="spellEnd"/>
      <w:r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>
        <w:rPr>
          <w:rFonts w:ascii="Rockwell Condensed" w:hAnsi="Rockwell Condensed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(1e-3) </w:t>
      </w:r>
    </w:p>
    <w:p w:rsidR="006151C8" w:rsidRDefault="006151C8" w:rsidP="0074088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FB5076">
        <w:rPr>
          <w:rFonts w:ascii="Times New Roman" w:hAnsi="Times New Roman" w:cs="Times New Roman"/>
          <w:sz w:val="24"/>
          <w:szCs w:val="24"/>
        </w:rPr>
        <w:t xml:space="preserve">the </w:t>
      </w:r>
      <w:r w:rsidR="00B80C05">
        <w:rPr>
          <w:rFonts w:ascii="Times New Roman" w:hAnsi="Times New Roman" w:cs="Times New Roman"/>
          <w:sz w:val="24"/>
          <w:szCs w:val="24"/>
        </w:rPr>
        <w:t>λ learning rule (</w:t>
      </w:r>
      <w:r w:rsidR="00B80C05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B80C05" w:rsidRPr="005B1CE7">
        <w:rPr>
          <w:rFonts w:ascii="Rockwell Condensed" w:hAnsi="Rockwell Condensed" w:cs="Times New Roman"/>
          <w:color w:val="FF0000"/>
          <w:sz w:val="24"/>
          <w:szCs w:val="24"/>
        </w:rPr>
        <w:t>learn_lambda</w:t>
      </w:r>
      <w:proofErr w:type="spellEnd"/>
      <w:r w:rsidR="00B80C05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B80C05">
        <w:rPr>
          <w:rFonts w:ascii="Rockwell Condensed" w:hAnsi="Rockwell Condensed" w:cs="Times New Roman"/>
          <w:color w:val="FF0000"/>
          <w:sz w:val="24"/>
          <w:szCs w:val="24"/>
        </w:rPr>
        <w:t xml:space="preserve"> = 1</w:t>
      </w:r>
      <w:r w:rsidR="00B80C05">
        <w:rPr>
          <w:rFonts w:ascii="Times New Roman" w:hAnsi="Times New Roman" w:cs="Times New Roman"/>
          <w:sz w:val="24"/>
          <w:szCs w:val="24"/>
        </w:rPr>
        <w:t>)</w:t>
      </w:r>
      <w:r w:rsidR="00B80C05" w:rsidRPr="00E97913">
        <w:rPr>
          <w:rFonts w:ascii="Times New Roman" w:hAnsi="Times New Roman" w:cs="Times New Roman"/>
          <w:sz w:val="24"/>
          <w:szCs w:val="24"/>
        </w:rPr>
        <w:t>,</w:t>
      </w:r>
      <w:r w:rsidR="00B80C05">
        <w:rPr>
          <w:rFonts w:ascii="Times New Roman" w:hAnsi="Times New Roman" w:cs="Times New Roman"/>
          <w:sz w:val="24"/>
          <w:szCs w:val="24"/>
        </w:rPr>
        <w:t xml:space="preserve"> AND use the enhance strategy (</w:t>
      </w:r>
      <w:r w:rsidR="00B80C05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B80C05">
        <w:rPr>
          <w:rFonts w:ascii="Rockwell Condensed" w:hAnsi="Rockwell Condensed" w:cs="Times New Roman"/>
          <w:color w:val="FF0000"/>
          <w:sz w:val="24"/>
          <w:szCs w:val="24"/>
        </w:rPr>
        <w:t>enhance</w:t>
      </w:r>
      <w:r w:rsidR="00B80C05" w:rsidRPr="005B1CE7">
        <w:rPr>
          <w:rFonts w:ascii="Rockwell Condensed" w:hAnsi="Rockwell Condensed" w:cs="Times New Roman"/>
          <w:color w:val="FF0000"/>
          <w:sz w:val="24"/>
          <w:szCs w:val="24"/>
        </w:rPr>
        <w:t>_lambda</w:t>
      </w:r>
      <w:proofErr w:type="spellEnd"/>
      <w:r w:rsidR="00B80C05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B80C05">
        <w:rPr>
          <w:rFonts w:ascii="Rockwell Condensed" w:hAnsi="Rockwell Condensed" w:cs="Times New Roman"/>
          <w:color w:val="FF0000"/>
          <w:sz w:val="24"/>
          <w:szCs w:val="24"/>
        </w:rPr>
        <w:t xml:space="preserve"> = 1</w:t>
      </w:r>
      <w:r w:rsidR="00B80C05">
        <w:rPr>
          <w:rFonts w:ascii="Times New Roman" w:hAnsi="Times New Roman" w:cs="Times New Roman"/>
          <w:sz w:val="24"/>
          <w:szCs w:val="24"/>
        </w:rPr>
        <w:t>)</w:t>
      </w:r>
      <w:r w:rsidR="00B80C05" w:rsidRPr="00E97913">
        <w:rPr>
          <w:rFonts w:ascii="Times New Roman" w:hAnsi="Times New Roman" w:cs="Times New Roman"/>
          <w:sz w:val="24"/>
          <w:szCs w:val="24"/>
        </w:rPr>
        <w:t xml:space="preserve">. </w:t>
      </w:r>
      <w:r w:rsidR="00B80C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076" w:rsidRDefault="009A686F" w:rsidP="00733F4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686F">
        <w:rPr>
          <w:rFonts w:ascii="Times New Roman" w:hAnsi="Times New Roman" w:cs="Times New Roman"/>
          <w:sz w:val="24"/>
          <w:szCs w:val="24"/>
        </w:rPr>
        <w:t xml:space="preserve">Regulate the estimate of B: </w:t>
      </w:r>
      <w:r w:rsidRPr="009A686F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Pr="009A686F">
        <w:rPr>
          <w:rFonts w:ascii="Rockwell Condensed" w:hAnsi="Rockwell Condensed" w:cs="Times New Roman"/>
          <w:color w:val="FF0000"/>
          <w:sz w:val="24"/>
          <w:szCs w:val="24"/>
        </w:rPr>
        <w:t>matrix_reg</w:t>
      </w:r>
      <w:proofErr w:type="spellEnd"/>
      <w:r w:rsidRPr="009A686F">
        <w:rPr>
          <w:rFonts w:ascii="Rockwell Condensed" w:hAnsi="Rockwell Condensed" w:cs="Times New Roman"/>
          <w:color w:val="FF0000"/>
          <w:sz w:val="24"/>
          <w:szCs w:val="24"/>
        </w:rPr>
        <w:t xml:space="preserve">'= </w:t>
      </w:r>
      <w:r>
        <w:rPr>
          <w:rFonts w:ascii="Rockwell Condensed" w:hAnsi="Rockwell Condensed" w:cs="Times New Roman"/>
          <w:color w:val="FF0000"/>
          <w:sz w:val="24"/>
          <w:szCs w:val="24"/>
        </w:rPr>
        <w:t>c * eye(L)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Pr="00D477FD">
        <w:rPr>
          <w:rFonts w:ascii="Rockwell Condensed" w:hAnsi="Rockwell Condensed" w:cs="Times New Roman"/>
          <w:color w:val="FF0000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can be chosen from 1 to 3</w:t>
      </w:r>
    </w:p>
    <w:p w:rsidR="009A686F" w:rsidRPr="009A686F" w:rsidRDefault="009A686F" w:rsidP="009A686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47DE6" w:rsidRPr="00E8356E" w:rsidRDefault="00FB5076" w:rsidP="00947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[Example]  </w:t>
      </w:r>
      <w:proofErr w:type="spellStart"/>
      <w:r w:rsidR="00947DE6" w:rsidRPr="005576AC">
        <w:rPr>
          <w:rFonts w:ascii="Rockwell Condensed" w:hAnsi="Rockwell Condensed" w:cs="Times New Roman"/>
          <w:color w:val="7030A0"/>
          <w:sz w:val="24"/>
          <w:szCs w:val="24"/>
        </w:rPr>
        <w:t>X_est</w:t>
      </w:r>
      <w:proofErr w:type="spellEnd"/>
      <w:r w:rsidR="00947DE6" w:rsidRPr="005576AC">
        <w:rPr>
          <w:rFonts w:ascii="Rockwell Condensed" w:hAnsi="Rockwell Condensed" w:cs="Times New Roman"/>
          <w:color w:val="7030A0"/>
          <w:sz w:val="24"/>
          <w:szCs w:val="24"/>
        </w:rPr>
        <w:t xml:space="preserve"> = TMSBL</w:t>
      </w:r>
      <w:r w:rsidR="00947DE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proofErr w:type="gramStart"/>
      <w:r w:rsidR="00947DE6" w:rsidRPr="005576AC">
        <w:rPr>
          <w:rFonts w:ascii="Rockwell Condensed" w:hAnsi="Rockwell Condensed" w:cs="Times New Roman"/>
          <w:color w:val="7030A0"/>
          <w:sz w:val="24"/>
          <w:szCs w:val="24"/>
        </w:rPr>
        <w:t>(</w:t>
      </w:r>
      <w:r w:rsidR="00947DE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947DE6" w:rsidRPr="005576AC">
        <w:rPr>
          <w:rFonts w:ascii="Rockwell Condensed" w:hAnsi="Rockwell Condensed" w:cs="Times New Roman"/>
          <w:color w:val="7030A0"/>
          <w:sz w:val="24"/>
          <w:szCs w:val="24"/>
        </w:rPr>
        <w:t>Phi</w:t>
      </w:r>
      <w:proofErr w:type="gramEnd"/>
      <w:r w:rsidR="00947DE6" w:rsidRPr="005576AC">
        <w:rPr>
          <w:rFonts w:ascii="Rockwell Condensed" w:hAnsi="Rockwell Condensed" w:cs="Times New Roman"/>
          <w:color w:val="7030A0"/>
          <w:sz w:val="24"/>
          <w:szCs w:val="24"/>
        </w:rPr>
        <w:t xml:space="preserve">, Y, </w:t>
      </w:r>
      <w:r w:rsidR="00947DE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947DE6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947DE6" w:rsidRPr="005B1CE7">
        <w:rPr>
          <w:rFonts w:ascii="Rockwell Condensed" w:hAnsi="Rockwell Condensed" w:cs="Times New Roman"/>
          <w:color w:val="FF0000"/>
          <w:sz w:val="24"/>
          <w:szCs w:val="24"/>
        </w:rPr>
        <w:t>learn_lambda</w:t>
      </w:r>
      <w:proofErr w:type="spellEnd"/>
      <w:r w:rsidR="00947DE6" w:rsidRPr="005B1CE7">
        <w:rPr>
          <w:rFonts w:ascii="Rockwell Condensed" w:hAnsi="Rockwell Condensed" w:cs="Times New Roman"/>
          <w:color w:val="FF0000"/>
          <w:sz w:val="24"/>
          <w:szCs w:val="24"/>
        </w:rPr>
        <w:t xml:space="preserve">', </w:t>
      </w:r>
      <w:r w:rsidR="00947DE6">
        <w:rPr>
          <w:rFonts w:ascii="Rockwell Condensed" w:hAnsi="Rockwell Condensed" w:cs="Times New Roman"/>
          <w:color w:val="FF0000"/>
          <w:sz w:val="24"/>
          <w:szCs w:val="24"/>
        </w:rPr>
        <w:t>1</w:t>
      </w:r>
      <w:r w:rsidR="00947DE6" w:rsidRPr="005B1CE7">
        <w:rPr>
          <w:rFonts w:ascii="Rockwell Condensed" w:hAnsi="Rockwell Condensed" w:cs="Times New Roman"/>
          <w:color w:val="FF0000"/>
          <w:sz w:val="24"/>
          <w:szCs w:val="24"/>
        </w:rPr>
        <w:t>,  '</w:t>
      </w:r>
      <w:proofErr w:type="spellStart"/>
      <w:r w:rsidR="00947DE6">
        <w:rPr>
          <w:rFonts w:ascii="Rockwell Condensed" w:hAnsi="Rockwell Condensed" w:cs="Times New Roman"/>
          <w:color w:val="FF0000"/>
          <w:sz w:val="24"/>
          <w:szCs w:val="24"/>
        </w:rPr>
        <w:t>enhance</w:t>
      </w:r>
      <w:r w:rsidR="00947DE6" w:rsidRPr="005B1CE7">
        <w:rPr>
          <w:rFonts w:ascii="Rockwell Condensed" w:hAnsi="Rockwell Condensed" w:cs="Times New Roman"/>
          <w:color w:val="FF0000"/>
          <w:sz w:val="24"/>
          <w:szCs w:val="24"/>
        </w:rPr>
        <w:t>_lambda</w:t>
      </w:r>
      <w:proofErr w:type="spellEnd"/>
      <w:r w:rsidR="00947DE6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947DE6">
        <w:rPr>
          <w:rFonts w:ascii="Rockwell Condensed" w:hAnsi="Rockwell Condensed" w:cs="Times New Roman"/>
          <w:color w:val="FF0000"/>
          <w:sz w:val="24"/>
          <w:szCs w:val="24"/>
        </w:rPr>
        <w:t xml:space="preserve">, </w:t>
      </w:r>
      <w:r w:rsidR="008D7FCF">
        <w:rPr>
          <w:rFonts w:ascii="Rockwell Condensed" w:hAnsi="Rockwell Condensed" w:cs="Times New Roman"/>
          <w:color w:val="FF0000"/>
          <w:sz w:val="24"/>
          <w:szCs w:val="24"/>
        </w:rPr>
        <w:t>1</w:t>
      </w:r>
      <w:r w:rsidR="00947DE6">
        <w:rPr>
          <w:rFonts w:ascii="Rockwell Condensed" w:hAnsi="Rockwell Condensed" w:cs="Times New Roman"/>
          <w:color w:val="FF0000"/>
          <w:sz w:val="24"/>
          <w:szCs w:val="24"/>
        </w:rPr>
        <w:t xml:space="preserve">, </w:t>
      </w:r>
      <w:r w:rsidR="00947DE6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947DE6" w:rsidRPr="005B1CE7">
        <w:rPr>
          <w:rFonts w:ascii="Rockwell Condensed" w:hAnsi="Rockwell Condensed" w:cs="Times New Roman"/>
          <w:color w:val="FF0000"/>
          <w:sz w:val="24"/>
          <w:szCs w:val="24"/>
        </w:rPr>
        <w:t>matrix_reg</w:t>
      </w:r>
      <w:proofErr w:type="spellEnd"/>
      <w:r w:rsidR="00947DE6" w:rsidRPr="005B1CE7">
        <w:rPr>
          <w:rFonts w:ascii="Rockwell Condensed" w:hAnsi="Rockwell Condensed" w:cs="Times New Roman"/>
          <w:color w:val="FF0000"/>
          <w:sz w:val="24"/>
          <w:szCs w:val="24"/>
        </w:rPr>
        <w:t xml:space="preserve">', </w:t>
      </w:r>
      <w:r w:rsidR="008D7FCF">
        <w:rPr>
          <w:rFonts w:ascii="Rockwell Condensed" w:hAnsi="Rockwell Condensed" w:cs="Times New Roman"/>
          <w:color w:val="FF0000"/>
          <w:sz w:val="24"/>
          <w:szCs w:val="24"/>
        </w:rPr>
        <w:t>2.5 *eye</w:t>
      </w:r>
      <w:r w:rsidR="00947DE6" w:rsidRPr="005B1CE7">
        <w:rPr>
          <w:rFonts w:ascii="Rockwell Condensed" w:hAnsi="Rockwell Condensed" w:cs="Times New Roman"/>
          <w:color w:val="FF0000"/>
          <w:sz w:val="24"/>
          <w:szCs w:val="24"/>
        </w:rPr>
        <w:t>(L)</w:t>
      </w:r>
      <w:r w:rsidR="00947DE6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947DE6" w:rsidRPr="005576AC">
        <w:rPr>
          <w:rFonts w:ascii="Rockwell Condensed" w:hAnsi="Rockwell Condensed" w:cs="Times New Roman"/>
          <w:color w:val="7030A0"/>
          <w:sz w:val="24"/>
          <w:szCs w:val="24"/>
        </w:rPr>
        <w:t>);</w:t>
      </w:r>
    </w:p>
    <w:p w:rsidR="00FB5076" w:rsidRPr="00BC19C2" w:rsidRDefault="00FB5076" w:rsidP="00FB50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3F40" w:rsidRPr="00BC19C2" w:rsidRDefault="00733F40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1FC1" w:rsidRPr="00011DB4" w:rsidRDefault="00221FC1" w:rsidP="00221FC1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</w:pPr>
      <w:r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Case Study 3: </w:t>
      </w:r>
      <w:r w:rsidR="00C425A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>Large</w:t>
      </w:r>
      <w:r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 Noise Levels (e.g. SNR </w:t>
      </w:r>
      <w:r w:rsidR="00A90C9B"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&lt; </w:t>
      </w:r>
      <w:r w:rsidR="00C8421E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>6</w:t>
      </w:r>
      <w:r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 dB)</w:t>
      </w:r>
    </w:p>
    <w:p w:rsidR="00BC5091" w:rsidRDefault="00BC5091" w:rsidP="008F2A8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default value for </w:t>
      </w:r>
      <w:r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>
        <w:rPr>
          <w:rFonts w:ascii="Rockwell Condensed" w:hAnsi="Rockwell Condensed" w:cs="Times New Roman"/>
          <w:color w:val="FF0000"/>
          <w:sz w:val="24"/>
          <w:szCs w:val="24"/>
        </w:rPr>
        <w:t>prune_gamma</w:t>
      </w:r>
      <w:proofErr w:type="spellEnd"/>
      <w:r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>
        <w:rPr>
          <w:rFonts w:ascii="Rockwell Condensed" w:hAnsi="Rockwell Condensed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(1e-3) or a larger one (e.g. 1e-2)</w:t>
      </w:r>
    </w:p>
    <w:p w:rsidR="008F2A8B" w:rsidRDefault="006B2A7F" w:rsidP="008F2A8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d</w:t>
      </w:r>
      <w:r w:rsidR="008F2A8B">
        <w:rPr>
          <w:rFonts w:ascii="Times New Roman" w:hAnsi="Times New Roman" w:cs="Times New Roman"/>
          <w:sz w:val="24"/>
          <w:szCs w:val="24"/>
        </w:rPr>
        <w:t xml:space="preserve">o not suggest using the </w:t>
      </w:r>
      <w:r w:rsidR="00221FC1" w:rsidRPr="00112934">
        <w:rPr>
          <w:rFonts w:ascii="Times New Roman" w:hAnsi="Times New Roman" w:cs="Times New Roman"/>
          <w:sz w:val="24"/>
          <w:szCs w:val="24"/>
        </w:rPr>
        <w:t>λ learning rules</w:t>
      </w:r>
      <w:r w:rsidR="008F2A8B">
        <w:rPr>
          <w:rFonts w:ascii="Times New Roman" w:hAnsi="Times New Roman" w:cs="Times New Roman"/>
          <w:sz w:val="24"/>
          <w:szCs w:val="24"/>
        </w:rPr>
        <w:t xml:space="preserve">. But </w:t>
      </w:r>
      <w:r w:rsidR="003010F9">
        <w:rPr>
          <w:rFonts w:ascii="Times New Roman" w:hAnsi="Times New Roman" w:cs="Times New Roman"/>
          <w:sz w:val="24"/>
          <w:szCs w:val="24"/>
        </w:rPr>
        <w:t xml:space="preserve">if you use them, </w:t>
      </w:r>
      <w:r w:rsidR="00BC5091">
        <w:rPr>
          <w:rFonts w:ascii="Times New Roman" w:hAnsi="Times New Roman" w:cs="Times New Roman"/>
          <w:sz w:val="24"/>
          <w:szCs w:val="24"/>
        </w:rPr>
        <w:t>the algorithm</w:t>
      </w:r>
      <w:r w:rsidR="006A04D2">
        <w:rPr>
          <w:rFonts w:ascii="Times New Roman" w:hAnsi="Times New Roman" w:cs="Times New Roman"/>
          <w:sz w:val="24"/>
          <w:szCs w:val="24"/>
        </w:rPr>
        <w:t xml:space="preserve"> may</w:t>
      </w:r>
      <w:r w:rsidR="008F2A8B">
        <w:rPr>
          <w:rFonts w:ascii="Times New Roman" w:hAnsi="Times New Roman" w:cs="Times New Roman"/>
          <w:sz w:val="24"/>
          <w:szCs w:val="24"/>
        </w:rPr>
        <w:t xml:space="preserve"> </w:t>
      </w:r>
      <w:r w:rsidR="003010F9">
        <w:rPr>
          <w:rFonts w:ascii="Times New Roman" w:hAnsi="Times New Roman" w:cs="Times New Roman"/>
          <w:sz w:val="24"/>
          <w:szCs w:val="24"/>
        </w:rPr>
        <w:t>still</w:t>
      </w:r>
      <w:r w:rsidR="008F2A8B">
        <w:rPr>
          <w:rFonts w:ascii="Times New Roman" w:hAnsi="Times New Roman" w:cs="Times New Roman"/>
          <w:sz w:val="24"/>
          <w:szCs w:val="24"/>
        </w:rPr>
        <w:t xml:space="preserve"> </w:t>
      </w:r>
      <w:r w:rsidR="006A04D2">
        <w:rPr>
          <w:rFonts w:ascii="Times New Roman" w:hAnsi="Times New Roman" w:cs="Times New Roman"/>
          <w:sz w:val="24"/>
          <w:szCs w:val="24"/>
        </w:rPr>
        <w:t>obtain</w:t>
      </w:r>
      <w:r w:rsidR="008F2A8B">
        <w:rPr>
          <w:rFonts w:ascii="Times New Roman" w:hAnsi="Times New Roman" w:cs="Times New Roman"/>
          <w:sz w:val="24"/>
          <w:szCs w:val="24"/>
        </w:rPr>
        <w:t xml:space="preserve"> better performance than many algorithms</w:t>
      </w:r>
      <w:r w:rsidR="002F2DF3">
        <w:rPr>
          <w:rFonts w:ascii="Times New Roman" w:hAnsi="Times New Roman" w:cs="Times New Roman"/>
          <w:sz w:val="24"/>
          <w:szCs w:val="24"/>
        </w:rPr>
        <w:t xml:space="preserve">; thus set </w:t>
      </w:r>
      <w:r w:rsidR="002F2DF3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2F2DF3" w:rsidRPr="005B1CE7">
        <w:rPr>
          <w:rFonts w:ascii="Rockwell Condensed" w:hAnsi="Rockwell Condensed" w:cs="Times New Roman"/>
          <w:color w:val="FF0000"/>
          <w:sz w:val="24"/>
          <w:szCs w:val="24"/>
        </w:rPr>
        <w:t>learn_lambda</w:t>
      </w:r>
      <w:proofErr w:type="spellEnd"/>
      <w:r w:rsidR="002F2DF3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2F2DF3">
        <w:rPr>
          <w:rFonts w:ascii="Rockwell Condensed" w:hAnsi="Rockwell Condensed" w:cs="Times New Roman"/>
          <w:color w:val="FF0000"/>
          <w:sz w:val="24"/>
          <w:szCs w:val="24"/>
        </w:rPr>
        <w:t xml:space="preserve"> = 1,</w:t>
      </w:r>
      <w:r w:rsidR="002F2DF3" w:rsidRPr="002F2DF3">
        <w:rPr>
          <w:rFonts w:ascii="Rockwell Condensed" w:hAnsi="Rockwell Condensed" w:cs="Times New Roman"/>
          <w:color w:val="FF0000"/>
          <w:sz w:val="24"/>
          <w:szCs w:val="24"/>
        </w:rPr>
        <w:t xml:space="preserve"> </w:t>
      </w:r>
      <w:r w:rsidR="002F2DF3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2F2DF3">
        <w:rPr>
          <w:rFonts w:ascii="Rockwell Condensed" w:hAnsi="Rockwell Condensed" w:cs="Times New Roman"/>
          <w:color w:val="FF0000"/>
          <w:sz w:val="24"/>
          <w:szCs w:val="24"/>
        </w:rPr>
        <w:t>enhance</w:t>
      </w:r>
      <w:r w:rsidR="002F2DF3" w:rsidRPr="005B1CE7">
        <w:rPr>
          <w:rFonts w:ascii="Rockwell Condensed" w:hAnsi="Rockwell Condensed" w:cs="Times New Roman"/>
          <w:color w:val="FF0000"/>
          <w:sz w:val="24"/>
          <w:szCs w:val="24"/>
        </w:rPr>
        <w:t>_lambda</w:t>
      </w:r>
      <w:proofErr w:type="spellEnd"/>
      <w:r w:rsidR="002F2DF3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2F2DF3">
        <w:rPr>
          <w:rFonts w:ascii="Rockwell Condensed" w:hAnsi="Rockwell Condensed" w:cs="Times New Roman"/>
          <w:color w:val="FF0000"/>
          <w:sz w:val="24"/>
          <w:szCs w:val="24"/>
        </w:rPr>
        <w:t xml:space="preserve"> = 1</w:t>
      </w:r>
    </w:p>
    <w:p w:rsidR="00221FC1" w:rsidRDefault="00571204" w:rsidP="008F2A8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do not use the </w:t>
      </w:r>
      <w:r w:rsidRPr="00112934">
        <w:rPr>
          <w:rFonts w:ascii="Times New Roman" w:hAnsi="Times New Roman" w:cs="Times New Roman"/>
          <w:sz w:val="24"/>
          <w:szCs w:val="24"/>
        </w:rPr>
        <w:t xml:space="preserve">λ </w:t>
      </w:r>
      <w:r>
        <w:rPr>
          <w:rFonts w:ascii="Times New Roman" w:hAnsi="Times New Roman" w:cs="Times New Roman"/>
          <w:sz w:val="24"/>
          <w:szCs w:val="24"/>
        </w:rPr>
        <w:t>learning rule, then e</w:t>
      </w:r>
      <w:r w:rsidR="008F2A8B">
        <w:rPr>
          <w:rFonts w:ascii="Times New Roman" w:hAnsi="Times New Roman" w:cs="Times New Roman"/>
          <w:sz w:val="24"/>
          <w:szCs w:val="24"/>
        </w:rPr>
        <w:t xml:space="preserve">stimate a good value for </w:t>
      </w:r>
      <w:r w:rsidR="00221FC1" w:rsidRPr="00112934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 and freeze it</w:t>
      </w:r>
      <w:r w:rsidR="00ED6F40">
        <w:rPr>
          <w:rFonts w:ascii="Times New Roman" w:hAnsi="Times New Roman" w:cs="Times New Roman"/>
          <w:sz w:val="24"/>
          <w:szCs w:val="24"/>
        </w:rPr>
        <w:t xml:space="preserve">. In </w:t>
      </w:r>
      <w:r>
        <w:rPr>
          <w:rFonts w:ascii="Times New Roman" w:hAnsi="Times New Roman" w:cs="Times New Roman"/>
          <w:sz w:val="24"/>
          <w:szCs w:val="24"/>
        </w:rPr>
        <w:t>many</w:t>
      </w:r>
      <w:r w:rsidR="00ED6F40">
        <w:rPr>
          <w:rFonts w:ascii="Times New Roman" w:hAnsi="Times New Roman" w:cs="Times New Roman"/>
          <w:sz w:val="24"/>
          <w:szCs w:val="24"/>
        </w:rPr>
        <w:t xml:space="preserve"> cases, </w:t>
      </w:r>
      <w:r w:rsidR="00F730DE">
        <w:rPr>
          <w:rFonts w:ascii="Times New Roman" w:hAnsi="Times New Roman" w:cs="Times New Roman"/>
          <w:sz w:val="24"/>
          <w:szCs w:val="24"/>
        </w:rPr>
        <w:t xml:space="preserve">a good value is </w:t>
      </w:r>
      <w:r w:rsidR="00FF49DB">
        <w:rPr>
          <w:rFonts w:ascii="Times New Roman" w:hAnsi="Times New Roman" w:cs="Times New Roman"/>
          <w:sz w:val="24"/>
          <w:szCs w:val="24"/>
        </w:rPr>
        <w:t>about</w:t>
      </w:r>
      <w:r w:rsidR="00F730DE">
        <w:rPr>
          <w:rFonts w:ascii="Times New Roman" w:hAnsi="Times New Roman" w:cs="Times New Roman"/>
          <w:sz w:val="24"/>
          <w:szCs w:val="24"/>
        </w:rPr>
        <w:t xml:space="preserve"> </w:t>
      </w:r>
      <w:r w:rsidR="00B10BC0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EC6811">
        <w:rPr>
          <w:rFonts w:ascii="Times New Roman" w:hAnsi="Times New Roman" w:cs="Times New Roman"/>
          <w:b/>
          <w:color w:val="FF0000"/>
          <w:sz w:val="24"/>
          <w:szCs w:val="24"/>
        </w:rPr>
        <w:t>-4</w:t>
      </w:r>
      <w:r w:rsidR="00F730DE">
        <w:rPr>
          <w:rFonts w:ascii="Times New Roman" w:hAnsi="Times New Roman" w:cs="Times New Roman"/>
          <w:sz w:val="24"/>
          <w:szCs w:val="24"/>
        </w:rPr>
        <w:t xml:space="preserve"> times of the true noise variance</w:t>
      </w:r>
      <w:r w:rsidR="00EC6811">
        <w:rPr>
          <w:rFonts w:ascii="Times New Roman" w:hAnsi="Times New Roman" w:cs="Times New Roman"/>
          <w:sz w:val="24"/>
          <w:szCs w:val="24"/>
        </w:rPr>
        <w:t xml:space="preserve"> (note: for another algorithm, T-SBL, a good value is </w:t>
      </w:r>
      <w:r w:rsidR="007869F4">
        <w:rPr>
          <w:rFonts w:ascii="Times New Roman" w:hAnsi="Times New Roman" w:cs="Times New Roman"/>
          <w:sz w:val="24"/>
          <w:szCs w:val="24"/>
        </w:rPr>
        <w:t>around</w:t>
      </w:r>
      <w:r w:rsidR="00EC6811">
        <w:rPr>
          <w:rFonts w:ascii="Times New Roman" w:hAnsi="Times New Roman" w:cs="Times New Roman"/>
          <w:sz w:val="24"/>
          <w:szCs w:val="24"/>
        </w:rPr>
        <w:t xml:space="preserve"> the true noise variance)</w:t>
      </w:r>
      <w:r w:rsidR="00F730DE">
        <w:rPr>
          <w:rFonts w:ascii="Times New Roman" w:hAnsi="Times New Roman" w:cs="Times New Roman"/>
          <w:sz w:val="24"/>
          <w:szCs w:val="24"/>
        </w:rPr>
        <w:t>.</w:t>
      </w:r>
    </w:p>
    <w:p w:rsidR="008F2A8B" w:rsidRDefault="00BC5091" w:rsidP="003E43F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3E43FA">
        <w:rPr>
          <w:rFonts w:ascii="Times New Roman" w:hAnsi="Times New Roman" w:cs="Times New Roman"/>
          <w:sz w:val="24"/>
          <w:szCs w:val="24"/>
        </w:rPr>
        <w:t xml:space="preserve"> a stronger regularization </w:t>
      </w:r>
      <w:r>
        <w:rPr>
          <w:rFonts w:ascii="Times New Roman" w:hAnsi="Times New Roman" w:cs="Times New Roman"/>
          <w:sz w:val="24"/>
          <w:szCs w:val="24"/>
        </w:rPr>
        <w:t>to B</w:t>
      </w:r>
      <w:r w:rsidR="003E43FA">
        <w:rPr>
          <w:rFonts w:ascii="Times New Roman" w:hAnsi="Times New Roman" w:cs="Times New Roman"/>
          <w:sz w:val="24"/>
          <w:szCs w:val="24"/>
        </w:rPr>
        <w:t xml:space="preserve">, e.g. </w:t>
      </w:r>
      <w:r w:rsidRPr="009A686F">
        <w:rPr>
          <w:rFonts w:ascii="Times New Roman" w:hAnsi="Times New Roman" w:cs="Times New Roman"/>
          <w:sz w:val="24"/>
          <w:szCs w:val="24"/>
        </w:rPr>
        <w:t xml:space="preserve">: </w:t>
      </w:r>
      <w:r w:rsidRPr="009A686F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Pr="009A686F">
        <w:rPr>
          <w:rFonts w:ascii="Rockwell Condensed" w:hAnsi="Rockwell Condensed" w:cs="Times New Roman"/>
          <w:color w:val="FF0000"/>
          <w:sz w:val="24"/>
          <w:szCs w:val="24"/>
        </w:rPr>
        <w:t>matrix_reg</w:t>
      </w:r>
      <w:proofErr w:type="spellEnd"/>
      <w:r w:rsidRPr="009A686F">
        <w:rPr>
          <w:rFonts w:ascii="Rockwell Condensed" w:hAnsi="Rockwell Condensed" w:cs="Times New Roman"/>
          <w:color w:val="FF0000"/>
          <w:sz w:val="24"/>
          <w:szCs w:val="24"/>
        </w:rPr>
        <w:t xml:space="preserve">'= </w:t>
      </w:r>
      <w:r>
        <w:rPr>
          <w:rFonts w:ascii="Rockwell Condensed" w:hAnsi="Rockwell Condensed" w:cs="Times New Roman"/>
          <w:color w:val="FF0000"/>
          <w:sz w:val="24"/>
          <w:szCs w:val="24"/>
        </w:rPr>
        <w:t>c * eye(L)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Pr="00D477FD">
        <w:rPr>
          <w:rFonts w:ascii="Rockwell Condensed" w:hAnsi="Rockwell Condensed" w:cs="Times New Roman"/>
          <w:color w:val="FF0000"/>
          <w:sz w:val="24"/>
          <w:szCs w:val="24"/>
        </w:rPr>
        <w:t>c</w:t>
      </w:r>
      <w:r w:rsidR="00F0298A">
        <w:rPr>
          <w:rFonts w:ascii="Rockwell Condensed" w:hAnsi="Rockwell Condensed" w:cs="Times New Roman"/>
          <w:color w:val="FF0000"/>
          <w:sz w:val="24"/>
          <w:szCs w:val="24"/>
        </w:rPr>
        <w:t xml:space="preserve"> &gt;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5CF" w:rsidRDefault="009825CF" w:rsidP="00221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09E3" w:rsidRPr="00BC19C2" w:rsidRDefault="00221FC1" w:rsidP="00BA09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[Example] </w:t>
      </w:r>
      <w:r w:rsidR="00BA09E3">
        <w:rPr>
          <w:rFonts w:ascii="Times New Roman" w:hAnsi="Times New Roman" w:cs="Times New Roman"/>
          <w:sz w:val="24"/>
          <w:szCs w:val="24"/>
        </w:rPr>
        <w:t xml:space="preserve">(Assume the estimated noise variance is 0.02) </w:t>
      </w:r>
    </w:p>
    <w:p w:rsidR="00A750FD" w:rsidRPr="00E8356E" w:rsidRDefault="00221FC1" w:rsidP="00A750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0FD" w:rsidRPr="005576AC">
        <w:rPr>
          <w:rFonts w:ascii="Rockwell Condensed" w:hAnsi="Rockwell Condensed" w:cs="Times New Roman"/>
          <w:color w:val="7030A0"/>
          <w:sz w:val="24"/>
          <w:szCs w:val="24"/>
        </w:rPr>
        <w:t>X_est</w:t>
      </w:r>
      <w:proofErr w:type="spellEnd"/>
      <w:r w:rsidR="00A750FD" w:rsidRPr="005576AC">
        <w:rPr>
          <w:rFonts w:ascii="Rockwell Condensed" w:hAnsi="Rockwell Condensed" w:cs="Times New Roman"/>
          <w:color w:val="7030A0"/>
          <w:sz w:val="24"/>
          <w:szCs w:val="24"/>
        </w:rPr>
        <w:t xml:space="preserve"> = TMSBL</w:t>
      </w:r>
      <w:r w:rsidR="00A750FD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proofErr w:type="gramStart"/>
      <w:r w:rsidR="00A750FD" w:rsidRPr="005576AC">
        <w:rPr>
          <w:rFonts w:ascii="Rockwell Condensed" w:hAnsi="Rockwell Condensed" w:cs="Times New Roman"/>
          <w:color w:val="7030A0"/>
          <w:sz w:val="24"/>
          <w:szCs w:val="24"/>
        </w:rPr>
        <w:t>(</w:t>
      </w:r>
      <w:r w:rsidR="00A750FD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A750FD" w:rsidRPr="005576AC">
        <w:rPr>
          <w:rFonts w:ascii="Rockwell Condensed" w:hAnsi="Rockwell Condensed" w:cs="Times New Roman"/>
          <w:color w:val="7030A0"/>
          <w:sz w:val="24"/>
          <w:szCs w:val="24"/>
        </w:rPr>
        <w:t>Phi</w:t>
      </w:r>
      <w:proofErr w:type="gramEnd"/>
      <w:r w:rsidR="00A750FD" w:rsidRPr="005576AC">
        <w:rPr>
          <w:rFonts w:ascii="Rockwell Condensed" w:hAnsi="Rockwell Condensed" w:cs="Times New Roman"/>
          <w:color w:val="7030A0"/>
          <w:sz w:val="24"/>
          <w:szCs w:val="24"/>
        </w:rPr>
        <w:t xml:space="preserve">, Y, </w:t>
      </w:r>
      <w:r w:rsidR="00A750FD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0D212E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0D212E">
        <w:rPr>
          <w:rFonts w:ascii="Rockwell Condensed" w:hAnsi="Rockwell Condensed" w:cs="Times New Roman"/>
          <w:color w:val="FF0000"/>
          <w:sz w:val="24"/>
          <w:szCs w:val="24"/>
        </w:rPr>
        <w:t>prune_gamma</w:t>
      </w:r>
      <w:proofErr w:type="spellEnd"/>
      <w:r w:rsidR="000D212E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0D212E">
        <w:rPr>
          <w:rFonts w:ascii="Rockwell Condensed" w:hAnsi="Rockwell Condensed" w:cs="Times New Roman"/>
          <w:color w:val="FF0000"/>
          <w:sz w:val="24"/>
          <w:szCs w:val="24"/>
        </w:rPr>
        <w:t xml:space="preserve"> , 1e-2,  ‘lambda’, 0.0</w:t>
      </w:r>
      <w:r w:rsidR="004E717F">
        <w:rPr>
          <w:rFonts w:ascii="Rockwell Condensed" w:hAnsi="Rockwell Condensed" w:cs="Times New Roman"/>
          <w:color w:val="FF0000"/>
          <w:sz w:val="24"/>
          <w:szCs w:val="24"/>
        </w:rPr>
        <w:t>6</w:t>
      </w:r>
      <w:r w:rsidR="000D212E">
        <w:rPr>
          <w:rFonts w:ascii="Rockwell Condensed" w:hAnsi="Rockwell Condensed" w:cs="Times New Roman"/>
          <w:color w:val="FF0000"/>
          <w:sz w:val="24"/>
          <w:szCs w:val="24"/>
        </w:rPr>
        <w:t xml:space="preserve">,  </w:t>
      </w:r>
      <w:r w:rsidR="00A750FD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A750FD" w:rsidRPr="005B1CE7">
        <w:rPr>
          <w:rFonts w:ascii="Rockwell Condensed" w:hAnsi="Rockwell Condensed" w:cs="Times New Roman"/>
          <w:color w:val="FF0000"/>
          <w:sz w:val="24"/>
          <w:szCs w:val="24"/>
        </w:rPr>
        <w:t>learn_lambda</w:t>
      </w:r>
      <w:proofErr w:type="spellEnd"/>
      <w:r w:rsidR="00A750FD" w:rsidRPr="005B1CE7">
        <w:rPr>
          <w:rFonts w:ascii="Rockwell Condensed" w:hAnsi="Rockwell Condensed" w:cs="Times New Roman"/>
          <w:color w:val="FF0000"/>
          <w:sz w:val="24"/>
          <w:szCs w:val="24"/>
        </w:rPr>
        <w:t xml:space="preserve">', </w:t>
      </w:r>
      <w:r w:rsidR="000D212E">
        <w:rPr>
          <w:rFonts w:ascii="Rockwell Condensed" w:hAnsi="Rockwell Condensed" w:cs="Times New Roman"/>
          <w:color w:val="FF0000"/>
          <w:sz w:val="24"/>
          <w:szCs w:val="24"/>
        </w:rPr>
        <w:t>0</w:t>
      </w:r>
      <w:r w:rsidR="00A750FD" w:rsidRPr="005B1CE7">
        <w:rPr>
          <w:rFonts w:ascii="Rockwell Condensed" w:hAnsi="Rockwell Condensed" w:cs="Times New Roman"/>
          <w:color w:val="FF0000"/>
          <w:sz w:val="24"/>
          <w:szCs w:val="24"/>
        </w:rPr>
        <w:t>,  '</w:t>
      </w:r>
      <w:proofErr w:type="spellStart"/>
      <w:r w:rsidR="00A750FD" w:rsidRPr="005B1CE7">
        <w:rPr>
          <w:rFonts w:ascii="Rockwell Condensed" w:hAnsi="Rockwell Condensed" w:cs="Times New Roman"/>
          <w:color w:val="FF0000"/>
          <w:sz w:val="24"/>
          <w:szCs w:val="24"/>
        </w:rPr>
        <w:t>matrix_reg</w:t>
      </w:r>
      <w:proofErr w:type="spellEnd"/>
      <w:r w:rsidR="00A750FD" w:rsidRPr="005B1CE7">
        <w:rPr>
          <w:rFonts w:ascii="Rockwell Condensed" w:hAnsi="Rockwell Condensed" w:cs="Times New Roman"/>
          <w:color w:val="FF0000"/>
          <w:sz w:val="24"/>
          <w:szCs w:val="24"/>
        </w:rPr>
        <w:t xml:space="preserve">', </w:t>
      </w:r>
      <w:r w:rsidR="00A750FD">
        <w:rPr>
          <w:rFonts w:ascii="Rockwell Condensed" w:hAnsi="Rockwell Condensed" w:cs="Times New Roman"/>
          <w:color w:val="FF0000"/>
          <w:sz w:val="24"/>
          <w:szCs w:val="24"/>
        </w:rPr>
        <w:t>4*eye</w:t>
      </w:r>
      <w:r w:rsidR="00A750FD" w:rsidRPr="005B1CE7">
        <w:rPr>
          <w:rFonts w:ascii="Rockwell Condensed" w:hAnsi="Rockwell Condensed" w:cs="Times New Roman"/>
          <w:color w:val="FF0000"/>
          <w:sz w:val="24"/>
          <w:szCs w:val="24"/>
        </w:rPr>
        <w:t>(L)</w:t>
      </w:r>
      <w:r w:rsidR="00A750FD"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="00A750FD" w:rsidRPr="005576AC">
        <w:rPr>
          <w:rFonts w:ascii="Rockwell Condensed" w:hAnsi="Rockwell Condensed" w:cs="Times New Roman"/>
          <w:color w:val="7030A0"/>
          <w:sz w:val="24"/>
          <w:szCs w:val="24"/>
        </w:rPr>
        <w:t>);</w:t>
      </w:r>
    </w:p>
    <w:p w:rsidR="009F0E49" w:rsidRDefault="009F0E49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2587" w:rsidRDefault="003C2587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0E49" w:rsidRPr="00011DB4" w:rsidRDefault="009F0E49" w:rsidP="009F0E49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</w:pPr>
      <w:r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Case Study 4: </w:t>
      </w:r>
      <w:r w:rsidR="00467EEB"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Source Vectors are Identical (i.e. Temporal Correlation is exactly 1) </w:t>
      </w:r>
    </w:p>
    <w:p w:rsidR="00154CB7" w:rsidRDefault="00003E2C" w:rsidP="002A77F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</w:t>
      </w:r>
      <w:r w:rsidR="00DB3ED1">
        <w:rPr>
          <w:rFonts w:ascii="Times New Roman" w:hAnsi="Times New Roman" w:cs="Times New Roman"/>
          <w:sz w:val="24"/>
          <w:szCs w:val="24"/>
        </w:rPr>
        <w:t>lly, T-MSBL is</w:t>
      </w:r>
      <w:r>
        <w:rPr>
          <w:rFonts w:ascii="Times New Roman" w:hAnsi="Times New Roman" w:cs="Times New Roman"/>
          <w:sz w:val="24"/>
          <w:szCs w:val="24"/>
        </w:rPr>
        <w:t xml:space="preserve"> suitable for the cases when the temporal correlation is large </w:t>
      </w:r>
      <w:r w:rsidRPr="00850223">
        <w:rPr>
          <w:rFonts w:ascii="Times New Roman" w:hAnsi="Times New Roman" w:cs="Times New Roman"/>
          <w:b/>
          <w:sz w:val="24"/>
          <w:szCs w:val="24"/>
        </w:rPr>
        <w:t>but not exactly 1</w:t>
      </w:r>
      <w:r>
        <w:rPr>
          <w:rFonts w:ascii="Times New Roman" w:hAnsi="Times New Roman" w:cs="Times New Roman"/>
          <w:sz w:val="24"/>
          <w:szCs w:val="24"/>
        </w:rPr>
        <w:t xml:space="preserve">. When the correlation is 1, the learning of B could have problems. However, you can </w:t>
      </w:r>
      <w:r w:rsidR="004B533D">
        <w:rPr>
          <w:rFonts w:ascii="Times New Roman" w:hAnsi="Times New Roman" w:cs="Times New Roman"/>
          <w:sz w:val="24"/>
          <w:szCs w:val="24"/>
        </w:rPr>
        <w:t>f</w:t>
      </w:r>
      <w:r w:rsidR="000E0DDD">
        <w:rPr>
          <w:rFonts w:ascii="Times New Roman" w:hAnsi="Times New Roman" w:cs="Times New Roman"/>
          <w:sz w:val="24"/>
          <w:szCs w:val="24"/>
        </w:rPr>
        <w:t>reeze</w:t>
      </w:r>
      <w:r w:rsidR="004B533D">
        <w:rPr>
          <w:rFonts w:ascii="Times New Roman" w:hAnsi="Times New Roman" w:cs="Times New Roman"/>
          <w:sz w:val="24"/>
          <w:szCs w:val="24"/>
        </w:rPr>
        <w:t xml:space="preserve"> B to an identical matrix</w:t>
      </w:r>
      <w:r w:rsidR="005150C9">
        <w:rPr>
          <w:rFonts w:ascii="Times New Roman" w:hAnsi="Times New Roman" w:cs="Times New Roman"/>
          <w:sz w:val="24"/>
          <w:szCs w:val="24"/>
        </w:rPr>
        <w:t xml:space="preserve"> (</w:t>
      </w:r>
      <w:r w:rsidR="005150C9"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 w:rsidR="005150C9">
        <w:rPr>
          <w:rFonts w:ascii="Rockwell Condensed" w:hAnsi="Rockwell Condensed" w:cs="Times New Roman"/>
          <w:color w:val="FF0000"/>
          <w:sz w:val="24"/>
          <w:szCs w:val="24"/>
        </w:rPr>
        <w:t>Fix_B</w:t>
      </w:r>
      <w:proofErr w:type="spellEnd"/>
      <w:r w:rsidR="005150C9"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 w:rsidR="005150C9">
        <w:rPr>
          <w:rFonts w:ascii="Rockwell Condensed" w:hAnsi="Rockwell Condensed" w:cs="Times New Roman"/>
          <w:color w:val="FF0000"/>
          <w:sz w:val="24"/>
          <w:szCs w:val="24"/>
        </w:rPr>
        <w:t xml:space="preserve"> = </w:t>
      </w:r>
      <w:proofErr w:type="gramStart"/>
      <w:r w:rsidR="005150C9">
        <w:rPr>
          <w:rFonts w:ascii="Rockwell Condensed" w:hAnsi="Rockwell Condensed" w:cs="Times New Roman"/>
          <w:color w:val="FF0000"/>
          <w:sz w:val="24"/>
          <w:szCs w:val="24"/>
        </w:rPr>
        <w:t>eye</w:t>
      </w:r>
      <w:r w:rsidR="005150C9" w:rsidRPr="005B1CE7">
        <w:rPr>
          <w:rFonts w:ascii="Rockwell Condensed" w:hAnsi="Rockwell Condensed" w:cs="Times New Roman"/>
          <w:color w:val="FF0000"/>
          <w:sz w:val="24"/>
          <w:szCs w:val="24"/>
        </w:rPr>
        <w:t>(</w:t>
      </w:r>
      <w:proofErr w:type="gramEnd"/>
      <w:r w:rsidR="005150C9" w:rsidRPr="005B1CE7">
        <w:rPr>
          <w:rFonts w:ascii="Rockwell Condensed" w:hAnsi="Rockwell Condensed" w:cs="Times New Roman"/>
          <w:color w:val="FF0000"/>
          <w:sz w:val="24"/>
          <w:szCs w:val="24"/>
        </w:rPr>
        <w:t>L)</w:t>
      </w:r>
      <w:r w:rsidR="005150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Although the resulting algorithm is basically the same as MSBL, the performance is still better than MSBL due to the </w:t>
      </w:r>
      <w:r w:rsidR="00850223">
        <w:rPr>
          <w:rFonts w:ascii="Times New Roman" w:hAnsi="Times New Roman" w:cs="Times New Roman"/>
          <w:sz w:val="24"/>
          <w:szCs w:val="24"/>
        </w:rPr>
        <w:t>superiority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Pr="00112934">
        <w:rPr>
          <w:rFonts w:ascii="Times New Roman" w:hAnsi="Times New Roman" w:cs="Times New Roman"/>
          <w:sz w:val="24"/>
          <w:szCs w:val="24"/>
        </w:rPr>
        <w:t>λ</w:t>
      </w:r>
      <w:r w:rsidR="00DB3ED1">
        <w:rPr>
          <w:rFonts w:ascii="Times New Roman" w:hAnsi="Times New Roman" w:cs="Times New Roman"/>
          <w:sz w:val="24"/>
          <w:szCs w:val="24"/>
        </w:rPr>
        <w:t xml:space="preserve"> learning rule in </w:t>
      </w:r>
      <w:r>
        <w:rPr>
          <w:rFonts w:ascii="Times New Roman" w:hAnsi="Times New Roman" w:cs="Times New Roman"/>
          <w:sz w:val="24"/>
          <w:szCs w:val="24"/>
        </w:rPr>
        <w:t>T-MSBL.</w:t>
      </w:r>
      <w:r w:rsidR="002A77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087" w:rsidRDefault="00864087" w:rsidP="002A77F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there is no temporal correlation </w:t>
      </w:r>
      <w:r w:rsidR="00CC0BEA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 noisy is very large, you can also set </w:t>
      </w:r>
      <w:r>
        <w:rPr>
          <w:rFonts w:ascii="Rockwell Condensed" w:hAnsi="Rockwell Condensed" w:cs="Times New Roman"/>
          <w:color w:val="FF0000"/>
          <w:sz w:val="24"/>
          <w:szCs w:val="24"/>
        </w:rPr>
        <w:t>'</w:t>
      </w:r>
      <w:proofErr w:type="spellStart"/>
      <w:r>
        <w:rPr>
          <w:rFonts w:ascii="Rockwell Condensed" w:hAnsi="Rockwell Condensed" w:cs="Times New Roman"/>
          <w:color w:val="FF0000"/>
          <w:sz w:val="24"/>
          <w:szCs w:val="24"/>
        </w:rPr>
        <w:t>Fix_B</w:t>
      </w:r>
      <w:proofErr w:type="spellEnd"/>
      <w:r w:rsidRPr="005B1CE7">
        <w:rPr>
          <w:rFonts w:ascii="Rockwell Condensed" w:hAnsi="Rockwell Condensed" w:cs="Times New Roman"/>
          <w:color w:val="FF0000"/>
          <w:sz w:val="24"/>
          <w:szCs w:val="24"/>
        </w:rPr>
        <w:t>'</w:t>
      </w:r>
      <w:r>
        <w:rPr>
          <w:rFonts w:ascii="Rockwell Condensed" w:hAnsi="Rockwell Condensed" w:cs="Times New Roman"/>
          <w:color w:val="FF0000"/>
          <w:sz w:val="24"/>
          <w:szCs w:val="24"/>
        </w:rPr>
        <w:t xml:space="preserve"> = </w:t>
      </w:r>
      <w:proofErr w:type="gramStart"/>
      <w:r>
        <w:rPr>
          <w:rFonts w:ascii="Rockwell Condensed" w:hAnsi="Rockwell Condensed" w:cs="Times New Roman"/>
          <w:color w:val="FF0000"/>
          <w:sz w:val="24"/>
          <w:szCs w:val="24"/>
        </w:rPr>
        <w:t>eye</w:t>
      </w:r>
      <w:r w:rsidRPr="005B1CE7">
        <w:rPr>
          <w:rFonts w:ascii="Rockwell Condensed" w:hAnsi="Rockwell Condensed" w:cs="Times New Roman"/>
          <w:color w:val="FF0000"/>
          <w:sz w:val="24"/>
          <w:szCs w:val="24"/>
        </w:rPr>
        <w:t>(</w:t>
      </w:r>
      <w:proofErr w:type="gramEnd"/>
      <w:r w:rsidRPr="005B1CE7">
        <w:rPr>
          <w:rFonts w:ascii="Rockwell Condensed" w:hAnsi="Rockwell Condensed" w:cs="Times New Roman"/>
          <w:color w:val="FF0000"/>
          <w:sz w:val="24"/>
          <w:szCs w:val="24"/>
        </w:rPr>
        <w:t>L)</w:t>
      </w:r>
      <w:r>
        <w:rPr>
          <w:rFonts w:ascii="Times New Roman" w:hAnsi="Times New Roman" w:cs="Times New Roman"/>
          <w:sz w:val="24"/>
          <w:szCs w:val="24"/>
        </w:rPr>
        <w:t xml:space="preserve"> and other suitable input argument values to run T-MSBL.</w:t>
      </w:r>
    </w:p>
    <w:p w:rsidR="00741035" w:rsidRPr="00741035" w:rsidRDefault="00741035" w:rsidP="007410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demo file </w:t>
      </w:r>
      <w:proofErr w:type="spellStart"/>
      <w:r w:rsidRPr="00C62C26">
        <w:rPr>
          <w:rFonts w:ascii="Rockwell Condensed" w:hAnsi="Rockwell Condensed" w:cs="Times New Roman"/>
          <w:sz w:val="24"/>
          <w:szCs w:val="24"/>
        </w:rPr>
        <w:t>demo_identicalVector.m</w:t>
      </w:r>
      <w:proofErr w:type="spellEnd"/>
      <w:r w:rsidR="008E75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E49" w:rsidRDefault="009F0E49" w:rsidP="00733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7722" w:rsidRPr="00BC19C2" w:rsidRDefault="00857722" w:rsidP="008577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[Example</w:t>
      </w:r>
      <w:r w:rsidR="000A660E">
        <w:rPr>
          <w:rFonts w:ascii="Times New Roman" w:hAnsi="Times New Roman" w:cs="Times New Roman"/>
          <w:sz w:val="24"/>
          <w:szCs w:val="24"/>
        </w:rPr>
        <w:t>] (Assume a mildly noisy case)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E75FD" w:rsidRDefault="008E75FD" w:rsidP="008E75FD">
      <w:pPr>
        <w:autoSpaceDE w:val="0"/>
        <w:autoSpaceDN w:val="0"/>
        <w:adjustRightInd w:val="0"/>
        <w:spacing w:after="0" w:line="240" w:lineRule="auto"/>
        <w:rPr>
          <w:rFonts w:ascii="Rockwell Condensed" w:hAnsi="Rockwell Condensed" w:cs="Times New Roman"/>
          <w:color w:val="7030A0"/>
          <w:sz w:val="24"/>
          <w:szCs w:val="24"/>
        </w:rPr>
      </w:pPr>
      <w:proofErr w:type="spellStart"/>
      <w:r w:rsidRPr="005576AC">
        <w:rPr>
          <w:rFonts w:ascii="Rockwell Condensed" w:hAnsi="Rockwell Condensed" w:cs="Times New Roman"/>
          <w:color w:val="7030A0"/>
          <w:sz w:val="24"/>
          <w:szCs w:val="24"/>
        </w:rPr>
        <w:t>X_est</w:t>
      </w:r>
      <w:proofErr w:type="spellEnd"/>
      <w:r w:rsidRPr="005576AC">
        <w:rPr>
          <w:rFonts w:ascii="Rockwell Condensed" w:hAnsi="Rockwell Condensed" w:cs="Times New Roman"/>
          <w:color w:val="7030A0"/>
          <w:sz w:val="24"/>
          <w:szCs w:val="24"/>
        </w:rPr>
        <w:t xml:space="preserve"> = TMSBL</w:t>
      </w:r>
      <w:r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proofErr w:type="gramStart"/>
      <w:r w:rsidRPr="005576AC">
        <w:rPr>
          <w:rFonts w:ascii="Rockwell Condensed" w:hAnsi="Rockwell Condensed" w:cs="Times New Roman"/>
          <w:color w:val="7030A0"/>
          <w:sz w:val="24"/>
          <w:szCs w:val="24"/>
        </w:rPr>
        <w:t>(</w:t>
      </w:r>
      <w:r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576AC">
        <w:rPr>
          <w:rFonts w:ascii="Rockwell Condensed" w:hAnsi="Rockwell Condensed" w:cs="Times New Roman"/>
          <w:color w:val="7030A0"/>
          <w:sz w:val="24"/>
          <w:szCs w:val="24"/>
        </w:rPr>
        <w:t>Phi</w:t>
      </w:r>
      <w:proofErr w:type="gramEnd"/>
      <w:r w:rsidRPr="005576AC">
        <w:rPr>
          <w:rFonts w:ascii="Rockwell Condensed" w:hAnsi="Rockwell Condensed" w:cs="Times New Roman"/>
          <w:color w:val="7030A0"/>
          <w:sz w:val="24"/>
          <w:szCs w:val="24"/>
        </w:rPr>
        <w:t xml:space="preserve">, Y, </w:t>
      </w:r>
      <w:r>
        <w:rPr>
          <w:rFonts w:ascii="Rockwell Condensed" w:hAnsi="Rockwell Condensed" w:cs="Times New Roman"/>
          <w:color w:val="7030A0"/>
          <w:sz w:val="24"/>
          <w:szCs w:val="24"/>
        </w:rPr>
        <w:t xml:space="preserve"> 'noise</w:t>
      </w:r>
      <w:r w:rsidRPr="00963880">
        <w:rPr>
          <w:rFonts w:ascii="Rockwell Condensed" w:hAnsi="Rockwell Condensed" w:cs="Times New Roman"/>
          <w:color w:val="7030A0"/>
          <w:sz w:val="24"/>
          <w:szCs w:val="24"/>
        </w:rPr>
        <w:t>', '</w:t>
      </w:r>
      <w:r>
        <w:rPr>
          <w:rFonts w:ascii="Rockwell Condensed" w:hAnsi="Rockwell Condensed" w:cs="Times New Roman"/>
          <w:color w:val="7030A0"/>
          <w:sz w:val="24"/>
          <w:szCs w:val="24"/>
        </w:rPr>
        <w:t>mild</w:t>
      </w:r>
      <w:r w:rsidRPr="00963880">
        <w:rPr>
          <w:rFonts w:ascii="Rockwell Condensed" w:hAnsi="Rockwell Condensed" w:cs="Times New Roman"/>
          <w:color w:val="7030A0"/>
          <w:sz w:val="24"/>
          <w:szCs w:val="24"/>
        </w:rPr>
        <w:t>',</w:t>
      </w:r>
      <w:r>
        <w:rPr>
          <w:rFonts w:ascii="Rockwell Condensed" w:hAnsi="Rockwell Condensed" w:cs="Times New Roman"/>
          <w:color w:val="FF0000"/>
          <w:sz w:val="24"/>
          <w:szCs w:val="24"/>
        </w:rPr>
        <w:t xml:space="preserve">  '</w:t>
      </w:r>
      <w:proofErr w:type="spellStart"/>
      <w:r>
        <w:rPr>
          <w:rFonts w:ascii="Rockwell Condensed" w:hAnsi="Rockwell Condensed" w:cs="Times New Roman"/>
          <w:color w:val="FF0000"/>
          <w:sz w:val="24"/>
          <w:szCs w:val="24"/>
        </w:rPr>
        <w:t>fix_B</w:t>
      </w:r>
      <w:proofErr w:type="spellEnd"/>
      <w:r w:rsidRPr="005B1CE7">
        <w:rPr>
          <w:rFonts w:ascii="Rockwell Condensed" w:hAnsi="Rockwell Condensed" w:cs="Times New Roman"/>
          <w:color w:val="FF0000"/>
          <w:sz w:val="24"/>
          <w:szCs w:val="24"/>
        </w:rPr>
        <w:t xml:space="preserve">', </w:t>
      </w:r>
      <w:r>
        <w:rPr>
          <w:rFonts w:ascii="Rockwell Condensed" w:hAnsi="Rockwell Condensed" w:cs="Times New Roman"/>
          <w:color w:val="FF0000"/>
          <w:sz w:val="24"/>
          <w:szCs w:val="24"/>
        </w:rPr>
        <w:t>eye</w:t>
      </w:r>
      <w:r w:rsidRPr="005B1CE7">
        <w:rPr>
          <w:rFonts w:ascii="Rockwell Condensed" w:hAnsi="Rockwell Condensed" w:cs="Times New Roman"/>
          <w:color w:val="FF0000"/>
          <w:sz w:val="24"/>
          <w:szCs w:val="24"/>
        </w:rPr>
        <w:t>(L)</w:t>
      </w:r>
      <w:r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576AC">
        <w:rPr>
          <w:rFonts w:ascii="Rockwell Condensed" w:hAnsi="Rockwell Condensed" w:cs="Times New Roman"/>
          <w:color w:val="7030A0"/>
          <w:sz w:val="24"/>
          <w:szCs w:val="24"/>
        </w:rPr>
        <w:t>);</w:t>
      </w:r>
      <w:r w:rsidR="00DC7402">
        <w:rPr>
          <w:rFonts w:ascii="Rockwell Condensed" w:hAnsi="Rockwell Condensed" w:cs="Times New Roman"/>
          <w:color w:val="7030A0"/>
          <w:sz w:val="24"/>
          <w:szCs w:val="24"/>
        </w:rPr>
        <w:t xml:space="preserve">            </w:t>
      </w:r>
      <w:r w:rsidR="00DC7402" w:rsidRPr="00DC7402">
        <w:rPr>
          <w:rFonts w:ascii="Rockwell Condensed" w:hAnsi="Rockwell Condensed" w:cs="Times New Roman"/>
          <w:color w:val="00B050"/>
          <w:sz w:val="24"/>
          <w:szCs w:val="24"/>
        </w:rPr>
        <w:t>% use the default values in the code</w:t>
      </w:r>
    </w:p>
    <w:p w:rsidR="00930517" w:rsidRPr="00864087" w:rsidRDefault="00DC7402" w:rsidP="00690D8D">
      <w:pPr>
        <w:autoSpaceDE w:val="0"/>
        <w:autoSpaceDN w:val="0"/>
        <w:adjustRightInd w:val="0"/>
        <w:spacing w:after="0" w:line="240" w:lineRule="auto"/>
        <w:rPr>
          <w:rFonts w:ascii="Rockwell Condensed" w:hAnsi="Rockwell Condensed" w:cs="Times New Roman"/>
          <w:color w:val="7030A0"/>
          <w:sz w:val="24"/>
          <w:szCs w:val="24"/>
        </w:rPr>
      </w:pPr>
      <w:proofErr w:type="spellStart"/>
      <w:r w:rsidRPr="005576AC">
        <w:rPr>
          <w:rFonts w:ascii="Rockwell Condensed" w:hAnsi="Rockwell Condensed" w:cs="Times New Roman"/>
          <w:color w:val="7030A0"/>
          <w:sz w:val="24"/>
          <w:szCs w:val="24"/>
        </w:rPr>
        <w:t>X_est</w:t>
      </w:r>
      <w:proofErr w:type="spellEnd"/>
      <w:r w:rsidRPr="005576AC">
        <w:rPr>
          <w:rFonts w:ascii="Rockwell Condensed" w:hAnsi="Rockwell Condensed" w:cs="Times New Roman"/>
          <w:color w:val="7030A0"/>
          <w:sz w:val="24"/>
          <w:szCs w:val="24"/>
        </w:rPr>
        <w:t xml:space="preserve"> = TMSBL</w:t>
      </w:r>
      <w:r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proofErr w:type="gramStart"/>
      <w:r w:rsidRPr="005576AC">
        <w:rPr>
          <w:rFonts w:ascii="Rockwell Condensed" w:hAnsi="Rockwell Condensed" w:cs="Times New Roman"/>
          <w:color w:val="7030A0"/>
          <w:sz w:val="24"/>
          <w:szCs w:val="24"/>
        </w:rPr>
        <w:t>(</w:t>
      </w:r>
      <w:r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576AC">
        <w:rPr>
          <w:rFonts w:ascii="Rockwell Condensed" w:hAnsi="Rockwell Condensed" w:cs="Times New Roman"/>
          <w:color w:val="7030A0"/>
          <w:sz w:val="24"/>
          <w:szCs w:val="24"/>
        </w:rPr>
        <w:t>Phi</w:t>
      </w:r>
      <w:proofErr w:type="gramEnd"/>
      <w:r w:rsidRPr="005576AC">
        <w:rPr>
          <w:rFonts w:ascii="Rockwell Condensed" w:hAnsi="Rockwell Condensed" w:cs="Times New Roman"/>
          <w:color w:val="7030A0"/>
          <w:sz w:val="24"/>
          <w:szCs w:val="24"/>
        </w:rPr>
        <w:t xml:space="preserve">, Y, </w:t>
      </w:r>
      <w:r>
        <w:rPr>
          <w:rFonts w:ascii="Rockwell Condensed" w:hAnsi="Rockwell Condensed" w:cs="Times New Roman"/>
          <w:color w:val="7030A0"/>
          <w:sz w:val="24"/>
          <w:szCs w:val="24"/>
        </w:rPr>
        <w:t xml:space="preserve"> '</w:t>
      </w:r>
      <w:proofErr w:type="spellStart"/>
      <w:r>
        <w:rPr>
          <w:rFonts w:ascii="Rockwell Condensed" w:hAnsi="Rockwell Condensed" w:cs="Times New Roman"/>
          <w:color w:val="7030A0"/>
          <w:sz w:val="24"/>
          <w:szCs w:val="24"/>
        </w:rPr>
        <w:t>prune_gamma</w:t>
      </w:r>
      <w:proofErr w:type="spellEnd"/>
      <w:r w:rsidRPr="00963880">
        <w:rPr>
          <w:rFonts w:ascii="Rockwell Condensed" w:hAnsi="Rockwell Condensed" w:cs="Times New Roman"/>
          <w:color w:val="7030A0"/>
          <w:sz w:val="24"/>
          <w:szCs w:val="24"/>
        </w:rPr>
        <w:t>', 1</w:t>
      </w:r>
      <w:r>
        <w:rPr>
          <w:rFonts w:ascii="Rockwell Condensed" w:hAnsi="Rockwell Condensed" w:cs="Times New Roman"/>
          <w:color w:val="7030A0"/>
          <w:sz w:val="24"/>
          <w:szCs w:val="24"/>
        </w:rPr>
        <w:t xml:space="preserve">e-4,  </w:t>
      </w:r>
      <w:r w:rsidRPr="00963880">
        <w:rPr>
          <w:rFonts w:ascii="Rockwell Condensed" w:hAnsi="Rockwell Condensed" w:cs="Times New Roman"/>
          <w:color w:val="7030A0"/>
          <w:sz w:val="24"/>
          <w:szCs w:val="24"/>
        </w:rPr>
        <w:t>'</w:t>
      </w:r>
      <w:proofErr w:type="spellStart"/>
      <w:r w:rsidRPr="00963880">
        <w:rPr>
          <w:rFonts w:ascii="Rockwell Condensed" w:hAnsi="Rockwell Condensed" w:cs="Times New Roman"/>
          <w:color w:val="7030A0"/>
          <w:sz w:val="24"/>
          <w:szCs w:val="24"/>
        </w:rPr>
        <w:t>learn_lambda</w:t>
      </w:r>
      <w:proofErr w:type="spellEnd"/>
      <w:r w:rsidRPr="00963880">
        <w:rPr>
          <w:rFonts w:ascii="Rockwell Condensed" w:hAnsi="Rockwell Condensed" w:cs="Times New Roman"/>
          <w:color w:val="7030A0"/>
          <w:sz w:val="24"/>
          <w:szCs w:val="24"/>
        </w:rPr>
        <w:t>', 1,  '</w:t>
      </w:r>
      <w:proofErr w:type="spellStart"/>
      <w:r w:rsidRPr="00963880">
        <w:rPr>
          <w:rFonts w:ascii="Rockwell Condensed" w:hAnsi="Rockwell Condensed" w:cs="Times New Roman"/>
          <w:color w:val="7030A0"/>
          <w:sz w:val="24"/>
          <w:szCs w:val="24"/>
        </w:rPr>
        <w:t>enhance_lambda</w:t>
      </w:r>
      <w:proofErr w:type="spellEnd"/>
      <w:r w:rsidRPr="00963880">
        <w:rPr>
          <w:rFonts w:ascii="Rockwell Condensed" w:hAnsi="Rockwell Condensed" w:cs="Times New Roman"/>
          <w:color w:val="7030A0"/>
          <w:sz w:val="24"/>
          <w:szCs w:val="24"/>
        </w:rPr>
        <w:t>', 1</w:t>
      </w:r>
      <w:r w:rsidRPr="00F4291F">
        <w:rPr>
          <w:rFonts w:ascii="Rockwell Condensed" w:hAnsi="Rockwell Condensed" w:cs="Times New Roman"/>
          <w:color w:val="7030A0"/>
          <w:sz w:val="24"/>
          <w:szCs w:val="24"/>
        </w:rPr>
        <w:t>,</w:t>
      </w:r>
      <w:r>
        <w:rPr>
          <w:rFonts w:ascii="Rockwell Condensed" w:hAnsi="Rockwell Condensed" w:cs="Times New Roman"/>
          <w:color w:val="FF0000"/>
          <w:sz w:val="24"/>
          <w:szCs w:val="24"/>
        </w:rPr>
        <w:t xml:space="preserve">  '</w:t>
      </w:r>
      <w:proofErr w:type="spellStart"/>
      <w:r>
        <w:rPr>
          <w:rFonts w:ascii="Rockwell Condensed" w:hAnsi="Rockwell Condensed" w:cs="Times New Roman"/>
          <w:color w:val="FF0000"/>
          <w:sz w:val="24"/>
          <w:szCs w:val="24"/>
        </w:rPr>
        <w:t>fix_B</w:t>
      </w:r>
      <w:proofErr w:type="spellEnd"/>
      <w:r w:rsidRPr="005B1CE7">
        <w:rPr>
          <w:rFonts w:ascii="Rockwell Condensed" w:hAnsi="Rockwell Condensed" w:cs="Times New Roman"/>
          <w:color w:val="FF0000"/>
          <w:sz w:val="24"/>
          <w:szCs w:val="24"/>
        </w:rPr>
        <w:t xml:space="preserve">', </w:t>
      </w:r>
      <w:r>
        <w:rPr>
          <w:rFonts w:ascii="Rockwell Condensed" w:hAnsi="Rockwell Condensed" w:cs="Times New Roman"/>
          <w:color w:val="FF0000"/>
          <w:sz w:val="24"/>
          <w:szCs w:val="24"/>
        </w:rPr>
        <w:t>eye</w:t>
      </w:r>
      <w:r w:rsidRPr="005B1CE7">
        <w:rPr>
          <w:rFonts w:ascii="Rockwell Condensed" w:hAnsi="Rockwell Condensed" w:cs="Times New Roman"/>
          <w:color w:val="FF0000"/>
          <w:sz w:val="24"/>
          <w:szCs w:val="24"/>
        </w:rPr>
        <w:t>(L)</w:t>
      </w:r>
      <w:r>
        <w:rPr>
          <w:rFonts w:ascii="Rockwell Condensed" w:hAnsi="Rockwell Condensed" w:cs="Times New Roman"/>
          <w:color w:val="7030A0"/>
          <w:sz w:val="24"/>
          <w:szCs w:val="24"/>
        </w:rPr>
        <w:t xml:space="preserve"> </w:t>
      </w:r>
      <w:r w:rsidRPr="005576AC">
        <w:rPr>
          <w:rFonts w:ascii="Rockwell Condensed" w:hAnsi="Rockwell Condensed" w:cs="Times New Roman"/>
          <w:color w:val="7030A0"/>
          <w:sz w:val="24"/>
          <w:szCs w:val="24"/>
        </w:rPr>
        <w:t>);</w:t>
      </w:r>
    </w:p>
    <w:p w:rsidR="003760F6" w:rsidRDefault="003760F6" w:rsidP="00BB7802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</w:pPr>
    </w:p>
    <w:p w:rsidR="003760F6" w:rsidRDefault="003760F6" w:rsidP="00BB7802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</w:pPr>
    </w:p>
    <w:p w:rsidR="00BB7802" w:rsidRPr="00011DB4" w:rsidRDefault="00BB7802" w:rsidP="00BB7802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</w:pPr>
      <w:r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Case Study </w:t>
      </w:r>
      <w:r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>5</w:t>
      </w:r>
      <w:r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: </w:t>
      </w:r>
      <w:r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Time-Varying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>Sparsity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 Model (Dynamic Compressed Sensing)</w:t>
      </w:r>
      <w:r w:rsidRPr="00011DB4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 </w:t>
      </w:r>
    </w:p>
    <w:p w:rsidR="00AF22C3" w:rsidRDefault="001E7C2E" w:rsidP="00AF22C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 suitable sliding time-window (i.e. choosing L, which determines your input argument Y), in which the data can be approximately modeled as an MMV model. </w:t>
      </w:r>
    </w:p>
    <w:p w:rsidR="001E7C2E" w:rsidRDefault="001E7C2E" w:rsidP="00AF22C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according to previous examples, choose suitable input arguments.</w:t>
      </w:r>
    </w:p>
    <w:p w:rsidR="008D69C4" w:rsidRDefault="008D69C4" w:rsidP="008D69C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Ref [2] and the demo file: </w:t>
      </w:r>
      <w:proofErr w:type="spellStart"/>
      <w:r w:rsidRPr="00C62C26">
        <w:rPr>
          <w:rFonts w:ascii="Rockwell Condensed" w:hAnsi="Rockwell Condensed" w:cs="Times New Roman"/>
          <w:sz w:val="24"/>
          <w:szCs w:val="24"/>
        </w:rPr>
        <w:t>demo_time_varying.m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E7C2E" w:rsidRDefault="001E7C2E" w:rsidP="001E7C2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E3D34" w:rsidRDefault="003E3D34" w:rsidP="00690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1A6" w:rsidRPr="00842645" w:rsidRDefault="00CC0457" w:rsidP="00842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7658F">
        <w:rPr>
          <w:rFonts w:ascii="Times New Roman" w:hAnsi="Times New Roman" w:cs="Times New Roman"/>
          <w:b/>
          <w:color w:val="00B0F0"/>
          <w:sz w:val="32"/>
          <w:szCs w:val="32"/>
        </w:rPr>
        <w:t>References</w:t>
      </w:r>
    </w:p>
    <w:p w:rsidR="00F60699" w:rsidRDefault="00CC0457" w:rsidP="00842645">
      <w:pPr>
        <w:autoSpaceDE w:val="0"/>
        <w:autoSpaceDN w:val="0"/>
        <w:adjustRightInd w:val="0"/>
        <w:spacing w:after="0" w:line="240" w:lineRule="auto"/>
        <w:ind w:firstLine="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A76E60" w:rsidRPr="00A76E60">
        <w:rPr>
          <w:rFonts w:ascii="Times New Roman" w:hAnsi="Times New Roman" w:cs="Times New Roman"/>
          <w:sz w:val="24"/>
          <w:szCs w:val="24"/>
        </w:rPr>
        <w:t>Zhilin</w:t>
      </w:r>
      <w:proofErr w:type="spellEnd"/>
      <w:r w:rsidR="00A76E60" w:rsidRPr="00A76E60">
        <w:rPr>
          <w:rFonts w:ascii="Times New Roman" w:hAnsi="Times New Roman" w:cs="Times New Roman"/>
          <w:sz w:val="24"/>
          <w:szCs w:val="24"/>
        </w:rPr>
        <w:t xml:space="preserve"> Zhang, </w:t>
      </w:r>
      <w:proofErr w:type="spellStart"/>
      <w:r w:rsidR="00A76E60" w:rsidRPr="00A76E60">
        <w:rPr>
          <w:rFonts w:ascii="Times New Roman" w:hAnsi="Times New Roman" w:cs="Times New Roman"/>
          <w:sz w:val="24"/>
          <w:szCs w:val="24"/>
        </w:rPr>
        <w:t>Bhaskar</w:t>
      </w:r>
      <w:proofErr w:type="spellEnd"/>
      <w:r w:rsidR="00A76E60" w:rsidRPr="00A76E60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="00A76E60" w:rsidRPr="00A76E60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="00A76E60" w:rsidRPr="00A76E60">
        <w:rPr>
          <w:rFonts w:ascii="Times New Roman" w:hAnsi="Times New Roman" w:cs="Times New Roman"/>
          <w:sz w:val="24"/>
          <w:szCs w:val="24"/>
        </w:rPr>
        <w:t xml:space="preserve">, </w:t>
      </w:r>
      <w:r w:rsidR="00B64B8B" w:rsidRPr="00B64B8B">
        <w:rPr>
          <w:rFonts w:ascii="Times New Roman" w:hAnsi="Times New Roman" w:cs="Times New Roman"/>
          <w:sz w:val="24"/>
          <w:szCs w:val="24"/>
        </w:rPr>
        <w:t>Sparse Signal Recovery with Temporally Correlated Source Vectors Using Sparse Bayesian Learning</w:t>
      </w:r>
      <w:r w:rsidR="00A76E60" w:rsidRPr="00A76E60">
        <w:rPr>
          <w:rFonts w:ascii="Times New Roman" w:hAnsi="Times New Roman" w:cs="Times New Roman"/>
          <w:sz w:val="24"/>
          <w:szCs w:val="24"/>
        </w:rPr>
        <w:t>, IEEE Journal of Selected Topics in</w:t>
      </w:r>
      <w:r w:rsidR="002C6474">
        <w:rPr>
          <w:rFonts w:ascii="Times New Roman" w:hAnsi="Times New Roman" w:cs="Times New Roman"/>
          <w:sz w:val="24"/>
          <w:szCs w:val="24"/>
        </w:rPr>
        <w:t xml:space="preserve"> </w:t>
      </w:r>
      <w:r w:rsidR="00917ECB">
        <w:rPr>
          <w:rFonts w:ascii="Times New Roman" w:hAnsi="Times New Roman" w:cs="Times New Roman"/>
          <w:sz w:val="24"/>
          <w:szCs w:val="24"/>
        </w:rPr>
        <w:t>Signal Processing</w:t>
      </w:r>
      <w:r w:rsidR="00A76E60" w:rsidRPr="00A76E60">
        <w:rPr>
          <w:rFonts w:ascii="Times New Roman" w:hAnsi="Times New Roman" w:cs="Times New Roman"/>
          <w:sz w:val="24"/>
          <w:szCs w:val="24"/>
        </w:rPr>
        <w:t xml:space="preserve">, </w:t>
      </w:r>
      <w:r w:rsidR="00917ECB">
        <w:rPr>
          <w:rFonts w:ascii="Times New Roman" w:hAnsi="Times New Roman" w:cs="Times New Roman"/>
          <w:sz w:val="24"/>
          <w:szCs w:val="24"/>
        </w:rPr>
        <w:t xml:space="preserve">vol. 5, no. 5, </w:t>
      </w:r>
      <w:r w:rsidR="00BE6927" w:rsidRPr="00BE6927">
        <w:rPr>
          <w:rFonts w:ascii="Times New Roman" w:hAnsi="Times New Roman" w:cs="Times New Roman"/>
          <w:sz w:val="24"/>
          <w:szCs w:val="24"/>
        </w:rPr>
        <w:t>pp. 912-926</w:t>
      </w:r>
      <w:r w:rsidR="00BE6927">
        <w:rPr>
          <w:rFonts w:ascii="Times New Roman" w:hAnsi="Times New Roman" w:cs="Times New Roman"/>
          <w:sz w:val="24"/>
          <w:szCs w:val="24"/>
        </w:rPr>
        <w:t xml:space="preserve">, </w:t>
      </w:r>
      <w:r w:rsidR="00A76E60" w:rsidRPr="00A76E60">
        <w:rPr>
          <w:rFonts w:ascii="Times New Roman" w:hAnsi="Times New Roman" w:cs="Times New Roman"/>
          <w:sz w:val="24"/>
          <w:szCs w:val="24"/>
        </w:rPr>
        <w:t>2011</w:t>
      </w:r>
    </w:p>
    <w:p w:rsidR="001F75C7" w:rsidRDefault="001F75C7" w:rsidP="00B602A5">
      <w:pPr>
        <w:pStyle w:val="NoSpacing"/>
        <w:ind w:firstLine="225"/>
        <w:rPr>
          <w:rFonts w:ascii="Times New Roman" w:hAnsi="Times New Roman" w:cs="Times New Roman"/>
          <w:sz w:val="24"/>
          <w:szCs w:val="24"/>
        </w:rPr>
      </w:pPr>
      <w:r w:rsidRPr="00C46F20"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="00C46F20" w:rsidRPr="00C46F20">
        <w:rPr>
          <w:rFonts w:ascii="Times New Roman" w:hAnsi="Times New Roman" w:cs="Times New Roman"/>
          <w:sz w:val="24"/>
          <w:szCs w:val="24"/>
        </w:rPr>
        <w:t>Zhilin</w:t>
      </w:r>
      <w:proofErr w:type="spellEnd"/>
      <w:r w:rsidR="00C46F20" w:rsidRPr="00C46F20">
        <w:rPr>
          <w:rFonts w:ascii="Times New Roman" w:hAnsi="Times New Roman" w:cs="Times New Roman"/>
          <w:sz w:val="24"/>
          <w:szCs w:val="24"/>
        </w:rPr>
        <w:t xml:space="preserve"> Zhang, </w:t>
      </w:r>
      <w:proofErr w:type="spellStart"/>
      <w:r w:rsidR="00C46F20" w:rsidRPr="00C46F20">
        <w:rPr>
          <w:rFonts w:ascii="Times New Roman" w:hAnsi="Times New Roman" w:cs="Times New Roman"/>
          <w:sz w:val="24"/>
          <w:szCs w:val="24"/>
        </w:rPr>
        <w:t>Bhaskar</w:t>
      </w:r>
      <w:proofErr w:type="spellEnd"/>
      <w:r w:rsidR="00C46F20" w:rsidRPr="00C46F20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="00C46F20" w:rsidRPr="00C46F20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="00C46F20">
        <w:rPr>
          <w:rFonts w:ascii="Times New Roman" w:hAnsi="Times New Roman" w:cs="Times New Roman"/>
          <w:sz w:val="24"/>
          <w:szCs w:val="24"/>
        </w:rPr>
        <w:t xml:space="preserve">, </w:t>
      </w:r>
      <w:r w:rsidR="00C46F20" w:rsidRPr="00C46F20">
        <w:rPr>
          <w:rFonts w:ascii="Times New Roman" w:hAnsi="Times New Roman" w:cs="Times New Roman"/>
          <w:sz w:val="24"/>
          <w:szCs w:val="24"/>
        </w:rPr>
        <w:t xml:space="preserve">Exploiting Correlation in Sparse Signal Recovery Problems: Multiple Measurement Vectors, Block </w:t>
      </w:r>
      <w:proofErr w:type="spellStart"/>
      <w:r w:rsidR="00C46F20" w:rsidRPr="00C46F20">
        <w:rPr>
          <w:rFonts w:ascii="Times New Roman" w:hAnsi="Times New Roman" w:cs="Times New Roman"/>
          <w:sz w:val="24"/>
          <w:szCs w:val="24"/>
        </w:rPr>
        <w:t>Sparsity</w:t>
      </w:r>
      <w:proofErr w:type="spellEnd"/>
      <w:r w:rsidR="00C46F20" w:rsidRPr="00C46F20">
        <w:rPr>
          <w:rFonts w:ascii="Times New Roman" w:hAnsi="Times New Roman" w:cs="Times New Roman"/>
          <w:sz w:val="24"/>
          <w:szCs w:val="24"/>
        </w:rPr>
        <w:t xml:space="preserve">, and Time-Varying </w:t>
      </w:r>
      <w:proofErr w:type="spellStart"/>
      <w:r w:rsidR="00C46F20" w:rsidRPr="00C46F20">
        <w:rPr>
          <w:rFonts w:ascii="Times New Roman" w:hAnsi="Times New Roman" w:cs="Times New Roman"/>
          <w:sz w:val="24"/>
          <w:szCs w:val="24"/>
        </w:rPr>
        <w:t>Sparsity</w:t>
      </w:r>
      <w:proofErr w:type="spellEnd"/>
      <w:r w:rsidR="00C46F20">
        <w:rPr>
          <w:rFonts w:ascii="Times New Roman" w:hAnsi="Times New Roman" w:cs="Times New Roman"/>
          <w:sz w:val="24"/>
          <w:szCs w:val="24"/>
        </w:rPr>
        <w:t xml:space="preserve">, [online] </w:t>
      </w:r>
      <w:hyperlink r:id="rId10" w:history="1">
        <w:r w:rsidR="00B602A5" w:rsidRPr="006E11BC">
          <w:rPr>
            <w:rStyle w:val="Hyperlink"/>
            <w:rFonts w:ascii="Times New Roman" w:hAnsi="Times New Roman" w:cs="Times New Roman"/>
            <w:sz w:val="24"/>
            <w:szCs w:val="24"/>
          </w:rPr>
          <w:t>http://arxiv.org/abs/1105.0725</w:t>
        </w:r>
      </w:hyperlink>
    </w:p>
    <w:p w:rsidR="00B602A5" w:rsidRDefault="00EB1C21" w:rsidP="00B60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B1C21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Pr="00EB1C21">
        <w:rPr>
          <w:rFonts w:ascii="Times New Roman" w:hAnsi="Times New Roman" w:cs="Times New Roman"/>
          <w:sz w:val="24"/>
          <w:szCs w:val="24"/>
        </w:rPr>
        <w:t>Zhilin</w:t>
      </w:r>
      <w:proofErr w:type="spellEnd"/>
      <w:r w:rsidRPr="00EB1C21">
        <w:rPr>
          <w:rFonts w:ascii="Times New Roman" w:hAnsi="Times New Roman" w:cs="Times New Roman"/>
          <w:sz w:val="24"/>
          <w:szCs w:val="24"/>
        </w:rPr>
        <w:t xml:space="preserve"> Zhang, </w:t>
      </w:r>
      <w:proofErr w:type="spellStart"/>
      <w:r w:rsidRPr="00EB1C21">
        <w:rPr>
          <w:rFonts w:ascii="Times New Roman" w:hAnsi="Times New Roman" w:cs="Times New Roman"/>
          <w:sz w:val="24"/>
          <w:szCs w:val="24"/>
        </w:rPr>
        <w:t>Bhaskar</w:t>
      </w:r>
      <w:proofErr w:type="spellEnd"/>
      <w:r w:rsidRPr="00EB1C21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Pr="00EB1C21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Pr="00EB1C21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Pr="00EB1C21">
          <w:rPr>
            <w:rFonts w:ascii="Times New Roman" w:hAnsi="Times New Roman" w:cs="Times New Roman"/>
            <w:sz w:val="24"/>
            <w:szCs w:val="24"/>
          </w:rPr>
          <w:t>Clarify Some Issues on the Sparse Bayesian Learning for Sparse Signal Recovery</w:t>
        </w:r>
      </w:hyperlink>
      <w:r w:rsidRPr="00EB1C21">
        <w:rPr>
          <w:rFonts w:ascii="Times New Roman" w:hAnsi="Times New Roman" w:cs="Times New Roman"/>
          <w:sz w:val="24"/>
          <w:szCs w:val="24"/>
        </w:rPr>
        <w:t>, Technical Report, 2011</w:t>
      </w:r>
    </w:p>
    <w:p w:rsidR="006D3EF8" w:rsidRDefault="006D3EF8" w:rsidP="00B602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3EF8" w:rsidRDefault="006D3EF8" w:rsidP="00B602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0457" w:rsidRPr="00D3271F" w:rsidRDefault="00AD43A3" w:rsidP="00D3271F">
      <w:pPr>
        <w:pStyle w:val="NoSpacing"/>
        <w:rPr>
          <w:rFonts w:ascii="Rockwell Condensed" w:hAnsi="Rockwell Condensed" w:cs="Times New Roman"/>
          <w:sz w:val="36"/>
          <w:szCs w:val="36"/>
        </w:rPr>
      </w:pPr>
      <w:r w:rsidRPr="00AD43A3">
        <w:rPr>
          <w:rFonts w:ascii="Rockwell Condensed" w:hAnsi="Rockwell Condensed" w:cs="Times New Roman"/>
          <w:sz w:val="36"/>
          <w:szCs w:val="36"/>
        </w:rPr>
        <w:t xml:space="preserve">Feel free to contact me if you have any questions (send email to </w:t>
      </w:r>
      <w:hyperlink r:id="rId12" w:history="1">
        <w:r w:rsidR="00E22A64" w:rsidRPr="00730D61">
          <w:rPr>
            <w:rStyle w:val="Hyperlink"/>
            <w:rFonts w:ascii="Rockwell Condensed" w:hAnsi="Rockwell Condensed" w:cs="Times New Roman"/>
            <w:sz w:val="36"/>
            <w:szCs w:val="36"/>
          </w:rPr>
          <w:t>z4zhang@ucsd.edu</w:t>
        </w:r>
      </w:hyperlink>
      <w:r w:rsidRPr="00AD43A3">
        <w:rPr>
          <w:rFonts w:ascii="Rockwell Condensed" w:hAnsi="Rockwell Condensed" w:cs="Times New Roman"/>
          <w:sz w:val="36"/>
          <w:szCs w:val="36"/>
        </w:rPr>
        <w:t>)</w:t>
      </w:r>
    </w:p>
    <w:sectPr w:rsidR="00CC0457" w:rsidRPr="00D3271F" w:rsidSect="00E00165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2E8" w:rsidRDefault="000932E8" w:rsidP="00A346AA">
      <w:pPr>
        <w:spacing w:after="0" w:line="240" w:lineRule="auto"/>
      </w:pPr>
      <w:r>
        <w:separator/>
      </w:r>
    </w:p>
  </w:endnote>
  <w:endnote w:type="continuationSeparator" w:id="0">
    <w:p w:rsidR="000932E8" w:rsidRDefault="000932E8" w:rsidP="00A34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1010600010101010101"/>
    <w:charset w:val="01"/>
    <w:family w:val="roman"/>
    <w:notTrueType/>
    <w:pitch w:val="variable"/>
    <w:sig w:usb0="00000000" w:usb1="00000000" w:usb2="00000000" w:usb3="00000000" w:csb0="000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5526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41D48" w:rsidRDefault="00B41D48">
            <w:pPr>
              <w:pStyle w:val="Footer"/>
              <w:jc w:val="center"/>
            </w:pPr>
            <w:r>
              <w:t xml:space="preserve">Page </w:t>
            </w:r>
            <w:r w:rsidR="00D76E4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76E40">
              <w:rPr>
                <w:b/>
                <w:sz w:val="24"/>
                <w:szCs w:val="24"/>
              </w:rPr>
              <w:fldChar w:fldCharType="separate"/>
            </w:r>
            <w:r w:rsidR="006D4EEA">
              <w:rPr>
                <w:b/>
                <w:noProof/>
              </w:rPr>
              <w:t>3</w:t>
            </w:r>
            <w:r w:rsidR="00D76E4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76E4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76E40">
              <w:rPr>
                <w:b/>
                <w:sz w:val="24"/>
                <w:szCs w:val="24"/>
              </w:rPr>
              <w:fldChar w:fldCharType="separate"/>
            </w:r>
            <w:r w:rsidR="006D4EEA">
              <w:rPr>
                <w:b/>
                <w:noProof/>
              </w:rPr>
              <w:t>5</w:t>
            </w:r>
            <w:r w:rsidR="00D76E4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41D48" w:rsidRDefault="00B41D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2E8" w:rsidRDefault="000932E8" w:rsidP="00A346AA">
      <w:pPr>
        <w:spacing w:after="0" w:line="240" w:lineRule="auto"/>
      </w:pPr>
      <w:r>
        <w:separator/>
      </w:r>
    </w:p>
  </w:footnote>
  <w:footnote w:type="continuationSeparator" w:id="0">
    <w:p w:rsidR="000932E8" w:rsidRDefault="000932E8" w:rsidP="00A34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EA"/>
      </v:shape>
    </w:pict>
  </w:numPicBullet>
  <w:abstractNum w:abstractNumId="0">
    <w:nsid w:val="01485220"/>
    <w:multiLevelType w:val="hybridMultilevel"/>
    <w:tmpl w:val="179059F2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6A47D5"/>
    <w:multiLevelType w:val="hybridMultilevel"/>
    <w:tmpl w:val="FADC68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C79D7"/>
    <w:multiLevelType w:val="hybridMultilevel"/>
    <w:tmpl w:val="DE40E1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B7ED3"/>
    <w:multiLevelType w:val="hybridMultilevel"/>
    <w:tmpl w:val="780CFFE0"/>
    <w:lvl w:ilvl="0" w:tplc="040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34F014B0"/>
    <w:multiLevelType w:val="hybridMultilevel"/>
    <w:tmpl w:val="5608D7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91E5E"/>
    <w:multiLevelType w:val="hybridMultilevel"/>
    <w:tmpl w:val="E1ECC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9017A"/>
    <w:multiLevelType w:val="hybridMultilevel"/>
    <w:tmpl w:val="1D720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C1A27"/>
    <w:multiLevelType w:val="hybridMultilevel"/>
    <w:tmpl w:val="1B88B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82083"/>
    <w:multiLevelType w:val="hybridMultilevel"/>
    <w:tmpl w:val="0F36F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C0078"/>
    <w:multiLevelType w:val="hybridMultilevel"/>
    <w:tmpl w:val="4DF2B4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A84316"/>
    <w:multiLevelType w:val="hybridMultilevel"/>
    <w:tmpl w:val="EC0C0CF8"/>
    <w:lvl w:ilvl="0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1">
    <w:nsid w:val="68A96101"/>
    <w:multiLevelType w:val="hybridMultilevel"/>
    <w:tmpl w:val="3E08494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6AF050CA"/>
    <w:multiLevelType w:val="hybridMultilevel"/>
    <w:tmpl w:val="01CAE4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85042"/>
    <w:multiLevelType w:val="hybridMultilevel"/>
    <w:tmpl w:val="5B6A79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9E2882"/>
    <w:multiLevelType w:val="hybridMultilevel"/>
    <w:tmpl w:val="89CA9360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760E59FB"/>
    <w:multiLevelType w:val="hybridMultilevel"/>
    <w:tmpl w:val="5CB27678"/>
    <w:lvl w:ilvl="0" w:tplc="0409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91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6">
    <w:nsid w:val="7EB549B7"/>
    <w:multiLevelType w:val="hybridMultilevel"/>
    <w:tmpl w:val="7C347A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FF10416"/>
    <w:multiLevelType w:val="hybridMultilevel"/>
    <w:tmpl w:val="CE2ABF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8"/>
  </w:num>
  <w:num w:numId="5">
    <w:abstractNumId w:val="4"/>
  </w:num>
  <w:num w:numId="6">
    <w:abstractNumId w:val="12"/>
  </w:num>
  <w:num w:numId="7">
    <w:abstractNumId w:val="7"/>
  </w:num>
  <w:num w:numId="8">
    <w:abstractNumId w:val="13"/>
  </w:num>
  <w:num w:numId="9">
    <w:abstractNumId w:val="6"/>
  </w:num>
  <w:num w:numId="10">
    <w:abstractNumId w:val="5"/>
  </w:num>
  <w:num w:numId="11">
    <w:abstractNumId w:val="16"/>
  </w:num>
  <w:num w:numId="12">
    <w:abstractNumId w:val="0"/>
  </w:num>
  <w:num w:numId="13">
    <w:abstractNumId w:val="1"/>
  </w:num>
  <w:num w:numId="14">
    <w:abstractNumId w:val="3"/>
  </w:num>
  <w:num w:numId="15">
    <w:abstractNumId w:val="15"/>
  </w:num>
  <w:num w:numId="16">
    <w:abstractNumId w:val="10"/>
  </w:num>
  <w:num w:numId="17">
    <w:abstractNumId w:val="14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33F40"/>
    <w:rsid w:val="00003E2C"/>
    <w:rsid w:val="00005E35"/>
    <w:rsid w:val="00011DB4"/>
    <w:rsid w:val="00013F54"/>
    <w:rsid w:val="00016B14"/>
    <w:rsid w:val="00027173"/>
    <w:rsid w:val="00027FE0"/>
    <w:rsid w:val="00041BCC"/>
    <w:rsid w:val="00043B76"/>
    <w:rsid w:val="00044625"/>
    <w:rsid w:val="00045A85"/>
    <w:rsid w:val="0004691D"/>
    <w:rsid w:val="0004698B"/>
    <w:rsid w:val="00047828"/>
    <w:rsid w:val="00051D13"/>
    <w:rsid w:val="00055A34"/>
    <w:rsid w:val="00070E52"/>
    <w:rsid w:val="00076BF1"/>
    <w:rsid w:val="00083EB4"/>
    <w:rsid w:val="00091608"/>
    <w:rsid w:val="0009225E"/>
    <w:rsid w:val="000932E8"/>
    <w:rsid w:val="0009440D"/>
    <w:rsid w:val="000A1C07"/>
    <w:rsid w:val="000A660E"/>
    <w:rsid w:val="000B081A"/>
    <w:rsid w:val="000B36DF"/>
    <w:rsid w:val="000B7FBF"/>
    <w:rsid w:val="000C2181"/>
    <w:rsid w:val="000C28B0"/>
    <w:rsid w:val="000C4033"/>
    <w:rsid w:val="000C55FC"/>
    <w:rsid w:val="000D0DD0"/>
    <w:rsid w:val="000D1B58"/>
    <w:rsid w:val="000D212E"/>
    <w:rsid w:val="000D2D67"/>
    <w:rsid w:val="000D3AE7"/>
    <w:rsid w:val="000D45D5"/>
    <w:rsid w:val="000D5A92"/>
    <w:rsid w:val="000D5D28"/>
    <w:rsid w:val="000E0DDD"/>
    <w:rsid w:val="000F251E"/>
    <w:rsid w:val="0010455F"/>
    <w:rsid w:val="00111568"/>
    <w:rsid w:val="00112934"/>
    <w:rsid w:val="001226C9"/>
    <w:rsid w:val="00127A39"/>
    <w:rsid w:val="0013104F"/>
    <w:rsid w:val="0013433B"/>
    <w:rsid w:val="00143795"/>
    <w:rsid w:val="00143FA4"/>
    <w:rsid w:val="0014527A"/>
    <w:rsid w:val="00150A78"/>
    <w:rsid w:val="00154CB7"/>
    <w:rsid w:val="00154D13"/>
    <w:rsid w:val="0016538C"/>
    <w:rsid w:val="00170248"/>
    <w:rsid w:val="00181E80"/>
    <w:rsid w:val="001841C6"/>
    <w:rsid w:val="00184C87"/>
    <w:rsid w:val="00187486"/>
    <w:rsid w:val="00192A21"/>
    <w:rsid w:val="001946BF"/>
    <w:rsid w:val="00197FA9"/>
    <w:rsid w:val="001A6676"/>
    <w:rsid w:val="001B07C9"/>
    <w:rsid w:val="001B0CA4"/>
    <w:rsid w:val="001B7775"/>
    <w:rsid w:val="001B7DC1"/>
    <w:rsid w:val="001C41B2"/>
    <w:rsid w:val="001C5C25"/>
    <w:rsid w:val="001C6FEA"/>
    <w:rsid w:val="001D0AF7"/>
    <w:rsid w:val="001D42FC"/>
    <w:rsid w:val="001D5193"/>
    <w:rsid w:val="001D5E76"/>
    <w:rsid w:val="001E0838"/>
    <w:rsid w:val="001E5352"/>
    <w:rsid w:val="001E7C2E"/>
    <w:rsid w:val="001E7E8F"/>
    <w:rsid w:val="001F4022"/>
    <w:rsid w:val="001F75C7"/>
    <w:rsid w:val="00205A8A"/>
    <w:rsid w:val="0020754F"/>
    <w:rsid w:val="002170A7"/>
    <w:rsid w:val="00221FC1"/>
    <w:rsid w:val="00224211"/>
    <w:rsid w:val="00232962"/>
    <w:rsid w:val="00234931"/>
    <w:rsid w:val="00257B74"/>
    <w:rsid w:val="00265957"/>
    <w:rsid w:val="002665CF"/>
    <w:rsid w:val="00267673"/>
    <w:rsid w:val="002743BA"/>
    <w:rsid w:val="00274418"/>
    <w:rsid w:val="00274ACC"/>
    <w:rsid w:val="002774A6"/>
    <w:rsid w:val="00280198"/>
    <w:rsid w:val="00281F45"/>
    <w:rsid w:val="00286DE7"/>
    <w:rsid w:val="0029152B"/>
    <w:rsid w:val="0029213B"/>
    <w:rsid w:val="00292AF1"/>
    <w:rsid w:val="002A3791"/>
    <w:rsid w:val="002A605A"/>
    <w:rsid w:val="002A6854"/>
    <w:rsid w:val="002A77FA"/>
    <w:rsid w:val="002A7888"/>
    <w:rsid w:val="002B1D0B"/>
    <w:rsid w:val="002C6474"/>
    <w:rsid w:val="002C6F5F"/>
    <w:rsid w:val="002D1074"/>
    <w:rsid w:val="002D1F5F"/>
    <w:rsid w:val="002D3A67"/>
    <w:rsid w:val="002D4A6C"/>
    <w:rsid w:val="002D5A85"/>
    <w:rsid w:val="002D716E"/>
    <w:rsid w:val="002E1125"/>
    <w:rsid w:val="002E183D"/>
    <w:rsid w:val="002E4078"/>
    <w:rsid w:val="002E6571"/>
    <w:rsid w:val="002F2DF3"/>
    <w:rsid w:val="002F48C8"/>
    <w:rsid w:val="003010F9"/>
    <w:rsid w:val="00301F55"/>
    <w:rsid w:val="003041D4"/>
    <w:rsid w:val="003057EB"/>
    <w:rsid w:val="00305962"/>
    <w:rsid w:val="00306000"/>
    <w:rsid w:val="00310ED1"/>
    <w:rsid w:val="0031789A"/>
    <w:rsid w:val="00321D07"/>
    <w:rsid w:val="003223B2"/>
    <w:rsid w:val="0033711F"/>
    <w:rsid w:val="00352861"/>
    <w:rsid w:val="003547B2"/>
    <w:rsid w:val="00357836"/>
    <w:rsid w:val="00361BF9"/>
    <w:rsid w:val="00366830"/>
    <w:rsid w:val="00370778"/>
    <w:rsid w:val="00372E48"/>
    <w:rsid w:val="003760F6"/>
    <w:rsid w:val="003828FC"/>
    <w:rsid w:val="003851C7"/>
    <w:rsid w:val="003861AF"/>
    <w:rsid w:val="00390B05"/>
    <w:rsid w:val="003936C3"/>
    <w:rsid w:val="00397FF9"/>
    <w:rsid w:val="003A4AA1"/>
    <w:rsid w:val="003A5A6A"/>
    <w:rsid w:val="003B7131"/>
    <w:rsid w:val="003C2587"/>
    <w:rsid w:val="003C3DEF"/>
    <w:rsid w:val="003D21EB"/>
    <w:rsid w:val="003D29E4"/>
    <w:rsid w:val="003D5DE6"/>
    <w:rsid w:val="003D7023"/>
    <w:rsid w:val="003E36F5"/>
    <w:rsid w:val="003E3D34"/>
    <w:rsid w:val="003E43FA"/>
    <w:rsid w:val="003E4A48"/>
    <w:rsid w:val="003E658B"/>
    <w:rsid w:val="003F4F05"/>
    <w:rsid w:val="003F5475"/>
    <w:rsid w:val="003F69F6"/>
    <w:rsid w:val="003F7654"/>
    <w:rsid w:val="003F76E9"/>
    <w:rsid w:val="004043FB"/>
    <w:rsid w:val="00413DF1"/>
    <w:rsid w:val="00420015"/>
    <w:rsid w:val="00427CBE"/>
    <w:rsid w:val="00434693"/>
    <w:rsid w:val="00435727"/>
    <w:rsid w:val="004376C8"/>
    <w:rsid w:val="0044444D"/>
    <w:rsid w:val="00453BDE"/>
    <w:rsid w:val="00467406"/>
    <w:rsid w:val="00467EEB"/>
    <w:rsid w:val="00471395"/>
    <w:rsid w:val="004728C9"/>
    <w:rsid w:val="004739D1"/>
    <w:rsid w:val="00475F88"/>
    <w:rsid w:val="00491488"/>
    <w:rsid w:val="00492871"/>
    <w:rsid w:val="004A18D1"/>
    <w:rsid w:val="004A1D79"/>
    <w:rsid w:val="004A386F"/>
    <w:rsid w:val="004A5A22"/>
    <w:rsid w:val="004A5D47"/>
    <w:rsid w:val="004B027D"/>
    <w:rsid w:val="004B2E0F"/>
    <w:rsid w:val="004B4E4F"/>
    <w:rsid w:val="004B533D"/>
    <w:rsid w:val="004B60DC"/>
    <w:rsid w:val="004C2344"/>
    <w:rsid w:val="004D52EE"/>
    <w:rsid w:val="004E18FA"/>
    <w:rsid w:val="004E4645"/>
    <w:rsid w:val="004E6880"/>
    <w:rsid w:val="004E717F"/>
    <w:rsid w:val="004E737C"/>
    <w:rsid w:val="00501708"/>
    <w:rsid w:val="0050698A"/>
    <w:rsid w:val="0050746E"/>
    <w:rsid w:val="005100EE"/>
    <w:rsid w:val="00510D9C"/>
    <w:rsid w:val="005150C9"/>
    <w:rsid w:val="00525A3C"/>
    <w:rsid w:val="00527737"/>
    <w:rsid w:val="005327F7"/>
    <w:rsid w:val="0053372B"/>
    <w:rsid w:val="005423D0"/>
    <w:rsid w:val="005448D5"/>
    <w:rsid w:val="005576AC"/>
    <w:rsid w:val="00571204"/>
    <w:rsid w:val="0057729B"/>
    <w:rsid w:val="00585A3F"/>
    <w:rsid w:val="005909FF"/>
    <w:rsid w:val="005921B5"/>
    <w:rsid w:val="005B1CE7"/>
    <w:rsid w:val="005C582F"/>
    <w:rsid w:val="005C62CE"/>
    <w:rsid w:val="005C6B81"/>
    <w:rsid w:val="005C7313"/>
    <w:rsid w:val="005D12ED"/>
    <w:rsid w:val="005E0BFF"/>
    <w:rsid w:val="005E7742"/>
    <w:rsid w:val="005F0663"/>
    <w:rsid w:val="005F06D3"/>
    <w:rsid w:val="005F5227"/>
    <w:rsid w:val="00601DE9"/>
    <w:rsid w:val="006037E9"/>
    <w:rsid w:val="0060461D"/>
    <w:rsid w:val="006151C8"/>
    <w:rsid w:val="00624E3D"/>
    <w:rsid w:val="00632E8F"/>
    <w:rsid w:val="00634AA9"/>
    <w:rsid w:val="00636B9A"/>
    <w:rsid w:val="006620AB"/>
    <w:rsid w:val="00665843"/>
    <w:rsid w:val="0067156B"/>
    <w:rsid w:val="00673D01"/>
    <w:rsid w:val="00674B4E"/>
    <w:rsid w:val="00675F38"/>
    <w:rsid w:val="00680087"/>
    <w:rsid w:val="00690D8D"/>
    <w:rsid w:val="0069208A"/>
    <w:rsid w:val="00697B81"/>
    <w:rsid w:val="006A04D2"/>
    <w:rsid w:val="006A4FBE"/>
    <w:rsid w:val="006A50C9"/>
    <w:rsid w:val="006B2A7F"/>
    <w:rsid w:val="006C5822"/>
    <w:rsid w:val="006D0666"/>
    <w:rsid w:val="006D12D5"/>
    <w:rsid w:val="006D3EF8"/>
    <w:rsid w:val="006D4EEA"/>
    <w:rsid w:val="006D5EAB"/>
    <w:rsid w:val="006F46AE"/>
    <w:rsid w:val="006F4BD5"/>
    <w:rsid w:val="00702A77"/>
    <w:rsid w:val="0070419E"/>
    <w:rsid w:val="00710C52"/>
    <w:rsid w:val="00713CCE"/>
    <w:rsid w:val="00721C8B"/>
    <w:rsid w:val="0072232D"/>
    <w:rsid w:val="00722AEE"/>
    <w:rsid w:val="00725A7D"/>
    <w:rsid w:val="0072742F"/>
    <w:rsid w:val="00727A26"/>
    <w:rsid w:val="007319B4"/>
    <w:rsid w:val="00733F40"/>
    <w:rsid w:val="00740883"/>
    <w:rsid w:val="00741035"/>
    <w:rsid w:val="0074279F"/>
    <w:rsid w:val="00742A51"/>
    <w:rsid w:val="00745E67"/>
    <w:rsid w:val="007501A6"/>
    <w:rsid w:val="00750EA9"/>
    <w:rsid w:val="00754854"/>
    <w:rsid w:val="00764A72"/>
    <w:rsid w:val="00771867"/>
    <w:rsid w:val="00775954"/>
    <w:rsid w:val="0077620E"/>
    <w:rsid w:val="0078001C"/>
    <w:rsid w:val="007826F2"/>
    <w:rsid w:val="007869F4"/>
    <w:rsid w:val="007A0D3A"/>
    <w:rsid w:val="007A2520"/>
    <w:rsid w:val="007C1743"/>
    <w:rsid w:val="007C239F"/>
    <w:rsid w:val="007D27B3"/>
    <w:rsid w:val="007D562B"/>
    <w:rsid w:val="007D7EAB"/>
    <w:rsid w:val="007F27BD"/>
    <w:rsid w:val="007F5124"/>
    <w:rsid w:val="0080196D"/>
    <w:rsid w:val="00803EEF"/>
    <w:rsid w:val="00805E33"/>
    <w:rsid w:val="00806180"/>
    <w:rsid w:val="00812774"/>
    <w:rsid w:val="00813496"/>
    <w:rsid w:val="00820CB9"/>
    <w:rsid w:val="00833884"/>
    <w:rsid w:val="008342B7"/>
    <w:rsid w:val="00836FD1"/>
    <w:rsid w:val="00837015"/>
    <w:rsid w:val="00842645"/>
    <w:rsid w:val="0084353E"/>
    <w:rsid w:val="00850223"/>
    <w:rsid w:val="00853CD6"/>
    <w:rsid w:val="0085698B"/>
    <w:rsid w:val="00857722"/>
    <w:rsid w:val="00862E66"/>
    <w:rsid w:val="00864087"/>
    <w:rsid w:val="00865101"/>
    <w:rsid w:val="0086524F"/>
    <w:rsid w:val="00875445"/>
    <w:rsid w:val="008861DD"/>
    <w:rsid w:val="00892E6D"/>
    <w:rsid w:val="00895821"/>
    <w:rsid w:val="008A7ABF"/>
    <w:rsid w:val="008B1A7B"/>
    <w:rsid w:val="008B5105"/>
    <w:rsid w:val="008C5BE1"/>
    <w:rsid w:val="008C66C7"/>
    <w:rsid w:val="008D03B0"/>
    <w:rsid w:val="008D69C4"/>
    <w:rsid w:val="008D790D"/>
    <w:rsid w:val="008D7FCF"/>
    <w:rsid w:val="008E3791"/>
    <w:rsid w:val="008E5098"/>
    <w:rsid w:val="008E68AF"/>
    <w:rsid w:val="008E75FD"/>
    <w:rsid w:val="008F0840"/>
    <w:rsid w:val="008F2A8B"/>
    <w:rsid w:val="008F4F2C"/>
    <w:rsid w:val="00904AA7"/>
    <w:rsid w:val="0090546C"/>
    <w:rsid w:val="00915146"/>
    <w:rsid w:val="00917ECB"/>
    <w:rsid w:val="009207BF"/>
    <w:rsid w:val="009246B1"/>
    <w:rsid w:val="00930517"/>
    <w:rsid w:val="0093067B"/>
    <w:rsid w:val="0093487A"/>
    <w:rsid w:val="00934AF9"/>
    <w:rsid w:val="00940414"/>
    <w:rsid w:val="0094329C"/>
    <w:rsid w:val="00947DE6"/>
    <w:rsid w:val="00947E09"/>
    <w:rsid w:val="00950663"/>
    <w:rsid w:val="00963880"/>
    <w:rsid w:val="009664D5"/>
    <w:rsid w:val="00966A24"/>
    <w:rsid w:val="0097476A"/>
    <w:rsid w:val="0097658F"/>
    <w:rsid w:val="009825CF"/>
    <w:rsid w:val="00982CFF"/>
    <w:rsid w:val="00983E72"/>
    <w:rsid w:val="00987130"/>
    <w:rsid w:val="009907DD"/>
    <w:rsid w:val="00996378"/>
    <w:rsid w:val="009A67D1"/>
    <w:rsid w:val="009A686F"/>
    <w:rsid w:val="009A76C1"/>
    <w:rsid w:val="009B60A0"/>
    <w:rsid w:val="009B7243"/>
    <w:rsid w:val="009C5459"/>
    <w:rsid w:val="009E760C"/>
    <w:rsid w:val="009F0E49"/>
    <w:rsid w:val="009F14B0"/>
    <w:rsid w:val="009F6520"/>
    <w:rsid w:val="00A0334E"/>
    <w:rsid w:val="00A11B80"/>
    <w:rsid w:val="00A13302"/>
    <w:rsid w:val="00A14775"/>
    <w:rsid w:val="00A15A00"/>
    <w:rsid w:val="00A278FF"/>
    <w:rsid w:val="00A3150B"/>
    <w:rsid w:val="00A346AA"/>
    <w:rsid w:val="00A51914"/>
    <w:rsid w:val="00A55AC3"/>
    <w:rsid w:val="00A70ECB"/>
    <w:rsid w:val="00A750FD"/>
    <w:rsid w:val="00A76E60"/>
    <w:rsid w:val="00A832B2"/>
    <w:rsid w:val="00A832FE"/>
    <w:rsid w:val="00A84859"/>
    <w:rsid w:val="00A86750"/>
    <w:rsid w:val="00A90C9B"/>
    <w:rsid w:val="00A92090"/>
    <w:rsid w:val="00A96349"/>
    <w:rsid w:val="00AA07AD"/>
    <w:rsid w:val="00AB3E5B"/>
    <w:rsid w:val="00AC2D86"/>
    <w:rsid w:val="00AC4A94"/>
    <w:rsid w:val="00AD0678"/>
    <w:rsid w:val="00AD43A3"/>
    <w:rsid w:val="00AD4AB3"/>
    <w:rsid w:val="00AD4D83"/>
    <w:rsid w:val="00AD69C0"/>
    <w:rsid w:val="00AE04CE"/>
    <w:rsid w:val="00AF003E"/>
    <w:rsid w:val="00AF22C3"/>
    <w:rsid w:val="00AF7E3C"/>
    <w:rsid w:val="00B07F19"/>
    <w:rsid w:val="00B105ED"/>
    <w:rsid w:val="00B10BC0"/>
    <w:rsid w:val="00B14E5B"/>
    <w:rsid w:val="00B20BF7"/>
    <w:rsid w:val="00B24302"/>
    <w:rsid w:val="00B261AF"/>
    <w:rsid w:val="00B305CD"/>
    <w:rsid w:val="00B30D41"/>
    <w:rsid w:val="00B41D48"/>
    <w:rsid w:val="00B436F8"/>
    <w:rsid w:val="00B51641"/>
    <w:rsid w:val="00B5304D"/>
    <w:rsid w:val="00B602A5"/>
    <w:rsid w:val="00B60DD8"/>
    <w:rsid w:val="00B63B22"/>
    <w:rsid w:val="00B64B8B"/>
    <w:rsid w:val="00B64DC9"/>
    <w:rsid w:val="00B65DBC"/>
    <w:rsid w:val="00B6667D"/>
    <w:rsid w:val="00B74C1F"/>
    <w:rsid w:val="00B76123"/>
    <w:rsid w:val="00B80920"/>
    <w:rsid w:val="00B80C05"/>
    <w:rsid w:val="00B82041"/>
    <w:rsid w:val="00B857F7"/>
    <w:rsid w:val="00B879C0"/>
    <w:rsid w:val="00B92BE1"/>
    <w:rsid w:val="00BA09E3"/>
    <w:rsid w:val="00BA75BA"/>
    <w:rsid w:val="00BB7802"/>
    <w:rsid w:val="00BC0A72"/>
    <w:rsid w:val="00BC0C28"/>
    <w:rsid w:val="00BC0CDB"/>
    <w:rsid w:val="00BC19C2"/>
    <w:rsid w:val="00BC1AA9"/>
    <w:rsid w:val="00BC2D4A"/>
    <w:rsid w:val="00BC5091"/>
    <w:rsid w:val="00BD1BC0"/>
    <w:rsid w:val="00BD1CBF"/>
    <w:rsid w:val="00BD27B4"/>
    <w:rsid w:val="00BE0A53"/>
    <w:rsid w:val="00BE2FC3"/>
    <w:rsid w:val="00BE3149"/>
    <w:rsid w:val="00BE6927"/>
    <w:rsid w:val="00BE6D96"/>
    <w:rsid w:val="00BF5E42"/>
    <w:rsid w:val="00C02C67"/>
    <w:rsid w:val="00C05166"/>
    <w:rsid w:val="00C071CC"/>
    <w:rsid w:val="00C1257D"/>
    <w:rsid w:val="00C154D1"/>
    <w:rsid w:val="00C243AC"/>
    <w:rsid w:val="00C36A5D"/>
    <w:rsid w:val="00C425A4"/>
    <w:rsid w:val="00C46F20"/>
    <w:rsid w:val="00C47913"/>
    <w:rsid w:val="00C552A1"/>
    <w:rsid w:val="00C55D4A"/>
    <w:rsid w:val="00C6229C"/>
    <w:rsid w:val="00C62C26"/>
    <w:rsid w:val="00C62E16"/>
    <w:rsid w:val="00C64172"/>
    <w:rsid w:val="00C65284"/>
    <w:rsid w:val="00C72914"/>
    <w:rsid w:val="00C72F01"/>
    <w:rsid w:val="00C75CC7"/>
    <w:rsid w:val="00C8421E"/>
    <w:rsid w:val="00C8536B"/>
    <w:rsid w:val="00C85809"/>
    <w:rsid w:val="00C86132"/>
    <w:rsid w:val="00C87838"/>
    <w:rsid w:val="00C9408E"/>
    <w:rsid w:val="00CA25B8"/>
    <w:rsid w:val="00CA3AB5"/>
    <w:rsid w:val="00CA51D1"/>
    <w:rsid w:val="00CA6220"/>
    <w:rsid w:val="00CB1372"/>
    <w:rsid w:val="00CC0457"/>
    <w:rsid w:val="00CC0649"/>
    <w:rsid w:val="00CC09EA"/>
    <w:rsid w:val="00CC0BEA"/>
    <w:rsid w:val="00CC20F6"/>
    <w:rsid w:val="00CD3E42"/>
    <w:rsid w:val="00CD40D0"/>
    <w:rsid w:val="00CD760B"/>
    <w:rsid w:val="00CE4B4F"/>
    <w:rsid w:val="00CE753C"/>
    <w:rsid w:val="00D031BB"/>
    <w:rsid w:val="00D06D3F"/>
    <w:rsid w:val="00D14FF8"/>
    <w:rsid w:val="00D165F8"/>
    <w:rsid w:val="00D22D96"/>
    <w:rsid w:val="00D24B17"/>
    <w:rsid w:val="00D24B81"/>
    <w:rsid w:val="00D263A9"/>
    <w:rsid w:val="00D275FA"/>
    <w:rsid w:val="00D31233"/>
    <w:rsid w:val="00D31C9F"/>
    <w:rsid w:val="00D32310"/>
    <w:rsid w:val="00D3271F"/>
    <w:rsid w:val="00D34588"/>
    <w:rsid w:val="00D37BBF"/>
    <w:rsid w:val="00D400A6"/>
    <w:rsid w:val="00D435B4"/>
    <w:rsid w:val="00D477FD"/>
    <w:rsid w:val="00D53925"/>
    <w:rsid w:val="00D5444D"/>
    <w:rsid w:val="00D56A62"/>
    <w:rsid w:val="00D71626"/>
    <w:rsid w:val="00D74A78"/>
    <w:rsid w:val="00D750FD"/>
    <w:rsid w:val="00D76E40"/>
    <w:rsid w:val="00D80D2A"/>
    <w:rsid w:val="00DA305A"/>
    <w:rsid w:val="00DB3ED1"/>
    <w:rsid w:val="00DB5FF5"/>
    <w:rsid w:val="00DC467F"/>
    <w:rsid w:val="00DC6B25"/>
    <w:rsid w:val="00DC6CF2"/>
    <w:rsid w:val="00DC7402"/>
    <w:rsid w:val="00DE03D1"/>
    <w:rsid w:val="00DE3140"/>
    <w:rsid w:val="00DE4A58"/>
    <w:rsid w:val="00DE5CD3"/>
    <w:rsid w:val="00DF33A9"/>
    <w:rsid w:val="00E00165"/>
    <w:rsid w:val="00E033FF"/>
    <w:rsid w:val="00E06219"/>
    <w:rsid w:val="00E11163"/>
    <w:rsid w:val="00E11554"/>
    <w:rsid w:val="00E12B46"/>
    <w:rsid w:val="00E21598"/>
    <w:rsid w:val="00E22A64"/>
    <w:rsid w:val="00E25D2D"/>
    <w:rsid w:val="00E26CFC"/>
    <w:rsid w:val="00E3108A"/>
    <w:rsid w:val="00E40630"/>
    <w:rsid w:val="00E41A94"/>
    <w:rsid w:val="00E440F5"/>
    <w:rsid w:val="00E46032"/>
    <w:rsid w:val="00E50E87"/>
    <w:rsid w:val="00E544AD"/>
    <w:rsid w:val="00E563CA"/>
    <w:rsid w:val="00E6467B"/>
    <w:rsid w:val="00E64B54"/>
    <w:rsid w:val="00E64D57"/>
    <w:rsid w:val="00E66692"/>
    <w:rsid w:val="00E71CC4"/>
    <w:rsid w:val="00E7328F"/>
    <w:rsid w:val="00E77071"/>
    <w:rsid w:val="00E82DF8"/>
    <w:rsid w:val="00E8356E"/>
    <w:rsid w:val="00E85C47"/>
    <w:rsid w:val="00E92077"/>
    <w:rsid w:val="00E9419A"/>
    <w:rsid w:val="00E97913"/>
    <w:rsid w:val="00EA1C30"/>
    <w:rsid w:val="00EA5AE4"/>
    <w:rsid w:val="00EA608C"/>
    <w:rsid w:val="00EB1C21"/>
    <w:rsid w:val="00EB29FE"/>
    <w:rsid w:val="00EC6811"/>
    <w:rsid w:val="00ED640A"/>
    <w:rsid w:val="00ED6F40"/>
    <w:rsid w:val="00EE1F3D"/>
    <w:rsid w:val="00EF2D3B"/>
    <w:rsid w:val="00EF2E5B"/>
    <w:rsid w:val="00F0298A"/>
    <w:rsid w:val="00F05BB8"/>
    <w:rsid w:val="00F05D39"/>
    <w:rsid w:val="00F1210F"/>
    <w:rsid w:val="00F15823"/>
    <w:rsid w:val="00F23C37"/>
    <w:rsid w:val="00F2566A"/>
    <w:rsid w:val="00F25B73"/>
    <w:rsid w:val="00F367C3"/>
    <w:rsid w:val="00F4291F"/>
    <w:rsid w:val="00F4567B"/>
    <w:rsid w:val="00F523AD"/>
    <w:rsid w:val="00F60699"/>
    <w:rsid w:val="00F608A6"/>
    <w:rsid w:val="00F66449"/>
    <w:rsid w:val="00F711DA"/>
    <w:rsid w:val="00F726B2"/>
    <w:rsid w:val="00F730DE"/>
    <w:rsid w:val="00F744CF"/>
    <w:rsid w:val="00F869B1"/>
    <w:rsid w:val="00F873DD"/>
    <w:rsid w:val="00FA31EA"/>
    <w:rsid w:val="00FB0D3C"/>
    <w:rsid w:val="00FB5076"/>
    <w:rsid w:val="00FB5155"/>
    <w:rsid w:val="00FC755C"/>
    <w:rsid w:val="00FC76DE"/>
    <w:rsid w:val="00FD4C55"/>
    <w:rsid w:val="00FD7FC0"/>
    <w:rsid w:val="00FE05F9"/>
    <w:rsid w:val="00FE25B2"/>
    <w:rsid w:val="00FF03A0"/>
    <w:rsid w:val="00FF4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3F4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33F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F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D29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346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46AA"/>
  </w:style>
  <w:style w:type="paragraph" w:styleId="Footer">
    <w:name w:val="footer"/>
    <w:basedOn w:val="Normal"/>
    <w:link w:val="FooterChar"/>
    <w:uiPriority w:val="99"/>
    <w:unhideWhenUsed/>
    <w:rsid w:val="00A346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6AA"/>
  </w:style>
  <w:style w:type="character" w:customStyle="1" w:styleId="spelle">
    <w:name w:val="spelle"/>
    <w:basedOn w:val="DefaultParagraphFont"/>
    <w:rsid w:val="00C46F20"/>
  </w:style>
  <w:style w:type="paragraph" w:styleId="ListParagraph">
    <w:name w:val="List Paragraph"/>
    <w:basedOn w:val="Normal"/>
    <w:uiPriority w:val="34"/>
    <w:qFormat/>
    <w:rsid w:val="002D3A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4zhang@ucsd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z4zhang@ucs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sp.ucsd.edu/%7Ezhilin/papers/clarify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rxiv.org/abs/1105.07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E7298-0AF7-46EC-84D8-740AB44E8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5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605</cp:revision>
  <dcterms:created xsi:type="dcterms:W3CDTF">2011-05-19T19:24:00Z</dcterms:created>
  <dcterms:modified xsi:type="dcterms:W3CDTF">2011-11-13T08:27:00Z</dcterms:modified>
</cp:coreProperties>
</file>