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CFC" w:rsidRPr="007552B6" w:rsidRDefault="007552B6" w:rsidP="007552B6">
      <w:pPr>
        <w:jc w:val="center"/>
        <w:rPr>
          <w:rFonts w:ascii="黑体" w:eastAsia="黑体" w:hAnsi="黑体" w:hint="eastAsia"/>
          <w:b/>
        </w:rPr>
      </w:pPr>
      <w:r w:rsidRPr="007552B6">
        <w:rPr>
          <w:rFonts w:ascii="黑体" w:eastAsia="黑体" w:hAnsi="黑体" w:hint="eastAsia"/>
          <w:b/>
        </w:rPr>
        <w:t>关于</w:t>
      </w:r>
      <w:r w:rsidR="005D0FD4" w:rsidRPr="007552B6">
        <w:rPr>
          <w:rFonts w:ascii="黑体" w:eastAsia="黑体" w:hAnsi="黑体" w:hint="eastAsia"/>
          <w:b/>
        </w:rPr>
        <w:t>课程论文的主题</w:t>
      </w:r>
      <w:r w:rsidRPr="007552B6">
        <w:rPr>
          <w:rFonts w:ascii="黑体" w:eastAsia="黑体" w:hAnsi="黑体" w:hint="eastAsia"/>
          <w:b/>
        </w:rPr>
        <w:t>说明</w:t>
      </w:r>
    </w:p>
    <w:p w:rsidR="007552B6" w:rsidRDefault="007552B6" w:rsidP="007552B6">
      <w:pPr>
        <w:jc w:val="center"/>
        <w:rPr>
          <w:rFonts w:hint="eastAsia"/>
        </w:rPr>
      </w:pPr>
    </w:p>
    <w:p w:rsidR="007552B6" w:rsidRDefault="007552B6">
      <w:pPr>
        <w:rPr>
          <w:rFonts w:hint="eastAsia"/>
        </w:rPr>
      </w:pPr>
    </w:p>
    <w:p w:rsidR="005D0FD4" w:rsidRDefault="005D0FD4">
      <w:pPr>
        <w:rPr>
          <w:rFonts w:hint="eastAsia"/>
        </w:rPr>
      </w:pPr>
      <w:r>
        <w:rPr>
          <w:rFonts w:hint="eastAsia"/>
        </w:rPr>
        <w:t>角度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本课程学习的前馈神经网络、卷积神经网络、循环神经网络等基本理论内容，依据相应的内容，完成相应的任务，例如：图形图像分类、自然语言处理、股票预测等相关任务。完成论文框架：预备知识及网络模型，数值实验，结果分析。</w:t>
      </w:r>
    </w:p>
    <w:p w:rsidR="005D0FD4" w:rsidRPr="005D0FD4" w:rsidRDefault="005D0FD4">
      <w:pPr>
        <w:rPr>
          <w:rFonts w:hint="eastAsia"/>
        </w:rPr>
      </w:pPr>
      <w:r>
        <w:rPr>
          <w:rFonts w:hint="eastAsia"/>
        </w:rPr>
        <w:t>格式要求：排版要规范。</w:t>
      </w:r>
      <w:r w:rsidR="00DF720F">
        <w:rPr>
          <w:rFonts w:hint="eastAsia"/>
        </w:rPr>
        <w:t>页数：</w:t>
      </w:r>
      <w:r w:rsidR="00DF720F">
        <w:rPr>
          <w:rFonts w:hint="eastAsia"/>
        </w:rPr>
        <w:t>&gt;=6</w:t>
      </w:r>
      <w:r w:rsidR="00DF720F">
        <w:rPr>
          <w:rFonts w:hint="eastAsia"/>
        </w:rPr>
        <w:t>页</w:t>
      </w:r>
    </w:p>
    <w:p w:rsidR="005D0FD4" w:rsidRDefault="00C54E10">
      <w:pPr>
        <w:rPr>
          <w:rFonts w:hint="eastAsia"/>
        </w:rPr>
      </w:pPr>
      <w:r>
        <w:rPr>
          <w:rFonts w:hint="eastAsia"/>
        </w:rPr>
        <w:t>参考文献：必须在文章中给出相应位置的引用。</w:t>
      </w:r>
    </w:p>
    <w:p w:rsidR="00C54E10" w:rsidRDefault="00C54E10">
      <w:pPr>
        <w:rPr>
          <w:rFonts w:hint="eastAsia"/>
        </w:rPr>
      </w:pPr>
    </w:p>
    <w:p w:rsidR="007552B6" w:rsidRDefault="007552B6">
      <w:pPr>
        <w:rPr>
          <w:rFonts w:hint="eastAsia"/>
        </w:rPr>
      </w:pPr>
    </w:p>
    <w:p w:rsidR="005D0FD4" w:rsidRDefault="005D0FD4">
      <w:pPr>
        <w:rPr>
          <w:rFonts w:hint="eastAsia"/>
        </w:rPr>
      </w:pPr>
      <w:r>
        <w:rPr>
          <w:rFonts w:hint="eastAsia"/>
        </w:rPr>
        <w:t>角度二：</w:t>
      </w:r>
      <w:r w:rsidR="00937C4E">
        <w:rPr>
          <w:rFonts w:hint="eastAsia"/>
        </w:rPr>
        <w:t>可以从</w:t>
      </w:r>
      <w:proofErr w:type="gramStart"/>
      <w:r w:rsidR="00937C4E">
        <w:rPr>
          <w:rFonts w:hint="eastAsia"/>
        </w:rPr>
        <w:t>课程思政的</w:t>
      </w:r>
      <w:proofErr w:type="gramEnd"/>
      <w:r w:rsidR="00937C4E">
        <w:rPr>
          <w:rFonts w:hint="eastAsia"/>
        </w:rPr>
        <w:t>元素（</w:t>
      </w:r>
      <w:proofErr w:type="gramStart"/>
      <w:r w:rsidR="00937C4E">
        <w:rPr>
          <w:rFonts w:hint="eastAsia"/>
        </w:rPr>
        <w:t>查下一页</w:t>
      </w:r>
      <w:proofErr w:type="gramEnd"/>
      <w:r w:rsidR="00937C4E">
        <w:rPr>
          <w:rFonts w:hint="eastAsia"/>
        </w:rPr>
        <w:t>附表）</w:t>
      </w:r>
      <w:r w:rsidR="00DF720F">
        <w:rPr>
          <w:rFonts w:hint="eastAsia"/>
        </w:rPr>
        <w:t>或人文领域、社会学领域或技术领域等方面</w:t>
      </w:r>
      <w:r w:rsidR="001B56CE">
        <w:rPr>
          <w:rFonts w:hint="eastAsia"/>
        </w:rPr>
        <w:t>来考虑，书写课程论文。从人工智能的视角来探讨相关的主题。建议从某一主题出发开同附表所列内容相结合，并进行相应论述。也可以结合我们机器学习相关内容，例如：决策树，支持向量机，神经网络，贝叶斯估计、线性回归，主成分分析等，同附表中的内容相结合。</w:t>
      </w:r>
    </w:p>
    <w:p w:rsidR="001B56CE" w:rsidRDefault="001B56CE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 xml:space="preserve">1. </w:t>
      </w:r>
      <w:r>
        <w:rPr>
          <w:rFonts w:hint="eastAsia"/>
        </w:rPr>
        <w:t>查阅中国期刊网、万方等相关网站，搜索相关文章。（关键词：</w:t>
      </w:r>
      <w:proofErr w:type="gramStart"/>
      <w:r>
        <w:rPr>
          <w:rFonts w:hint="eastAsia"/>
        </w:rPr>
        <w:t>思政</w:t>
      </w:r>
      <w:proofErr w:type="gramEnd"/>
      <w:r>
        <w:rPr>
          <w:rFonts w:hint="eastAsia"/>
        </w:rPr>
        <w:t>+</w:t>
      </w:r>
      <w:r>
        <w:rPr>
          <w:rFonts w:hint="eastAsia"/>
        </w:rPr>
        <w:t>机器学习；或某一具体相关主题）</w:t>
      </w:r>
    </w:p>
    <w:p w:rsidR="001B56CE" w:rsidRDefault="001B56CE">
      <w:pPr>
        <w:rPr>
          <w:rFonts w:hint="eastAsia"/>
        </w:rPr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某些慕课网站</w:t>
      </w:r>
      <w:proofErr w:type="gramEnd"/>
      <w:r>
        <w:rPr>
          <w:rFonts w:hint="eastAsia"/>
        </w:rPr>
        <w:t>，有个人工智能方面的思考。例如：</w:t>
      </w:r>
      <w:r w:rsidRPr="001B56CE">
        <w:rPr>
          <w:rFonts w:hint="eastAsia"/>
        </w:rPr>
        <w:t>人工智能与信息</w:t>
      </w:r>
      <w:r>
        <w:rPr>
          <w:rFonts w:hint="eastAsia"/>
        </w:rPr>
        <w:t>社会，北京大学，陈斌</w:t>
      </w:r>
      <w:r w:rsidR="00DF720F">
        <w:rPr>
          <w:rFonts w:hint="eastAsia"/>
        </w:rPr>
        <w:t>，第八章内容。</w:t>
      </w:r>
      <w:proofErr w:type="gramStart"/>
      <w:r w:rsidR="00DF720F">
        <w:rPr>
          <w:rFonts w:hint="eastAsia"/>
        </w:rPr>
        <w:t>或者超星课堂</w:t>
      </w:r>
      <w:proofErr w:type="gramEnd"/>
      <w:r w:rsidR="00DF720F">
        <w:rPr>
          <w:rFonts w:hint="eastAsia"/>
        </w:rPr>
        <w:t>，</w:t>
      </w:r>
      <w:r w:rsidR="00DF720F">
        <w:rPr>
          <w:rFonts w:hint="eastAsia"/>
        </w:rPr>
        <w:t xml:space="preserve"> </w:t>
      </w:r>
      <w:r w:rsidR="00DF720F">
        <w:rPr>
          <w:rFonts w:hint="eastAsia"/>
        </w:rPr>
        <w:t>关于《时间简史》的解读。</w:t>
      </w:r>
    </w:p>
    <w:p w:rsidR="00DF720F" w:rsidRPr="00DF720F" w:rsidRDefault="00DF720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或者人工智能某些方面，例如自动驾驶，机器人，仿生学的一些思考。</w:t>
      </w:r>
    </w:p>
    <w:p w:rsidR="00937C4E" w:rsidRDefault="00DF720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或者某部书籍或科幻影片相关人工智能领域或人文领域的思考。</w:t>
      </w:r>
    </w:p>
    <w:p w:rsidR="00DF720F" w:rsidRDefault="00DF720F">
      <w:pPr>
        <w:rPr>
          <w:rFonts w:hint="eastAsia"/>
        </w:rPr>
      </w:pPr>
    </w:p>
    <w:p w:rsidR="00DF720F" w:rsidRDefault="00DF720F" w:rsidP="00DF720F">
      <w:pPr>
        <w:rPr>
          <w:rFonts w:hint="eastAsia"/>
        </w:rPr>
      </w:pPr>
      <w:r>
        <w:rPr>
          <w:rFonts w:hint="eastAsia"/>
        </w:rPr>
        <w:t>完成论文框架：提出问题，分析问题，解决问题或展望，思考。</w:t>
      </w:r>
      <w:r>
        <w:rPr>
          <w:rFonts w:hint="eastAsia"/>
        </w:rPr>
        <w:t xml:space="preserve"> </w:t>
      </w:r>
    </w:p>
    <w:p w:rsidR="00DF720F" w:rsidRPr="005D0FD4" w:rsidRDefault="00DF720F" w:rsidP="00DF720F">
      <w:pPr>
        <w:rPr>
          <w:rFonts w:hint="eastAsia"/>
        </w:rPr>
      </w:pPr>
      <w:r>
        <w:rPr>
          <w:rFonts w:hint="eastAsia"/>
        </w:rPr>
        <w:t>格式要求：排版要规范。页数：</w:t>
      </w:r>
      <w:r>
        <w:rPr>
          <w:rFonts w:hint="eastAsia"/>
        </w:rPr>
        <w:t>&gt;=3</w:t>
      </w:r>
      <w:r>
        <w:rPr>
          <w:rFonts w:hint="eastAsia"/>
        </w:rPr>
        <w:t>页</w:t>
      </w:r>
    </w:p>
    <w:p w:rsidR="00C54E10" w:rsidRDefault="00C54E10" w:rsidP="00C54E10">
      <w:pPr>
        <w:rPr>
          <w:rFonts w:hint="eastAsia"/>
        </w:rPr>
      </w:pPr>
      <w:r>
        <w:rPr>
          <w:rFonts w:hint="eastAsia"/>
        </w:rPr>
        <w:t>参考文献：必须在文章中给出相应位置的引用。</w:t>
      </w:r>
    </w:p>
    <w:p w:rsidR="00937C4E" w:rsidRPr="00C54E10" w:rsidRDefault="00937C4E">
      <w:pPr>
        <w:rPr>
          <w:rFonts w:hint="eastAsia"/>
        </w:rPr>
      </w:pPr>
    </w:p>
    <w:p w:rsidR="00937C4E" w:rsidRDefault="00937C4E">
      <w:pPr>
        <w:rPr>
          <w:rFonts w:hint="eastAsia"/>
        </w:rPr>
      </w:pPr>
    </w:p>
    <w:p w:rsidR="00937C4E" w:rsidRDefault="00937C4E">
      <w:pPr>
        <w:rPr>
          <w:rFonts w:hint="eastAsia"/>
        </w:rPr>
      </w:pPr>
    </w:p>
    <w:p w:rsidR="00937C4E" w:rsidRDefault="00937C4E">
      <w:pPr>
        <w:rPr>
          <w:rFonts w:hint="eastAsia"/>
        </w:rPr>
      </w:pPr>
    </w:p>
    <w:p w:rsidR="00937C4E" w:rsidRDefault="00937C4E">
      <w:pPr>
        <w:rPr>
          <w:rFonts w:hint="eastAsia"/>
        </w:rPr>
      </w:pPr>
    </w:p>
    <w:p w:rsidR="00937C4E" w:rsidRDefault="00937C4E">
      <w:pPr>
        <w:rPr>
          <w:rFonts w:hint="eastAsia"/>
        </w:rPr>
      </w:pPr>
    </w:p>
    <w:p w:rsidR="00937C4E" w:rsidRDefault="00937C4E">
      <w:pPr>
        <w:rPr>
          <w:rFonts w:hint="eastAsia"/>
        </w:rPr>
      </w:pPr>
    </w:p>
    <w:p w:rsidR="00937C4E" w:rsidRDefault="00937C4E">
      <w:pPr>
        <w:rPr>
          <w:rFonts w:hint="eastAsia"/>
        </w:rPr>
      </w:pPr>
    </w:p>
    <w:p w:rsidR="00937C4E" w:rsidRDefault="00937C4E">
      <w:pPr>
        <w:rPr>
          <w:rFonts w:hint="eastAsia"/>
        </w:rPr>
      </w:pPr>
    </w:p>
    <w:p w:rsidR="00937C4E" w:rsidRDefault="00937C4E">
      <w:pPr>
        <w:rPr>
          <w:rFonts w:hint="eastAsia"/>
        </w:rPr>
      </w:pPr>
    </w:p>
    <w:p w:rsidR="00937C4E" w:rsidRDefault="00937C4E">
      <w:pPr>
        <w:rPr>
          <w:rFonts w:hint="eastAsia"/>
        </w:rPr>
      </w:pPr>
    </w:p>
    <w:p w:rsidR="00937C4E" w:rsidRDefault="00937C4E">
      <w:pPr>
        <w:rPr>
          <w:rFonts w:hint="eastAsia"/>
        </w:rPr>
      </w:pPr>
    </w:p>
    <w:p w:rsidR="00937C4E" w:rsidRDefault="00937C4E">
      <w:pPr>
        <w:rPr>
          <w:rFonts w:hint="eastAsia"/>
        </w:rPr>
      </w:pPr>
    </w:p>
    <w:p w:rsidR="00937C4E" w:rsidRDefault="00937C4E">
      <w:pPr>
        <w:rPr>
          <w:rFonts w:hint="eastAsia"/>
        </w:rPr>
      </w:pPr>
    </w:p>
    <w:p w:rsidR="00937C4E" w:rsidRDefault="00937C4E">
      <w:pPr>
        <w:rPr>
          <w:rFonts w:hint="eastAsia"/>
        </w:rPr>
      </w:pPr>
    </w:p>
    <w:p w:rsidR="00937C4E" w:rsidRDefault="00937C4E">
      <w:pPr>
        <w:rPr>
          <w:rFonts w:hint="eastAsia"/>
        </w:rPr>
      </w:pPr>
    </w:p>
    <w:p w:rsidR="00937C4E" w:rsidRDefault="00937C4E">
      <w:pPr>
        <w:rPr>
          <w:rFonts w:hint="eastAsia"/>
        </w:rPr>
      </w:pPr>
    </w:p>
    <w:p w:rsidR="00937C4E" w:rsidRDefault="00937C4E">
      <w:pPr>
        <w:rPr>
          <w:rFonts w:hint="eastAsia"/>
        </w:rPr>
      </w:pPr>
    </w:p>
    <w:p w:rsidR="007552B6" w:rsidRDefault="007552B6">
      <w:pPr>
        <w:rPr>
          <w:rFonts w:hint="eastAsia"/>
        </w:rPr>
      </w:pPr>
    </w:p>
    <w:p w:rsidR="007552B6" w:rsidRDefault="007552B6">
      <w:pPr>
        <w:rPr>
          <w:rFonts w:hint="eastAsia"/>
        </w:rPr>
      </w:pPr>
    </w:p>
    <w:p w:rsidR="007552B6" w:rsidRDefault="007552B6">
      <w:pPr>
        <w:rPr>
          <w:rFonts w:hint="eastAsia"/>
        </w:rPr>
      </w:pPr>
      <w:r>
        <w:rPr>
          <w:rFonts w:hint="eastAsia"/>
        </w:rPr>
        <w:lastRenderedPageBreak/>
        <w:t>附表：</w:t>
      </w:r>
    </w:p>
    <w:p w:rsidR="007552B6" w:rsidRDefault="007552B6">
      <w:pPr>
        <w:rPr>
          <w:rFonts w:hint="eastAsia"/>
        </w:rPr>
      </w:pPr>
    </w:p>
    <w:tbl>
      <w:tblPr>
        <w:tblStyle w:val="a3"/>
        <w:tblW w:w="7479" w:type="dxa"/>
        <w:tblLook w:val="04A0"/>
      </w:tblPr>
      <w:tblGrid>
        <w:gridCol w:w="1259"/>
        <w:gridCol w:w="6220"/>
      </w:tblGrid>
      <w:tr w:rsidR="00937C4E" w:rsidTr="00937C4E">
        <w:tc>
          <w:tcPr>
            <w:tcW w:w="1259" w:type="dxa"/>
            <w:vMerge w:val="restart"/>
            <w:vAlign w:val="center"/>
          </w:tcPr>
          <w:p w:rsidR="00937C4E" w:rsidRDefault="00937C4E" w:rsidP="003D0E1F">
            <w:pPr>
              <w:jc w:val="center"/>
              <w:rPr>
                <w:rFonts w:ascii="楷体" w:eastAsia="楷体" w:hAnsi="楷体" w:cs="楷体"/>
                <w:b/>
                <w:bCs/>
                <w:sz w:val="22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2"/>
                <w:szCs w:val="28"/>
              </w:rPr>
              <w:t>国情怀</w:t>
            </w:r>
          </w:p>
        </w:tc>
        <w:tc>
          <w:tcPr>
            <w:tcW w:w="6220" w:type="dxa"/>
          </w:tcPr>
          <w:p w:rsidR="00937C4E" w:rsidRDefault="00937C4E" w:rsidP="003D0E1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国际理解：</w:t>
            </w:r>
            <w:r>
              <w:rPr>
                <w:rFonts w:ascii="楷体" w:eastAsia="楷体" w:hAnsi="楷体" w:cs="楷体" w:hint="eastAsia"/>
                <w:sz w:val="21"/>
                <w:szCs w:val="21"/>
              </w:rPr>
              <w:t>具有全球意识和开放的心态，了解人类文明进程和世界发展动态；能尊重世界多元文化的多样性和差异性，积极参与跨文化交流；关注人类面临的全球性挑战，理解人类命运共同体的内涵与价值尊。</w:t>
            </w:r>
          </w:p>
        </w:tc>
      </w:tr>
      <w:tr w:rsidR="00937C4E" w:rsidTr="00937C4E">
        <w:trPr>
          <w:trHeight w:val="292"/>
        </w:trPr>
        <w:tc>
          <w:tcPr>
            <w:tcW w:w="1259" w:type="dxa"/>
            <w:vMerge/>
            <w:vAlign w:val="center"/>
          </w:tcPr>
          <w:p w:rsidR="00937C4E" w:rsidRDefault="00937C4E" w:rsidP="003D0E1F">
            <w:pPr>
              <w:jc w:val="center"/>
              <w:rPr>
                <w:rFonts w:ascii="楷体" w:eastAsia="楷体" w:hAnsi="楷体" w:cs="楷体"/>
                <w:b/>
                <w:bCs/>
                <w:sz w:val="22"/>
                <w:szCs w:val="28"/>
              </w:rPr>
            </w:pPr>
          </w:p>
        </w:tc>
        <w:tc>
          <w:tcPr>
            <w:tcW w:w="6220" w:type="dxa"/>
          </w:tcPr>
          <w:p w:rsidR="00937C4E" w:rsidRDefault="00937C4E" w:rsidP="003D0E1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国家认同：</w:t>
            </w:r>
            <w:r>
              <w:rPr>
                <w:rFonts w:ascii="楷体" w:eastAsia="楷体" w:hAnsi="楷体" w:cs="楷体" w:hint="eastAsia"/>
                <w:sz w:val="21"/>
                <w:szCs w:val="21"/>
              </w:rPr>
              <w:t>具有国家意识，了解国情历史，认同国民身份，能自觉挥卫国家主权、尊严和利益；具有文化自信，尊重中华民族的优秀文明成果，能传播弘扬中华优秀传统文化和社会主义先进文化；了解中国共产党的历史和光荣传统，具有热爱党、拥护党的意识和行动；理解、接受并自觉</w:t>
            </w:r>
            <w:proofErr w:type="gramStart"/>
            <w:r>
              <w:rPr>
                <w:rFonts w:ascii="楷体" w:eastAsia="楷体" w:hAnsi="楷体" w:cs="楷体" w:hint="eastAsia"/>
                <w:sz w:val="21"/>
                <w:szCs w:val="21"/>
              </w:rPr>
              <w:t>践行</w:t>
            </w:r>
            <w:proofErr w:type="gramEnd"/>
            <w:r>
              <w:rPr>
                <w:rFonts w:ascii="楷体" w:eastAsia="楷体" w:hAnsi="楷体" w:cs="楷体" w:hint="eastAsia"/>
                <w:sz w:val="21"/>
                <w:szCs w:val="21"/>
              </w:rPr>
              <w:t>社会主义核心价值观，具有中国特色社会主义共同理想，有为实现中华民族伟大复兴中国梦而不解奋斗的信念和行动。</w:t>
            </w:r>
          </w:p>
        </w:tc>
      </w:tr>
      <w:tr w:rsidR="00937C4E" w:rsidTr="00937C4E">
        <w:tc>
          <w:tcPr>
            <w:tcW w:w="1259" w:type="dxa"/>
            <w:vMerge/>
            <w:vAlign w:val="center"/>
          </w:tcPr>
          <w:p w:rsidR="00937C4E" w:rsidRDefault="00937C4E" w:rsidP="003D0E1F">
            <w:pPr>
              <w:jc w:val="center"/>
              <w:rPr>
                <w:rFonts w:ascii="楷体" w:eastAsia="楷体" w:hAnsi="楷体" w:cs="楷体"/>
                <w:b/>
                <w:bCs/>
                <w:sz w:val="22"/>
                <w:szCs w:val="28"/>
              </w:rPr>
            </w:pPr>
          </w:p>
        </w:tc>
        <w:tc>
          <w:tcPr>
            <w:tcW w:w="6220" w:type="dxa"/>
          </w:tcPr>
          <w:p w:rsidR="00937C4E" w:rsidRDefault="00937C4E" w:rsidP="003D0E1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社会责任：</w:t>
            </w:r>
            <w:r>
              <w:rPr>
                <w:rFonts w:ascii="楷体" w:eastAsia="楷体" w:hAnsi="楷体" w:cs="楷体" w:hint="eastAsia"/>
                <w:sz w:val="21"/>
                <w:szCs w:val="21"/>
              </w:rPr>
              <w:t>自尊自律，文明礼貌，诚信友善，宽和待人；孝亲敬长，有感恩之心；热心公益和志思服务，爱岗敬业，奉献精神，职业道德，具有团队意识和互助精神；能主动作为，履职尽责，对自我和他人负责；能明辨是非，具有规则与法治意识，积极履行公民义务，理性行使公民权利；崇尚自由平等，能维护社会公平正义；热爱并尊重自然，具有绿色生活方式和可持续发展理念及行动等。</w:t>
            </w:r>
          </w:p>
        </w:tc>
      </w:tr>
      <w:tr w:rsidR="00937C4E" w:rsidTr="00937C4E">
        <w:tc>
          <w:tcPr>
            <w:tcW w:w="1259" w:type="dxa"/>
            <w:vMerge w:val="restart"/>
            <w:vAlign w:val="center"/>
          </w:tcPr>
          <w:p w:rsidR="00937C4E" w:rsidRDefault="00937C4E" w:rsidP="003D0E1F">
            <w:pPr>
              <w:rPr>
                <w:rFonts w:ascii="楷体" w:eastAsia="楷体" w:hAnsi="楷体" w:cs="楷体"/>
                <w:b/>
                <w:bCs/>
                <w:sz w:val="22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2"/>
                <w:szCs w:val="28"/>
              </w:rPr>
              <w:t>人文素养</w:t>
            </w:r>
          </w:p>
          <w:p w:rsidR="00937C4E" w:rsidRDefault="00937C4E" w:rsidP="003D0E1F">
            <w:pPr>
              <w:jc w:val="center"/>
              <w:rPr>
                <w:rFonts w:ascii="楷体" w:eastAsia="楷体" w:hAnsi="楷体" w:cs="楷体"/>
                <w:b/>
                <w:bCs/>
                <w:sz w:val="22"/>
                <w:szCs w:val="28"/>
              </w:rPr>
            </w:pPr>
          </w:p>
        </w:tc>
        <w:tc>
          <w:tcPr>
            <w:tcW w:w="6220" w:type="dxa"/>
          </w:tcPr>
          <w:p w:rsidR="00937C4E" w:rsidRDefault="00937C4E" w:rsidP="003D0E1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人文积淀</w:t>
            </w:r>
            <w:r>
              <w:rPr>
                <w:rFonts w:ascii="楷体" w:eastAsia="楷体" w:hAnsi="楷体" w:cs="楷体" w:hint="eastAsia"/>
                <w:sz w:val="21"/>
                <w:szCs w:val="21"/>
              </w:rPr>
              <w:t>：体会古今中外人文领域传统文化和成果的智慧与精髓；理解和掌握人文思想中所蕴含的认识方法和实践方法等。</w:t>
            </w:r>
          </w:p>
        </w:tc>
      </w:tr>
      <w:tr w:rsidR="00937C4E" w:rsidTr="00937C4E">
        <w:tc>
          <w:tcPr>
            <w:tcW w:w="1259" w:type="dxa"/>
            <w:vMerge/>
            <w:vAlign w:val="center"/>
          </w:tcPr>
          <w:p w:rsidR="00937C4E" w:rsidRDefault="00937C4E" w:rsidP="003D0E1F">
            <w:pPr>
              <w:jc w:val="center"/>
              <w:rPr>
                <w:rFonts w:ascii="楷体" w:eastAsia="楷体" w:hAnsi="楷体" w:cs="楷体"/>
                <w:b/>
                <w:bCs/>
                <w:sz w:val="22"/>
                <w:szCs w:val="28"/>
              </w:rPr>
            </w:pPr>
          </w:p>
        </w:tc>
        <w:tc>
          <w:tcPr>
            <w:tcW w:w="6220" w:type="dxa"/>
          </w:tcPr>
          <w:p w:rsidR="00937C4E" w:rsidRDefault="00937C4E" w:rsidP="003D0E1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人文情怀：</w:t>
            </w:r>
            <w:r>
              <w:rPr>
                <w:rFonts w:ascii="楷体" w:eastAsia="楷体" w:hAnsi="楷体" w:cs="楷体" w:hint="eastAsia"/>
                <w:sz w:val="21"/>
                <w:szCs w:val="21"/>
              </w:rPr>
              <w:t>具有以人为本的意识，尊重、维护人的尊严和基本人权；能关切人的生存发展和幸福等。</w:t>
            </w:r>
          </w:p>
        </w:tc>
      </w:tr>
      <w:tr w:rsidR="00937C4E" w:rsidTr="00937C4E">
        <w:tc>
          <w:tcPr>
            <w:tcW w:w="1259" w:type="dxa"/>
            <w:vMerge/>
            <w:vAlign w:val="center"/>
          </w:tcPr>
          <w:p w:rsidR="00937C4E" w:rsidRDefault="00937C4E" w:rsidP="003D0E1F">
            <w:pPr>
              <w:jc w:val="center"/>
              <w:rPr>
                <w:rFonts w:ascii="楷体" w:eastAsia="楷体" w:hAnsi="楷体" w:cs="楷体"/>
                <w:b/>
                <w:bCs/>
                <w:sz w:val="22"/>
                <w:szCs w:val="28"/>
              </w:rPr>
            </w:pPr>
          </w:p>
        </w:tc>
        <w:tc>
          <w:tcPr>
            <w:tcW w:w="6220" w:type="dxa"/>
          </w:tcPr>
          <w:p w:rsidR="00937C4E" w:rsidRDefault="00937C4E" w:rsidP="003D0E1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审美情趣：</w:t>
            </w:r>
            <w:r>
              <w:rPr>
                <w:rFonts w:ascii="楷体" w:eastAsia="楷体" w:hAnsi="楷体" w:cs="楷体" w:hint="eastAsia"/>
                <w:sz w:val="21"/>
                <w:szCs w:val="21"/>
              </w:rPr>
              <w:t>体会艺术知识对性情的影响；能理解和尊重文化艺术的多样性，认识到发现、感知、欣赏、评价美的重要意义；培养健康的审美价值取向；具有艺术表达和创意表现的兴趣和意识，能在生活中拓展和升华美等。</w:t>
            </w:r>
          </w:p>
        </w:tc>
      </w:tr>
      <w:tr w:rsidR="00937C4E" w:rsidTr="00937C4E">
        <w:tc>
          <w:tcPr>
            <w:tcW w:w="1259" w:type="dxa"/>
            <w:vMerge w:val="restart"/>
            <w:vAlign w:val="center"/>
          </w:tcPr>
          <w:p w:rsidR="00937C4E" w:rsidRDefault="00937C4E" w:rsidP="003D0E1F">
            <w:pPr>
              <w:rPr>
                <w:rFonts w:ascii="楷体" w:eastAsia="楷体" w:hAnsi="楷体" w:cs="楷体"/>
                <w:b/>
                <w:bCs/>
                <w:sz w:val="22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2"/>
                <w:szCs w:val="28"/>
              </w:rPr>
              <w:t>科学精神</w:t>
            </w:r>
          </w:p>
          <w:p w:rsidR="00937C4E" w:rsidRDefault="00937C4E" w:rsidP="003D0E1F">
            <w:pPr>
              <w:jc w:val="center"/>
              <w:rPr>
                <w:rFonts w:ascii="楷体" w:eastAsia="楷体" w:hAnsi="楷体" w:cs="楷体"/>
                <w:b/>
                <w:bCs/>
                <w:sz w:val="22"/>
                <w:szCs w:val="28"/>
              </w:rPr>
            </w:pPr>
          </w:p>
        </w:tc>
        <w:tc>
          <w:tcPr>
            <w:tcW w:w="6220" w:type="dxa"/>
          </w:tcPr>
          <w:p w:rsidR="00937C4E" w:rsidRDefault="00937C4E" w:rsidP="003D0E1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理性思维：</w:t>
            </w:r>
            <w:r>
              <w:rPr>
                <w:rFonts w:ascii="楷体" w:eastAsia="楷体" w:hAnsi="楷体" w:cs="楷体" w:hint="eastAsia"/>
                <w:sz w:val="21"/>
                <w:szCs w:val="21"/>
              </w:rPr>
              <w:t>崇尚真知，能理解和运用基本的科学原理和方法；尊重事实和证据，有实证意识和严谨的求知态度；逻辑清晰，能运用科学的思维方式认识事物、解决问题、指导行为等。</w:t>
            </w:r>
          </w:p>
        </w:tc>
      </w:tr>
      <w:tr w:rsidR="00937C4E" w:rsidTr="00937C4E">
        <w:tc>
          <w:tcPr>
            <w:tcW w:w="1259" w:type="dxa"/>
            <w:vMerge/>
            <w:vAlign w:val="center"/>
          </w:tcPr>
          <w:p w:rsidR="00937C4E" w:rsidRDefault="00937C4E" w:rsidP="003D0E1F">
            <w:pPr>
              <w:jc w:val="center"/>
              <w:rPr>
                <w:rFonts w:ascii="楷体" w:eastAsia="楷体" w:hAnsi="楷体" w:cs="楷体"/>
                <w:b/>
                <w:bCs/>
                <w:sz w:val="22"/>
                <w:szCs w:val="28"/>
              </w:rPr>
            </w:pPr>
          </w:p>
        </w:tc>
        <w:tc>
          <w:tcPr>
            <w:tcW w:w="6220" w:type="dxa"/>
          </w:tcPr>
          <w:p w:rsidR="00937C4E" w:rsidRDefault="00937C4E" w:rsidP="003D0E1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批判质疑：</w:t>
            </w:r>
            <w:r>
              <w:rPr>
                <w:rFonts w:ascii="楷体" w:eastAsia="楷体" w:hAnsi="楷体" w:cs="楷体" w:hint="eastAsia"/>
                <w:sz w:val="21"/>
                <w:szCs w:val="21"/>
              </w:rPr>
              <w:t>具有问题意识；能独立思考、独立判断；思维缜密，能多角度、辩证地分析问题，做出选择和决定等。</w:t>
            </w:r>
          </w:p>
        </w:tc>
      </w:tr>
      <w:tr w:rsidR="00937C4E" w:rsidTr="00937C4E">
        <w:tc>
          <w:tcPr>
            <w:tcW w:w="1259" w:type="dxa"/>
            <w:vMerge/>
            <w:vAlign w:val="center"/>
          </w:tcPr>
          <w:p w:rsidR="00937C4E" w:rsidRDefault="00937C4E" w:rsidP="003D0E1F">
            <w:pPr>
              <w:jc w:val="center"/>
              <w:rPr>
                <w:rFonts w:ascii="楷体" w:eastAsia="楷体" w:hAnsi="楷体" w:cs="楷体"/>
                <w:b/>
                <w:bCs/>
                <w:sz w:val="22"/>
                <w:szCs w:val="28"/>
              </w:rPr>
            </w:pPr>
          </w:p>
        </w:tc>
        <w:tc>
          <w:tcPr>
            <w:tcW w:w="6220" w:type="dxa"/>
          </w:tcPr>
          <w:p w:rsidR="00937C4E" w:rsidRDefault="00937C4E" w:rsidP="003D0E1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勇于探究：</w:t>
            </w:r>
            <w:r>
              <w:rPr>
                <w:rFonts w:ascii="楷体" w:eastAsia="楷体" w:hAnsi="楷体" w:cs="楷体" w:hint="eastAsia"/>
                <w:sz w:val="21"/>
                <w:szCs w:val="21"/>
              </w:rPr>
              <w:t>具有好奇心和想象力；能不畏困难，有坚持不懈的探索精神；能大胆尝试，积极寻求有效的问题解决方法等。</w:t>
            </w:r>
          </w:p>
        </w:tc>
      </w:tr>
      <w:tr w:rsidR="00937C4E" w:rsidTr="00937C4E">
        <w:tc>
          <w:tcPr>
            <w:tcW w:w="1259" w:type="dxa"/>
            <w:vMerge w:val="restart"/>
            <w:vAlign w:val="center"/>
          </w:tcPr>
          <w:p w:rsidR="00937C4E" w:rsidRDefault="00937C4E" w:rsidP="003D0E1F">
            <w:pPr>
              <w:jc w:val="center"/>
              <w:rPr>
                <w:rFonts w:ascii="楷体" w:eastAsia="楷体" w:hAnsi="楷体" w:cs="楷体"/>
                <w:b/>
                <w:bCs/>
                <w:sz w:val="22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2"/>
                <w:szCs w:val="28"/>
              </w:rPr>
              <w:t>继续</w:t>
            </w:r>
            <w:r>
              <w:rPr>
                <w:rFonts w:ascii="楷体" w:eastAsia="楷体" w:hAnsi="楷体" w:cs="楷体" w:hint="eastAsia"/>
                <w:b/>
                <w:bCs/>
                <w:sz w:val="22"/>
                <w:szCs w:val="28"/>
              </w:rPr>
              <w:t>学习</w:t>
            </w:r>
          </w:p>
        </w:tc>
        <w:tc>
          <w:tcPr>
            <w:tcW w:w="6220" w:type="dxa"/>
          </w:tcPr>
          <w:p w:rsidR="00937C4E" w:rsidRDefault="00937C4E" w:rsidP="003D0E1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乐学善学：</w:t>
            </w:r>
            <w:r>
              <w:rPr>
                <w:rFonts w:ascii="楷体" w:eastAsia="楷体" w:hAnsi="楷体" w:cs="楷体" w:hint="eastAsia"/>
                <w:sz w:val="21"/>
                <w:szCs w:val="21"/>
              </w:rPr>
              <w:t>能正确认识和理解学习的价值，具有积极的学习态度和浓厚的学习兴趣；能养成良好的学习习惯，掌握适合自身的学习方法；能自主学习，具有终身学习的意识和能力等。</w:t>
            </w:r>
          </w:p>
        </w:tc>
      </w:tr>
      <w:tr w:rsidR="00937C4E" w:rsidTr="00937C4E">
        <w:tc>
          <w:tcPr>
            <w:tcW w:w="1259" w:type="dxa"/>
            <w:vMerge/>
            <w:vAlign w:val="center"/>
          </w:tcPr>
          <w:p w:rsidR="00937C4E" w:rsidRDefault="00937C4E" w:rsidP="003D0E1F">
            <w:pPr>
              <w:jc w:val="center"/>
              <w:rPr>
                <w:rFonts w:ascii="楷体" w:eastAsia="楷体" w:hAnsi="楷体" w:cs="楷体"/>
                <w:b/>
                <w:bCs/>
                <w:sz w:val="22"/>
                <w:szCs w:val="28"/>
              </w:rPr>
            </w:pPr>
          </w:p>
        </w:tc>
        <w:tc>
          <w:tcPr>
            <w:tcW w:w="6220" w:type="dxa"/>
          </w:tcPr>
          <w:p w:rsidR="00937C4E" w:rsidRDefault="00937C4E" w:rsidP="003D0E1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勤于反思：</w:t>
            </w:r>
            <w:r>
              <w:rPr>
                <w:rFonts w:ascii="楷体" w:eastAsia="楷体" w:hAnsi="楷体" w:cs="楷体" w:hint="eastAsia"/>
                <w:sz w:val="21"/>
                <w:szCs w:val="21"/>
              </w:rPr>
              <w:t>具有对自己的学习状态进行审视的意识和习惯，善于总结经验；能够根据不同情境和自身实际，选择或调整学习策略和方法等。</w:t>
            </w:r>
          </w:p>
        </w:tc>
      </w:tr>
      <w:tr w:rsidR="00937C4E" w:rsidTr="00937C4E">
        <w:tc>
          <w:tcPr>
            <w:tcW w:w="1259" w:type="dxa"/>
            <w:vMerge/>
            <w:vAlign w:val="center"/>
          </w:tcPr>
          <w:p w:rsidR="00937C4E" w:rsidRDefault="00937C4E" w:rsidP="003D0E1F">
            <w:pPr>
              <w:jc w:val="center"/>
              <w:rPr>
                <w:rFonts w:ascii="楷体" w:eastAsia="楷体" w:hAnsi="楷体" w:cs="楷体"/>
                <w:b/>
                <w:bCs/>
                <w:sz w:val="22"/>
                <w:szCs w:val="28"/>
              </w:rPr>
            </w:pPr>
          </w:p>
        </w:tc>
        <w:tc>
          <w:tcPr>
            <w:tcW w:w="6220" w:type="dxa"/>
          </w:tcPr>
          <w:p w:rsidR="00937C4E" w:rsidRDefault="00937C4E" w:rsidP="003D0E1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信息意识：</w:t>
            </w:r>
            <w:r>
              <w:rPr>
                <w:rFonts w:ascii="楷体" w:eastAsia="楷体" w:hAnsi="楷体" w:cs="楷体" w:hint="eastAsia"/>
                <w:sz w:val="21"/>
                <w:szCs w:val="21"/>
              </w:rPr>
              <w:t>能自觉、有效地获取、评估、鉴别、使用信息；具有数字化生存能力，主动适应“互联网+”等社会德</w:t>
            </w:r>
            <w:proofErr w:type="gramStart"/>
            <w:r>
              <w:rPr>
                <w:rFonts w:ascii="楷体" w:eastAsia="楷体" w:hAnsi="楷体" w:cs="楷体" w:hint="eastAsia"/>
                <w:sz w:val="21"/>
                <w:szCs w:val="21"/>
              </w:rPr>
              <w:t>息化发</w:t>
            </w:r>
            <w:proofErr w:type="gramEnd"/>
            <w:r>
              <w:rPr>
                <w:rFonts w:ascii="楷体" w:eastAsia="楷体" w:hAnsi="楷体" w:cs="楷体" w:hint="eastAsia"/>
                <w:sz w:val="21"/>
                <w:szCs w:val="21"/>
              </w:rPr>
              <w:t>风趋势；具有网络伦理道德与</w:t>
            </w:r>
            <w:proofErr w:type="gramStart"/>
            <w:r>
              <w:rPr>
                <w:rFonts w:ascii="楷体" w:eastAsia="楷体" w:hAnsi="楷体" w:cs="楷体" w:hint="eastAsia"/>
                <w:sz w:val="21"/>
                <w:szCs w:val="21"/>
              </w:rPr>
              <w:t>息安全</w:t>
            </w:r>
            <w:proofErr w:type="gramEnd"/>
            <w:r>
              <w:rPr>
                <w:rFonts w:ascii="楷体" w:eastAsia="楷体" w:hAnsi="楷体" w:cs="楷体" w:hint="eastAsia"/>
                <w:sz w:val="21"/>
                <w:szCs w:val="21"/>
              </w:rPr>
              <w:t>意识等。</w:t>
            </w:r>
          </w:p>
        </w:tc>
      </w:tr>
      <w:tr w:rsidR="00937C4E" w:rsidTr="00937C4E">
        <w:tc>
          <w:tcPr>
            <w:tcW w:w="1259" w:type="dxa"/>
            <w:vMerge w:val="restart"/>
            <w:vAlign w:val="center"/>
          </w:tcPr>
          <w:p w:rsidR="00937C4E" w:rsidRDefault="00937C4E" w:rsidP="003D0E1F">
            <w:pPr>
              <w:rPr>
                <w:rFonts w:ascii="楷体" w:eastAsia="楷体" w:hAnsi="楷体" w:cs="楷体"/>
                <w:b/>
                <w:bCs/>
                <w:sz w:val="22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2"/>
                <w:szCs w:val="28"/>
              </w:rPr>
              <w:t>人格发展</w:t>
            </w:r>
          </w:p>
          <w:p w:rsidR="00937C4E" w:rsidRDefault="00937C4E" w:rsidP="003D0E1F">
            <w:pPr>
              <w:jc w:val="center"/>
              <w:rPr>
                <w:rFonts w:ascii="楷体" w:eastAsia="楷体" w:hAnsi="楷体" w:cs="楷体"/>
                <w:b/>
                <w:bCs/>
                <w:sz w:val="22"/>
                <w:szCs w:val="28"/>
              </w:rPr>
            </w:pPr>
          </w:p>
        </w:tc>
        <w:tc>
          <w:tcPr>
            <w:tcW w:w="6220" w:type="dxa"/>
          </w:tcPr>
          <w:p w:rsidR="00937C4E" w:rsidRDefault="00937C4E" w:rsidP="003D0E1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lastRenderedPageBreak/>
              <w:t>珍爱生命：</w:t>
            </w:r>
            <w:r>
              <w:rPr>
                <w:rFonts w:ascii="楷体" w:eastAsia="楷体" w:hAnsi="楷体" w:cs="楷体" w:hint="eastAsia"/>
                <w:sz w:val="21"/>
                <w:szCs w:val="21"/>
              </w:rPr>
              <w:t>理解生命意义和人生价值；具有安全意识与自我保护能</w:t>
            </w:r>
            <w:r>
              <w:rPr>
                <w:rFonts w:ascii="楷体" w:eastAsia="楷体" w:hAnsi="楷体" w:cs="楷体" w:hint="eastAsia"/>
                <w:sz w:val="21"/>
                <w:szCs w:val="21"/>
              </w:rPr>
              <w:lastRenderedPageBreak/>
              <w:t>力；掌握适合自身的运动方法和技能，养成健康文明的行为习惯和生活方式等。</w:t>
            </w:r>
          </w:p>
        </w:tc>
      </w:tr>
      <w:tr w:rsidR="00937C4E" w:rsidTr="00937C4E">
        <w:tc>
          <w:tcPr>
            <w:tcW w:w="1259" w:type="dxa"/>
            <w:vMerge/>
          </w:tcPr>
          <w:p w:rsidR="00937C4E" w:rsidRDefault="00937C4E" w:rsidP="003D0E1F">
            <w:pPr>
              <w:rPr>
                <w:rFonts w:ascii="楷体" w:eastAsia="楷体" w:hAnsi="楷体" w:cs="楷体"/>
                <w:b/>
                <w:bCs/>
                <w:sz w:val="22"/>
                <w:szCs w:val="28"/>
              </w:rPr>
            </w:pPr>
          </w:p>
        </w:tc>
        <w:tc>
          <w:tcPr>
            <w:tcW w:w="6220" w:type="dxa"/>
          </w:tcPr>
          <w:p w:rsidR="00937C4E" w:rsidRDefault="00937C4E" w:rsidP="003D0E1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健全人格：</w:t>
            </w:r>
            <w:r>
              <w:rPr>
                <w:rFonts w:ascii="楷体" w:eastAsia="楷体" w:hAnsi="楷体" w:cs="楷体" w:hint="eastAsia"/>
                <w:sz w:val="21"/>
                <w:szCs w:val="21"/>
              </w:rPr>
              <w:t>具有积极的心理品质，自信自爱，坚韧乐观；有自制力，能调节和管理自己的情绪，具有抗挫折能力等。</w:t>
            </w:r>
          </w:p>
        </w:tc>
      </w:tr>
      <w:tr w:rsidR="00937C4E" w:rsidTr="00937C4E">
        <w:tc>
          <w:tcPr>
            <w:tcW w:w="1259" w:type="dxa"/>
            <w:vMerge/>
          </w:tcPr>
          <w:p w:rsidR="00937C4E" w:rsidRDefault="00937C4E" w:rsidP="003D0E1F">
            <w:pPr>
              <w:rPr>
                <w:rFonts w:ascii="楷体" w:eastAsia="楷体" w:hAnsi="楷体" w:cs="楷体"/>
                <w:b/>
                <w:bCs/>
                <w:sz w:val="22"/>
                <w:szCs w:val="28"/>
              </w:rPr>
            </w:pPr>
          </w:p>
        </w:tc>
        <w:tc>
          <w:tcPr>
            <w:tcW w:w="6220" w:type="dxa"/>
          </w:tcPr>
          <w:p w:rsidR="00937C4E" w:rsidRDefault="00937C4E" w:rsidP="003D0E1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自我管理：</w:t>
            </w:r>
            <w:r>
              <w:rPr>
                <w:rFonts w:ascii="楷体" w:eastAsia="楷体" w:hAnsi="楷体" w:cs="楷体" w:hint="eastAsia"/>
                <w:sz w:val="21"/>
                <w:szCs w:val="21"/>
              </w:rPr>
              <w:t>能正确认识与评估自我；依据自身个性和潜质选择适合的发展方向；合理分配和使用时间与精力；具有达成目标的持续行动力等。</w:t>
            </w:r>
          </w:p>
        </w:tc>
      </w:tr>
      <w:tr w:rsidR="00937C4E" w:rsidTr="00937C4E">
        <w:tc>
          <w:tcPr>
            <w:tcW w:w="1259" w:type="dxa"/>
            <w:vMerge w:val="restart"/>
            <w:vAlign w:val="center"/>
          </w:tcPr>
          <w:p w:rsidR="00937C4E" w:rsidRDefault="00937C4E" w:rsidP="003D0E1F">
            <w:pPr>
              <w:jc w:val="center"/>
              <w:rPr>
                <w:rFonts w:ascii="楷体" w:eastAsia="楷体" w:hAnsi="楷体" w:cs="楷体"/>
                <w:b/>
                <w:bCs/>
                <w:sz w:val="22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2"/>
                <w:szCs w:val="28"/>
              </w:rPr>
              <w:t>实践创新</w:t>
            </w:r>
          </w:p>
          <w:p w:rsidR="00937C4E" w:rsidRDefault="00937C4E" w:rsidP="003D0E1F">
            <w:pPr>
              <w:jc w:val="center"/>
              <w:rPr>
                <w:rFonts w:ascii="楷体" w:eastAsia="楷体" w:hAnsi="楷体" w:cs="楷体"/>
                <w:b/>
                <w:bCs/>
                <w:sz w:val="22"/>
                <w:szCs w:val="28"/>
              </w:rPr>
            </w:pPr>
          </w:p>
        </w:tc>
        <w:tc>
          <w:tcPr>
            <w:tcW w:w="6220" w:type="dxa"/>
          </w:tcPr>
          <w:p w:rsidR="00937C4E" w:rsidRDefault="00937C4E" w:rsidP="003D0E1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劳动意识：</w:t>
            </w:r>
            <w:r>
              <w:rPr>
                <w:rFonts w:ascii="楷体" w:eastAsia="楷体" w:hAnsi="楷体" w:cs="楷体" w:hint="eastAsia"/>
                <w:sz w:val="21"/>
                <w:szCs w:val="21"/>
              </w:rPr>
              <w:t>尊重劳动，具有积极的劳动态度和良好的劳动习惯：具有动手操作能力，掌握一定的劳动技能：在主动参加的家务劳动、生产劳动、公益活动和杜会实践中，具有改进和创新劳动方式、提高劳动效率的意识；具有通过诚实合法劳动创造成功生活的意识和行动等。</w:t>
            </w:r>
          </w:p>
        </w:tc>
      </w:tr>
      <w:tr w:rsidR="00937C4E" w:rsidTr="00937C4E">
        <w:tc>
          <w:tcPr>
            <w:tcW w:w="1259" w:type="dxa"/>
            <w:vMerge/>
          </w:tcPr>
          <w:p w:rsidR="00937C4E" w:rsidRDefault="00937C4E" w:rsidP="003D0E1F"/>
        </w:tc>
        <w:tc>
          <w:tcPr>
            <w:tcW w:w="6220" w:type="dxa"/>
          </w:tcPr>
          <w:p w:rsidR="00937C4E" w:rsidRDefault="00937C4E" w:rsidP="003D0E1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问题解决：</w:t>
            </w:r>
            <w:r>
              <w:rPr>
                <w:rFonts w:ascii="楷体" w:eastAsia="楷体" w:hAnsi="楷体" w:cs="楷体" w:hint="eastAsia"/>
                <w:sz w:val="21"/>
                <w:szCs w:val="21"/>
              </w:rPr>
              <w:t>善于发现和提出问题，有解决问题的兴趣和热情；能依据特定情境和具体条件，选择制订合理的解决方案；具有在复杂环境中行动的能力等。</w:t>
            </w:r>
          </w:p>
        </w:tc>
      </w:tr>
    </w:tbl>
    <w:p w:rsidR="00937C4E" w:rsidRPr="00937C4E" w:rsidRDefault="00937C4E">
      <w:pPr>
        <w:rPr>
          <w:rFonts w:hint="eastAsia"/>
        </w:rPr>
      </w:pPr>
    </w:p>
    <w:p w:rsidR="00937C4E" w:rsidRDefault="00937C4E">
      <w:pPr>
        <w:rPr>
          <w:rFonts w:hint="eastAsia"/>
        </w:rPr>
      </w:pPr>
    </w:p>
    <w:p w:rsidR="00937C4E" w:rsidRDefault="00937C4E">
      <w:pPr>
        <w:rPr>
          <w:rFonts w:hint="eastAsia"/>
        </w:rPr>
      </w:pPr>
    </w:p>
    <w:p w:rsidR="00937C4E" w:rsidRDefault="00937C4E">
      <w:pPr>
        <w:rPr>
          <w:rFonts w:hint="eastAsia"/>
        </w:rPr>
      </w:pPr>
    </w:p>
    <w:p w:rsidR="00937C4E" w:rsidRDefault="00937C4E">
      <w:pPr>
        <w:rPr>
          <w:rFonts w:hint="eastAsia"/>
        </w:rPr>
      </w:pPr>
    </w:p>
    <w:p w:rsidR="00937C4E" w:rsidRDefault="00937C4E">
      <w:pPr>
        <w:rPr>
          <w:rFonts w:hint="eastAsia"/>
        </w:rPr>
      </w:pPr>
    </w:p>
    <w:p w:rsidR="00937C4E" w:rsidRPr="005D0FD4" w:rsidRDefault="00937C4E"/>
    <w:sectPr w:rsidR="00937C4E" w:rsidRPr="005D0FD4" w:rsidSect="00EF4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0FD4"/>
    <w:rsid w:val="000719BE"/>
    <w:rsid w:val="000B6177"/>
    <w:rsid w:val="000B68C0"/>
    <w:rsid w:val="000C076B"/>
    <w:rsid w:val="000E0851"/>
    <w:rsid w:val="000E20B0"/>
    <w:rsid w:val="001152C8"/>
    <w:rsid w:val="001B56CE"/>
    <w:rsid w:val="0020100F"/>
    <w:rsid w:val="00283A61"/>
    <w:rsid w:val="002D39CA"/>
    <w:rsid w:val="0031638C"/>
    <w:rsid w:val="00336F19"/>
    <w:rsid w:val="00381480"/>
    <w:rsid w:val="003D5005"/>
    <w:rsid w:val="00420421"/>
    <w:rsid w:val="00426359"/>
    <w:rsid w:val="004736CD"/>
    <w:rsid w:val="00483373"/>
    <w:rsid w:val="004B3413"/>
    <w:rsid w:val="00563E32"/>
    <w:rsid w:val="005B70EF"/>
    <w:rsid w:val="005C20E8"/>
    <w:rsid w:val="005D0FD4"/>
    <w:rsid w:val="005E30DC"/>
    <w:rsid w:val="00636C81"/>
    <w:rsid w:val="00676236"/>
    <w:rsid w:val="0068330C"/>
    <w:rsid w:val="006915F6"/>
    <w:rsid w:val="006D36F5"/>
    <w:rsid w:val="006E6BA3"/>
    <w:rsid w:val="007003E5"/>
    <w:rsid w:val="007335DD"/>
    <w:rsid w:val="007552B6"/>
    <w:rsid w:val="00786C10"/>
    <w:rsid w:val="00863865"/>
    <w:rsid w:val="008A2518"/>
    <w:rsid w:val="008B5DA3"/>
    <w:rsid w:val="008E341A"/>
    <w:rsid w:val="00937C4E"/>
    <w:rsid w:val="009E0DA1"/>
    <w:rsid w:val="00A15FD1"/>
    <w:rsid w:val="00A637E1"/>
    <w:rsid w:val="00A73906"/>
    <w:rsid w:val="00AA3C70"/>
    <w:rsid w:val="00AA749F"/>
    <w:rsid w:val="00AC378A"/>
    <w:rsid w:val="00AF0280"/>
    <w:rsid w:val="00AF1FB1"/>
    <w:rsid w:val="00B92ACD"/>
    <w:rsid w:val="00BA2E0E"/>
    <w:rsid w:val="00C31A98"/>
    <w:rsid w:val="00C54E10"/>
    <w:rsid w:val="00C803F3"/>
    <w:rsid w:val="00C950CA"/>
    <w:rsid w:val="00CF1187"/>
    <w:rsid w:val="00D118B3"/>
    <w:rsid w:val="00D1743F"/>
    <w:rsid w:val="00D17C8A"/>
    <w:rsid w:val="00DA63A9"/>
    <w:rsid w:val="00DD2922"/>
    <w:rsid w:val="00DD5F98"/>
    <w:rsid w:val="00DE3ED4"/>
    <w:rsid w:val="00DE494E"/>
    <w:rsid w:val="00DF720F"/>
    <w:rsid w:val="00E2159E"/>
    <w:rsid w:val="00E431AA"/>
    <w:rsid w:val="00E76543"/>
    <w:rsid w:val="00E81E9D"/>
    <w:rsid w:val="00EA6283"/>
    <w:rsid w:val="00EE07A7"/>
    <w:rsid w:val="00EF4CFC"/>
    <w:rsid w:val="00F260F5"/>
    <w:rsid w:val="00F97735"/>
    <w:rsid w:val="00FB1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C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937C4E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313</Words>
  <Characters>1788</Characters>
  <Application>Microsoft Office Word</Application>
  <DocSecurity>0</DocSecurity>
  <Lines>14</Lines>
  <Paragraphs>4</Paragraphs>
  <ScaleCrop>false</ScaleCrop>
  <Company>Lenovo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2022-05-25T00:56:00Z</dcterms:created>
  <dcterms:modified xsi:type="dcterms:W3CDTF">2022-05-25T01:49:00Z</dcterms:modified>
</cp:coreProperties>
</file>