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Here’s the link to my cat and mouse game!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https://scratch.mit.edu/projects/121551040/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cratch.mit.edu/projects/121551040/" TargetMode="External"/></Relationships>
</file>