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C6FF5" w14:textId="57C94625" w:rsidR="00644035" w:rsidRDefault="00EC056B" w:rsidP="005613CC">
      <w:pPr>
        <w:pStyle w:val="Heading1"/>
      </w:pPr>
      <w:r>
        <w:t xml:space="preserve">video 3: data </w:t>
      </w:r>
      <w:r w:rsidR="0069710A">
        <w:t>+ AI</w:t>
      </w:r>
    </w:p>
    <w:p w14:paraId="00D06F0A" w14:textId="57408E46" w:rsidR="00E54D74" w:rsidRDefault="00E54D74" w:rsidP="00E54D74">
      <w:pPr>
        <w:spacing w:after="0"/>
      </w:pPr>
    </w:p>
    <w:p w14:paraId="7D9E2FA4" w14:textId="616608F4" w:rsidR="00E54D74" w:rsidRPr="00E54D74" w:rsidRDefault="00E54D74" w:rsidP="00E54D74">
      <w:pPr>
        <w:spacing w:after="0"/>
        <w:rPr>
          <w:b/>
          <w:bCs/>
        </w:rPr>
      </w:pPr>
      <w:r>
        <w:rPr>
          <w:b/>
          <w:bCs/>
        </w:rPr>
        <w:t>Facial Recognition Systems</w:t>
      </w:r>
    </w:p>
    <w:p w14:paraId="38691F9B" w14:textId="124D723F" w:rsidR="00E54D74" w:rsidRDefault="00E54D74" w:rsidP="00E54D74">
      <w:pPr>
        <w:spacing w:after="0"/>
        <w:rPr>
          <w:b/>
          <w:bCs/>
        </w:rPr>
      </w:pPr>
    </w:p>
    <w:p w14:paraId="40249C73" w14:textId="3AEB93FE" w:rsidR="00B66D6E" w:rsidRPr="007527B4" w:rsidRDefault="00B66D6E" w:rsidP="00821095">
      <w:pPr>
        <w:pStyle w:val="ListParagraph"/>
        <w:numPr>
          <w:ilvl w:val="0"/>
          <w:numId w:val="14"/>
        </w:numPr>
        <w:spacing w:after="0"/>
      </w:pPr>
      <w:r w:rsidRPr="007527B4">
        <w:t>What is a facial recognition?</w:t>
      </w:r>
    </w:p>
    <w:p w14:paraId="19657451" w14:textId="692D7138" w:rsidR="00B66D6E" w:rsidRDefault="00B66D6E" w:rsidP="00821095">
      <w:pPr>
        <w:pStyle w:val="ListParagraph"/>
        <w:numPr>
          <w:ilvl w:val="0"/>
          <w:numId w:val="14"/>
        </w:numPr>
        <w:spacing w:after="0"/>
      </w:pPr>
      <w:r>
        <w:t xml:space="preserve">When and where is facial recognition used? </w:t>
      </w:r>
    </w:p>
    <w:p w14:paraId="642BFEDF" w14:textId="7635B857" w:rsidR="00B66D6E" w:rsidRDefault="00B66D6E" w:rsidP="00821095">
      <w:pPr>
        <w:pStyle w:val="ListParagraph"/>
        <w:numPr>
          <w:ilvl w:val="0"/>
          <w:numId w:val="14"/>
        </w:numPr>
        <w:spacing w:after="0"/>
      </w:pPr>
      <w:r>
        <w:t>What are some everyday products that use facial recognition? In what ways are these products inaccurate and biased?</w:t>
      </w:r>
    </w:p>
    <w:p w14:paraId="2809C208" w14:textId="62C287C7" w:rsidR="00B66D6E" w:rsidRDefault="00B66D6E" w:rsidP="00E54D74">
      <w:pPr>
        <w:spacing w:after="0"/>
        <w:rPr>
          <w:b/>
          <w:bCs/>
        </w:rPr>
      </w:pPr>
    </w:p>
    <w:p w14:paraId="5BDFC54B" w14:textId="5BC634A9" w:rsidR="00AD25B2" w:rsidRDefault="00AD25B2" w:rsidP="00E54D74">
      <w:pPr>
        <w:spacing w:after="0"/>
      </w:pPr>
      <w:r w:rsidRPr="00821095">
        <w:t xml:space="preserve">Examples from </w:t>
      </w:r>
      <w:r w:rsidR="00BE6B0A" w:rsidRPr="00821095">
        <w:t xml:space="preserve">the </w:t>
      </w:r>
      <w:r w:rsidRPr="00821095">
        <w:t>video:</w:t>
      </w:r>
    </w:p>
    <w:p w14:paraId="5DDF258A" w14:textId="77777777" w:rsidR="00CE3F51" w:rsidRPr="00821095" w:rsidRDefault="00CE3F51" w:rsidP="00E54D74">
      <w:pPr>
        <w:spacing w:after="0"/>
      </w:pPr>
    </w:p>
    <w:p w14:paraId="58C047EB" w14:textId="5F94D048" w:rsidR="00E54D74" w:rsidRDefault="002C38B3" w:rsidP="00821095">
      <w:pPr>
        <w:pStyle w:val="ListParagraph"/>
        <w:numPr>
          <w:ilvl w:val="0"/>
          <w:numId w:val="15"/>
        </w:numPr>
        <w:spacing w:after="0"/>
        <w:ind w:right="142"/>
      </w:pPr>
      <w:r>
        <w:t xml:space="preserve">Google image search results for professional vs unprofessional hair (Alexander 2016). </w:t>
      </w:r>
    </w:p>
    <w:p w14:paraId="6B074800" w14:textId="77777777" w:rsidR="005613CC" w:rsidRPr="00AD25B2" w:rsidRDefault="005613CC" w:rsidP="005613CC">
      <w:pPr>
        <w:pStyle w:val="ListParagraph"/>
        <w:spacing w:after="0"/>
        <w:ind w:right="142"/>
      </w:pPr>
    </w:p>
    <w:p w14:paraId="3979C08B" w14:textId="11620CC8" w:rsidR="00E54D74" w:rsidRDefault="00644035" w:rsidP="00821095">
      <w:pPr>
        <w:pStyle w:val="ListParagraph"/>
        <w:numPr>
          <w:ilvl w:val="0"/>
          <w:numId w:val="15"/>
        </w:numPr>
        <w:spacing w:after="0"/>
        <w:ind w:right="142"/>
      </w:pPr>
      <w:r>
        <w:t xml:space="preserve">Amazon’s </w:t>
      </w:r>
      <w:proofErr w:type="spellStart"/>
      <w:r>
        <w:t>Rekognition</w:t>
      </w:r>
      <w:proofErr w:type="spellEnd"/>
      <w:r>
        <w:t xml:space="preserve"> has difficulty recognizing </w:t>
      </w:r>
      <w:r w:rsidRPr="00E54D74">
        <w:t xml:space="preserve">gender and </w:t>
      </w:r>
      <w:r w:rsidR="00B66D6E">
        <w:t>black and brown</w:t>
      </w:r>
      <w:r w:rsidRPr="00E54D74">
        <w:t xml:space="preserve"> skin </w:t>
      </w:r>
      <w:r w:rsidR="00E54D74">
        <w:t>but ma</w:t>
      </w:r>
      <w:r w:rsidR="00AD25B2">
        <w:t>k</w:t>
      </w:r>
      <w:r w:rsidR="00E54D74">
        <w:t>e</w:t>
      </w:r>
      <w:r w:rsidR="00AD25B2">
        <w:t>s</w:t>
      </w:r>
      <w:r w:rsidR="00E54D74">
        <w:t xml:space="preserve"> no</w:t>
      </w:r>
      <w:r w:rsidR="00811044">
        <w:t xml:space="preserve"> </w:t>
      </w:r>
      <w:r>
        <w:t>errors in recognizing the gender of light skinned men</w:t>
      </w:r>
      <w:r w:rsidR="00E54D74">
        <w:t xml:space="preserve"> (see: </w:t>
      </w:r>
      <w:proofErr w:type="spellStart"/>
      <w:r w:rsidR="00E54D74">
        <w:t>Buolamwini</w:t>
      </w:r>
      <w:proofErr w:type="spellEnd"/>
      <w:r w:rsidR="00E54D74">
        <w:t xml:space="preserve"> and </w:t>
      </w:r>
      <w:proofErr w:type="spellStart"/>
      <w:r w:rsidR="00E54D74">
        <w:t>Gebru</w:t>
      </w:r>
      <w:proofErr w:type="spellEnd"/>
      <w:r w:rsidR="00E54D74">
        <w:t xml:space="preserve"> 2018)</w:t>
      </w:r>
    </w:p>
    <w:p w14:paraId="799113F8" w14:textId="77777777" w:rsidR="005613CC" w:rsidRPr="00AD25B2" w:rsidRDefault="005613CC" w:rsidP="005613CC">
      <w:pPr>
        <w:spacing w:after="0"/>
        <w:ind w:right="142"/>
      </w:pPr>
    </w:p>
    <w:p w14:paraId="19088B34" w14:textId="3645AB7E" w:rsidR="00E54D74" w:rsidRDefault="00644035" w:rsidP="00821095">
      <w:pPr>
        <w:pStyle w:val="ListParagraph"/>
        <w:numPr>
          <w:ilvl w:val="0"/>
          <w:numId w:val="15"/>
        </w:numPr>
        <w:spacing w:after="0"/>
        <w:ind w:right="142"/>
      </w:pPr>
      <w:r>
        <w:t>Two computer store employees test the camera inside of an HP laptop (2009). The camera can track the white employee, but it cannot track the black employee.</w:t>
      </w:r>
    </w:p>
    <w:p w14:paraId="7D8B60C9" w14:textId="3A9D066F" w:rsidR="00E54D74" w:rsidRDefault="00E54D74" w:rsidP="00E54D74">
      <w:pPr>
        <w:spacing w:after="0"/>
      </w:pPr>
    </w:p>
    <w:p w14:paraId="350CA3B8" w14:textId="29F9C8FA" w:rsidR="00E54D74" w:rsidRPr="00E54D74" w:rsidRDefault="00E54D74" w:rsidP="00E54D74">
      <w:pPr>
        <w:spacing w:after="0"/>
        <w:rPr>
          <w:b/>
          <w:bCs/>
        </w:rPr>
      </w:pPr>
      <w:r w:rsidRPr="00E54D74">
        <w:rPr>
          <w:b/>
          <w:bCs/>
        </w:rPr>
        <w:t>Emotion Recognition Systems</w:t>
      </w:r>
    </w:p>
    <w:p w14:paraId="35AD7704" w14:textId="50C90CCE" w:rsidR="00E54D74" w:rsidRDefault="00E54D74" w:rsidP="00E54D74">
      <w:pPr>
        <w:spacing w:after="0"/>
      </w:pPr>
    </w:p>
    <w:p w14:paraId="4BFD0C6F" w14:textId="5663D498" w:rsidR="007527B4" w:rsidRDefault="00AD25B2" w:rsidP="00821095">
      <w:pPr>
        <w:pStyle w:val="ListParagraph"/>
        <w:numPr>
          <w:ilvl w:val="0"/>
          <w:numId w:val="12"/>
        </w:numPr>
        <w:spacing w:after="0"/>
      </w:pPr>
      <w:r>
        <w:t>When and w</w:t>
      </w:r>
      <w:r w:rsidR="007527B4">
        <w:t>here is emotion recognition used?</w:t>
      </w:r>
    </w:p>
    <w:p w14:paraId="6F4D0C26" w14:textId="6C53358E" w:rsidR="007527B4" w:rsidRDefault="007527B4" w:rsidP="00821095">
      <w:pPr>
        <w:pStyle w:val="ListParagraph"/>
        <w:numPr>
          <w:ilvl w:val="0"/>
          <w:numId w:val="12"/>
        </w:numPr>
        <w:spacing w:after="0"/>
      </w:pPr>
      <w:r>
        <w:t>Who defines emotion? Is it universally expressed?</w:t>
      </w:r>
    </w:p>
    <w:p w14:paraId="4F3A845E" w14:textId="62F850C4" w:rsidR="007527B4" w:rsidRDefault="007527B4" w:rsidP="00821095">
      <w:pPr>
        <w:pStyle w:val="ListParagraph"/>
        <w:numPr>
          <w:ilvl w:val="0"/>
          <w:numId w:val="12"/>
        </w:numPr>
        <w:spacing w:after="0"/>
      </w:pPr>
      <w:r>
        <w:t xml:space="preserve">What makes emotion recognition fallible? </w:t>
      </w:r>
    </w:p>
    <w:p w14:paraId="4D0FD9CF" w14:textId="77777777" w:rsidR="007527B4" w:rsidRDefault="007527B4" w:rsidP="00811044">
      <w:pPr>
        <w:spacing w:after="0"/>
      </w:pPr>
    </w:p>
    <w:p w14:paraId="0097A054" w14:textId="51260DF1" w:rsidR="007527B4" w:rsidRDefault="00E54D74" w:rsidP="007527B4">
      <w:pPr>
        <w:spacing w:after="0"/>
      </w:pPr>
      <w:r>
        <w:t xml:space="preserve">Emotion recognition systems use facial recognition to analyze emotions. This exact labelling </w:t>
      </w:r>
      <w:r w:rsidR="007527B4">
        <w:t xml:space="preserve">for emotions </w:t>
      </w:r>
      <w:r>
        <w:t>comes from a system called the Facial Action Coding System (FACS)</w:t>
      </w:r>
      <w:r w:rsidR="00B937E8">
        <w:t xml:space="preserve">, which is </w:t>
      </w:r>
      <w:r>
        <w:t xml:space="preserve">the backbone to most emotion recognition systems today. The FACS system itself stems from </w:t>
      </w:r>
      <w:r w:rsidR="00B937E8">
        <w:t>a</w:t>
      </w:r>
      <w:r>
        <w:t xml:space="preserve"> hypothesis that posits there are six universal emotions - anger, disgust, fear, happiness, sadness and surprise – and that these emotions can be expressed and detected across all cultures (see: </w:t>
      </w:r>
      <w:proofErr w:type="spellStart"/>
      <w:r>
        <w:t>Hjortsjol</w:t>
      </w:r>
      <w:proofErr w:type="spellEnd"/>
      <w:r>
        <w:t xml:space="preserve"> 1969; Ekman, Friesen and Hager 2002).</w:t>
      </w:r>
      <w:r w:rsidR="007527B4" w:rsidRPr="007527B4">
        <w:t xml:space="preserve"> </w:t>
      </w:r>
      <w:r w:rsidR="007527B4">
        <w:t xml:space="preserve">For instance, who defines what is angry? What does angry look like? Angry, according to the system, means lowered eyebrows, pressed lips, bulging eyes. </w:t>
      </w:r>
    </w:p>
    <w:p w14:paraId="48F84EFA" w14:textId="77777777" w:rsidR="00811044" w:rsidRDefault="00811044" w:rsidP="00811044">
      <w:pPr>
        <w:spacing w:after="0"/>
      </w:pPr>
    </w:p>
    <w:p w14:paraId="3ED19593" w14:textId="4D231C68" w:rsidR="00E54D74" w:rsidRDefault="00E54D74" w:rsidP="00811044">
      <w:pPr>
        <w:spacing w:after="0"/>
      </w:pPr>
      <w:r>
        <w:t xml:space="preserve">It’s not that the software is wrong or incorrect in recognizing our emotions; it’s that the premise is </w:t>
      </w:r>
      <w:r w:rsidR="00AD25B2">
        <w:t>mistaken</w:t>
      </w:r>
      <w:r>
        <w:t xml:space="preserve"> </w:t>
      </w:r>
      <w:r w:rsidR="00B937E8">
        <w:t>to</w:t>
      </w:r>
      <w:r>
        <w:t xml:space="preserve"> assume that we are all able to move and exist in society and express our emotions in a one-to-one way. </w:t>
      </w:r>
    </w:p>
    <w:p w14:paraId="5DC56A45" w14:textId="798AB407" w:rsidR="00E54D74" w:rsidRDefault="00E54D74" w:rsidP="00E54D74">
      <w:pPr>
        <w:spacing w:after="0"/>
      </w:pPr>
    </w:p>
    <w:p w14:paraId="59295E03" w14:textId="48BCF53F" w:rsidR="00E54D74" w:rsidRPr="00E54D74" w:rsidRDefault="00E54D74" w:rsidP="00E54D74">
      <w:pPr>
        <w:spacing w:after="0"/>
        <w:rPr>
          <w:b/>
          <w:bCs/>
        </w:rPr>
      </w:pPr>
      <w:r w:rsidRPr="00E54D74">
        <w:rPr>
          <w:b/>
          <w:bCs/>
        </w:rPr>
        <w:t>Surveillance and Predictive Policing</w:t>
      </w:r>
    </w:p>
    <w:p w14:paraId="141953BF" w14:textId="706E12F4" w:rsidR="00E54D74" w:rsidRDefault="00E54D74" w:rsidP="00E54D74">
      <w:pPr>
        <w:spacing w:after="0"/>
      </w:pPr>
    </w:p>
    <w:p w14:paraId="4CB81F7F" w14:textId="16CA1CE0" w:rsidR="00AD25B2" w:rsidRDefault="00AD25B2" w:rsidP="00821095">
      <w:pPr>
        <w:pStyle w:val="ListParagraph"/>
        <w:numPr>
          <w:ilvl w:val="0"/>
          <w:numId w:val="13"/>
        </w:numPr>
        <w:spacing w:after="0"/>
      </w:pPr>
      <w:r>
        <w:t xml:space="preserve">What are the long-term consequences of using inaccurate AI systems, like facial recognition? </w:t>
      </w:r>
    </w:p>
    <w:p w14:paraId="49DA09D5" w14:textId="77777777" w:rsidR="00AD25B2" w:rsidRDefault="00AD25B2" w:rsidP="00E54D74">
      <w:pPr>
        <w:spacing w:after="0"/>
      </w:pPr>
    </w:p>
    <w:p w14:paraId="4F9E206A" w14:textId="5DDE485A" w:rsidR="00E54D74" w:rsidRDefault="00E54D74" w:rsidP="00811044">
      <w:pPr>
        <w:spacing w:after="0"/>
      </w:pPr>
      <w:r>
        <w:t xml:space="preserve">Recognition systems are used to make assumptions about the world using pre-existing data. It’s crucial to consider how these systems will be placed within society to enact different forms of surveillance. </w:t>
      </w:r>
    </w:p>
    <w:p w14:paraId="338A880D" w14:textId="64922F04" w:rsidR="00E54D74" w:rsidRDefault="00E54D74" w:rsidP="00E54D74">
      <w:pPr>
        <w:spacing w:after="0"/>
      </w:pPr>
    </w:p>
    <w:p w14:paraId="1C2EA41D" w14:textId="7BBD0262" w:rsidR="00644035" w:rsidRDefault="00E54D74" w:rsidP="00811044">
      <w:pPr>
        <w:ind w:left="283" w:right="283"/>
      </w:pPr>
      <w:r>
        <w:rPr>
          <w:lang w:val="en-US"/>
        </w:rPr>
        <w:t>“</w:t>
      </w:r>
      <w:hyperlink r:id="rId5" w:history="1">
        <w:r>
          <w:rPr>
            <w:color w:val="0000E9"/>
            <w:u w:val="single" w:color="0000E9"/>
            <w:lang w:val="en-US"/>
          </w:rPr>
          <w:t>Predictive policing</w:t>
        </w:r>
      </w:hyperlink>
      <w:r>
        <w:rPr>
          <w:lang w:val="en-US"/>
        </w:rPr>
        <w:t xml:space="preserve">” (listed as one of TIME Magazine’s </w:t>
      </w:r>
      <w:hyperlink r:id="rId6" w:anchor="cite_note-4" w:history="1">
        <w:r>
          <w:rPr>
            <w:color w:val="0000E9"/>
            <w:u w:val="single" w:color="0000E9"/>
            <w:lang w:val="en-US"/>
          </w:rPr>
          <w:t>50 best</w:t>
        </w:r>
      </w:hyperlink>
      <w:r>
        <w:rPr>
          <w:lang w:val="en-US"/>
        </w:rPr>
        <w:t xml:space="preserve"> inventions of 2011) is an early example of such a feedback loop. The idea is to use machine learning to allocate police resources to likely crime spots. Believing in machine learning’s objectivity, several US states implemented this policing approach. However, many noticed that the system was learning from previous data. If police were patrolling black neighborhoods more than white neighborhoods, this would lead to more arrests of black people; the system then learns that arrests are more likely in black neighborhoods, leading to </w:t>
      </w:r>
      <w:hyperlink r:id="rId7" w:history="1">
        <w:r>
          <w:rPr>
            <w:color w:val="0000E9"/>
            <w:u w:val="single" w:color="0000E9"/>
            <w:lang w:val="en-US"/>
          </w:rPr>
          <w:t>reinforcement</w:t>
        </w:r>
      </w:hyperlink>
      <w:r>
        <w:rPr>
          <w:lang w:val="en-US"/>
        </w:rPr>
        <w:t xml:space="preserve"> of the original human bias. It does not result in optimal policing with respect to actual incidence of crime.” (</w:t>
      </w:r>
      <w:proofErr w:type="spellStart"/>
      <w:r w:rsidRPr="00E54D74">
        <w:rPr>
          <w:lang w:val="en-US"/>
        </w:rPr>
        <w:t>Agüera</w:t>
      </w:r>
      <w:proofErr w:type="spellEnd"/>
      <w:r w:rsidRPr="00E54D74">
        <w:rPr>
          <w:lang w:val="en-US"/>
        </w:rPr>
        <w:t xml:space="preserve"> y </w:t>
      </w:r>
      <w:proofErr w:type="spellStart"/>
      <w:r w:rsidRPr="00E54D74">
        <w:rPr>
          <w:lang w:val="en-US"/>
        </w:rPr>
        <w:t>Arcas</w:t>
      </w:r>
      <w:proofErr w:type="spellEnd"/>
      <w:r>
        <w:rPr>
          <w:lang w:val="en-US"/>
        </w:rPr>
        <w:t>, Mitchell &amp; Todorov 2017)</w:t>
      </w:r>
    </w:p>
    <w:p w14:paraId="059F3AFF" w14:textId="77777777" w:rsidR="0051209C" w:rsidRDefault="0051209C" w:rsidP="00E54D74">
      <w:pPr>
        <w:spacing w:after="0"/>
      </w:pPr>
    </w:p>
    <w:p w14:paraId="4195911A" w14:textId="47C25763" w:rsidR="002C38B3" w:rsidRDefault="002C38B3" w:rsidP="00E54D74">
      <w:pPr>
        <w:spacing w:after="0"/>
        <w:rPr>
          <w:b/>
          <w:bCs/>
        </w:rPr>
      </w:pPr>
      <w:r w:rsidRPr="00E54D74">
        <w:rPr>
          <w:b/>
          <w:bCs/>
        </w:rPr>
        <w:t>References</w:t>
      </w:r>
    </w:p>
    <w:p w14:paraId="451CA13A" w14:textId="72582E4C" w:rsidR="00E54D74" w:rsidRDefault="00E54D74" w:rsidP="00E54D74">
      <w:pPr>
        <w:spacing w:after="0"/>
        <w:rPr>
          <w:b/>
          <w:bCs/>
        </w:rPr>
      </w:pPr>
    </w:p>
    <w:p w14:paraId="3BF51AF0" w14:textId="47102863" w:rsidR="00E54D74" w:rsidRDefault="00E54D74" w:rsidP="006038D0">
      <w:pPr>
        <w:spacing w:after="0"/>
        <w:ind w:left="720"/>
        <w:rPr>
          <w:lang w:val="en-US"/>
        </w:rPr>
      </w:pPr>
      <w:proofErr w:type="spellStart"/>
      <w:r w:rsidRPr="00E54D74">
        <w:rPr>
          <w:lang w:val="en-US"/>
        </w:rPr>
        <w:t>Agüera</w:t>
      </w:r>
      <w:proofErr w:type="spellEnd"/>
      <w:r w:rsidRPr="00E54D74">
        <w:rPr>
          <w:lang w:val="en-US"/>
        </w:rPr>
        <w:t xml:space="preserve"> y </w:t>
      </w:r>
      <w:proofErr w:type="spellStart"/>
      <w:r w:rsidRPr="00E54D74">
        <w:rPr>
          <w:lang w:val="en-US"/>
        </w:rPr>
        <w:t>Arcas</w:t>
      </w:r>
      <w:proofErr w:type="spellEnd"/>
      <w:r>
        <w:rPr>
          <w:lang w:val="en-US"/>
        </w:rPr>
        <w:t xml:space="preserve">, Blaise., </w:t>
      </w:r>
      <w:r w:rsidR="00EC6D61">
        <w:rPr>
          <w:lang w:val="en-US"/>
        </w:rPr>
        <w:t>Mitchell</w:t>
      </w:r>
      <w:r>
        <w:rPr>
          <w:lang w:val="en-US"/>
        </w:rPr>
        <w:t xml:space="preserve">, Margaret., and Todorov, Alexander. (2017 May 6). Physiognomy’s New Clothes. </w:t>
      </w:r>
      <w:r w:rsidRPr="00E54D74">
        <w:rPr>
          <w:i/>
          <w:iCs/>
          <w:lang w:val="en-US"/>
        </w:rPr>
        <w:t>Medium</w:t>
      </w:r>
      <w:r>
        <w:rPr>
          <w:lang w:val="en-US"/>
        </w:rPr>
        <w:t xml:space="preserve">. </w:t>
      </w:r>
      <w:hyperlink r:id="rId8" w:history="1">
        <w:r w:rsidRPr="00DF4050">
          <w:rPr>
            <w:rStyle w:val="Hyperlink"/>
            <w:lang w:val="en-US"/>
          </w:rPr>
          <w:t>https://medium.com/@blaisea/physiognomys-new-clothes-f2d4b59fdd6a</w:t>
        </w:r>
      </w:hyperlink>
      <w:r>
        <w:rPr>
          <w:lang w:val="en-US"/>
        </w:rPr>
        <w:t xml:space="preserve"> </w:t>
      </w:r>
    </w:p>
    <w:p w14:paraId="1BCF55B1" w14:textId="5FFB05A2" w:rsidR="00E54D74" w:rsidRPr="00E54D74" w:rsidRDefault="00E54D74" w:rsidP="006038D0">
      <w:pPr>
        <w:spacing w:after="0"/>
        <w:ind w:left="720"/>
        <w:rPr>
          <w:b/>
          <w:bCs/>
        </w:rPr>
      </w:pPr>
      <w:r>
        <w:rPr>
          <w:b/>
          <w:bCs/>
        </w:rPr>
        <w:t xml:space="preserve"> </w:t>
      </w:r>
    </w:p>
    <w:p w14:paraId="07A98B2F" w14:textId="00810381" w:rsidR="002C38B3" w:rsidRDefault="002C38B3" w:rsidP="006038D0">
      <w:pPr>
        <w:spacing w:after="0"/>
        <w:ind w:left="720"/>
      </w:pPr>
      <w:r>
        <w:t xml:space="preserve">Alexander, Leigh. Do Google’s ‘unprofessional hair’ results show it is racist? </w:t>
      </w:r>
      <w:r w:rsidRPr="00E54D74">
        <w:rPr>
          <w:i/>
          <w:iCs/>
        </w:rPr>
        <w:t>The Guardian</w:t>
      </w:r>
      <w:r>
        <w:t xml:space="preserve">. Online: </w:t>
      </w:r>
      <w:hyperlink r:id="rId9" w:history="1">
        <w:r w:rsidRPr="00DF4050">
          <w:rPr>
            <w:rStyle w:val="Hyperlink"/>
          </w:rPr>
          <w:t>https://www.theguardian.com/technology/2016/apr/08/does-google-unprofessional-hair-results-prove-algorithms-racist-</w:t>
        </w:r>
      </w:hyperlink>
      <w:r>
        <w:t xml:space="preserve"> </w:t>
      </w:r>
    </w:p>
    <w:p w14:paraId="190866B0" w14:textId="77777777" w:rsidR="00E54D74" w:rsidRDefault="00E54D74" w:rsidP="006038D0">
      <w:pPr>
        <w:spacing w:after="0"/>
        <w:ind w:left="720"/>
      </w:pPr>
    </w:p>
    <w:p w14:paraId="6BF5786E" w14:textId="2535B909" w:rsidR="00E54D74" w:rsidRDefault="00E54D74" w:rsidP="006038D0">
      <w:pPr>
        <w:spacing w:after="0"/>
        <w:ind w:left="720"/>
      </w:pPr>
      <w:proofErr w:type="spellStart"/>
      <w:r>
        <w:t>Buolamwini</w:t>
      </w:r>
      <w:proofErr w:type="spellEnd"/>
      <w:r>
        <w:t xml:space="preserve">, Joy., and </w:t>
      </w:r>
      <w:proofErr w:type="spellStart"/>
      <w:r>
        <w:t>Gebru</w:t>
      </w:r>
      <w:proofErr w:type="spellEnd"/>
      <w:r>
        <w:t xml:space="preserve">, </w:t>
      </w:r>
      <w:proofErr w:type="spellStart"/>
      <w:r>
        <w:t>Timni</w:t>
      </w:r>
      <w:proofErr w:type="spellEnd"/>
      <w:r>
        <w:t xml:space="preserve">. (2018). Gender Shades: Intersectional Accuracy Disparities in Commercial Gender Classification. </w:t>
      </w:r>
      <w:r w:rsidRPr="00E54D74">
        <w:rPr>
          <w:i/>
          <w:iCs/>
        </w:rPr>
        <w:t>PMLR 81</w:t>
      </w:r>
      <w:r>
        <w:t xml:space="preserve"> (77): 77-91. </w:t>
      </w:r>
      <w:hyperlink r:id="rId10" w:history="1">
        <w:r w:rsidRPr="00DF4050">
          <w:rPr>
            <w:rStyle w:val="Hyperlink"/>
          </w:rPr>
          <w:t>http://proceedings.mlr.press/v81/buolamwini18a.html</w:t>
        </w:r>
      </w:hyperlink>
      <w:r>
        <w:t xml:space="preserve"> </w:t>
      </w:r>
    </w:p>
    <w:p w14:paraId="0506FC7D" w14:textId="77777777" w:rsidR="00E54D74" w:rsidRDefault="00E54D74" w:rsidP="006038D0">
      <w:pPr>
        <w:spacing w:after="0"/>
        <w:ind w:left="720"/>
      </w:pPr>
    </w:p>
    <w:p w14:paraId="79F5AFEE" w14:textId="148D1FBB" w:rsidR="00E54D74" w:rsidRDefault="00E54D74" w:rsidP="006038D0">
      <w:pPr>
        <w:spacing w:after="0"/>
        <w:ind w:left="720"/>
      </w:pPr>
      <w:r>
        <w:t xml:space="preserve">Ekman, Paul., and Friesen, Wallace. (1978). </w:t>
      </w:r>
      <w:r w:rsidRPr="00821095">
        <w:rPr>
          <w:i/>
          <w:iCs/>
        </w:rPr>
        <w:t>Facial Action Coding System: A Technique for the Measurement of Facial Movement</w:t>
      </w:r>
      <w:r>
        <w:t xml:space="preserve">. Palo Alto: Consulting Psychologists Press. </w:t>
      </w:r>
    </w:p>
    <w:p w14:paraId="4938A4AE" w14:textId="77777777" w:rsidR="00E54D74" w:rsidRDefault="00E54D74" w:rsidP="006038D0">
      <w:pPr>
        <w:spacing w:after="0"/>
        <w:ind w:left="720"/>
      </w:pPr>
    </w:p>
    <w:p w14:paraId="472FF485" w14:textId="26D15F10" w:rsidR="00E54D74" w:rsidRDefault="00E54D74" w:rsidP="006038D0">
      <w:pPr>
        <w:spacing w:after="0"/>
        <w:ind w:left="720"/>
      </w:pPr>
      <w:r>
        <w:t xml:space="preserve">Ekman Paul, Friesen Wallace V, and Hager Joseph C. (2002). </w:t>
      </w:r>
      <w:r w:rsidRPr="00821095">
        <w:rPr>
          <w:i/>
          <w:iCs/>
        </w:rPr>
        <w:t>Facial Action Coding System: The Manual on CD ROM</w:t>
      </w:r>
      <w:r>
        <w:t>. Salt Lake City: A Human Face.</w:t>
      </w:r>
    </w:p>
    <w:p w14:paraId="29AB7CDE" w14:textId="77777777" w:rsidR="00E54D74" w:rsidRDefault="00E54D74" w:rsidP="006038D0">
      <w:pPr>
        <w:spacing w:after="0"/>
        <w:ind w:left="720"/>
      </w:pPr>
    </w:p>
    <w:p w14:paraId="0C58AF97" w14:textId="54DC7CC5" w:rsidR="00E54D74" w:rsidRDefault="00E54D74" w:rsidP="006038D0">
      <w:pPr>
        <w:spacing w:after="0"/>
        <w:ind w:left="720"/>
      </w:pPr>
      <w:proofErr w:type="spellStart"/>
      <w:r>
        <w:t>Faception</w:t>
      </w:r>
      <w:proofErr w:type="spellEnd"/>
      <w:r>
        <w:t xml:space="preserve">. </w:t>
      </w:r>
      <w:hyperlink r:id="rId11" w:history="1">
        <w:r w:rsidRPr="00DF4050">
          <w:rPr>
            <w:rStyle w:val="Hyperlink"/>
          </w:rPr>
          <w:t>https://www.faception.com/</w:t>
        </w:r>
      </w:hyperlink>
      <w:r>
        <w:t xml:space="preserve"> </w:t>
      </w:r>
    </w:p>
    <w:p w14:paraId="58697805" w14:textId="77777777" w:rsidR="00E54D74" w:rsidRDefault="00E54D74" w:rsidP="006038D0">
      <w:pPr>
        <w:spacing w:after="0"/>
        <w:ind w:left="720"/>
      </w:pPr>
    </w:p>
    <w:p w14:paraId="1A2EAB8B" w14:textId="37BFE964" w:rsidR="00E54D74" w:rsidRDefault="00E54D74" w:rsidP="006038D0">
      <w:pPr>
        <w:spacing w:after="0"/>
        <w:ind w:left="720"/>
      </w:pPr>
      <w:proofErr w:type="spellStart"/>
      <w:r>
        <w:t>Hjortsjol</w:t>
      </w:r>
      <w:proofErr w:type="spellEnd"/>
      <w:r>
        <w:t xml:space="preserve">, Carl-Herman. (1969). </w:t>
      </w:r>
      <w:r w:rsidRPr="00E54D74">
        <w:rPr>
          <w:i/>
          <w:iCs/>
        </w:rPr>
        <w:t>Man’s Face and Mimic Language</w:t>
      </w:r>
      <w:r>
        <w:t xml:space="preserve">. Lund: </w:t>
      </w:r>
      <w:proofErr w:type="spellStart"/>
      <w:r>
        <w:t>Studen</w:t>
      </w:r>
      <w:proofErr w:type="spellEnd"/>
      <w:r>
        <w:t xml:space="preserve"> </w:t>
      </w:r>
      <w:proofErr w:type="spellStart"/>
      <w:r>
        <w:t>Litteratur</w:t>
      </w:r>
      <w:proofErr w:type="spellEnd"/>
      <w:r>
        <w:t>.</w:t>
      </w:r>
    </w:p>
    <w:p w14:paraId="7E4FB140" w14:textId="77777777" w:rsidR="00E54D74" w:rsidRDefault="00E54D74" w:rsidP="00E54D74">
      <w:pPr>
        <w:spacing w:after="0"/>
      </w:pPr>
    </w:p>
    <w:p w14:paraId="707022DC" w14:textId="5FD43B58" w:rsidR="00E54D74" w:rsidRPr="00E54D74" w:rsidRDefault="00E54D74" w:rsidP="00E54D74">
      <w:pPr>
        <w:spacing w:after="0"/>
        <w:rPr>
          <w:b/>
          <w:bCs/>
        </w:rPr>
      </w:pPr>
      <w:r w:rsidRPr="00E54D74">
        <w:rPr>
          <w:b/>
          <w:bCs/>
        </w:rPr>
        <w:t>Recommended:</w:t>
      </w:r>
    </w:p>
    <w:p w14:paraId="5D6B4C12" w14:textId="77777777" w:rsidR="00E54D74" w:rsidRDefault="00E54D74" w:rsidP="00E54D74">
      <w:pPr>
        <w:spacing w:after="0"/>
      </w:pPr>
    </w:p>
    <w:p w14:paraId="18CC5719" w14:textId="134F1F2A" w:rsidR="00E54D74" w:rsidRDefault="00E54D74" w:rsidP="006038D0">
      <w:pPr>
        <w:spacing w:after="0"/>
        <w:ind w:left="720"/>
      </w:pPr>
      <w:r>
        <w:t xml:space="preserve">Lakhani, Karim. (2020 September 25). </w:t>
      </w:r>
      <w:r w:rsidRPr="00E54D74">
        <w:rPr>
          <w:i/>
          <w:iCs/>
        </w:rPr>
        <w:t xml:space="preserve">AI in Enterprise Podcast: Episode 4 – </w:t>
      </w:r>
      <w:proofErr w:type="spellStart"/>
      <w:r w:rsidRPr="00E54D74">
        <w:rPr>
          <w:i/>
          <w:iCs/>
        </w:rPr>
        <w:t>Latayna</w:t>
      </w:r>
      <w:proofErr w:type="spellEnd"/>
      <w:r w:rsidRPr="00E54D74">
        <w:rPr>
          <w:i/>
          <w:iCs/>
        </w:rPr>
        <w:t xml:space="preserve"> Sweeney</w:t>
      </w:r>
      <w:r>
        <w:t xml:space="preserve">. Laboratory for Innovation Science. Harvard University. </w:t>
      </w:r>
      <w:hyperlink r:id="rId12" w:history="1">
        <w:r w:rsidRPr="00DF4050">
          <w:rPr>
            <w:rStyle w:val="Hyperlink"/>
          </w:rPr>
          <w:t>https://innovationscienceguide.org/resources/ai-in-enterprise-podcast-episode-4-latayna-sweeney-harvard</w:t>
        </w:r>
      </w:hyperlink>
      <w:r>
        <w:t xml:space="preserve"> </w:t>
      </w:r>
    </w:p>
    <w:p w14:paraId="1419A497" w14:textId="77777777" w:rsidR="00E54D74" w:rsidRDefault="00E54D74" w:rsidP="006038D0">
      <w:pPr>
        <w:spacing w:after="0"/>
        <w:ind w:left="720"/>
      </w:pPr>
    </w:p>
    <w:p w14:paraId="76147A42" w14:textId="646DF092" w:rsidR="00E54D74" w:rsidRDefault="00E54D74" w:rsidP="006038D0">
      <w:pPr>
        <w:spacing w:after="0"/>
        <w:ind w:left="720"/>
      </w:pPr>
      <w:proofErr w:type="spellStart"/>
      <w:r>
        <w:t>Kantayya</w:t>
      </w:r>
      <w:proofErr w:type="spellEnd"/>
      <w:r>
        <w:t xml:space="preserve">, Shalini (Director). (2020). </w:t>
      </w:r>
      <w:r w:rsidRPr="00E54D74">
        <w:rPr>
          <w:i/>
          <w:iCs/>
        </w:rPr>
        <w:t>Coded Bias</w:t>
      </w:r>
      <w:r>
        <w:t xml:space="preserve"> [film]. 7</w:t>
      </w:r>
      <w:r w:rsidRPr="00E54D74">
        <w:rPr>
          <w:vertAlign w:val="superscript"/>
        </w:rPr>
        <w:t>th</w:t>
      </w:r>
      <w:r>
        <w:t xml:space="preserve"> Empire Media.</w:t>
      </w:r>
    </w:p>
    <w:p w14:paraId="68B2FD29" w14:textId="35A6EBDB" w:rsidR="00E54D74" w:rsidRDefault="00E54D74" w:rsidP="006038D0">
      <w:pPr>
        <w:spacing w:after="0"/>
        <w:ind w:left="720"/>
      </w:pPr>
    </w:p>
    <w:p w14:paraId="6FD07B48" w14:textId="1D3BEF72" w:rsidR="003612E3" w:rsidRDefault="00E54D74" w:rsidP="00965650">
      <w:pPr>
        <w:spacing w:after="0"/>
        <w:ind w:left="720"/>
      </w:pPr>
      <w:r>
        <w:lastRenderedPageBreak/>
        <w:t xml:space="preserve">Robertson, Kate., Khoo, Cynthia., Song, Yolanda.  (2020). </w:t>
      </w:r>
      <w:r w:rsidRPr="00E54D74">
        <w:rPr>
          <w:i/>
          <w:iCs/>
        </w:rPr>
        <w:t xml:space="preserve">To </w:t>
      </w:r>
      <w:proofErr w:type="spellStart"/>
      <w:r w:rsidRPr="00E54D74">
        <w:rPr>
          <w:i/>
          <w:iCs/>
        </w:rPr>
        <w:t>Surveil</w:t>
      </w:r>
      <w:proofErr w:type="spellEnd"/>
      <w:r w:rsidRPr="00E54D74">
        <w:rPr>
          <w:i/>
          <w:iCs/>
        </w:rPr>
        <w:t xml:space="preserve"> and Predict: A Human Rights Analysis of Algorithmic Policing in Canada</w:t>
      </w:r>
      <w:r>
        <w:t xml:space="preserve">. Citizen Lab and Human Rights Program, University of Toronto. </w:t>
      </w:r>
      <w:hyperlink r:id="rId13" w:history="1">
        <w:r w:rsidRPr="00DF4050">
          <w:rPr>
            <w:rStyle w:val="Hyperlink"/>
          </w:rPr>
          <w:t>https://citizenlab.ca/wp-content/uploads/2020/09/To-Surveil-and-Predict.pdf</w:t>
        </w:r>
      </w:hyperlink>
      <w:r>
        <w:t xml:space="preserve"> </w:t>
      </w:r>
    </w:p>
    <w:sectPr w:rsidR="003612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5CB"/>
    <w:multiLevelType w:val="hybridMultilevel"/>
    <w:tmpl w:val="757C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0108"/>
    <w:multiLevelType w:val="hybridMultilevel"/>
    <w:tmpl w:val="7FD8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C2F8B"/>
    <w:multiLevelType w:val="hybridMultilevel"/>
    <w:tmpl w:val="C5BE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93107"/>
    <w:multiLevelType w:val="hybridMultilevel"/>
    <w:tmpl w:val="402A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243E2"/>
    <w:multiLevelType w:val="hybridMultilevel"/>
    <w:tmpl w:val="ECA2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A72B3"/>
    <w:multiLevelType w:val="hybridMultilevel"/>
    <w:tmpl w:val="3B44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47DDB"/>
    <w:multiLevelType w:val="hybridMultilevel"/>
    <w:tmpl w:val="43300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5767B"/>
    <w:multiLevelType w:val="hybridMultilevel"/>
    <w:tmpl w:val="41D88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D24C5"/>
    <w:multiLevelType w:val="hybridMultilevel"/>
    <w:tmpl w:val="CB94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5415F"/>
    <w:multiLevelType w:val="hybridMultilevel"/>
    <w:tmpl w:val="1A34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E6338"/>
    <w:multiLevelType w:val="hybridMultilevel"/>
    <w:tmpl w:val="A04A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31993"/>
    <w:multiLevelType w:val="hybridMultilevel"/>
    <w:tmpl w:val="A2308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4F05C5"/>
    <w:multiLevelType w:val="hybridMultilevel"/>
    <w:tmpl w:val="2FA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6676D"/>
    <w:multiLevelType w:val="hybridMultilevel"/>
    <w:tmpl w:val="24E0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E7204"/>
    <w:multiLevelType w:val="multilevel"/>
    <w:tmpl w:val="BD66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428A9"/>
    <w:multiLevelType w:val="hybridMultilevel"/>
    <w:tmpl w:val="6D72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D337CB"/>
    <w:multiLevelType w:val="hybridMultilevel"/>
    <w:tmpl w:val="368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4E5ABF"/>
    <w:multiLevelType w:val="hybridMultilevel"/>
    <w:tmpl w:val="DB42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17EAD"/>
    <w:multiLevelType w:val="hybridMultilevel"/>
    <w:tmpl w:val="0C2C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D736F"/>
    <w:multiLevelType w:val="hybridMultilevel"/>
    <w:tmpl w:val="7C6A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E5DB3"/>
    <w:multiLevelType w:val="hybridMultilevel"/>
    <w:tmpl w:val="E80A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0"/>
  </w:num>
  <w:num w:numId="4">
    <w:abstractNumId w:val="8"/>
  </w:num>
  <w:num w:numId="5">
    <w:abstractNumId w:val="10"/>
  </w:num>
  <w:num w:numId="6">
    <w:abstractNumId w:val="4"/>
  </w:num>
  <w:num w:numId="7">
    <w:abstractNumId w:val="1"/>
  </w:num>
  <w:num w:numId="8">
    <w:abstractNumId w:val="15"/>
  </w:num>
  <w:num w:numId="9">
    <w:abstractNumId w:val="3"/>
  </w:num>
  <w:num w:numId="10">
    <w:abstractNumId w:val="0"/>
  </w:num>
  <w:num w:numId="11">
    <w:abstractNumId w:val="16"/>
  </w:num>
  <w:num w:numId="12">
    <w:abstractNumId w:val="5"/>
  </w:num>
  <w:num w:numId="13">
    <w:abstractNumId w:val="17"/>
  </w:num>
  <w:num w:numId="14">
    <w:abstractNumId w:val="18"/>
  </w:num>
  <w:num w:numId="15">
    <w:abstractNumId w:val="11"/>
  </w:num>
  <w:num w:numId="16">
    <w:abstractNumId w:val="6"/>
  </w:num>
  <w:num w:numId="17">
    <w:abstractNumId w:val="9"/>
  </w:num>
  <w:num w:numId="18">
    <w:abstractNumId w:val="19"/>
  </w:num>
  <w:num w:numId="19">
    <w:abstractNumId w:val="13"/>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43"/>
    <w:rsid w:val="00040A1C"/>
    <w:rsid w:val="0007376F"/>
    <w:rsid w:val="0008352E"/>
    <w:rsid w:val="00090DCD"/>
    <w:rsid w:val="0012427B"/>
    <w:rsid w:val="00141A3F"/>
    <w:rsid w:val="0014362D"/>
    <w:rsid w:val="001E6FCC"/>
    <w:rsid w:val="00200D68"/>
    <w:rsid w:val="00215A66"/>
    <w:rsid w:val="00220DF2"/>
    <w:rsid w:val="002C38B3"/>
    <w:rsid w:val="002E0828"/>
    <w:rsid w:val="003229D9"/>
    <w:rsid w:val="00330CCE"/>
    <w:rsid w:val="0034346D"/>
    <w:rsid w:val="003612E3"/>
    <w:rsid w:val="00372CC4"/>
    <w:rsid w:val="003A3743"/>
    <w:rsid w:val="003A5128"/>
    <w:rsid w:val="003C1F37"/>
    <w:rsid w:val="004C67F4"/>
    <w:rsid w:val="004E0BD6"/>
    <w:rsid w:val="0051209C"/>
    <w:rsid w:val="0055741C"/>
    <w:rsid w:val="005613CC"/>
    <w:rsid w:val="00583339"/>
    <w:rsid w:val="005A2E0B"/>
    <w:rsid w:val="006038D0"/>
    <w:rsid w:val="00644035"/>
    <w:rsid w:val="0068520F"/>
    <w:rsid w:val="0069710A"/>
    <w:rsid w:val="007527B4"/>
    <w:rsid w:val="007B2DB3"/>
    <w:rsid w:val="00811044"/>
    <w:rsid w:val="00821095"/>
    <w:rsid w:val="00856907"/>
    <w:rsid w:val="00892E7D"/>
    <w:rsid w:val="008C1034"/>
    <w:rsid w:val="00901581"/>
    <w:rsid w:val="00953A0B"/>
    <w:rsid w:val="00965650"/>
    <w:rsid w:val="009B503A"/>
    <w:rsid w:val="009D68A6"/>
    <w:rsid w:val="00A0491C"/>
    <w:rsid w:val="00A348E7"/>
    <w:rsid w:val="00A5731D"/>
    <w:rsid w:val="00AD25B2"/>
    <w:rsid w:val="00AD45BE"/>
    <w:rsid w:val="00B24179"/>
    <w:rsid w:val="00B66D6E"/>
    <w:rsid w:val="00B754BA"/>
    <w:rsid w:val="00B774D6"/>
    <w:rsid w:val="00B937E8"/>
    <w:rsid w:val="00BE6B0A"/>
    <w:rsid w:val="00C344AF"/>
    <w:rsid w:val="00CD4DEE"/>
    <w:rsid w:val="00CE3C47"/>
    <w:rsid w:val="00CE3F51"/>
    <w:rsid w:val="00D46826"/>
    <w:rsid w:val="00D9197A"/>
    <w:rsid w:val="00D93A30"/>
    <w:rsid w:val="00DE65B6"/>
    <w:rsid w:val="00E41CFE"/>
    <w:rsid w:val="00E54D74"/>
    <w:rsid w:val="00EA4244"/>
    <w:rsid w:val="00EC056B"/>
    <w:rsid w:val="00EC6D61"/>
    <w:rsid w:val="00ED33DE"/>
    <w:rsid w:val="00F11365"/>
    <w:rsid w:val="00F17922"/>
    <w:rsid w:val="00F60A06"/>
    <w:rsid w:val="00F738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3E83"/>
  <w15:chartTrackingRefBased/>
  <w15:docId w15:val="{059F4ECF-61A0-D342-B46A-F8CE7B1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CA"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20F"/>
  </w:style>
  <w:style w:type="paragraph" w:styleId="Heading1">
    <w:name w:val="heading 1"/>
    <w:basedOn w:val="Normal"/>
    <w:next w:val="Normal"/>
    <w:link w:val="Heading1Char"/>
    <w:uiPriority w:val="9"/>
    <w:qFormat/>
    <w:rsid w:val="00811044"/>
    <w:pPr>
      <w:pBdr>
        <w:bottom w:val="thinThickSmallGap" w:sz="12" w:space="1" w:color="1C6194" w:themeColor="accent2" w:themeShade="BF"/>
      </w:pBdr>
      <w:spacing w:before="400"/>
      <w:jc w:val="center"/>
      <w:outlineLvl w:val="0"/>
    </w:pPr>
    <w:rPr>
      <w:caps/>
      <w:color w:val="134163" w:themeColor="accent2" w:themeShade="80"/>
      <w:spacing w:val="20"/>
      <w:sz w:val="28"/>
      <w:szCs w:val="28"/>
    </w:rPr>
  </w:style>
  <w:style w:type="paragraph" w:styleId="Heading2">
    <w:name w:val="heading 2"/>
    <w:basedOn w:val="Normal"/>
    <w:next w:val="Normal"/>
    <w:link w:val="Heading2Char"/>
    <w:uiPriority w:val="9"/>
    <w:unhideWhenUsed/>
    <w:qFormat/>
    <w:rsid w:val="0068520F"/>
    <w:pPr>
      <w:pBdr>
        <w:bottom w:val="single" w:sz="4" w:space="1" w:color="134162" w:themeColor="accent2" w:themeShade="7F"/>
      </w:pBdr>
      <w:spacing w:before="400"/>
      <w:jc w:val="center"/>
      <w:outlineLvl w:val="1"/>
    </w:pPr>
    <w:rPr>
      <w:caps/>
      <w:color w:val="134163" w:themeColor="accent2" w:themeShade="80"/>
      <w:spacing w:val="15"/>
      <w:sz w:val="24"/>
      <w:szCs w:val="24"/>
    </w:rPr>
  </w:style>
  <w:style w:type="paragraph" w:styleId="Heading3">
    <w:name w:val="heading 3"/>
    <w:basedOn w:val="Normal"/>
    <w:next w:val="Normal"/>
    <w:link w:val="Heading3Char"/>
    <w:uiPriority w:val="9"/>
    <w:unhideWhenUsed/>
    <w:qFormat/>
    <w:rsid w:val="0068520F"/>
    <w:pPr>
      <w:pBdr>
        <w:top w:val="dotted" w:sz="4" w:space="1" w:color="134162" w:themeColor="accent2" w:themeShade="7F"/>
        <w:bottom w:val="dotted" w:sz="4" w:space="1" w:color="134162" w:themeColor="accent2" w:themeShade="7F"/>
      </w:pBdr>
      <w:spacing w:before="300"/>
      <w:jc w:val="center"/>
      <w:outlineLvl w:val="2"/>
    </w:pPr>
    <w:rPr>
      <w:caps/>
      <w:color w:val="134162" w:themeColor="accent2" w:themeShade="7F"/>
      <w:sz w:val="24"/>
      <w:szCs w:val="24"/>
    </w:rPr>
  </w:style>
  <w:style w:type="paragraph" w:styleId="Heading4">
    <w:name w:val="heading 4"/>
    <w:basedOn w:val="Normal"/>
    <w:next w:val="Normal"/>
    <w:link w:val="Heading4Char"/>
    <w:uiPriority w:val="9"/>
    <w:unhideWhenUsed/>
    <w:qFormat/>
    <w:rsid w:val="0068520F"/>
    <w:pPr>
      <w:pBdr>
        <w:bottom w:val="dotted" w:sz="4" w:space="1" w:color="1C6194" w:themeColor="accent2" w:themeShade="BF"/>
      </w:pBdr>
      <w:spacing w:after="120"/>
      <w:jc w:val="center"/>
      <w:outlineLvl w:val="3"/>
    </w:pPr>
    <w:rPr>
      <w:caps/>
      <w:color w:val="134162" w:themeColor="accent2" w:themeShade="7F"/>
      <w:spacing w:val="10"/>
    </w:rPr>
  </w:style>
  <w:style w:type="paragraph" w:styleId="Heading5">
    <w:name w:val="heading 5"/>
    <w:basedOn w:val="Normal"/>
    <w:next w:val="Normal"/>
    <w:link w:val="Heading5Char"/>
    <w:uiPriority w:val="9"/>
    <w:semiHidden/>
    <w:unhideWhenUsed/>
    <w:qFormat/>
    <w:rsid w:val="0068520F"/>
    <w:pPr>
      <w:spacing w:before="320" w:after="120"/>
      <w:jc w:val="center"/>
      <w:outlineLvl w:val="4"/>
    </w:pPr>
    <w:rPr>
      <w:caps/>
      <w:color w:val="134162" w:themeColor="accent2" w:themeShade="7F"/>
      <w:spacing w:val="10"/>
    </w:rPr>
  </w:style>
  <w:style w:type="paragraph" w:styleId="Heading6">
    <w:name w:val="heading 6"/>
    <w:basedOn w:val="Normal"/>
    <w:next w:val="Normal"/>
    <w:link w:val="Heading6Char"/>
    <w:uiPriority w:val="9"/>
    <w:semiHidden/>
    <w:unhideWhenUsed/>
    <w:qFormat/>
    <w:rsid w:val="0068520F"/>
    <w:pPr>
      <w:spacing w:after="120"/>
      <w:jc w:val="center"/>
      <w:outlineLvl w:val="5"/>
    </w:pPr>
    <w:rPr>
      <w:caps/>
      <w:color w:val="1C6194" w:themeColor="accent2" w:themeShade="BF"/>
      <w:spacing w:val="10"/>
    </w:rPr>
  </w:style>
  <w:style w:type="paragraph" w:styleId="Heading7">
    <w:name w:val="heading 7"/>
    <w:basedOn w:val="Normal"/>
    <w:next w:val="Normal"/>
    <w:link w:val="Heading7Char"/>
    <w:uiPriority w:val="9"/>
    <w:semiHidden/>
    <w:unhideWhenUsed/>
    <w:qFormat/>
    <w:rsid w:val="0068520F"/>
    <w:pPr>
      <w:spacing w:after="120"/>
      <w:jc w:val="center"/>
      <w:outlineLvl w:val="6"/>
    </w:pPr>
    <w:rPr>
      <w:i/>
      <w:iCs/>
      <w:caps/>
      <w:color w:val="1C6194" w:themeColor="accent2" w:themeShade="BF"/>
      <w:spacing w:val="10"/>
    </w:rPr>
  </w:style>
  <w:style w:type="paragraph" w:styleId="Heading8">
    <w:name w:val="heading 8"/>
    <w:basedOn w:val="Normal"/>
    <w:next w:val="Normal"/>
    <w:link w:val="Heading8Char"/>
    <w:uiPriority w:val="9"/>
    <w:semiHidden/>
    <w:unhideWhenUsed/>
    <w:qFormat/>
    <w:rsid w:val="0068520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8520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743"/>
    <w:rPr>
      <w:color w:val="6EAC1C" w:themeColor="hyperlink"/>
      <w:u w:val="single"/>
    </w:rPr>
  </w:style>
  <w:style w:type="character" w:customStyle="1" w:styleId="acopre">
    <w:name w:val="acopre"/>
    <w:basedOn w:val="DefaultParagraphFont"/>
    <w:rsid w:val="003A3743"/>
  </w:style>
  <w:style w:type="character" w:styleId="Emphasis">
    <w:name w:val="Emphasis"/>
    <w:uiPriority w:val="20"/>
    <w:qFormat/>
    <w:rsid w:val="0068520F"/>
    <w:rPr>
      <w:caps/>
      <w:spacing w:val="5"/>
      <w:sz w:val="20"/>
      <w:szCs w:val="20"/>
    </w:rPr>
  </w:style>
  <w:style w:type="paragraph" w:styleId="Title">
    <w:name w:val="Title"/>
    <w:basedOn w:val="Normal"/>
    <w:next w:val="Normal"/>
    <w:link w:val="TitleChar"/>
    <w:uiPriority w:val="10"/>
    <w:qFormat/>
    <w:rsid w:val="0068520F"/>
    <w:pPr>
      <w:pBdr>
        <w:top w:val="dotted" w:sz="2" w:space="1" w:color="134163" w:themeColor="accent2" w:themeShade="80"/>
        <w:bottom w:val="dotted" w:sz="2" w:space="6" w:color="134163" w:themeColor="accent2" w:themeShade="80"/>
      </w:pBdr>
      <w:spacing w:before="500" w:after="300" w:line="240" w:lineRule="auto"/>
      <w:jc w:val="center"/>
    </w:pPr>
    <w:rPr>
      <w:caps/>
      <w:color w:val="134163" w:themeColor="accent2" w:themeShade="80"/>
      <w:spacing w:val="50"/>
      <w:sz w:val="44"/>
      <w:szCs w:val="44"/>
    </w:rPr>
  </w:style>
  <w:style w:type="character" w:customStyle="1" w:styleId="TitleChar">
    <w:name w:val="Title Char"/>
    <w:basedOn w:val="DefaultParagraphFont"/>
    <w:link w:val="Title"/>
    <w:uiPriority w:val="10"/>
    <w:rsid w:val="0068520F"/>
    <w:rPr>
      <w:caps/>
      <w:color w:val="134163" w:themeColor="accent2" w:themeShade="80"/>
      <w:spacing w:val="50"/>
      <w:sz w:val="44"/>
      <w:szCs w:val="44"/>
    </w:rPr>
  </w:style>
  <w:style w:type="character" w:styleId="FollowedHyperlink">
    <w:name w:val="FollowedHyperlink"/>
    <w:basedOn w:val="DefaultParagraphFont"/>
    <w:uiPriority w:val="99"/>
    <w:semiHidden/>
    <w:unhideWhenUsed/>
    <w:rsid w:val="003A3743"/>
    <w:rPr>
      <w:color w:val="B26B02" w:themeColor="followedHyperlink"/>
      <w:u w:val="single"/>
    </w:rPr>
  </w:style>
  <w:style w:type="character" w:customStyle="1" w:styleId="Heading1Char">
    <w:name w:val="Heading 1 Char"/>
    <w:basedOn w:val="DefaultParagraphFont"/>
    <w:link w:val="Heading1"/>
    <w:uiPriority w:val="9"/>
    <w:rsid w:val="00811044"/>
    <w:rPr>
      <w:caps/>
      <w:color w:val="134163" w:themeColor="accent2" w:themeShade="80"/>
      <w:spacing w:val="20"/>
      <w:sz w:val="28"/>
      <w:szCs w:val="28"/>
    </w:rPr>
  </w:style>
  <w:style w:type="character" w:customStyle="1" w:styleId="Heading2Char">
    <w:name w:val="Heading 2 Char"/>
    <w:basedOn w:val="DefaultParagraphFont"/>
    <w:link w:val="Heading2"/>
    <w:uiPriority w:val="9"/>
    <w:rsid w:val="0068520F"/>
    <w:rPr>
      <w:caps/>
      <w:color w:val="134163" w:themeColor="accent2" w:themeShade="80"/>
      <w:spacing w:val="15"/>
      <w:sz w:val="24"/>
      <w:szCs w:val="24"/>
    </w:rPr>
  </w:style>
  <w:style w:type="character" w:customStyle="1" w:styleId="Heading3Char">
    <w:name w:val="Heading 3 Char"/>
    <w:basedOn w:val="DefaultParagraphFont"/>
    <w:link w:val="Heading3"/>
    <w:uiPriority w:val="9"/>
    <w:rsid w:val="0068520F"/>
    <w:rPr>
      <w:caps/>
      <w:color w:val="134162" w:themeColor="accent2" w:themeShade="7F"/>
      <w:sz w:val="24"/>
      <w:szCs w:val="24"/>
    </w:rPr>
  </w:style>
  <w:style w:type="character" w:customStyle="1" w:styleId="Heading4Char">
    <w:name w:val="Heading 4 Char"/>
    <w:basedOn w:val="DefaultParagraphFont"/>
    <w:link w:val="Heading4"/>
    <w:uiPriority w:val="9"/>
    <w:rsid w:val="0068520F"/>
    <w:rPr>
      <w:caps/>
      <w:color w:val="134162" w:themeColor="accent2" w:themeShade="7F"/>
      <w:spacing w:val="10"/>
    </w:rPr>
  </w:style>
  <w:style w:type="character" w:customStyle="1" w:styleId="Heading5Char">
    <w:name w:val="Heading 5 Char"/>
    <w:basedOn w:val="DefaultParagraphFont"/>
    <w:link w:val="Heading5"/>
    <w:uiPriority w:val="9"/>
    <w:semiHidden/>
    <w:rsid w:val="0068520F"/>
    <w:rPr>
      <w:caps/>
      <w:color w:val="134162" w:themeColor="accent2" w:themeShade="7F"/>
      <w:spacing w:val="10"/>
    </w:rPr>
  </w:style>
  <w:style w:type="character" w:customStyle="1" w:styleId="Heading6Char">
    <w:name w:val="Heading 6 Char"/>
    <w:basedOn w:val="DefaultParagraphFont"/>
    <w:link w:val="Heading6"/>
    <w:uiPriority w:val="9"/>
    <w:semiHidden/>
    <w:rsid w:val="0068520F"/>
    <w:rPr>
      <w:caps/>
      <w:color w:val="1C6194" w:themeColor="accent2" w:themeShade="BF"/>
      <w:spacing w:val="10"/>
    </w:rPr>
  </w:style>
  <w:style w:type="character" w:customStyle="1" w:styleId="Heading7Char">
    <w:name w:val="Heading 7 Char"/>
    <w:basedOn w:val="DefaultParagraphFont"/>
    <w:link w:val="Heading7"/>
    <w:uiPriority w:val="9"/>
    <w:semiHidden/>
    <w:rsid w:val="0068520F"/>
    <w:rPr>
      <w:i/>
      <w:iCs/>
      <w:caps/>
      <w:color w:val="1C6194" w:themeColor="accent2" w:themeShade="BF"/>
      <w:spacing w:val="10"/>
    </w:rPr>
  </w:style>
  <w:style w:type="character" w:customStyle="1" w:styleId="Heading8Char">
    <w:name w:val="Heading 8 Char"/>
    <w:basedOn w:val="DefaultParagraphFont"/>
    <w:link w:val="Heading8"/>
    <w:uiPriority w:val="9"/>
    <w:semiHidden/>
    <w:rsid w:val="0068520F"/>
    <w:rPr>
      <w:caps/>
      <w:spacing w:val="10"/>
      <w:sz w:val="20"/>
      <w:szCs w:val="20"/>
    </w:rPr>
  </w:style>
  <w:style w:type="character" w:customStyle="1" w:styleId="Heading9Char">
    <w:name w:val="Heading 9 Char"/>
    <w:basedOn w:val="DefaultParagraphFont"/>
    <w:link w:val="Heading9"/>
    <w:uiPriority w:val="9"/>
    <w:semiHidden/>
    <w:rsid w:val="0068520F"/>
    <w:rPr>
      <w:i/>
      <w:iCs/>
      <w:caps/>
      <w:spacing w:val="10"/>
      <w:sz w:val="20"/>
      <w:szCs w:val="20"/>
    </w:rPr>
  </w:style>
  <w:style w:type="paragraph" w:styleId="Caption">
    <w:name w:val="caption"/>
    <w:basedOn w:val="Normal"/>
    <w:next w:val="Normal"/>
    <w:uiPriority w:val="35"/>
    <w:semiHidden/>
    <w:unhideWhenUsed/>
    <w:qFormat/>
    <w:rsid w:val="0068520F"/>
    <w:rPr>
      <w:caps/>
      <w:spacing w:val="10"/>
      <w:sz w:val="18"/>
      <w:szCs w:val="18"/>
    </w:rPr>
  </w:style>
  <w:style w:type="paragraph" w:styleId="Subtitle">
    <w:name w:val="Subtitle"/>
    <w:basedOn w:val="Normal"/>
    <w:next w:val="Normal"/>
    <w:link w:val="SubtitleChar"/>
    <w:uiPriority w:val="11"/>
    <w:qFormat/>
    <w:rsid w:val="0068520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8520F"/>
    <w:rPr>
      <w:caps/>
      <w:spacing w:val="20"/>
      <w:sz w:val="18"/>
      <w:szCs w:val="18"/>
    </w:rPr>
  </w:style>
  <w:style w:type="character" w:styleId="Strong">
    <w:name w:val="Strong"/>
    <w:uiPriority w:val="22"/>
    <w:qFormat/>
    <w:rsid w:val="0068520F"/>
    <w:rPr>
      <w:b/>
      <w:bCs/>
      <w:color w:val="1C6194" w:themeColor="accent2" w:themeShade="BF"/>
      <w:spacing w:val="5"/>
    </w:rPr>
  </w:style>
  <w:style w:type="paragraph" w:styleId="NoSpacing">
    <w:name w:val="No Spacing"/>
    <w:basedOn w:val="Normal"/>
    <w:link w:val="NoSpacingChar"/>
    <w:uiPriority w:val="1"/>
    <w:qFormat/>
    <w:rsid w:val="0068520F"/>
    <w:pPr>
      <w:spacing w:after="0" w:line="240" w:lineRule="auto"/>
    </w:pPr>
  </w:style>
  <w:style w:type="character" w:customStyle="1" w:styleId="NoSpacingChar">
    <w:name w:val="No Spacing Char"/>
    <w:basedOn w:val="DefaultParagraphFont"/>
    <w:link w:val="NoSpacing"/>
    <w:uiPriority w:val="1"/>
    <w:rsid w:val="0068520F"/>
  </w:style>
  <w:style w:type="paragraph" w:styleId="ListParagraph">
    <w:name w:val="List Paragraph"/>
    <w:basedOn w:val="Normal"/>
    <w:uiPriority w:val="34"/>
    <w:qFormat/>
    <w:rsid w:val="0068520F"/>
    <w:pPr>
      <w:ind w:left="720"/>
      <w:contextualSpacing/>
    </w:pPr>
  </w:style>
  <w:style w:type="paragraph" w:styleId="Quote">
    <w:name w:val="Quote"/>
    <w:basedOn w:val="Normal"/>
    <w:next w:val="Normal"/>
    <w:link w:val="QuoteChar"/>
    <w:uiPriority w:val="29"/>
    <w:qFormat/>
    <w:rsid w:val="0068520F"/>
    <w:rPr>
      <w:i/>
      <w:iCs/>
    </w:rPr>
  </w:style>
  <w:style w:type="character" w:customStyle="1" w:styleId="QuoteChar">
    <w:name w:val="Quote Char"/>
    <w:basedOn w:val="DefaultParagraphFont"/>
    <w:link w:val="Quote"/>
    <w:uiPriority w:val="29"/>
    <w:rsid w:val="0068520F"/>
    <w:rPr>
      <w:i/>
      <w:iCs/>
    </w:rPr>
  </w:style>
  <w:style w:type="paragraph" w:styleId="IntenseQuote">
    <w:name w:val="Intense Quote"/>
    <w:basedOn w:val="Normal"/>
    <w:next w:val="Normal"/>
    <w:link w:val="IntenseQuoteChar"/>
    <w:uiPriority w:val="30"/>
    <w:qFormat/>
    <w:rsid w:val="0068520F"/>
    <w:pPr>
      <w:pBdr>
        <w:top w:val="dotted" w:sz="2" w:space="10" w:color="134163" w:themeColor="accent2" w:themeShade="80"/>
        <w:bottom w:val="dotted" w:sz="2" w:space="4" w:color="134163" w:themeColor="accent2" w:themeShade="80"/>
      </w:pBdr>
      <w:spacing w:before="160" w:line="300" w:lineRule="auto"/>
      <w:ind w:left="1440" w:right="1440"/>
    </w:pPr>
    <w:rPr>
      <w:caps/>
      <w:color w:val="134162" w:themeColor="accent2" w:themeShade="7F"/>
      <w:spacing w:val="5"/>
      <w:sz w:val="20"/>
      <w:szCs w:val="20"/>
    </w:rPr>
  </w:style>
  <w:style w:type="character" w:customStyle="1" w:styleId="IntenseQuoteChar">
    <w:name w:val="Intense Quote Char"/>
    <w:basedOn w:val="DefaultParagraphFont"/>
    <w:link w:val="IntenseQuote"/>
    <w:uiPriority w:val="30"/>
    <w:rsid w:val="0068520F"/>
    <w:rPr>
      <w:caps/>
      <w:color w:val="134162" w:themeColor="accent2" w:themeShade="7F"/>
      <w:spacing w:val="5"/>
      <w:sz w:val="20"/>
      <w:szCs w:val="20"/>
    </w:rPr>
  </w:style>
  <w:style w:type="character" w:styleId="SubtleEmphasis">
    <w:name w:val="Subtle Emphasis"/>
    <w:uiPriority w:val="19"/>
    <w:qFormat/>
    <w:rsid w:val="0068520F"/>
    <w:rPr>
      <w:i/>
      <w:iCs/>
    </w:rPr>
  </w:style>
  <w:style w:type="character" w:styleId="IntenseEmphasis">
    <w:name w:val="Intense Emphasis"/>
    <w:uiPriority w:val="21"/>
    <w:qFormat/>
    <w:rsid w:val="0068520F"/>
    <w:rPr>
      <w:i/>
      <w:iCs/>
      <w:caps/>
      <w:spacing w:val="10"/>
      <w:sz w:val="20"/>
      <w:szCs w:val="20"/>
    </w:rPr>
  </w:style>
  <w:style w:type="character" w:styleId="SubtleReference">
    <w:name w:val="Subtle Reference"/>
    <w:basedOn w:val="DefaultParagraphFont"/>
    <w:uiPriority w:val="31"/>
    <w:qFormat/>
    <w:rsid w:val="0068520F"/>
    <w:rPr>
      <w:rFonts w:asciiTheme="minorHAnsi" w:eastAsiaTheme="minorEastAsia" w:hAnsiTheme="minorHAnsi" w:cstheme="minorBidi"/>
      <w:i/>
      <w:iCs/>
      <w:color w:val="134162" w:themeColor="accent2" w:themeShade="7F"/>
    </w:rPr>
  </w:style>
  <w:style w:type="character" w:styleId="IntenseReference">
    <w:name w:val="Intense Reference"/>
    <w:uiPriority w:val="32"/>
    <w:qFormat/>
    <w:rsid w:val="0068520F"/>
    <w:rPr>
      <w:rFonts w:asciiTheme="minorHAnsi" w:eastAsiaTheme="minorEastAsia" w:hAnsiTheme="minorHAnsi" w:cstheme="minorBidi"/>
      <w:b/>
      <w:bCs/>
      <w:i/>
      <w:iCs/>
      <w:color w:val="134162" w:themeColor="accent2" w:themeShade="7F"/>
    </w:rPr>
  </w:style>
  <w:style w:type="character" w:styleId="BookTitle">
    <w:name w:val="Book Title"/>
    <w:uiPriority w:val="33"/>
    <w:qFormat/>
    <w:rsid w:val="0068520F"/>
    <w:rPr>
      <w:caps/>
      <w:color w:val="134162" w:themeColor="accent2" w:themeShade="7F"/>
      <w:spacing w:val="5"/>
      <w:u w:color="134162" w:themeColor="accent2" w:themeShade="7F"/>
    </w:rPr>
  </w:style>
  <w:style w:type="paragraph" w:styleId="TOCHeading">
    <w:name w:val="TOC Heading"/>
    <w:basedOn w:val="Heading1"/>
    <w:next w:val="Normal"/>
    <w:uiPriority w:val="39"/>
    <w:semiHidden/>
    <w:unhideWhenUsed/>
    <w:qFormat/>
    <w:rsid w:val="0068520F"/>
    <w:pPr>
      <w:outlineLvl w:val="9"/>
    </w:pPr>
  </w:style>
  <w:style w:type="character" w:styleId="UnresolvedMention">
    <w:name w:val="Unresolved Mention"/>
    <w:basedOn w:val="DefaultParagraphFont"/>
    <w:uiPriority w:val="99"/>
    <w:semiHidden/>
    <w:unhideWhenUsed/>
    <w:rsid w:val="00E41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9497">
      <w:bodyDiv w:val="1"/>
      <w:marLeft w:val="0"/>
      <w:marRight w:val="0"/>
      <w:marTop w:val="0"/>
      <w:marBottom w:val="0"/>
      <w:divBdr>
        <w:top w:val="none" w:sz="0" w:space="0" w:color="auto"/>
        <w:left w:val="none" w:sz="0" w:space="0" w:color="auto"/>
        <w:bottom w:val="none" w:sz="0" w:space="0" w:color="auto"/>
        <w:right w:val="none" w:sz="0" w:space="0" w:color="auto"/>
      </w:divBdr>
    </w:div>
    <w:div w:id="655643650">
      <w:bodyDiv w:val="1"/>
      <w:marLeft w:val="0"/>
      <w:marRight w:val="0"/>
      <w:marTop w:val="0"/>
      <w:marBottom w:val="0"/>
      <w:divBdr>
        <w:top w:val="none" w:sz="0" w:space="0" w:color="auto"/>
        <w:left w:val="none" w:sz="0" w:space="0" w:color="auto"/>
        <w:bottom w:val="none" w:sz="0" w:space="0" w:color="auto"/>
        <w:right w:val="none" w:sz="0" w:space="0" w:color="auto"/>
      </w:divBdr>
    </w:div>
    <w:div w:id="1681856546">
      <w:bodyDiv w:val="1"/>
      <w:marLeft w:val="0"/>
      <w:marRight w:val="0"/>
      <w:marTop w:val="0"/>
      <w:marBottom w:val="0"/>
      <w:divBdr>
        <w:top w:val="none" w:sz="0" w:space="0" w:color="auto"/>
        <w:left w:val="none" w:sz="0" w:space="0" w:color="auto"/>
        <w:bottom w:val="none" w:sz="0" w:space="0" w:color="auto"/>
        <w:right w:val="none" w:sz="0" w:space="0" w:color="auto"/>
      </w:divBdr>
    </w:div>
    <w:div w:id="2008290574">
      <w:bodyDiv w:val="1"/>
      <w:marLeft w:val="0"/>
      <w:marRight w:val="0"/>
      <w:marTop w:val="0"/>
      <w:marBottom w:val="0"/>
      <w:divBdr>
        <w:top w:val="none" w:sz="0" w:space="0" w:color="auto"/>
        <w:left w:val="none" w:sz="0" w:space="0" w:color="auto"/>
        <w:bottom w:val="none" w:sz="0" w:space="0" w:color="auto"/>
        <w:right w:val="none" w:sz="0" w:space="0" w:color="auto"/>
      </w:divBdr>
    </w:div>
    <w:div w:id="211964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laisea/physiognomys-new-clothes-f2d4b59fdd6a" TargetMode="External"/><Relationship Id="rId13" Type="http://schemas.openxmlformats.org/officeDocument/2006/relationships/hyperlink" Target="https://citizenlab.ca/wp-content/uploads/2020/09/To-Surveil-and-Predict.pdf"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rd.springer.com/article/10.1007%2Fs11292-016-9272-0" TargetMode="External"/><Relationship Id="rId12" Type="http://schemas.openxmlformats.org/officeDocument/2006/relationships/hyperlink" Target="https://innovationscienceguide.org/resources/ai-in-enterprise-podcast-episode-4-latayna-sweeney-harvard"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en.wikipedia.org/wiki/Predictive_policing" TargetMode="External"/><Relationship Id="rId11" Type="http://schemas.openxmlformats.org/officeDocument/2006/relationships/hyperlink" Target="https://www.faception.com/" TargetMode="External"/><Relationship Id="rId5" Type="http://schemas.openxmlformats.org/officeDocument/2006/relationships/hyperlink" Target="https://leb.fbi.gov/2013/april/predictive-policing-using-technology-to-reduce-crime" TargetMode="External"/><Relationship Id="rId15" Type="http://schemas.openxmlformats.org/officeDocument/2006/relationships/theme" Target="theme/theme1.xml"/><Relationship Id="rId10" Type="http://schemas.openxmlformats.org/officeDocument/2006/relationships/hyperlink" Target="http://proceedings.mlr.press/v81/buolamwini18a.html" TargetMode="External"/><Relationship Id="rId4" Type="http://schemas.openxmlformats.org/officeDocument/2006/relationships/webSettings" Target="webSettings.xml"/><Relationship Id="rId9" Type="http://schemas.openxmlformats.org/officeDocument/2006/relationships/hyperlink" Target="https://www.theguardian.com/technology/2016/apr/08/does-google-unprofessional-hair-results-prove-algorithms-raci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478AFF89DFA4091C806DF70DD2F04" ma:contentTypeVersion="12" ma:contentTypeDescription="Create a new document." ma:contentTypeScope="" ma:versionID="0263a54b652fc72f3a5473cff4546cf5">
  <xsd:schema xmlns:xsd="http://www.w3.org/2001/XMLSchema" xmlns:xs="http://www.w3.org/2001/XMLSchema" xmlns:p="http://schemas.microsoft.com/office/2006/metadata/properties" xmlns:ns2="e31d51e3-04c2-4366-ae9d-2f6686c11519" xmlns:ns3="b4a641d8-3718-4f6e-97b8-0006812f7639" targetNamespace="http://schemas.microsoft.com/office/2006/metadata/properties" ma:root="true" ma:fieldsID="a4f2597b17e0dc59311a96461302c39d" ns2:_="" ns3:_="">
    <xsd:import namespace="e31d51e3-04c2-4366-ae9d-2f6686c11519"/>
    <xsd:import namespace="b4a641d8-3718-4f6e-97b8-0006812f763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1d51e3-04c2-4366-ae9d-2f6686c115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a641d8-3718-4f6e-97b8-0006812f763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0FE232-C4E2-4D2B-9AB7-388032B890C7}"/>
</file>

<file path=customXml/itemProps2.xml><?xml version="1.0" encoding="utf-8"?>
<ds:datastoreItem xmlns:ds="http://schemas.openxmlformats.org/officeDocument/2006/customXml" ds:itemID="{203DB310-2A2E-412D-AA85-71FF74C130AD}"/>
</file>

<file path=customXml/itemProps3.xml><?xml version="1.0" encoding="utf-8"?>
<ds:datastoreItem xmlns:ds="http://schemas.openxmlformats.org/officeDocument/2006/customXml" ds:itemID="{C1266885-B85E-4ADD-9EF1-4587D88B5404}"/>
</file>

<file path=docProps/app.xml><?xml version="1.0" encoding="utf-8"?>
<Properties xmlns="http://schemas.openxmlformats.org/officeDocument/2006/extended-properties" xmlns:vt="http://schemas.openxmlformats.org/officeDocument/2006/docPropsVTypes">
  <Template>Normal.dotm</Template>
  <TotalTime>5</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Zeffiro, Andrea</dc:creator>
  <cp:keywords/>
  <dc:description/>
  <cp:lastModifiedBy>Zeffiro, Andrea</cp:lastModifiedBy>
  <cp:revision>5</cp:revision>
  <dcterms:created xsi:type="dcterms:W3CDTF">2021-06-08T04:02:00Z</dcterms:created>
  <dcterms:modified xsi:type="dcterms:W3CDTF">2021-06-08T05:17:00Z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0x010100596478AFF89DFA4091C806DF70DD2F04</vt:lpwstr>
  </property>
</Properties>
</file>