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D801" w14:textId="08ADE421" w:rsidR="001602E1" w:rsidRDefault="001602E1" w:rsidP="001602E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14:ligatures w14:val="none"/>
        </w:rPr>
        <w:t>DeepSORT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>?</w:t>
      </w:r>
    </w:p>
    <w:p w14:paraId="455CC785" w14:textId="77777777" w:rsidR="001602E1" w:rsidRDefault="001602E1"/>
    <w:p w14:paraId="75EA9922" w14:textId="1AE7B022" w:rsidR="00AC27A5" w:rsidRDefault="003C47B6"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: </w:t>
      </w:r>
    </w:p>
    <w:p w14:paraId="724053FF" w14:textId="68DE3902" w:rsidR="003C47B6" w:rsidRDefault="003C47B6" w:rsidP="003C47B6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37894AE" w14:textId="35A372C2" w:rsidR="003C47B6" w:rsidRDefault="003C47B6" w:rsidP="003C47B6">
      <w:pPr>
        <w:pStyle w:val="ListParagraph"/>
      </w:pPr>
      <w:r>
        <w:t xml:space="preserve">Ex: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detect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rocket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mờ</w:t>
      </w:r>
      <w:proofErr w:type="spellEnd"/>
      <w:r>
        <w:t>,</w:t>
      </w:r>
    </w:p>
    <w:p w14:paraId="060013F3" w14:textId="39BA9304" w:rsidR="003C47B6" w:rsidRDefault="003C47B6" w:rsidP="003C47B6">
      <w:pPr>
        <w:pStyle w:val="ListParagraph"/>
        <w:numPr>
          <w:ilvl w:val="0"/>
          <w:numId w:val="2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detect object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(noise)</w:t>
      </w:r>
    </w:p>
    <w:p w14:paraId="2AC6DB4D" w14:textId="38B92470" w:rsidR="003C47B6" w:rsidRDefault="003C47B6" w:rsidP="003C47B6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detect object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6CA64FF5" w14:textId="40924FEE" w:rsidR="003C47B6" w:rsidRDefault="003C47B6" w:rsidP="003C47B6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khuất</w:t>
      </w:r>
      <w:proofErr w:type="spellEnd"/>
      <w:r>
        <w:t>.</w:t>
      </w:r>
    </w:p>
    <w:p w14:paraId="19027333" w14:textId="5AA9981D" w:rsidR="003C47B6" w:rsidRDefault="003C47B6" w:rsidP="003C47B6">
      <w:pPr>
        <w:ind w:firstLine="720"/>
      </w:pPr>
      <w:r>
        <w:t>Ex:</w:t>
      </w:r>
      <w:r w:rsidRPr="003C47B6">
        <w:t xml:space="preserve"> </w:t>
      </w:r>
      <w:r>
        <w:t>Object rocke</w:t>
      </w:r>
      <w:r>
        <w:t>t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câu</w:t>
      </w:r>
      <w:proofErr w:type="spellEnd"/>
    </w:p>
    <w:p w14:paraId="5E6833CB" w14:textId="0F33363B" w:rsidR="003C47B6" w:rsidRDefault="003C47B6">
      <w:pPr>
        <w:pStyle w:val="ListParagraph"/>
        <w:numPr>
          <w:ilvl w:val="0"/>
          <w:numId w:val="2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object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object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tracking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line </w:t>
      </w:r>
      <w:proofErr w:type="spellStart"/>
      <w:r>
        <w:t>thì</w:t>
      </w:r>
      <w:proofErr w:type="spellEnd"/>
      <w:r>
        <w:t xml:space="preserve"> object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count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=&gt;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object </w:t>
      </w:r>
      <w:proofErr w:type="spellStart"/>
      <w:r>
        <w:t>đó</w:t>
      </w:r>
      <w:proofErr w:type="spellEnd"/>
      <w:r w:rsidR="001602E1">
        <w:t xml:space="preserve"> </w:t>
      </w:r>
      <w:proofErr w:type="spellStart"/>
      <w:r w:rsidR="001602E1">
        <w:t>bị</w:t>
      </w:r>
      <w:proofErr w:type="spellEnd"/>
      <w:r w:rsidR="001602E1">
        <w:t xml:space="preserve"> </w:t>
      </w:r>
      <w:proofErr w:type="spellStart"/>
      <w:r w:rsidR="001602E1">
        <w:t>che</w:t>
      </w:r>
      <w:proofErr w:type="spellEnd"/>
      <w:r w:rsidR="001602E1">
        <w:t xml:space="preserve"> </w:t>
      </w:r>
      <w:proofErr w:type="spellStart"/>
      <w:r w:rsidR="001602E1">
        <w:t>trong</w:t>
      </w:r>
      <w:proofErr w:type="spellEnd"/>
      <w:r w:rsidR="001602E1">
        <w:t xml:space="preserve"> </w:t>
      </w:r>
      <w:proofErr w:type="spellStart"/>
      <w:r w:rsidR="001602E1">
        <w:t>lúc</w:t>
      </w:r>
      <w:proofErr w:type="spellEnd"/>
      <w:r w:rsidR="001602E1">
        <w:t xml:space="preserve"> </w:t>
      </w:r>
      <w:proofErr w:type="spellStart"/>
      <w:r w:rsidR="001602E1">
        <w:t>vượt</w:t>
      </w:r>
      <w:proofErr w:type="spellEnd"/>
      <w:r w:rsidR="001602E1">
        <w:t xml:space="preserve"> qua line </w:t>
      </w:r>
      <w:proofErr w:type="spellStart"/>
      <w:r w:rsidR="001602E1">
        <w:t>thì</w:t>
      </w:r>
      <w:proofErr w:type="spellEnd"/>
      <w:r w:rsidR="001602E1">
        <w:t xml:space="preserve"> object </w:t>
      </w:r>
      <w:proofErr w:type="spellStart"/>
      <w:r w:rsidR="001602E1">
        <w:t>sẽ</w:t>
      </w:r>
      <w:proofErr w:type="spellEnd"/>
      <w:r w:rsidR="001602E1">
        <w:t xml:space="preserve"> </w:t>
      </w:r>
      <w:proofErr w:type="spellStart"/>
      <w:r w:rsidR="001602E1">
        <w:t>không</w:t>
      </w:r>
      <w:proofErr w:type="spellEnd"/>
      <w:r w:rsidR="001602E1">
        <w:t xml:space="preserve"> </w:t>
      </w:r>
      <w:proofErr w:type="spellStart"/>
      <w:r w:rsidR="001602E1">
        <w:t>được</w:t>
      </w:r>
      <w:proofErr w:type="spellEnd"/>
      <w:r w:rsidR="001602E1">
        <w:t xml:space="preserve"> </w:t>
      </w:r>
      <w:proofErr w:type="spellStart"/>
      <w:r w:rsidR="001602E1">
        <w:t>đếm</w:t>
      </w:r>
      <w:proofErr w:type="spellEnd"/>
      <w:r w:rsidR="001602E1">
        <w:t>.</w:t>
      </w:r>
    </w:p>
    <w:p w14:paraId="1CB633AD" w14:textId="018D42C7" w:rsidR="001602E1" w:rsidRDefault="001602E1" w:rsidP="001602E1">
      <w:pPr>
        <w:ind w:left="720"/>
      </w:pPr>
      <w:r>
        <w:t xml:space="preserve">Các object ở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confidence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>.</w:t>
      </w:r>
    </w:p>
    <w:p w14:paraId="34E01BCF" w14:textId="7C31C742" w:rsidR="001602E1" w:rsidRDefault="001602E1" w:rsidP="001602E1">
      <w:pPr>
        <w:pStyle w:val="ListParagraph"/>
      </w:pPr>
      <w:r>
        <w:t xml:space="preserve">Yolov8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camera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confidence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>.</w:t>
      </w:r>
    </w:p>
    <w:p w14:paraId="6AD2E30D" w14:textId="77777777" w:rsidR="001602E1" w:rsidRDefault="001602E1" w:rsidP="001602E1">
      <w:pPr>
        <w:pStyle w:val="ListParagraph"/>
        <w:numPr>
          <w:ilvl w:val="0"/>
          <w:numId w:val="2"/>
        </w:numPr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video</w:t>
      </w:r>
    </w:p>
    <w:p w14:paraId="30D9A03D" w14:textId="01B3A1B3" w:rsidR="001602E1" w:rsidRDefault="00EC665C" w:rsidP="00EC665C">
      <w:proofErr w:type="spellStart"/>
      <w:r>
        <w:t>Cách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67BC6F41" w14:textId="16E16BDC" w:rsidR="00EC665C" w:rsidRDefault="00EC665C" w:rsidP="00EC665C">
      <w:proofErr w:type="spellStart"/>
      <w:r>
        <w:t>DeepSORT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3EFCBA70" w14:textId="77777777" w:rsidR="00EC665C" w:rsidRPr="001602E1" w:rsidRDefault="00EC665C" w:rsidP="00EC66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602E1">
        <w:rPr>
          <w:rFonts w:ascii="Calibri" w:eastAsia="Times New Roman" w:hAnsi="Calibri" w:cs="Calibri"/>
          <w:kern w:val="0"/>
          <w14:ligatures w14:val="none"/>
        </w:rPr>
        <w:t xml:space="preserve">SORT </w:t>
      </w:r>
      <w:proofErr w:type="gramStart"/>
      <w:r w:rsidRPr="001602E1">
        <w:rPr>
          <w:rFonts w:ascii="Calibri" w:eastAsia="Times New Roman" w:hAnsi="Calibri" w:cs="Calibri"/>
          <w:kern w:val="0"/>
          <w14:ligatures w14:val="none"/>
        </w:rPr>
        <w:t>( Simple</w:t>
      </w:r>
      <w:proofErr w:type="gramEnd"/>
      <w:r w:rsidRPr="001602E1">
        <w:rPr>
          <w:rFonts w:ascii="Calibri" w:eastAsia="Times New Roman" w:hAnsi="Calibri" w:cs="Calibri"/>
          <w:kern w:val="0"/>
          <w14:ligatures w14:val="none"/>
        </w:rPr>
        <w:t xml:space="preserve"> Online Real-time Tracking)</w:t>
      </w:r>
    </w:p>
    <w:p w14:paraId="062429F3" w14:textId="17E5FB8A" w:rsidR="00EC665C" w:rsidRDefault="00EC665C" w:rsidP="00EC665C">
      <w:pPr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14:ligatures w14:val="none"/>
        </w:rPr>
        <w:t>Thuật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toán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SORT bao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gồm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4 steps:</w:t>
      </w:r>
    </w:p>
    <w:p w14:paraId="3FD8C7D5" w14:textId="169E2BCC" w:rsidR="00EC665C" w:rsidRDefault="00EC665C" w:rsidP="00EC665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Detections: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Việc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lựa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chọn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model. Theo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góc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cam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từ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trên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xuống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với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góc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giao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ngã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tư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thì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việc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detect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ra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object ở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cách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xa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khung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hình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ví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dụ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các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khu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vực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được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khoanh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đỏ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trong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bức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hình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sau</w:t>
      </w:r>
      <w:proofErr w:type="spellEnd"/>
      <w:r w:rsidR="00716B59">
        <w:rPr>
          <w:rFonts w:ascii="Calibri" w:eastAsia="Times New Roman" w:hAnsi="Calibri" w:cs="Calibri"/>
          <w:kern w:val="0"/>
          <w14:ligatures w14:val="none"/>
        </w:rPr>
        <w:t>.</w:t>
      </w:r>
    </w:p>
    <w:p w14:paraId="05E23F52" w14:textId="0390E82E" w:rsidR="00716B59" w:rsidRDefault="00716B59" w:rsidP="00716B59">
      <w:pPr>
        <w:pStyle w:val="ListParagraph"/>
        <w:ind w:left="108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43DFA888" wp14:editId="198385F0">
            <wp:extent cx="4920343" cy="2728789"/>
            <wp:effectExtent l="0" t="0" r="0" b="0"/>
            <wp:docPr id="3945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62" cy="27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A709" w14:textId="537A8DCC" w:rsidR="00716B59" w:rsidRDefault="00716B59" w:rsidP="00716B5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lastRenderedPageBreak/>
        <w:t xml:space="preserve">Các model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đề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xuất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28DC4F40" w14:textId="6F30531C" w:rsidR="00716B59" w:rsidRDefault="00716B59" w:rsidP="00716B59">
      <w:pPr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Fast-RCNN,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YOLO</w:t>
      </w:r>
      <w:r w:rsidR="00B97BAD">
        <w:rPr>
          <w:rFonts w:ascii="Calibri" w:eastAsia="Times New Roman" w:hAnsi="Calibri" w:cs="Calibri"/>
          <w:kern w:val="0"/>
          <w14:ligatures w14:val="none"/>
        </w:rPr>
        <w:t>Nas</w:t>
      </w:r>
      <w:proofErr w:type="spellEnd"/>
    </w:p>
    <w:p w14:paraId="60D9D96B" w14:textId="4293674A" w:rsidR="00B97BAD" w:rsidRDefault="00B97BAD" w:rsidP="00716B59">
      <w:pPr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drawing>
          <wp:inline distT="0" distB="0" distL="0" distR="0" wp14:anchorId="335C58ED" wp14:editId="347E32F4">
            <wp:extent cx="5943600" cy="3672205"/>
            <wp:effectExtent l="0" t="0" r="0" b="4445"/>
            <wp:docPr id="143561354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F1A3" w14:textId="68758A4A" w:rsidR="00716B59" w:rsidRPr="00716B59" w:rsidRDefault="00716B59" w:rsidP="00716B59">
      <w:pPr>
        <w:ind w:left="720"/>
        <w:rPr>
          <w:rFonts w:ascii="Calibri" w:eastAsia="Times New Roman" w:hAnsi="Calibri" w:cs="Calibri"/>
          <w:kern w:val="0"/>
          <w14:ligatures w14:val="none"/>
        </w:rPr>
      </w:pPr>
    </w:p>
    <w:sectPr w:rsidR="00716B59" w:rsidRPr="0071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53A2"/>
    <w:multiLevelType w:val="multilevel"/>
    <w:tmpl w:val="7AE0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F1921"/>
    <w:multiLevelType w:val="hybridMultilevel"/>
    <w:tmpl w:val="57A49FD0"/>
    <w:lvl w:ilvl="0" w:tplc="BF302E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A7295"/>
    <w:multiLevelType w:val="hybridMultilevel"/>
    <w:tmpl w:val="B6F0C616"/>
    <w:lvl w:ilvl="0" w:tplc="6C5EB0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7520D"/>
    <w:multiLevelType w:val="hybridMultilevel"/>
    <w:tmpl w:val="21925FE8"/>
    <w:lvl w:ilvl="0" w:tplc="ABF8B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C942F0"/>
    <w:multiLevelType w:val="hybridMultilevel"/>
    <w:tmpl w:val="95DEE8E0"/>
    <w:lvl w:ilvl="0" w:tplc="0DDAB6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0075537">
    <w:abstractNumId w:val="1"/>
  </w:num>
  <w:num w:numId="2" w16cid:durableId="457719556">
    <w:abstractNumId w:val="2"/>
  </w:num>
  <w:num w:numId="3" w16cid:durableId="1258830007">
    <w:abstractNumId w:val="4"/>
  </w:num>
  <w:num w:numId="4" w16cid:durableId="1192568923">
    <w:abstractNumId w:val="0"/>
    <w:lvlOverride w:ilvl="0">
      <w:startOverride w:val="1"/>
    </w:lvlOverride>
  </w:num>
  <w:num w:numId="5" w16cid:durableId="208342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91"/>
    <w:rsid w:val="000F4591"/>
    <w:rsid w:val="001602E1"/>
    <w:rsid w:val="0017494C"/>
    <w:rsid w:val="003C47B6"/>
    <w:rsid w:val="00716B59"/>
    <w:rsid w:val="00AC27A5"/>
    <w:rsid w:val="00B33D66"/>
    <w:rsid w:val="00B7682C"/>
    <w:rsid w:val="00B97BAD"/>
    <w:rsid w:val="00EC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F02E"/>
  <w15:chartTrackingRefBased/>
  <w15:docId w15:val="{89E35734-D47F-452F-BE68-3278A26D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Sceddd</dc:creator>
  <cp:keywords/>
  <dc:description/>
  <cp:lastModifiedBy>HO Sceddd</cp:lastModifiedBy>
  <cp:revision>2</cp:revision>
  <dcterms:created xsi:type="dcterms:W3CDTF">2023-06-09T07:00:00Z</dcterms:created>
  <dcterms:modified xsi:type="dcterms:W3CDTF">2023-06-09T09:46:00Z</dcterms:modified>
</cp:coreProperties>
</file>