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Задания</w:t>
      </w:r>
    </w:p>
    <w:p>
      <w:pPr>
        <w:pStyle w:val="ListParagraph"/>
        <w:widowControl w:val="false"/>
        <w:numPr>
          <w:ilvl w:val="0"/>
          <w:numId w:val="8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 текстовому описанию задачи построить диаграмму прецедентов. </w:t>
      </w:r>
      <w:r>
        <w:rPr>
          <w:b/>
          <w:bCs/>
          <w:color w:val="000000"/>
          <w:sz w:val="24"/>
          <w:szCs w:val="24"/>
          <w:shd w:fill="auto" w:val="clear"/>
        </w:rPr>
        <w:t>ПК 1.1</w:t>
      </w:r>
    </w:p>
    <w:p>
      <w:pPr>
        <w:pStyle w:val="ListParagraph"/>
        <w:widowControl w:val="false"/>
        <w:numPr>
          <w:ilvl w:val="0"/>
          <w:numId w:val="9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 диаграмме прецедентов разработать проект с модулями для выполнения задания. </w:t>
      </w:r>
      <w:r>
        <w:rPr>
          <w:b/>
          <w:bCs/>
          <w:color w:val="000000"/>
          <w:sz w:val="24"/>
          <w:szCs w:val="24"/>
          <w:shd w:fill="auto" w:val="clear"/>
        </w:rPr>
        <w:t>ПК 1.2</w:t>
      </w:r>
    </w:p>
    <w:p>
      <w:pPr>
        <w:pStyle w:val="ListParagraph"/>
        <w:widowControl w:val="false"/>
        <w:numPr>
          <w:ilvl w:val="0"/>
          <w:numId w:val="10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Показать отладку одного из модулей при разработке. </w:t>
      </w:r>
      <w:r>
        <w:rPr>
          <w:b/>
          <w:bCs/>
          <w:color w:val="000000"/>
          <w:sz w:val="24"/>
          <w:szCs w:val="24"/>
          <w:shd w:fill="auto" w:val="clear"/>
        </w:rPr>
        <w:t>ПК 1.3</w:t>
      </w:r>
    </w:p>
    <w:p>
      <w:pPr>
        <w:pStyle w:val="ListParagraph"/>
        <w:widowControl w:val="false"/>
        <w:numPr>
          <w:ilvl w:val="0"/>
          <w:numId w:val="11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Подготовить тестовые наборы и провести тестирование одного из модулей. </w:t>
      </w:r>
      <w:r>
        <w:rPr>
          <w:b/>
          <w:bCs/>
          <w:color w:val="000000"/>
          <w:sz w:val="24"/>
          <w:szCs w:val="24"/>
          <w:shd w:fill="auto" w:val="clear"/>
        </w:rPr>
        <w:t>ПК 1.4</w:t>
      </w:r>
    </w:p>
    <w:p>
      <w:pPr>
        <w:pStyle w:val="ListParagraph"/>
        <w:widowControl w:val="false"/>
        <w:numPr>
          <w:ilvl w:val="0"/>
          <w:numId w:val="12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Определить значение временной сложности O для одного из методов. Указать значение O для оптимального кода. </w:t>
      </w:r>
      <w:r>
        <w:rPr>
          <w:b/>
          <w:bCs/>
          <w:color w:val="000000"/>
          <w:sz w:val="24"/>
          <w:szCs w:val="24"/>
          <w:shd w:fill="auto" w:val="clear"/>
        </w:rPr>
        <w:t>ПК 1.5</w:t>
      </w:r>
    </w:p>
    <w:p>
      <w:pPr>
        <w:pStyle w:val="ListParagraph"/>
        <w:widowControl w:val="false"/>
        <w:numPr>
          <w:ilvl w:val="0"/>
          <w:numId w:val="13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 xml:space="preserve">Представить презентацию заранее подготовленного мобильного приложения </w:t>
      </w:r>
      <w:r>
        <w:rPr>
          <w:b/>
          <w:bCs/>
          <w:color w:val="000000"/>
          <w:sz w:val="24"/>
          <w:szCs w:val="24"/>
          <w:shd w:fill="auto" w:val="clear"/>
        </w:rPr>
        <w:t>ПК 1.6</w:t>
      </w:r>
    </w:p>
    <w:p>
      <w:pPr>
        <w:pStyle w:val="Normal"/>
        <w:shd w:val="clear" w:color="auto" w:fill="FFFFFF"/>
        <w:bidi w:val="0"/>
        <w:jc w:val="left"/>
        <w:rPr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i/>
          <w:iCs/>
          <w:color w:val="000000"/>
          <w:sz w:val="24"/>
          <w:szCs w:val="24"/>
          <w:shd w:fill="auto" w:val="clear"/>
        </w:rPr>
        <w:t>Задание для разработки</w:t>
      </w:r>
      <w:r>
        <w:rPr>
          <w:color w:val="000000"/>
          <w:sz w:val="24"/>
          <w:szCs w:val="24"/>
          <w:shd w:fill="auto" w:val="clear"/>
        </w:rPr>
        <w:t xml:space="preserve">.  Автовокзал. 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В базе данных хранятся сведения об автобусах и рейсах до станций по расписанию. Каждый автобус вмещает не более определённого количества пассажиров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Таблицы: станции (код станции, название станции), автобусы (код автобуса, марка автобуса, государственный номер, вместимость), рейсы (код рейса, код станции, код автобуса, время отправления).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i/>
          <w:iCs/>
          <w:color w:val="000000"/>
          <w:sz w:val="24"/>
          <w:szCs w:val="24"/>
          <w:shd w:fill="auto" w:val="clear"/>
        </w:rPr>
        <w:t>Определить</w:t>
      </w:r>
      <w:r>
        <w:rPr>
          <w:color w:val="000000"/>
          <w:sz w:val="24"/>
          <w:szCs w:val="24"/>
          <w:shd w:fill="auto" w:val="clear"/>
        </w:rPr>
        <w:t>:</w:t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- сколько выполняется рейсов до каждой станции;</w:t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- каково общее количество пассажиров.</w:t>
      </w:r>
    </w:p>
    <w:p>
      <w:pPr>
        <w:pStyle w:val="Normal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br/>
        <w:br/>
        <w:br/>
        <w:br/>
        <w:br/>
      </w:r>
    </w:p>
    <w:p>
      <w:pPr>
        <w:pStyle w:val="Normal"/>
        <w:tabs>
          <w:tab w:val="clear" w:pos="708"/>
          <w:tab w:val="left" w:pos="6360" w:leader="none"/>
        </w:tabs>
        <w:jc w:val="right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Преподаватель ___________________________________ </w:t>
      </w:r>
      <w:r>
        <w:rPr>
          <w:sz w:val="24"/>
          <w:szCs w:val="24"/>
          <w:u w:val="single"/>
          <w:shd w:fill="auto" w:val="clear"/>
        </w:rPr>
        <w:t>Гусятинер Л.Б.</w:t>
      </w:r>
    </w:p>
    <w:p>
      <w:pPr>
        <w:pStyle w:val="Normal"/>
        <w:tabs>
          <w:tab w:val="clear" w:pos="708"/>
          <w:tab w:val="left" w:pos="7050" w:leader="none"/>
        </w:tabs>
        <w:ind w:right="424"/>
        <w:jc w:val="right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ab/>
        <w:t>Ф.И.О.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426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4b426e"/>
    <w:pPr>
      <w:keepNext w:val="true"/>
      <w:jc w:val="center"/>
      <w:outlineLvl w:val="0"/>
    </w:pPr>
    <w:rPr>
      <w:rFonts w:eastAsia="Arial Unicode MS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4b426e"/>
    <w:rPr>
      <w:rFonts w:ascii="Times New Roman" w:hAnsi="Times New Roman" w:eastAsia="Arial Unicode MS" w:cs="Times New Roman"/>
      <w:b/>
      <w:bCs/>
      <w:sz w:val="24"/>
      <w:szCs w:val="24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semiHidden/>
    <w:qFormat/>
    <w:rsid w:val="006868a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" w:customStyle="1">
    <w:name w:val="Верхний колонтитул Знак1"/>
    <w:basedOn w:val="DefaultParagraphFont"/>
    <w:uiPriority w:val="99"/>
    <w:qFormat/>
    <w:locked/>
    <w:rsid w:val="006868a5"/>
    <w:rPr/>
  </w:style>
  <w:style w:type="character" w:styleId="docdata" w:customStyle="1">
    <w:name w:val="docdata"/>
    <w:basedOn w:val="DefaultParagraphFont"/>
    <w:qFormat/>
    <w:rsid w:val="00dc6a97"/>
    <w:rPr/>
  </w:style>
  <w:style w:type="character" w:styleId="Style14" w:customStyle="1">
    <w:name w:val="Нижний колонтитул Знак"/>
    <w:basedOn w:val="DefaultParagraphFont"/>
    <w:uiPriority w:val="99"/>
    <w:qFormat/>
    <w:rsid w:val="003e4d5b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11"/>
    <w:uiPriority w:val="99"/>
    <w:unhideWhenUsed/>
    <w:rsid w:val="006868a5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4272b"/>
    <w:pPr>
      <w:spacing w:before="0" w:after="0"/>
      <w:ind w:left="720"/>
      <w:contextualSpacing/>
    </w:pPr>
    <w:rPr/>
  </w:style>
  <w:style w:type="paragraph" w:styleId="Footer">
    <w:name w:val="footer"/>
    <w:basedOn w:val="Normal"/>
    <w:link w:val="Style14"/>
    <w:uiPriority w:val="99"/>
    <w:unhideWhenUsed/>
    <w:rsid w:val="003e4d5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4b42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275C3-995C-4D31-89FB-807116625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Application>LibreOffice/25.2.7.2$Windows_X86_64 LibreOffice_project/5cbfd1ab6520636bb5f7b99185aa69bd7456825d</Application>
  <AppVersion>15.0000</AppVersion>
  <Pages>1</Pages>
  <Words>139</Words>
  <Characters>916</Characters>
  <CharactersWithSpaces>1042</CharactersWithSpaces>
  <Paragraphs>16</Paragraphs>
  <Company>РАНХиГС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2022-10-11T07:37:00Z</dcterms:created>
  <dc:creator>Хоружева Ольга Геннадьевна</dc:creator>
  <dc:description/>
  <dc:language>ru-RU</dc:language>
  <cp:lastModifiedBy/>
  <dcterms:modified xsi:type="dcterms:W3CDTF">2025-12-13T21:49:40Z</dcterms:modified>
  <cp:revision>224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