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FECHA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{{ fecha }}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GRUPO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{{ grupo }}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OBJETIVO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{{ objetivo }}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/>
                <w:b/>
              </w:rPr>
              <w:t>TEMAS DE LA CLASE</w:t>
            </w:r>
          </w:p>
        </w:tc>
        <w:tc>
          <w:tcPr>
            <w:tcW w:type="dxa" w:w="6804"/>
            <w:gridSpan w:val="2"/>
          </w:tcPr>
          <w:p>
            <w:r>
              <w:rPr>
                <w:rFonts w:ascii="Calibri" w:hAnsi="Calibri"/>
              </w:rPr>
              <w:t>{% for t in temas_vistos %}{{ t }}{% if not loop.last %}, {% endif %}{% endfor %}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6803"/>
      </w:tblGrid>
      <w:tr>
        <w:tc>
          <w:tcPr>
            <w:tcW w:type="dxa" w:w="1984"/>
          </w:tcPr>
          <w:p>
            <w:r>
              <w:rPr>
                <w:rFonts w:ascii="Calibri" w:hAnsi="Calibri"/>
                <w:b/>
              </w:rPr>
              <w:t>MOMENTOS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b/>
              </w:rPr>
              <w:t>TIEMPO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/>
              </w:rPr>
              <w:t>ACTIVIDAD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</w:rPr>
              <w:t>MOMENTO INICIAL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</w:rPr>
              <w:t>{{ momento_inicial_min }} minutos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</w:rPr>
              <w:t>{{ momento_inicial_texto }}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</w:rPr>
              <w:t>MOMENTO DE DESARROLLO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</w:rPr>
              <w:t>{{ momento_desarrollo_min }} minutos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</w:rPr>
              <w:t>{{ momento_desarrollo_texto }}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</w:rPr>
              <w:t>MOMENTO DE CIERRE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</w:rPr>
              <w:t>{{ momento_final_min }} minutos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</w:rPr>
              <w:t>{{ momento_final_texto 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r>
              <w:rPr>
                <w:rFonts w:ascii="Calibri" w:hAnsi="Calibri"/>
                <w:b/>
              </w:rPr>
              <w:t>EVALUACIÓN DE LA CLASE</w:t>
            </w:r>
          </w:p>
          <w:p>
            <w:r>
              <w:rPr>
                <w:rFonts w:ascii="Calibri" w:hAnsi="Calibri"/>
              </w:rPr>
              <w:t>{{ observaciones 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pPr>
              <w:jc w:val="center"/>
            </w:pPr>
            <w:r>
              <w:rPr>
                <w:rFonts w:ascii="Calibri" w:hAnsi="Calibri"/>
                <w:b/>
                <w:i/>
              </w:rPr>
              <w:t>ASISTENCIA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</w:tcPr>
          <w:p>
            <w:r>
              <w:rPr>
                <w:rFonts w:ascii="Calibri" w:hAnsi="Calibri"/>
                <w:b/>
              </w:rPr>
              <w:t>ESTUDIANTE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/>
              </w:rPr>
              <w:t>Asistió</w:t>
            </w:r>
          </w:p>
        </w:tc>
      </w:tr>
      <w:tr>
        <w:tc>
          <w:tcPr>
            <w:tcW w:type="dxa" w:w="5102"/>
          </w:tcPr>
          <w:p>
            <w:r>
              <w:rPr>
                <w:rFonts w:ascii="Calibri" w:hAnsi="Calibri"/>
              </w:rPr>
              <w:t>{%tr for a in asistencia %}</w:t>
            </w:r>
          </w:p>
        </w:tc>
        <w:tc>
          <w:tcPr>
            <w:tcW w:type="dxa" w:w="5102"/>
          </w:tcPr>
          <w:p/>
        </w:tc>
      </w:tr>
      <w:tr>
        <w:tc>
          <w:tcPr>
            <w:tcW w:type="dxa" w:w="5102"/>
          </w:tcPr>
          <w:p>
            <w:r>
              <w:rPr>
                <w:rFonts w:ascii="Calibri" w:hAnsi="Calibri"/>
              </w:rPr>
              <w:t>{{ a.nombre }}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</w:rPr>
              <w:t>{{ a.presente }}</w:t>
            </w:r>
          </w:p>
        </w:tc>
      </w:tr>
      <w:tr>
        <w:tc>
          <w:tcPr>
            <w:tcW w:type="dxa" w:w="5102"/>
          </w:tcPr>
          <w:p>
            <w:r>
              <w:rPr>
                <w:rFonts w:ascii="Calibri" w:hAnsi="Calibri"/>
              </w:rPr>
              <w:t>{%tr endfor %}</w:t>
            </w:r>
          </w:p>
        </w:tc>
        <w:tc>
          <w:tcPr>
            <w:tcW w:type="dxa" w:w="5102"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pPr>
              <w:jc w:val="center"/>
            </w:pPr>
            <w:r>
              <w:rPr>
                <w:rFonts w:ascii="Calibri" w:hAnsi="Calibri"/>
                <w:b/>
                <w:i/>
              </w:rPr>
              <w:t>EVIDENCIA FOTOGRÁFICA DE LA CLASE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</w:tcPr>
          <w:p>
            <w:pPr>
              <w:jc w:val="center"/>
            </w:pPr>
            <w:r>
              <w:rPr>
                <w:rFonts w:ascii="Calibri" w:hAnsi="Calibri"/>
              </w:rPr>
              <w:t>{% for foto in fotos_clase %}{{ foto }} {% endfor %}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/>
        <w:sz w:val="18"/>
      </w:rPr>
      <w:t>www.sanpedrodelosmilagros-antioquia.gov.co / Carrera 49A No.49-36 Parque principal - PBX. 8687039</w:t>
    </w:r>
  </w:p>
  <w:p>
    <w:pPr>
      <w:jc w:val="center"/>
    </w:pPr>
    <w:r>
      <w:rPr>
        <w:rFonts w:ascii="Century Gothic" w:hAnsi="Century Gothic"/>
        <w:sz w:val="18"/>
      </w:rPr>
      <w:t xml:space="preserve">E-mail: secgobierno@sanpedrodelosmilagros-antioquia.gov.co / Código Postal 051010 / Página </w:t>
    </w:r>
    <w:r>
      <w:rPr>
        <w:rFonts w:ascii="Century Gothic" w:hAnsi="Century Gothic"/>
        <w:sz w:val="18"/>
      </w:rPr>
      <w:fldChar w:fldCharType="begin"/>
    </w:r>
    <w:r>
      <w:rPr>
        <w:rFonts w:ascii="Century Gothic" w:hAnsi="Century Gothic"/>
        <w:sz w:val="18"/>
      </w:rPr>
      <w:instrText xml:space="preserve"> PAGE </w:instrText>
    </w:r>
    <w:r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sz w:val="18"/>
      </w:rPr>
      <w:t>1</w:t>
    </w:r>
    <w:r>
      <w:rPr>
        <w:rFonts w:ascii="Century Gothic" w:hAnsi="Century Gothic"/>
        <w:sz w:val="18"/>
      </w:rPr>
      <w:fldChar w:fldCharType="end"/>
    </w:r>
    <w:r>
      <w:rPr>
        <w:rFonts w:ascii="Century Gothic" w:hAnsi="Century Gothic"/>
        <w:sz w:val="18"/>
      </w:rPr>
      <w:t xml:space="preserve"> de </w:t>
    </w:r>
    <w:r>
      <w:rPr>
        <w:rFonts w:ascii="Century Gothic" w:hAnsi="Century Gothic"/>
        <w:sz w:val="18"/>
      </w:rPr>
      <w:fldChar w:fldCharType="begin"/>
    </w:r>
    <w:r>
      <w:rPr>
        <w:rFonts w:ascii="Century Gothic" w:hAnsi="Century Gothic"/>
        <w:sz w:val="18"/>
      </w:rPr>
      <w:instrText xml:space="preserve"> NUMPAGES </w:instrText>
    </w:r>
    <w:r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sz w:val="18"/>
      </w:rPr>
      <w:t>1</w:t>
    </w:r>
    <w:r>
      <w:rPr>
        <w:rFonts w:ascii="Century Gothic" w:hAnsi="Century Gothic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572"/>
      <w:gridCol w:w="3628"/>
      <w:gridCol w:w="1417"/>
      <w:gridCol w:w="1531"/>
    </w:tblGrid>
    <w:tr>
      <w:tc>
        <w:tcPr>
          <w:tcW w:type="dxa" w:w="3572"/>
          <w:vMerge w:val="restart"/>
          <w:vAlign w:val="center"/>
        </w:tcPr>
        <w:p>
          <w:pPr>
            <w:jc w:val="center"/>
          </w:pPr>
          <w:r>
            <w:rPr>
              <w:rFonts w:ascii="Century Gothic" w:hAnsi="Century Gothic"/>
              <w:sz w:val="18"/>
            </w:rPr>
            <w:t>ADMINISTRACIÓN MUNICIPAL</w:t>
          </w:r>
        </w:p>
        <w:p>
          <w:pPr>
            <w:jc w:val="center"/>
          </w:pPr>
          <w:r>
            <w:rPr>
              <w:rFonts w:ascii="Century Gothic" w:hAnsi="Century Gothic"/>
              <w:sz w:val="18"/>
            </w:rPr>
            <w:t>Secretaria de Educación y Desarrollo Social</w:t>
          </w:r>
        </w:p>
      </w:tc>
      <w:tc>
        <w:tcPr>
          <w:tcW w:type="dxa" w:w="3628"/>
          <w:vMerge w:val="restart"/>
          <w:vAlign w:val="center"/>
        </w:tcPr>
        <w:p>
          <w:pPr>
            <w:jc w:val="center"/>
          </w:pPr>
          <w:r>
            <w:rPr>
              <w:rFonts w:ascii="Calibri" w:hAnsi="Calibri"/>
              <w:b/>
              <w:sz w:val="24"/>
            </w:rPr>
            <w:t>DIARIO PEDAGÓGICO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rFonts w:ascii="Calibri" w:hAnsi="Calibri"/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31"/>
        </w:tcPr>
        <w:p>
          <w:r>
            <w:rPr>
              <w:rFonts w:ascii="Calibri" w:hAnsi="Calibri"/>
              <w:b/>
              <w:sz w:val="18"/>
            </w:rPr>
            <w:t>CÓDIGO:</w:t>
          </w:r>
        </w:p>
        <w:p>
          <w:r>
            <w:rPr>
              <w:rFonts w:ascii="Calibri" w:hAnsi="Calibri"/>
              <w:b/>
              <w:sz w:val="18"/>
            </w:rPr>
            <w:t>PC-PA-003-F03</w:t>
          </w:r>
        </w:p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/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>
          <w:r>
            <w:rPr>
              <w:rFonts w:ascii="Calibri" w:hAnsi="Calibri"/>
              <w:b/>
              <w:sz w:val="18"/>
            </w:rPr>
            <w:t>VERSIÓN:  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