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jc w:val="center"/>
        <w:rPr>
          <w:sz w:val="52"/>
          <w:szCs w:val="52"/>
          <w:lang w:val="it-IT"/>
        </w:rPr>
      </w:pPr>
      <w:r>
        <w:rPr>
          <w:b w:val="1"/>
          <w:bCs w:val="1"/>
          <w:sz w:val="52"/>
          <w:szCs w:val="52"/>
          <w:rtl w:val="0"/>
          <w:lang w:val="it-IT"/>
        </w:rPr>
        <w:t>Universit</w:t>
      </w:r>
      <w:r>
        <w:rPr>
          <w:b w:val="1"/>
          <w:bCs w:val="1"/>
          <w:sz w:val="52"/>
          <w:szCs w:val="52"/>
          <w:rtl w:val="0"/>
          <w:lang w:val="it-IT"/>
        </w:rPr>
        <w:t xml:space="preserve">à </w:t>
      </w:r>
      <w:r>
        <w:rPr>
          <w:b w:val="1"/>
          <w:bCs w:val="1"/>
          <w:sz w:val="52"/>
          <w:szCs w:val="52"/>
          <w:rtl w:val="0"/>
          <w:lang w:val="it-IT"/>
        </w:rPr>
        <w:t>degli Studi di Salerno</w:t>
      </w:r>
    </w:p>
    <w:p>
      <w:pPr>
        <w:pStyle w:val="Normal.0"/>
        <w:jc w:val="center"/>
        <w:rPr>
          <w:sz w:val="40"/>
          <w:szCs w:val="40"/>
          <w:lang w:val="it-IT"/>
        </w:rPr>
      </w:pPr>
      <w:r>
        <w:rPr>
          <w:sz w:val="40"/>
          <w:szCs w:val="40"/>
          <w:rtl w:val="0"/>
          <w:lang w:val="it-IT"/>
        </w:rPr>
        <w:t>Corso di Laurea in Informatica</w:t>
      </w:r>
    </w:p>
    <w:p>
      <w:pPr>
        <w:pStyle w:val="Normal.0"/>
        <w:jc w:val="center"/>
        <w:rPr>
          <w:rFonts w:ascii="Times New Roman" w:cs="Times New Roman" w:hAnsi="Times New Roman" w:eastAsia="Times New Roman"/>
          <w:sz w:val="24"/>
          <w:szCs w:val="24"/>
        </w:rPr>
      </w:pPr>
      <w:r>
        <w:rPr>
          <w:rFonts w:ascii="Times New Roman" w:cs="Times New Roman" w:hAnsi="Times New Roman" w:eastAsia="Times New Roman"/>
          <w:sz w:val="24"/>
          <w:szCs w:val="24"/>
          <w:lang w:val="en-US"/>
        </w:rPr>
        <w:drawing xmlns:a="http://schemas.openxmlformats.org/drawingml/2006/main">
          <wp:anchor distT="0" distB="0" distL="0" distR="0" simplePos="0" relativeHeight="251657216" behindDoc="1" locked="0" layoutInCell="1" allowOverlap="1">
            <wp:simplePos x="0" y="0"/>
            <wp:positionH relativeFrom="column">
              <wp:posOffset>975360</wp:posOffset>
            </wp:positionH>
            <wp:positionV relativeFrom="line">
              <wp:posOffset>59055</wp:posOffset>
            </wp:positionV>
            <wp:extent cx="3522980" cy="1981200"/>
            <wp:effectExtent l="0" t="0" r="0" b="0"/>
            <wp:wrapNone/>
            <wp:docPr id="1073741825" name="officeArt object" descr="logo-unisa-png - OPI Salerno"/>
            <wp:cNvGraphicFramePr/>
            <a:graphic xmlns:a="http://schemas.openxmlformats.org/drawingml/2006/main">
              <a:graphicData uri="http://schemas.openxmlformats.org/drawingml/2006/picture">
                <pic:pic xmlns:pic="http://schemas.openxmlformats.org/drawingml/2006/picture">
                  <pic:nvPicPr>
                    <pic:cNvPr id="1073741825" name="logo-unisa-png - OPI Salerno" descr="logo-unisa-png - OPI Salerno"/>
                    <pic:cNvPicPr>
                      <a:picLocks noChangeAspect="1"/>
                    </pic:cNvPicPr>
                  </pic:nvPicPr>
                  <pic:blipFill>
                    <a:blip r:embed="rId4">
                      <a:extLst/>
                    </a:blip>
                    <a:stretch>
                      <a:fillRect/>
                    </a:stretch>
                  </pic:blipFill>
                  <pic:spPr>
                    <a:xfrm>
                      <a:off x="0" y="0"/>
                      <a:ext cx="3522980" cy="1981200"/>
                    </a:xfrm>
                    <a:prstGeom prst="rect">
                      <a:avLst/>
                    </a:prstGeom>
                    <a:ln w="12700" cap="flat">
                      <a:noFill/>
                      <a:miter lim="400000"/>
                    </a:ln>
                    <a:effectLst/>
                  </pic:spPr>
                </pic:pic>
              </a:graphicData>
            </a:graphic>
          </wp:anchor>
        </w:drawing>
      </w:r>
      <w:r>
        <w:rPr>
          <w:sz w:val="24"/>
          <w:szCs w:val="24"/>
          <w:lang w:val="it-IT"/>
        </w:rPr>
        <w:br w:type="textWrapping"/>
        <w:br w:type="textWrapping"/>
      </w:r>
    </w:p>
    <w:p>
      <w:pPr>
        <w:pStyle w:val="Normal.0"/>
        <w:jc w:val="center"/>
        <w:rPr>
          <w:b w:val="1"/>
          <w:bCs w:val="1"/>
          <w:sz w:val="48"/>
          <w:szCs w:val="48"/>
          <w:lang w:val="it-IT"/>
        </w:rPr>
      </w:pPr>
    </w:p>
    <w:p>
      <w:pPr>
        <w:pStyle w:val="Normal.0"/>
        <w:jc w:val="center"/>
        <w:rPr>
          <w:b w:val="1"/>
          <w:bCs w:val="1"/>
          <w:sz w:val="48"/>
          <w:szCs w:val="48"/>
          <w:lang w:val="it-IT"/>
        </w:rPr>
      </w:pPr>
    </w:p>
    <w:p>
      <w:pPr>
        <w:pStyle w:val="Normal.0"/>
        <w:rPr>
          <w:b w:val="1"/>
          <w:bCs w:val="1"/>
          <w:sz w:val="48"/>
          <w:szCs w:val="48"/>
          <w:lang w:val="it-IT"/>
        </w:rPr>
      </w:pPr>
    </w:p>
    <w:p>
      <w:pPr>
        <w:pStyle w:val="Normal.0"/>
        <w:jc w:val="center"/>
        <w:rPr>
          <w:sz w:val="44"/>
          <w:szCs w:val="44"/>
          <w:lang w:val="it-IT"/>
        </w:rPr>
      </w:pPr>
      <w:r>
        <w:rPr>
          <w:b w:val="1"/>
          <w:bCs w:val="1"/>
          <w:sz w:val="44"/>
          <w:szCs w:val="44"/>
          <w:rtl w:val="0"/>
          <w:lang w:val="it-IT"/>
        </w:rPr>
        <w:t>Tecnologie Software per il Web</w:t>
      </w:r>
    </w:p>
    <w:p>
      <w:pPr>
        <w:pStyle w:val="Normal.0"/>
        <w:jc w:val="center"/>
        <w:rPr>
          <w:sz w:val="48"/>
          <w:szCs w:val="48"/>
          <w:lang w:val="it-IT"/>
        </w:rPr>
      </w:pPr>
      <w:r>
        <w:rPr>
          <w:i w:val="1"/>
          <w:iCs w:val="1"/>
          <w:sz w:val="44"/>
          <w:szCs w:val="44"/>
          <w:rtl w:val="0"/>
          <w:lang w:val="it-IT"/>
        </w:rPr>
        <w:t>Project Proposal</w:t>
      </w:r>
      <w:r>
        <w:rPr>
          <w:sz w:val="24"/>
          <w:szCs w:val="24"/>
          <w:lang w:val="it-IT"/>
        </w:rPr>
        <w:br w:type="textWrapping"/>
      </w:r>
    </w:p>
    <w:p>
      <w:pPr>
        <w:pStyle w:val="Normal.0"/>
        <w:jc w:val="center"/>
        <w:rPr>
          <w:sz w:val="52"/>
          <w:szCs w:val="52"/>
          <w:lang w:val="it-IT"/>
        </w:rPr>
      </w:pPr>
      <w:r>
        <w:rPr>
          <w:b w:val="1"/>
          <w:bCs w:val="1"/>
          <w:sz w:val="52"/>
          <w:szCs w:val="52"/>
          <w:rtl w:val="0"/>
          <w:lang w:val="it-IT"/>
        </w:rPr>
        <w:t>“</w:t>
      </w:r>
      <w:r>
        <w:rPr>
          <w:b w:val="1"/>
          <w:bCs w:val="1"/>
          <w:sz w:val="52"/>
          <w:szCs w:val="52"/>
          <w:rtl w:val="0"/>
          <w:lang w:val="it-IT"/>
        </w:rPr>
        <w:t>Pet Shop</w:t>
      </w:r>
      <w:r>
        <w:rPr>
          <w:b w:val="1"/>
          <w:bCs w:val="1"/>
          <w:sz w:val="52"/>
          <w:szCs w:val="52"/>
          <w:rtl w:val="0"/>
          <w:lang w:val="it-IT"/>
        </w:rPr>
        <w:t>”</w:t>
      </w:r>
    </w:p>
    <w:p>
      <w:pPr>
        <w:pStyle w:val="Normal.0"/>
        <w:rPr>
          <w:sz w:val="24"/>
          <w:szCs w:val="24"/>
          <w:lang w:val="it-IT"/>
        </w:rPr>
      </w:pPr>
    </w:p>
    <w:tbl>
      <w:tblPr>
        <w:tblW w:w="864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320"/>
        <w:gridCol w:w="4320"/>
      </w:tblGrid>
      <w:tr>
        <w:tblPrEx>
          <w:shd w:val="clear" w:color="auto" w:fill="ced7e7"/>
        </w:tblPrEx>
        <w:trPr>
          <w:trHeight w:val="1571" w:hRule="atLeast"/>
        </w:trPr>
        <w:tc>
          <w:tcPr>
            <w:tcW w:type="dxa" w:w="4320"/>
            <w:tcBorders>
              <w:top w:val="nil"/>
              <w:left w:val="nil"/>
              <w:bottom w:val="nil"/>
              <w:right w:val="nil"/>
            </w:tcBorders>
            <w:shd w:val="clear" w:color="auto" w:fill="auto"/>
            <w:tcMar>
              <w:top w:type="dxa" w:w="80"/>
              <w:left w:type="dxa" w:w="80"/>
              <w:bottom w:type="dxa" w:w="80"/>
              <w:right w:type="dxa" w:w="80"/>
            </w:tcMar>
            <w:vAlign w:val="top"/>
          </w:tcPr>
          <w:p>
            <w:pPr>
              <w:pStyle w:val="Normal.0"/>
              <w:rPr>
                <w:b w:val="1"/>
                <w:bCs w:val="1"/>
                <w:sz w:val="32"/>
                <w:szCs w:val="32"/>
                <w:shd w:val="nil" w:color="auto" w:fill="auto"/>
              </w:rPr>
            </w:pPr>
            <w:r>
              <w:rPr>
                <w:b w:val="1"/>
                <w:bCs w:val="1"/>
                <w:sz w:val="32"/>
                <w:szCs w:val="32"/>
                <w:shd w:val="nil" w:color="auto" w:fill="auto"/>
                <w:rtl w:val="0"/>
                <w:lang w:val="en-US"/>
              </w:rPr>
              <w:t>Docente:</w:t>
            </w:r>
          </w:p>
          <w:p>
            <w:pPr>
              <w:pStyle w:val="Normal.0"/>
              <w:bidi w:val="0"/>
              <w:ind w:left="0" w:right="0" w:firstLine="0"/>
              <w:jc w:val="left"/>
              <w:rPr>
                <w:rtl w:val="0"/>
              </w:rPr>
            </w:pPr>
            <w:r>
              <w:rPr>
                <w:sz w:val="28"/>
                <w:szCs w:val="28"/>
                <w:shd w:val="nil" w:color="auto" w:fill="auto"/>
                <w:rtl w:val="0"/>
                <w:lang w:val="en-US"/>
              </w:rPr>
              <w:t>Attilio Della Greca</w:t>
            </w:r>
          </w:p>
        </w:tc>
        <w:tc>
          <w:tcPr>
            <w:tcW w:type="dxa" w:w="4320"/>
            <w:tcBorders>
              <w:top w:val="nil"/>
              <w:left w:val="nil"/>
              <w:bottom w:val="nil"/>
              <w:right w:val="nil"/>
            </w:tcBorders>
            <w:shd w:val="clear" w:color="auto" w:fill="auto"/>
            <w:tcMar>
              <w:top w:type="dxa" w:w="80"/>
              <w:left w:type="dxa" w:w="80"/>
              <w:bottom w:type="dxa" w:w="80"/>
              <w:right w:type="dxa" w:w="80"/>
            </w:tcMar>
            <w:vAlign w:val="top"/>
          </w:tcPr>
          <w:p>
            <w:pPr>
              <w:pStyle w:val="Normal.0"/>
              <w:jc w:val="right"/>
              <w:rPr>
                <w:b w:val="1"/>
                <w:bCs w:val="1"/>
                <w:sz w:val="32"/>
                <w:szCs w:val="32"/>
                <w:shd w:val="nil" w:color="auto" w:fill="auto"/>
              </w:rPr>
            </w:pPr>
            <w:r>
              <w:rPr>
                <w:b w:val="1"/>
                <w:bCs w:val="1"/>
                <w:sz w:val="32"/>
                <w:szCs w:val="32"/>
                <w:shd w:val="nil" w:color="auto" w:fill="auto"/>
                <w:rtl w:val="0"/>
                <w:lang w:val="it-IT"/>
              </w:rPr>
              <w:t>Studenti:</w:t>
            </w:r>
          </w:p>
          <w:p>
            <w:pPr>
              <w:pStyle w:val="Normal.0"/>
              <w:bidi w:val="0"/>
              <w:ind w:left="0" w:right="0" w:firstLine="0"/>
              <w:jc w:val="right"/>
              <w:rPr>
                <w:rtl w:val="0"/>
              </w:rPr>
            </w:pPr>
            <w:r>
              <w:rPr>
                <w:sz w:val="24"/>
                <w:szCs w:val="24"/>
                <w:shd w:val="nil" w:color="auto" w:fill="auto"/>
                <w:rtl w:val="0"/>
                <w:lang w:val="it-IT"/>
              </w:rPr>
              <w:t xml:space="preserve">Alessandro Coraggio </w:t>
            </w:r>
            <w:r>
              <w:rPr>
                <w:sz w:val="24"/>
                <w:szCs w:val="24"/>
                <w:shd w:val="nil" w:color="auto" w:fill="auto"/>
                <w:rtl w:val="0"/>
                <w:lang w:val="it-IT"/>
              </w:rPr>
              <w:t>(0512121721)</w:t>
            </w:r>
            <w:r>
              <w:rPr>
                <w:sz w:val="24"/>
                <w:szCs w:val="24"/>
                <w:shd w:val="nil" w:color="auto" w:fill="auto"/>
                <w:lang w:val="it-IT"/>
              </w:rPr>
              <w:br w:type="textWrapping"/>
            </w:r>
            <w:r>
              <w:rPr>
                <w:sz w:val="24"/>
                <w:szCs w:val="24"/>
                <w:shd w:val="nil" w:color="auto" w:fill="auto"/>
                <w:rtl w:val="0"/>
                <w:lang w:val="it-IT"/>
              </w:rPr>
              <w:t xml:space="preserve">Simona Sceral </w:t>
            </w:r>
            <w:r>
              <w:rPr>
                <w:sz w:val="24"/>
                <w:szCs w:val="24"/>
                <w:shd w:val="nil" w:color="auto" w:fill="auto"/>
                <w:rtl w:val="0"/>
                <w:lang w:val="it-IT"/>
              </w:rPr>
              <w:t>(</w:t>
            </w:r>
            <w:r>
              <w:rPr>
                <w:sz w:val="24"/>
                <w:szCs w:val="24"/>
                <w:shd w:val="nil" w:color="auto" w:fill="auto"/>
                <w:rtl w:val="0"/>
                <w:lang w:val="it-IT"/>
              </w:rPr>
              <w:t>0512121667</w:t>
            </w:r>
            <w:r>
              <w:rPr>
                <w:sz w:val="24"/>
                <w:szCs w:val="24"/>
                <w:shd w:val="nil" w:color="auto" w:fill="auto"/>
                <w:rtl w:val="0"/>
                <w:lang w:val="it-IT"/>
              </w:rPr>
              <w:t>)</w:t>
            </w:r>
            <w:r>
              <w:rPr>
                <w:sz w:val="24"/>
                <w:szCs w:val="24"/>
                <w:shd w:val="nil" w:color="auto" w:fill="auto"/>
                <w:lang w:val="it-IT"/>
              </w:rPr>
              <w:br w:type="textWrapping"/>
            </w:r>
          </w:p>
        </w:tc>
      </w:tr>
    </w:tbl>
    <w:p>
      <w:pPr>
        <w:pStyle w:val="Normal.0"/>
        <w:widowControl w:val="0"/>
        <w:spacing w:line="240" w:lineRule="auto"/>
        <w:jc w:val="center"/>
        <w:rPr>
          <w:sz w:val="24"/>
          <w:szCs w:val="24"/>
          <w:lang w:val="it-IT"/>
        </w:rPr>
      </w:pPr>
    </w:p>
    <w:p>
      <w:pPr>
        <w:pStyle w:val="Normal.0"/>
        <w:rPr>
          <w:sz w:val="24"/>
          <w:szCs w:val="24"/>
        </w:rPr>
      </w:pPr>
      <w:r>
        <w:rPr>
          <w:sz w:val="24"/>
          <w:szCs w:val="24"/>
        </w:rPr>
        <w:br w:type="textWrapping"/>
      </w:r>
    </w:p>
    <w:p>
      <w:pPr>
        <w:pStyle w:val="Normal.0"/>
        <w:jc w:val="center"/>
        <w:rPr>
          <w:sz w:val="24"/>
          <w:szCs w:val="24"/>
        </w:rPr>
      </w:pPr>
      <w:r>
        <w:rPr>
          <w:sz w:val="24"/>
          <w:szCs w:val="24"/>
          <w:rtl w:val="0"/>
          <w:lang w:val="en-US"/>
        </w:rPr>
        <w:t>Anno Accademico: 2025/2026</w:t>
      </w:r>
    </w:p>
    <w:p>
      <w:pPr>
        <w:pStyle w:val="Normal.0"/>
        <w:jc w:val="center"/>
        <w:rPr>
          <w:sz w:val="24"/>
          <w:szCs w:val="24"/>
        </w:rPr>
      </w:pPr>
    </w:p>
    <w:p>
      <w:pPr>
        <w:pStyle w:val="Normal.0"/>
        <w:jc w:val="center"/>
        <w:rPr>
          <w:b w:val="1"/>
          <w:bCs w:val="1"/>
          <w:sz w:val="32"/>
          <w:szCs w:val="32"/>
          <w:lang w:val="it-IT"/>
        </w:rPr>
      </w:pPr>
      <w:r>
        <w:rPr>
          <w:b w:val="1"/>
          <w:bCs w:val="1"/>
          <w:sz w:val="32"/>
          <w:szCs w:val="32"/>
          <w:rtl w:val="0"/>
          <w:lang w:val="it-IT"/>
        </w:rPr>
        <w:t>Linee Guida per la Realizzazione del Progetto</w:t>
      </w:r>
    </w:p>
    <w:p>
      <w:pPr>
        <w:pStyle w:val="List Bullet"/>
        <w:ind w:left="360" w:hanging="360"/>
        <w:jc w:val="center"/>
        <w:rPr>
          <w:outline w:val="0"/>
          <w:color w:val="c00000"/>
          <w:sz w:val="24"/>
          <w:szCs w:val="24"/>
          <w:u w:color="c00000"/>
          <w:lang w:val="it-IT"/>
          <w14:textFill>
            <w14:solidFill>
              <w14:srgbClr w14:val="C00000"/>
            </w14:solidFill>
          </w14:textFill>
        </w:rPr>
      </w:pPr>
      <w:r>
        <w:rPr>
          <w:outline w:val="0"/>
          <w:color w:val="c00000"/>
          <w:sz w:val="24"/>
          <w:szCs w:val="24"/>
          <w:u w:color="c00000"/>
          <w:rtl w:val="0"/>
          <w:lang w:val="it-IT"/>
          <w14:textFill>
            <w14:solidFill>
              <w14:srgbClr w14:val="C00000"/>
            </w14:solidFill>
          </w14:textFill>
        </w:rPr>
        <w:t>(Nota: Questa pagina va cancellata prima della consegna)</w:t>
      </w:r>
    </w:p>
    <w:p>
      <w:pPr>
        <w:pStyle w:val="Normal.0"/>
        <w:rPr>
          <w:b w:val="1"/>
          <w:bCs w:val="1"/>
          <w:sz w:val="32"/>
          <w:szCs w:val="32"/>
          <w:lang w:val="it-IT"/>
        </w:rPr>
      </w:pPr>
    </w:p>
    <w:p>
      <w:pPr>
        <w:pStyle w:val="List Bullet"/>
        <w:numPr>
          <w:ilvl w:val="0"/>
          <w:numId w:val="2"/>
        </w:numPr>
        <w:bidi w:val="0"/>
        <w:ind w:right="0"/>
        <w:jc w:val="both"/>
        <w:rPr>
          <w:sz w:val="24"/>
          <w:szCs w:val="24"/>
          <w:rtl w:val="0"/>
          <w:lang w:val="it-IT"/>
        </w:rPr>
      </w:pPr>
      <w:r>
        <w:rPr>
          <w:sz w:val="24"/>
          <w:szCs w:val="24"/>
          <w:rtl w:val="0"/>
          <w:lang w:val="it-IT"/>
        </w:rPr>
        <w:t>Il progetto deve essere realizzato in gruppo (max 3 componenti).</w:t>
      </w:r>
    </w:p>
    <w:p>
      <w:pPr>
        <w:pStyle w:val="List Bullet"/>
        <w:numPr>
          <w:ilvl w:val="0"/>
          <w:numId w:val="2"/>
        </w:numPr>
        <w:bidi w:val="0"/>
        <w:ind w:right="0"/>
        <w:jc w:val="both"/>
        <w:rPr>
          <w:sz w:val="24"/>
          <w:szCs w:val="24"/>
          <w:rtl w:val="0"/>
          <w:lang w:val="it-IT"/>
        </w:rPr>
      </w:pPr>
      <w:r>
        <w:rPr>
          <w:sz w:val="24"/>
          <w:szCs w:val="24"/>
          <w:rtl w:val="0"/>
          <w:lang w:val="it-IT"/>
        </w:rPr>
        <w:t>Va predisposta una proposta seguendo lo schema di seguito riportato.</w:t>
      </w:r>
    </w:p>
    <w:p>
      <w:pPr>
        <w:pStyle w:val="List Bullet"/>
        <w:numPr>
          <w:ilvl w:val="0"/>
          <w:numId w:val="2"/>
        </w:numPr>
        <w:bidi w:val="0"/>
        <w:ind w:right="0"/>
        <w:jc w:val="both"/>
        <w:rPr>
          <w:sz w:val="24"/>
          <w:szCs w:val="24"/>
          <w:rtl w:val="0"/>
          <w:lang w:val="it-IT"/>
        </w:rPr>
      </w:pPr>
      <w:r>
        <w:rPr>
          <w:sz w:val="24"/>
          <w:szCs w:val="24"/>
          <w:rtl w:val="0"/>
          <w:lang w:val="it-IT"/>
        </w:rPr>
        <w:t>Il progetto deve riguardare la realizzazione di un sito web dinamico, responsive, con persistenza dei dati, che includa l</w:t>
      </w:r>
      <w:r>
        <w:rPr>
          <w:sz w:val="24"/>
          <w:szCs w:val="24"/>
          <w:rtl w:val="0"/>
          <w:lang w:val="it-IT"/>
        </w:rPr>
        <w:t>’</w:t>
      </w:r>
      <w:r>
        <w:rPr>
          <w:sz w:val="24"/>
          <w:szCs w:val="24"/>
          <w:rtl w:val="0"/>
          <w:lang w:val="it-IT"/>
        </w:rPr>
        <w:t>utilizzo di tutte le tecnologie spiegate durante il corso.</w:t>
      </w:r>
    </w:p>
    <w:p>
      <w:pPr>
        <w:pStyle w:val="List Bullet"/>
        <w:ind w:left="360" w:hanging="360"/>
        <w:jc w:val="both"/>
        <w:rPr>
          <w:sz w:val="24"/>
          <w:szCs w:val="24"/>
          <w:lang w:val="it-IT"/>
        </w:rPr>
      </w:pPr>
    </w:p>
    <w:p>
      <w:pPr>
        <w:pStyle w:val="Normal.0"/>
      </w:pPr>
      <w:r>
        <w:rPr>
          <w:rFonts w:ascii="Arial Unicode MS" w:cs="Arial Unicode MS" w:hAnsi="Arial Unicode MS" w:eastAsia="Arial Unicode MS"/>
          <w:b w:val="0"/>
          <w:bCs w:val="0"/>
          <w:i w:val="0"/>
          <w:iCs w:val="0"/>
          <w:sz w:val="24"/>
          <w:szCs w:val="24"/>
          <w:lang w:val="it-IT"/>
        </w:rPr>
        <w:br w:type="page"/>
      </w:r>
    </w:p>
    <w:p>
      <w:pPr>
        <w:pStyle w:val="TOC Heading"/>
        <w:rPr>
          <w:sz w:val="36"/>
          <w:szCs w:val="36"/>
          <w:lang w:val="it-IT"/>
        </w:rPr>
      </w:pPr>
      <w:r>
        <w:rPr>
          <w:sz w:val="36"/>
          <w:szCs w:val="36"/>
          <w:rtl w:val="0"/>
          <w:lang w:val="it-IT"/>
        </w:rPr>
        <w:t>Sommario</w:t>
      </w:r>
    </w:p>
    <w:p>
      <w:pPr>
        <w:pStyle w:val="Normal.0"/>
      </w:pPr>
      <w:r>
        <w:rPr>
          <w:sz w:val="36"/>
          <w:szCs w:val="36"/>
        </w:rPr>
        <w:fldChar w:fldCharType="begin" w:fldLock="0"/>
      </w:r>
      <w:r>
        <w:rPr>
          <w:sz w:val="36"/>
          <w:szCs w:val="36"/>
        </w:rPr>
        <w:instrText xml:space="preserve"> TOC \t "heading 1, 1"</w:instrText>
      </w:r>
      <w:r>
        <w:rPr>
          <w:sz w:val="36"/>
          <w:szCs w:val="36"/>
        </w:rPr>
        <w:fldChar w:fldCharType="separate" w:fldLock="0"/>
      </w:r>
    </w:p>
    <w:p>
      <w:pPr>
        <w:pStyle w:val="TOC 1"/>
        <w:numPr>
          <w:ilvl w:val="0"/>
          <w:numId w:val="3"/>
        </w:numPr>
      </w:pPr>
      <w:r>
        <w:rPr>
          <w:rFonts w:cs="Arial Unicode MS" w:eastAsia="Arial Unicode MS"/>
          <w:rtl w:val="0"/>
        </w:rPr>
        <w:t>Identificazione del Progetto</w:t>
        <w:tab/>
      </w:r>
      <w:r>
        <w:rPr/>
        <w:fldChar w:fldCharType="begin" w:fldLock="0"/>
      </w:r>
      <w:r>
        <w:instrText xml:space="preserve"> PAGEREF _Toc \h </w:instrText>
      </w:r>
      <w:r>
        <w:rPr/>
        <w:fldChar w:fldCharType="separate" w:fldLock="0"/>
      </w:r>
      <w:r>
        <w:rPr>
          <w:rFonts w:cs="Arial Unicode MS" w:eastAsia="Arial Unicode MS"/>
          <w:rtl w:val="0"/>
        </w:rPr>
        <w:t>4</w:t>
      </w:r>
      <w:r>
        <w:rPr/>
        <w:fldChar w:fldCharType="end" w:fldLock="0"/>
      </w:r>
    </w:p>
    <w:p>
      <w:pPr>
        <w:pStyle w:val="TOC 1"/>
      </w:pPr>
      <w:r>
        <w:rPr>
          <w:rFonts w:cs="Arial Unicode MS" w:eastAsia="Arial Unicode MS"/>
          <w:rtl w:val="0"/>
        </w:rPr>
        <w:t>2. Obiettivo del progetto</w:t>
        <w:tab/>
      </w:r>
      <w:r>
        <w:rPr/>
        <w:fldChar w:fldCharType="begin" w:fldLock="0"/>
      </w:r>
      <w:r>
        <w:instrText xml:space="preserve"> PAGEREF _Toc1 \h </w:instrText>
      </w:r>
      <w:r>
        <w:rPr/>
        <w:fldChar w:fldCharType="separate" w:fldLock="0"/>
      </w:r>
      <w:r>
        <w:rPr>
          <w:rFonts w:cs="Arial Unicode MS" w:eastAsia="Arial Unicode MS"/>
          <w:rtl w:val="0"/>
        </w:rPr>
        <w:t>4</w:t>
      </w:r>
      <w:r>
        <w:rPr/>
        <w:fldChar w:fldCharType="end" w:fldLock="0"/>
      </w:r>
    </w:p>
    <w:p>
      <w:pPr>
        <w:pStyle w:val="TOC 1"/>
      </w:pPr>
      <w:r>
        <w:rPr>
          <w:rFonts w:cs="Arial Unicode MS" w:eastAsia="Arial Unicode MS"/>
          <w:rtl w:val="0"/>
        </w:rPr>
        <w:t>3. Analisi di siti esistenti</w:t>
        <w:tab/>
      </w:r>
      <w:r>
        <w:rPr/>
        <w:fldChar w:fldCharType="begin" w:fldLock="0"/>
      </w:r>
      <w:r>
        <w:instrText xml:space="preserve"> PAGEREF _Toc2 \h </w:instrText>
      </w:r>
      <w:r>
        <w:rPr/>
        <w:fldChar w:fldCharType="separate" w:fldLock="0"/>
      </w:r>
      <w:r>
        <w:rPr>
          <w:rFonts w:cs="Arial Unicode MS" w:eastAsia="Arial Unicode MS"/>
          <w:rtl w:val="0"/>
        </w:rPr>
        <w:t>4</w:t>
      </w:r>
      <w:r>
        <w:rPr/>
        <w:fldChar w:fldCharType="end" w:fldLock="0"/>
      </w:r>
    </w:p>
    <w:p>
      <w:pPr>
        <w:pStyle w:val="TOC 1"/>
      </w:pPr>
      <w:r>
        <w:rPr>
          <w:rFonts w:cs="Arial Unicode MS" w:eastAsia="Arial Unicode MS" w:hint="default"/>
          <w:rtl w:val="0"/>
        </w:rPr>
        <w:t>4. Funzionalità del sito</w:t>
        <w:tab/>
      </w:r>
      <w:r>
        <w:rPr/>
        <w:fldChar w:fldCharType="begin" w:fldLock="0"/>
      </w:r>
      <w:r>
        <w:instrText xml:space="preserve"> PAGEREF _Toc3 \h </w:instrText>
      </w:r>
      <w:r>
        <w:rPr/>
        <w:fldChar w:fldCharType="separate" w:fldLock="0"/>
      </w:r>
      <w:r>
        <w:rPr>
          <w:rFonts w:cs="Arial Unicode MS" w:eastAsia="Arial Unicode MS"/>
          <w:rtl w:val="0"/>
        </w:rPr>
        <w:t>5</w:t>
      </w:r>
      <w:r>
        <w:rPr/>
        <w:fldChar w:fldCharType="end" w:fldLock="0"/>
      </w:r>
    </w:p>
    <w:p>
      <w:pPr>
        <w:pStyle w:val="Normal.0"/>
        <w:rPr>
          <w:sz w:val="24"/>
          <w:szCs w:val="24"/>
        </w:rPr>
      </w:pPr>
      <w:r>
        <w:rPr>
          <w:sz w:val="36"/>
          <w:szCs w:val="36"/>
        </w:rPr>
        <w:fldChar w:fldCharType="end" w:fldLock="0"/>
      </w:r>
    </w:p>
    <w:p>
      <w:pPr>
        <w:pStyle w:val="Normal.0"/>
      </w:pPr>
      <w:r>
        <w:rPr>
          <w:rFonts w:ascii="Arial Unicode MS" w:cs="Arial Unicode MS" w:hAnsi="Arial Unicode MS" w:eastAsia="Arial Unicode MS"/>
          <w:b w:val="0"/>
          <w:bCs w:val="0"/>
          <w:i w:val="0"/>
          <w:iCs w:val="0"/>
          <w:sz w:val="24"/>
          <w:szCs w:val="24"/>
          <w:lang w:val="it-IT"/>
        </w:rPr>
        <w:br w:type="page"/>
      </w:r>
    </w:p>
    <w:p>
      <w:pPr>
        <w:pStyle w:val="Normal.0"/>
        <w:jc w:val="both"/>
        <w:rPr>
          <w:sz w:val="24"/>
          <w:szCs w:val="24"/>
          <w:lang w:val="it-IT"/>
        </w:rPr>
      </w:pPr>
      <w:r>
        <w:rPr>
          <w:sz w:val="24"/>
          <w:szCs w:val="24"/>
          <w:rtl w:val="0"/>
          <w:lang w:val="it-IT"/>
        </w:rPr>
        <w:t>In questa sezione devono essere riportate le informazioni generali del progetto, inclusi il titolo definitivo, il nome del gruppo di lavoro e i componenti che ne fanno parte.</w:t>
      </w:r>
    </w:p>
    <w:p>
      <w:pPr>
        <w:pStyle w:val="heading 1"/>
        <w:numPr>
          <w:ilvl w:val="0"/>
          <w:numId w:val="5"/>
        </w:numPr>
        <w:rPr>
          <w:lang w:val="it-IT"/>
        </w:rPr>
      </w:pPr>
      <w:bookmarkStart w:name="_Toc" w:id="0"/>
      <w:r>
        <w:rPr>
          <w:rtl w:val="0"/>
          <w:lang w:val="it-IT"/>
        </w:rPr>
        <w:t xml:space="preserve">Identificazione del Progetto  </w:t>
      </w:r>
      <w:bookmarkEnd w:id="0"/>
    </w:p>
    <w:p>
      <w:pPr>
        <w:pStyle w:val="Normal.0"/>
        <w:rPr>
          <w:lang w:val="it-IT"/>
        </w:rPr>
      </w:pPr>
      <w:r>
        <w:rPr>
          <w:sz w:val="24"/>
          <w:szCs w:val="24"/>
          <w:rtl w:val="0"/>
          <w:lang w:val="it-IT"/>
        </w:rPr>
        <w:t>Il sito che abbiamo deciso di creare si basa sull</w:t>
      </w:r>
      <w:r>
        <w:rPr>
          <w:sz w:val="24"/>
          <w:szCs w:val="24"/>
          <w:rtl w:val="0"/>
          <w:lang w:val="it-IT"/>
        </w:rPr>
        <w:t>’</w:t>
      </w:r>
      <w:r>
        <w:rPr>
          <w:sz w:val="24"/>
          <w:szCs w:val="24"/>
          <w:rtl w:val="0"/>
          <w:lang w:val="it-IT"/>
        </w:rPr>
        <w:t>idea di un e-commerce che riguarda l</w:t>
      </w:r>
      <w:r>
        <w:rPr>
          <w:sz w:val="24"/>
          <w:szCs w:val="24"/>
          <w:rtl w:val="0"/>
          <w:lang w:val="it-IT"/>
        </w:rPr>
        <w:t>’</w:t>
      </w:r>
      <w:r>
        <w:rPr>
          <w:sz w:val="24"/>
          <w:szCs w:val="24"/>
          <w:rtl w:val="0"/>
          <w:lang w:val="it-IT"/>
        </w:rPr>
        <w:t>acquisto e la spedizione di prodotti per animali domestici. Quest</w:t>
      </w:r>
      <w:r>
        <w:rPr>
          <w:sz w:val="24"/>
          <w:szCs w:val="24"/>
          <w:rtl w:val="0"/>
          <w:lang w:val="it-IT"/>
        </w:rPr>
        <w:t>’</w:t>
      </w:r>
      <w:r>
        <w:rPr>
          <w:sz w:val="24"/>
          <w:szCs w:val="24"/>
          <w:rtl w:val="0"/>
          <w:lang w:val="it-IT"/>
        </w:rPr>
        <w:t>ultimo preveder</w:t>
      </w:r>
      <w:r>
        <w:rPr>
          <w:sz w:val="24"/>
          <w:szCs w:val="24"/>
          <w:rtl w:val="0"/>
          <w:lang w:val="it-IT"/>
        </w:rPr>
        <w:t xml:space="preserve">à </w:t>
      </w:r>
      <w:r>
        <w:rPr>
          <w:sz w:val="24"/>
          <w:szCs w:val="24"/>
          <w:rtl w:val="0"/>
          <w:lang w:val="it-IT"/>
        </w:rPr>
        <w:t>la possibilit</w:t>
      </w:r>
      <w:r>
        <w:rPr>
          <w:sz w:val="24"/>
          <w:szCs w:val="24"/>
          <w:rtl w:val="0"/>
          <w:lang w:val="it-IT"/>
        </w:rPr>
        <w:t xml:space="preserve">à </w:t>
      </w:r>
      <w:r>
        <w:rPr>
          <w:sz w:val="24"/>
          <w:szCs w:val="24"/>
          <w:rtl w:val="0"/>
          <w:lang w:val="it-IT"/>
        </w:rPr>
        <w:t>di acquistare cibo per gli animaletti che amiamo, ma anche oggetti che li riguardano come: guinzagli, ciotole, lettiere, traversine</w:t>
      </w:r>
      <w:r>
        <w:rPr>
          <w:sz w:val="24"/>
          <w:szCs w:val="24"/>
          <w:rtl w:val="0"/>
          <w:lang w:val="it-IT"/>
        </w:rPr>
        <w:t>…</w:t>
      </w:r>
      <w:r>
        <w:rPr>
          <w:lang w:val="it-IT"/>
        </w:rPr>
        <w:br w:type="textWrapping"/>
      </w:r>
    </w:p>
    <w:p>
      <w:pPr>
        <w:pStyle w:val="Normal.0"/>
        <w:jc w:val="both"/>
        <w:rPr>
          <w:sz w:val="24"/>
          <w:szCs w:val="24"/>
          <w:lang w:val="it-IT"/>
        </w:rPr>
      </w:pPr>
      <w:r>
        <w:rPr>
          <w:sz w:val="24"/>
          <w:szCs w:val="24"/>
          <w:rtl w:val="0"/>
          <w:lang w:val="it-IT"/>
        </w:rPr>
        <w:t>In questa sezione devono essere riportate le informazioni generali del progetto, inclusi il titolo definitivo, il nome del gruppo di lavoro e i componenti che ne fanno parte.</w:t>
      </w:r>
    </w:p>
    <w:p>
      <w:pPr>
        <w:pStyle w:val="Normal.0"/>
        <w:jc w:val="both"/>
        <w:rPr>
          <w:sz w:val="24"/>
          <w:szCs w:val="24"/>
          <w:lang w:val="it-IT"/>
        </w:rPr>
      </w:pPr>
      <w:r>
        <w:rPr>
          <w:sz w:val="24"/>
          <w:szCs w:val="24"/>
          <w:rtl w:val="0"/>
          <w:lang w:val="it-IT"/>
        </w:rPr>
        <w:t>Xxxxxxx</w:t>
      </w:r>
    </w:p>
    <w:p>
      <w:pPr>
        <w:pStyle w:val="List Paragraph"/>
        <w:numPr>
          <w:ilvl w:val="0"/>
          <w:numId w:val="7"/>
        </w:numPr>
        <w:bidi w:val="0"/>
        <w:ind w:right="0"/>
        <w:jc w:val="both"/>
        <w:rPr>
          <w:sz w:val="24"/>
          <w:szCs w:val="24"/>
          <w:rtl w:val="0"/>
          <w:lang w:val="it-IT"/>
        </w:rPr>
      </w:pPr>
      <w:r>
        <w:rPr>
          <w:sz w:val="24"/>
          <w:szCs w:val="24"/>
          <w:rtl w:val="0"/>
          <w:lang w:val="it-IT"/>
        </w:rPr>
        <w:t>Titolo del progetto:</w:t>
      </w:r>
      <w:r>
        <w:rPr>
          <w:sz w:val="24"/>
          <w:szCs w:val="24"/>
          <w:rtl w:val="0"/>
          <w:lang w:val="it-IT"/>
        </w:rPr>
        <w:t xml:space="preserve"> “</w:t>
      </w:r>
      <w:r>
        <w:rPr>
          <w:sz w:val="24"/>
          <w:szCs w:val="24"/>
          <w:rtl w:val="0"/>
          <w:lang w:val="it-IT"/>
        </w:rPr>
        <w:t>PetShop</w:t>
      </w:r>
      <w:r>
        <w:rPr>
          <w:sz w:val="24"/>
          <w:szCs w:val="24"/>
          <w:rtl w:val="0"/>
          <w:lang w:val="it-IT"/>
        </w:rPr>
        <w:t>”</w:t>
      </w:r>
    </w:p>
    <w:p>
      <w:pPr>
        <w:pStyle w:val="List Paragraph"/>
        <w:numPr>
          <w:ilvl w:val="0"/>
          <w:numId w:val="7"/>
        </w:numPr>
        <w:bidi w:val="0"/>
        <w:ind w:right="0"/>
        <w:jc w:val="both"/>
        <w:rPr>
          <w:sz w:val="24"/>
          <w:szCs w:val="24"/>
          <w:rtl w:val="0"/>
          <w:lang w:val="it-IT"/>
        </w:rPr>
      </w:pPr>
      <w:r>
        <w:rPr>
          <w:sz w:val="24"/>
          <w:szCs w:val="24"/>
          <w:rtl w:val="0"/>
          <w:lang w:val="it-IT"/>
        </w:rPr>
        <w:t>Nome del gruppo:</w:t>
      </w:r>
      <w:r>
        <w:rPr>
          <w:sz w:val="24"/>
          <w:szCs w:val="24"/>
          <w:rtl w:val="0"/>
          <w:lang w:val="it-IT"/>
        </w:rPr>
        <w:t xml:space="preserve"> GreenDream</w:t>
      </w:r>
    </w:p>
    <w:p>
      <w:pPr>
        <w:pStyle w:val="List Paragraph"/>
        <w:numPr>
          <w:ilvl w:val="0"/>
          <w:numId w:val="7"/>
        </w:numPr>
        <w:bidi w:val="0"/>
        <w:ind w:right="0"/>
        <w:jc w:val="both"/>
        <w:rPr>
          <w:sz w:val="24"/>
          <w:szCs w:val="24"/>
          <w:rtl w:val="0"/>
          <w:lang w:val="it-IT"/>
        </w:rPr>
      </w:pPr>
      <w:r>
        <w:rPr>
          <w:sz w:val="24"/>
          <w:szCs w:val="24"/>
          <w:rtl w:val="0"/>
          <w:lang w:val="it-IT"/>
        </w:rPr>
        <w:t xml:space="preserve">Componenti del gruppo: </w:t>
      </w:r>
      <w:r>
        <w:rPr>
          <w:sz w:val="24"/>
          <w:szCs w:val="24"/>
          <w:rtl w:val="0"/>
          <w:lang w:val="it-IT"/>
        </w:rPr>
        <w:t>Alessandro Coraggio (</w:t>
      </w:r>
      <w:r>
        <w:rPr>
          <w:sz w:val="24"/>
          <w:szCs w:val="24"/>
          <w:rtl w:val="0"/>
          <w:lang w:val="it-IT"/>
        </w:rPr>
        <w:t>0512121721</w:t>
      </w:r>
      <w:r>
        <w:rPr>
          <w:sz w:val="24"/>
          <w:szCs w:val="24"/>
          <w:rtl w:val="0"/>
          <w:lang w:val="it-IT"/>
        </w:rPr>
        <w:t>), Simona Sceral (0512121667).</w:t>
      </w:r>
    </w:p>
    <w:p>
      <w:pPr>
        <w:pStyle w:val="heading 1"/>
        <w:rPr>
          <w:lang w:val="it-IT"/>
        </w:rPr>
      </w:pPr>
      <w:bookmarkStart w:name="_Toc1" w:id="1"/>
      <w:r>
        <w:rPr>
          <w:rtl w:val="0"/>
          <w:lang w:val="it-IT"/>
        </w:rPr>
        <w:t>2. Obiettivo del progetto</w:t>
      </w:r>
      <w:bookmarkEnd w:id="1"/>
    </w:p>
    <w:p>
      <w:pPr>
        <w:pStyle w:val="Normal.0"/>
        <w:jc w:val="both"/>
        <w:rPr>
          <w:sz w:val="24"/>
          <w:szCs w:val="24"/>
          <w:lang w:val="it-IT"/>
        </w:rPr>
      </w:pPr>
      <w:r>
        <w:rPr>
          <w:sz w:val="24"/>
          <w:szCs w:val="24"/>
          <w:rtl w:val="0"/>
          <w:lang w:val="it-IT"/>
        </w:rPr>
        <w:t>Il sito che abbiamo deciso di creare si basa sull</w:t>
      </w:r>
      <w:r>
        <w:rPr>
          <w:sz w:val="24"/>
          <w:szCs w:val="24"/>
          <w:rtl w:val="0"/>
          <w:lang w:val="it-IT"/>
        </w:rPr>
        <w:t>’</w:t>
      </w:r>
      <w:r>
        <w:rPr>
          <w:sz w:val="24"/>
          <w:szCs w:val="24"/>
          <w:rtl w:val="0"/>
          <w:lang w:val="it-IT"/>
        </w:rPr>
        <w:t>idea di un e-commerce che riguarda l</w:t>
      </w:r>
      <w:r>
        <w:rPr>
          <w:sz w:val="24"/>
          <w:szCs w:val="24"/>
          <w:rtl w:val="0"/>
          <w:lang w:val="it-IT"/>
        </w:rPr>
        <w:t>’</w:t>
      </w:r>
      <w:r>
        <w:rPr>
          <w:sz w:val="24"/>
          <w:szCs w:val="24"/>
          <w:rtl w:val="0"/>
          <w:lang w:val="it-IT"/>
        </w:rPr>
        <w:t>acquisto e la spedizione di prodotti per animali domestici. Quest</w:t>
      </w:r>
      <w:r>
        <w:rPr>
          <w:sz w:val="24"/>
          <w:szCs w:val="24"/>
          <w:rtl w:val="0"/>
          <w:lang w:val="it-IT"/>
        </w:rPr>
        <w:t>’</w:t>
      </w:r>
      <w:r>
        <w:rPr>
          <w:sz w:val="24"/>
          <w:szCs w:val="24"/>
          <w:rtl w:val="0"/>
          <w:lang w:val="it-IT"/>
        </w:rPr>
        <w:t>ultimo preveder</w:t>
      </w:r>
      <w:r>
        <w:rPr>
          <w:sz w:val="24"/>
          <w:szCs w:val="24"/>
          <w:rtl w:val="0"/>
          <w:lang w:val="it-IT"/>
        </w:rPr>
        <w:t xml:space="preserve">à </w:t>
      </w:r>
      <w:r>
        <w:rPr>
          <w:sz w:val="24"/>
          <w:szCs w:val="24"/>
          <w:rtl w:val="0"/>
          <w:lang w:val="it-IT"/>
        </w:rPr>
        <w:t>la possibilit</w:t>
      </w:r>
      <w:r>
        <w:rPr>
          <w:sz w:val="24"/>
          <w:szCs w:val="24"/>
          <w:rtl w:val="0"/>
          <w:lang w:val="it-IT"/>
        </w:rPr>
        <w:t xml:space="preserve">à </w:t>
      </w:r>
      <w:r>
        <w:rPr>
          <w:sz w:val="24"/>
          <w:szCs w:val="24"/>
          <w:rtl w:val="0"/>
          <w:lang w:val="it-IT"/>
        </w:rPr>
        <w:t>di acquistare cibo per gli animaletti che amiamo, ma anche oggetti che li riguardano come: guinzagli, ciotole, lettiere, traversine</w:t>
      </w:r>
      <w:r>
        <w:rPr>
          <w:sz w:val="24"/>
          <w:szCs w:val="24"/>
          <w:rtl w:val="0"/>
          <w:lang w:val="it-IT"/>
        </w:rPr>
        <w:t>…</w:t>
      </w:r>
    </w:p>
    <w:p>
      <w:pPr>
        <w:pStyle w:val="heading 1"/>
        <w:rPr>
          <w:sz w:val="24"/>
          <w:szCs w:val="24"/>
          <w:lang w:val="it-IT"/>
        </w:rPr>
      </w:pPr>
    </w:p>
    <w:p>
      <w:pPr>
        <w:pStyle w:val="heading 1"/>
        <w:rPr>
          <w:sz w:val="24"/>
          <w:szCs w:val="24"/>
          <w:lang w:val="it-IT"/>
        </w:rPr>
      </w:pPr>
    </w:p>
    <w:p>
      <w:pPr>
        <w:pStyle w:val="heading 1"/>
        <w:rPr>
          <w:sz w:val="24"/>
          <w:szCs w:val="24"/>
          <w:lang w:val="it-IT"/>
        </w:rPr>
      </w:pPr>
    </w:p>
    <w:p>
      <w:pPr>
        <w:pStyle w:val="heading 1"/>
        <w:rPr>
          <w:sz w:val="24"/>
          <w:szCs w:val="24"/>
          <w:lang w:val="it-IT"/>
        </w:rPr>
      </w:pPr>
      <w:bookmarkStart w:name="_Toc2" w:id="2"/>
      <w:r>
        <w:rPr>
          <w:rtl w:val="0"/>
          <w:lang w:val="it-IT"/>
        </w:rPr>
        <w:t>3. Analisi di siti esistenti</w:t>
      </w:r>
      <w:bookmarkEnd w:id="2"/>
    </w:p>
    <w:p>
      <w:pPr>
        <w:pStyle w:val="Di default"/>
        <w:suppressAutoHyphens w:val="1"/>
        <w:spacing w:before="0" w:after="240" w:line="240" w:lineRule="auto"/>
        <w:rPr>
          <w:rFonts w:ascii="Calibri" w:cs="Calibri" w:hAnsi="Calibri" w:eastAsia="Calibri"/>
          <w:sz w:val="24"/>
          <w:szCs w:val="24"/>
          <w:lang w:val="it-IT"/>
        </w:rPr>
      </w:pPr>
      <w:r>
        <w:rPr>
          <w:rFonts w:ascii="Calibri" w:hAnsi="Calibri"/>
          <w:sz w:val="24"/>
          <w:szCs w:val="24"/>
          <w:rtl w:val="0"/>
          <w:lang w:val="it-IT"/>
        </w:rPr>
        <w:t>Per la realizzazione del progetto sono stati analizzati alcuni siti di commercio elettronico gi</w:t>
      </w:r>
      <w:r>
        <w:rPr>
          <w:rFonts w:ascii="Calibri" w:hAnsi="Calibri" w:hint="default"/>
          <w:sz w:val="24"/>
          <w:szCs w:val="24"/>
          <w:rtl w:val="0"/>
          <w:lang w:val="it-IT"/>
        </w:rPr>
        <w:t xml:space="preserve">à </w:t>
      </w:r>
      <w:r>
        <w:rPr>
          <w:rFonts w:ascii="Calibri" w:hAnsi="Calibri"/>
          <w:sz w:val="24"/>
          <w:szCs w:val="24"/>
          <w:rtl w:val="0"/>
          <w:lang w:val="it-IT"/>
        </w:rPr>
        <w:t>esistenti.</w:t>
      </w:r>
    </w:p>
    <w:p>
      <w:pPr>
        <w:pStyle w:val="Di default"/>
        <w:suppressAutoHyphens w:val="1"/>
        <w:spacing w:before="0" w:after="240" w:line="240" w:lineRule="auto"/>
        <w:rPr>
          <w:rFonts w:ascii="Times Roman" w:cs="Times Roman" w:hAnsi="Times Roman" w:eastAsia="Times Roman"/>
        </w:rPr>
      </w:pPr>
      <w:r>
        <w:rPr>
          <w:rFonts w:ascii="Times Roman" w:hAnsi="Times Roman"/>
          <w:rtl w:val="0"/>
          <w:lang w:val="it-IT"/>
        </w:rPr>
        <w:t>Tra questi:</w:t>
      </w:r>
    </w:p>
    <w:p>
      <w:pPr>
        <w:pStyle w:val="Di default"/>
        <w:numPr>
          <w:ilvl w:val="0"/>
          <w:numId w:val="8"/>
        </w:numPr>
        <w:suppressAutoHyphens w:val="1"/>
        <w:spacing w:before="0" w:after="240" w:line="240" w:lineRule="auto"/>
        <w:jc w:val="left"/>
        <w:rPr>
          <w:rFonts w:ascii="Times Roman" w:hAnsi="Times Roman"/>
          <w:lang w:val="it-IT"/>
        </w:rPr>
      </w:pPr>
      <w:r>
        <w:rPr>
          <w:rFonts w:ascii="Times Roman" w:hAnsi="Times Roman"/>
          <w:b w:val="1"/>
          <w:bCs w:val="1"/>
          <w:rtl w:val="0"/>
          <w:lang w:val="it-IT"/>
        </w:rPr>
        <w:t>Cucciolandia:</w:t>
      </w:r>
      <w:r>
        <w:rPr>
          <w:rFonts w:ascii="Times Roman" w:hAnsi="Times Roman"/>
          <w:rtl w:val="0"/>
          <w:lang w:val="it-IT"/>
        </w:rPr>
        <w:t xml:space="preserve"> sito e-commerce specializzato in prodotti per animali domestici, che offre accessori, giocattoli, cibi e articoli per il benessere dei pet. Il sito mette a disposizione funzionalit</w:t>
      </w:r>
      <w:r>
        <w:rPr>
          <w:rFonts w:ascii="Times Roman" w:hAnsi="Times Roman" w:hint="default"/>
          <w:rtl w:val="0"/>
        </w:rPr>
        <w:t xml:space="preserve">à </w:t>
      </w:r>
      <w:r>
        <w:rPr>
          <w:rFonts w:ascii="Times Roman" w:hAnsi="Times Roman"/>
          <w:rtl w:val="0"/>
          <w:lang w:val="it-IT"/>
        </w:rPr>
        <w:t>come catalogo prodotti, filtri per categoria, carrello, sistema di pagamento online e recensioni degli utenti.</w:t>
      </w:r>
      <w:r>
        <w:rPr>
          <w:rFonts w:ascii="Times Roman" w:cs="Times Roman" w:hAnsi="Times Roman" w:eastAsia="Times Roman"/>
        </w:rP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247761</wp:posOffset>
            </wp:positionV>
            <wp:extent cx="5486400" cy="2741333"/>
            <wp:effectExtent l="0" t="0" r="0" b="0"/>
            <wp:wrapThrough wrapText="bothSides" distL="152400" distR="152400">
              <wp:wrapPolygon edited="1">
                <wp:start x="0" y="0"/>
                <wp:lineTo x="21621" y="0"/>
                <wp:lineTo x="21621" y="21615"/>
                <wp:lineTo x="0" y="21615"/>
                <wp:lineTo x="0" y="0"/>
              </wp:wrapPolygon>
            </wp:wrapThrough>
            <wp:docPr id="1073741826" name="officeArt object" descr="filmato-incollato.png"/>
            <wp:cNvGraphicFramePr/>
            <a:graphic xmlns:a="http://schemas.openxmlformats.org/drawingml/2006/main">
              <a:graphicData uri="http://schemas.openxmlformats.org/drawingml/2006/picture">
                <pic:pic xmlns:pic="http://schemas.openxmlformats.org/drawingml/2006/picture">
                  <pic:nvPicPr>
                    <pic:cNvPr id="1073741826" name="filmato-incollato.png" descr="filmato-incollato.png"/>
                    <pic:cNvPicPr>
                      <a:picLocks noChangeAspect="1"/>
                    </pic:cNvPicPr>
                  </pic:nvPicPr>
                  <pic:blipFill>
                    <a:blip r:embed="rId5">
                      <a:extLst/>
                    </a:blip>
                    <a:stretch>
                      <a:fillRect/>
                    </a:stretch>
                  </pic:blipFill>
                  <pic:spPr>
                    <a:xfrm>
                      <a:off x="0" y="0"/>
                      <a:ext cx="5486400" cy="2741333"/>
                    </a:xfrm>
                    <a:prstGeom prst="rect">
                      <a:avLst/>
                    </a:prstGeom>
                    <a:ln w="12700" cap="flat">
                      <a:noFill/>
                      <a:miter lim="400000"/>
                    </a:ln>
                    <a:effectLst/>
                  </pic:spPr>
                </pic:pic>
              </a:graphicData>
            </a:graphic>
          </wp:anchor>
        </w:drawing>
      </w:r>
    </w:p>
    <w:p>
      <w:pPr>
        <w:pStyle w:val="Di default"/>
        <w:suppressAutoHyphens w:val="1"/>
        <w:spacing w:before="0" w:after="240" w:line="240" w:lineRule="auto"/>
        <w:jc w:val="left"/>
        <w:rPr>
          <w:rFonts w:ascii="Times Roman" w:cs="Times Roman" w:hAnsi="Times Roman" w:eastAsia="Times Roman"/>
        </w:rPr>
      </w:pPr>
    </w:p>
    <w:p>
      <w:pPr>
        <w:pStyle w:val="Di default"/>
        <w:numPr>
          <w:ilvl w:val="0"/>
          <w:numId w:val="8"/>
        </w:numPr>
        <w:suppressAutoHyphens w:val="1"/>
        <w:spacing w:before="0" w:after="240" w:line="240" w:lineRule="auto"/>
        <w:jc w:val="left"/>
        <w:rPr>
          <w:rFonts w:ascii="Times Roman" w:hAnsi="Times Roman"/>
          <w:lang w:val="en-US"/>
        </w:rPr>
      </w:pPr>
      <w:r>
        <w:rPr>
          <w:rFonts w:ascii="Times Roman" w:hAnsi="Times Roman"/>
          <w:b w:val="1"/>
          <w:bCs w:val="1"/>
          <w:rtl w:val="0"/>
          <w:lang w:val="en-US"/>
        </w:rPr>
        <w:t>Purina</w:t>
      </w:r>
      <w:r>
        <w:rPr>
          <w:rFonts w:ascii="Times Roman" w:hAnsi="Times Roman"/>
          <w:b w:val="1"/>
          <w:bCs w:val="1"/>
          <w:rtl w:val="0"/>
          <w:lang w:val="it-IT"/>
        </w:rPr>
        <w:t>:</w:t>
      </w:r>
      <w:r>
        <w:rPr>
          <w:rFonts w:ascii="Times Roman" w:hAnsi="Times Roman"/>
          <w:rtl w:val="0"/>
          <w:lang w:val="it-IT"/>
        </w:rPr>
        <w:t xml:space="preserve"> marchio molto noto nel settore dei prodotti per animali, che rappresenta un punto di riferimento per il tipo di articoli che possono essere venduti in un negozio online dedicato agli animali.</w:t>
      </w:r>
      <w:r>
        <w:rPr>
          <w:rFonts w:ascii="Times Roman" w:cs="Times Roman" w:hAnsi="Times Roman" w:eastAsia="Times Roman"/>
        </w:rPr>
        <w:drawing xmlns:a="http://schemas.openxmlformats.org/drawingml/2006/main">
          <wp:anchor distT="152400" distB="152400" distL="152400" distR="152400" simplePos="0" relativeHeight="251659264" behindDoc="0" locked="0" layoutInCell="1" allowOverlap="1">
            <wp:simplePos x="0" y="0"/>
            <wp:positionH relativeFrom="margin">
              <wp:posOffset>475232</wp:posOffset>
            </wp:positionH>
            <wp:positionV relativeFrom="line">
              <wp:posOffset>116427</wp:posOffset>
            </wp:positionV>
            <wp:extent cx="4523262" cy="2152937"/>
            <wp:effectExtent l="0" t="0" r="0" b="0"/>
            <wp:wrapThrough wrapText="bothSides" distL="152400" distR="152400">
              <wp:wrapPolygon edited="1">
                <wp:start x="0" y="0"/>
                <wp:lineTo x="0" y="21601"/>
                <wp:lineTo x="21600" y="21601"/>
                <wp:lineTo x="21600" y="0"/>
                <wp:lineTo x="0" y="0"/>
              </wp:wrapPolygon>
            </wp:wrapThrough>
            <wp:docPr id="1073741827" name="officeArt object" descr="filmato-incollato.png"/>
            <wp:cNvGraphicFramePr/>
            <a:graphic xmlns:a="http://schemas.openxmlformats.org/drawingml/2006/main">
              <a:graphicData uri="http://schemas.openxmlformats.org/drawingml/2006/picture">
                <pic:pic xmlns:pic="http://schemas.openxmlformats.org/drawingml/2006/picture">
                  <pic:nvPicPr>
                    <pic:cNvPr id="1073741827" name="filmato-incollato.png" descr="filmato-incollato.png"/>
                    <pic:cNvPicPr>
                      <a:picLocks noChangeAspect="1"/>
                    </pic:cNvPicPr>
                  </pic:nvPicPr>
                  <pic:blipFill>
                    <a:blip r:embed="rId6">
                      <a:extLst/>
                    </a:blip>
                    <a:srcRect l="0" t="0" r="0" b="4741"/>
                    <a:stretch>
                      <a:fillRect/>
                    </a:stretch>
                  </pic:blipFill>
                  <pic:spPr>
                    <a:xfrm>
                      <a:off x="0" y="0"/>
                      <a:ext cx="4523262" cy="2152937"/>
                    </a:xfrm>
                    <a:prstGeom prst="rect">
                      <a:avLst/>
                    </a:prstGeom>
                    <a:ln w="12700" cap="flat">
                      <a:noFill/>
                      <a:miter lim="400000"/>
                    </a:ln>
                    <a:effectLst/>
                  </pic:spPr>
                </pic:pic>
              </a:graphicData>
            </a:graphic>
          </wp:anchor>
        </w:drawing>
      </w:r>
    </w:p>
    <w:p>
      <w:pPr>
        <w:pStyle w:val="Di default"/>
        <w:suppressAutoHyphens w:val="1"/>
        <w:spacing w:before="0" w:after="240" w:line="240" w:lineRule="auto"/>
        <w:rPr>
          <w:rFonts w:ascii="Times Roman" w:cs="Times Roman" w:hAnsi="Times Roman" w:eastAsia="Times Roman"/>
        </w:rPr>
      </w:pPr>
    </w:p>
    <w:p>
      <w:pPr>
        <w:pStyle w:val="Di default"/>
        <w:suppressAutoHyphens w:val="1"/>
        <w:spacing w:before="0" w:after="240" w:line="240" w:lineRule="auto"/>
        <w:rPr>
          <w:rFonts w:ascii="Calibri" w:cs="Calibri" w:hAnsi="Calibri" w:eastAsia="Calibri"/>
          <w:sz w:val="24"/>
          <w:szCs w:val="24"/>
          <w:lang w:val="it-IT"/>
        </w:rPr>
      </w:pPr>
    </w:p>
    <w:p>
      <w:pPr>
        <w:pStyle w:val="Di default"/>
        <w:suppressAutoHyphens w:val="1"/>
        <w:spacing w:before="0" w:after="240" w:line="240" w:lineRule="auto"/>
        <w:rPr>
          <w:rFonts w:ascii="Calibri" w:cs="Calibri" w:hAnsi="Calibri" w:eastAsia="Calibri"/>
          <w:sz w:val="24"/>
          <w:szCs w:val="24"/>
          <w:lang w:val="it-IT"/>
        </w:rPr>
      </w:pPr>
    </w:p>
    <w:p>
      <w:pPr>
        <w:pStyle w:val="heading 1"/>
        <w:rPr>
          <w:lang w:val="it-IT"/>
        </w:rPr>
      </w:pPr>
      <w:bookmarkStart w:name="_Toc3" w:id="3"/>
      <w:r>
        <w:rPr>
          <w:rtl w:val="0"/>
          <w:lang w:val="it-IT"/>
        </w:rPr>
        <w:t>4. Funzionalit</w:t>
      </w:r>
      <w:r>
        <w:rPr>
          <w:rtl w:val="0"/>
          <w:lang w:val="it-IT"/>
        </w:rPr>
        <w:t xml:space="preserve">à </w:t>
      </w:r>
      <w:r>
        <w:rPr>
          <w:rtl w:val="0"/>
          <w:lang w:val="it-IT"/>
        </w:rPr>
        <w:t>del sito</w:t>
      </w:r>
      <w:bookmarkEnd w:id="3"/>
    </w:p>
    <w:p>
      <w:pPr>
        <w:pStyle w:val="Normal.0"/>
        <w:jc w:val="both"/>
      </w:pPr>
      <w:r>
        <w:rPr>
          <w:sz w:val="24"/>
          <w:szCs w:val="24"/>
          <w:rtl w:val="0"/>
          <w:lang w:val="it-IT"/>
        </w:rPr>
        <w:t>Una breve descrizione dei contenuti del sito e delle funzionalit</w:t>
      </w:r>
      <w:r>
        <w:rPr>
          <w:sz w:val="24"/>
          <w:szCs w:val="24"/>
          <w:rtl w:val="0"/>
          <w:lang w:val="it-IT"/>
        </w:rPr>
        <w:t xml:space="preserve">à </w:t>
      </w:r>
      <w:r>
        <w:rPr>
          <w:sz w:val="24"/>
          <w:szCs w:val="24"/>
          <w:rtl w:val="0"/>
          <w:lang w:val="it-IT"/>
        </w:rPr>
        <w:t>a disposizione dell</w:t>
      </w:r>
      <w:r>
        <w:rPr>
          <w:sz w:val="24"/>
          <w:szCs w:val="24"/>
          <w:rtl w:val="0"/>
          <w:lang w:val="it-IT"/>
        </w:rPr>
        <w:t>’</w:t>
      </w:r>
      <w:r>
        <w:rPr>
          <w:sz w:val="24"/>
          <w:szCs w:val="24"/>
          <w:rtl w:val="0"/>
          <w:lang w:val="it-IT"/>
        </w:rPr>
        <w:t xml:space="preserve">utente (es. </w:t>
      </w:r>
      <w:r>
        <w:rPr>
          <w:sz w:val="24"/>
          <w:szCs w:val="24"/>
          <w:rtl w:val="0"/>
          <w:lang w:val="en-US"/>
        </w:rPr>
        <w:t>Login, Gestione Profilo, Carrello, Pannello Admin, ecc.).</w:t>
      </w:r>
    </w:p>
    <w:sectPr>
      <w:headerReference w:type="default" r:id="rId7"/>
      <w:footerReference w:type="default" r:id="rId8"/>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Cambria Bold">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Stile importato 1"/>
  </w:abstractNum>
  <w:abstractNum w:abstractNumId="1">
    <w:multiLevelType w:val="hybridMultilevel"/>
    <w:styleLink w:val="Stile importato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decimal"/>
      <w:suff w:val="tab"/>
      <w:lvlText w:val="%1."/>
      <w:lvlJc w:val="left"/>
      <w:pPr>
        <w:ind w:left="253" w:hanging="253"/>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53" w:hanging="253"/>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53" w:hanging="253"/>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53" w:hanging="253"/>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53" w:hanging="253"/>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53" w:hanging="253"/>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53" w:hanging="253"/>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53" w:hanging="253"/>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53" w:hanging="253"/>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Numerato"/>
  </w:abstractNum>
  <w:abstractNum w:abstractNumId="4">
    <w:multiLevelType w:val="hybridMultilevel"/>
    <w:styleLink w:val="Numerato"/>
    <w:lvl w:ilvl="0">
      <w:start w:val="1"/>
      <w:numFmt w:val="decimal"/>
      <w:suff w:val="tab"/>
      <w:lvlText w:val="%1."/>
      <w:lvlJc w:val="left"/>
      <w:pPr>
        <w:ind w:left="295" w:hanging="29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95" w:hanging="29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95" w:hanging="29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95" w:hanging="29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95" w:hanging="29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95" w:hanging="29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95" w:hanging="29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95" w:hanging="29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95" w:hanging="295"/>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Stile importato 2"/>
  </w:abstractNum>
  <w:abstractNum w:abstractNumId="6">
    <w:multiLevelType w:val="hybridMultilevel"/>
    <w:styleLink w:val="Stile importato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2"/>
  </w:num>
  <w:num w:numId="4">
    <w:abstractNumId w:val="4"/>
  </w:num>
  <w:num w:numId="5">
    <w:abstractNumId w:val="3"/>
  </w:num>
  <w:num w:numId="6">
    <w:abstractNumId w:val="6"/>
  </w:num>
  <w:num w:numId="7">
    <w:abstractNumId w:val="5"/>
  </w:num>
  <w:num w:numId="8">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italiano" w:val="‘“(〔[{〈《「『【⦅〘〖«〝︵︷︹︻︽︿﹁﹃﹇﹙﹛﹝｢"/>
  <w:noLineBreaksBefore w:lang="italiano"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Intestazione e piè di pagina">
    <w:name w:val="Intestazione e piè di pagina"/>
    <w:next w:val="Intestazione e piè di pagin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Stile importato 1">
    <w:name w:val="Stile importato 1"/>
    <w:pPr>
      <w:numPr>
        <w:numId w:val="1"/>
      </w:numPr>
    </w:pPr>
  </w:style>
  <w:style w:type="paragraph" w:styleId="TOC Heading">
    <w:name w:val="TOC Heading"/>
    <w:next w:val="Normal.0"/>
    <w:pPr>
      <w:keepNext w:val="1"/>
      <w:keepLines w:val="1"/>
      <w:pageBreakBefore w:val="0"/>
      <w:widowControl w:val="1"/>
      <w:shd w:val="clear" w:color="auto" w:fill="auto"/>
      <w:suppressAutoHyphens w:val="0"/>
      <w:bidi w:val="0"/>
      <w:spacing w:before="480" w:after="0" w:line="276" w:lineRule="auto"/>
      <w:ind w:left="0" w:right="0" w:firstLine="0"/>
      <w:jc w:val="left"/>
      <w:outlineLvl w:val="9"/>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Fill>
        <w14:solidFill>
          <w14:srgbClr w14:val="365F91"/>
        </w14:solidFill>
      </w14:textFill>
    </w:rPr>
  </w:style>
  <w:style w:type="paragraph" w:styleId="TOC 1">
    <w:name w:val="TOC 1"/>
    <w:next w:val="TOC 1"/>
    <w:pPr>
      <w:keepNext w:val="0"/>
      <w:keepLines w:val="0"/>
      <w:pageBreakBefore w:val="0"/>
      <w:widowControl w:val="1"/>
      <w:shd w:val="clear" w:color="auto" w:fill="auto"/>
      <w:tabs>
        <w:tab w:val="right" w:pos="8620" w:leader="dot"/>
      </w:tabs>
      <w:suppressAutoHyphens w:val="0"/>
      <w:bidi w:val="0"/>
      <w:spacing w:before="120" w:after="0" w:line="276" w:lineRule="auto"/>
      <w:ind w:left="0" w:right="0" w:firstLine="0"/>
      <w:jc w:val="left"/>
      <w:outlineLvl w:val="9"/>
    </w:pPr>
    <w:rPr>
      <w:rFonts w:ascii="Cambria Bold" w:cs="Cambria Bold" w:hAnsi="Cambria Bold" w:eastAsia="Cambria Bold"/>
      <w:b w:val="0"/>
      <w:bCs w:val="0"/>
      <w:i w:val="1"/>
      <w:iCs w:val="1"/>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1">
    <w:name w:val="heading 1"/>
    <w:next w:val="Normal.0"/>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Calibri" w:hAnsi="Calibri" w:eastAsia="Calibri"/>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Fill>
        <w14:solidFill>
          <w14:srgbClr w14:val="365F91"/>
        </w14:solidFill>
      </w14:textFill>
    </w:rPr>
  </w:style>
  <w:style w:type="numbering" w:styleId="Numerato">
    <w:name w:val="Numerato"/>
    <w:pPr>
      <w:numPr>
        <w:numId w:val="4"/>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Stile importato 2">
    <w:name w:val="Stile importato 2"/>
    <w:pPr>
      <w:numPr>
        <w:numId w:val="6"/>
      </w:numPr>
    </w:pPr>
  </w:style>
  <w:style w:type="paragraph" w:styleId="Di default">
    <w:name w:val="Di default"/>
    <w:next w:val="Di 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