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FA" w:rsidRDefault="00F532FA" w:rsidP="00F532FA">
      <w:pPr>
        <w:pStyle w:val="NormalWeb"/>
      </w:pPr>
      <w:proofErr w:type="spellStart"/>
      <w:proofErr w:type="gramStart"/>
      <w:r>
        <w:t>h</w:t>
      </w:r>
      <w:r>
        <w:rPr>
          <w:sz w:val="20"/>
          <w:szCs w:val="20"/>
        </w:rPr>
        <w:t>FE</w:t>
      </w:r>
      <w:proofErr w:type="spellEnd"/>
      <w:proofErr w:type="gramEnd"/>
      <w:r>
        <w:t xml:space="preserve"> of a transistor is the current gain or amplification factor of a transistor. </w:t>
      </w:r>
    </w:p>
    <w:p w:rsidR="00F532FA" w:rsidRDefault="00F532FA" w:rsidP="00F532FA">
      <w:pPr>
        <w:pStyle w:val="NormalWeb"/>
      </w:pPr>
      <w:proofErr w:type="spellStart"/>
      <w:proofErr w:type="gramStart"/>
      <w:r>
        <w:t>h</w:t>
      </w:r>
      <w:r>
        <w:rPr>
          <w:sz w:val="20"/>
          <w:szCs w:val="20"/>
        </w:rPr>
        <w:t>FE</w:t>
      </w:r>
      <w:proofErr w:type="spellEnd"/>
      <w:proofErr w:type="gramEnd"/>
      <w:r>
        <w:t xml:space="preserve"> (which is also referred to as β) is the factor by which the base current is amplified which is fed into the transistor. </w:t>
      </w:r>
    </w:p>
    <w:p w:rsidR="00F532FA" w:rsidRDefault="00F532FA" w:rsidP="00F532FA">
      <w:pPr>
        <w:pStyle w:val="NormalWeb"/>
      </w:pPr>
      <w:r>
        <w:t xml:space="preserve">A transistor works by feeding a base current into the base of the transistor. The base current is then amplified by </w:t>
      </w:r>
      <w:proofErr w:type="spellStart"/>
      <w:r>
        <w:t>h</w:t>
      </w:r>
      <w:r>
        <w:rPr>
          <w:sz w:val="20"/>
          <w:szCs w:val="20"/>
        </w:rPr>
        <w:t>FE</w:t>
      </w:r>
      <w:proofErr w:type="spellEnd"/>
      <w:r>
        <w:t xml:space="preserve"> to yield its amplified current. The formula is below</w:t>
      </w:r>
      <w:proofErr w:type="gramStart"/>
      <w:r>
        <w:t>:</w:t>
      </w:r>
      <w:proofErr w:type="gramEnd"/>
      <w:r>
        <w:br/>
      </w:r>
      <w:r>
        <w:br/>
        <w:t>I</w:t>
      </w:r>
      <w:r>
        <w:rPr>
          <w:sz w:val="20"/>
          <w:szCs w:val="20"/>
        </w:rPr>
        <w:t>C</w:t>
      </w:r>
      <w:r>
        <w:t xml:space="preserve">= </w:t>
      </w:r>
      <w:proofErr w:type="spellStart"/>
      <w:r>
        <w:t>h</w:t>
      </w:r>
      <w:r>
        <w:rPr>
          <w:sz w:val="20"/>
          <w:szCs w:val="20"/>
        </w:rPr>
        <w:t>FE</w:t>
      </w:r>
      <w:r>
        <w:t>I</w:t>
      </w:r>
      <w:r>
        <w:rPr>
          <w:sz w:val="20"/>
          <w:szCs w:val="20"/>
        </w:rPr>
        <w:t>B</w:t>
      </w:r>
      <w:proofErr w:type="spellEnd"/>
      <w:r>
        <w:t>=βI</w:t>
      </w:r>
      <w:r>
        <w:rPr>
          <w:sz w:val="20"/>
          <w:szCs w:val="20"/>
        </w:rPr>
        <w:t>B</w:t>
      </w:r>
      <w:r>
        <w:t xml:space="preserve"> </w:t>
      </w:r>
    </w:p>
    <w:p w:rsidR="00F532FA" w:rsidRDefault="00F532FA" w:rsidP="00F532FA">
      <w:pPr>
        <w:pStyle w:val="NormalWeb"/>
      </w:pPr>
      <w:r>
        <w:t xml:space="preserve">So if 1mA is fed into the base of a transistor and it has </w:t>
      </w:r>
      <w:proofErr w:type="gramStart"/>
      <w:r>
        <w:t>a</w:t>
      </w:r>
      <w:proofErr w:type="gramEnd"/>
      <w:r>
        <w:t xml:space="preserve"> </w:t>
      </w:r>
      <w:proofErr w:type="spellStart"/>
      <w:r>
        <w:t>h</w:t>
      </w:r>
      <w:r>
        <w:rPr>
          <w:sz w:val="20"/>
          <w:szCs w:val="20"/>
        </w:rPr>
        <w:t>FE</w:t>
      </w:r>
      <w:proofErr w:type="spellEnd"/>
      <w:r>
        <w:t xml:space="preserve"> of 100, the collector current will be 100mA. </w:t>
      </w:r>
    </w:p>
    <w:p w:rsidR="00F532FA" w:rsidRDefault="00F532FA" w:rsidP="00F532FA">
      <w:pPr>
        <w:pStyle w:val="NormalWeb"/>
      </w:pPr>
      <w:r>
        <w:t xml:space="preserve">Every transistor has its own unique </w:t>
      </w:r>
      <w:proofErr w:type="spellStart"/>
      <w:r>
        <w:t>h</w:t>
      </w:r>
      <w:r>
        <w:rPr>
          <w:sz w:val="20"/>
          <w:szCs w:val="20"/>
        </w:rPr>
        <w:t>FE</w:t>
      </w:r>
      <w:proofErr w:type="spellEnd"/>
      <w:r>
        <w:t xml:space="preserve">. The </w:t>
      </w:r>
      <w:proofErr w:type="spellStart"/>
      <w:r>
        <w:t>h</w:t>
      </w:r>
      <w:r>
        <w:rPr>
          <w:sz w:val="20"/>
          <w:szCs w:val="20"/>
        </w:rPr>
        <w:t>FE</w:t>
      </w:r>
      <w:proofErr w:type="spellEnd"/>
      <w:r>
        <w:t xml:space="preserve"> is normally seen to be a constant value, normally around 10 to 500, but it may change slightly with temperature and with changes in collector-to-emitter voltage. </w:t>
      </w:r>
    </w:p>
    <w:p w:rsidR="00F532FA" w:rsidRDefault="00F532FA" w:rsidP="00F532FA">
      <w:pPr>
        <w:pStyle w:val="NormalWeb"/>
      </w:pPr>
      <w:r>
        <w:t xml:space="preserve">Check the transistor's datasheet for the </w:t>
      </w:r>
      <w:proofErr w:type="spellStart"/>
      <w:r>
        <w:t>h</w:t>
      </w:r>
      <w:r>
        <w:rPr>
          <w:sz w:val="20"/>
          <w:szCs w:val="20"/>
        </w:rPr>
        <w:t>FE</w:t>
      </w:r>
      <w:proofErr w:type="spellEnd"/>
      <w:r>
        <w:t xml:space="preserve"> value in its specifications. </w:t>
      </w:r>
    </w:p>
    <w:p w:rsidR="00E82C53" w:rsidRDefault="00E82C53">
      <w:bookmarkStart w:id="0" w:name="_GoBack"/>
      <w:bookmarkEnd w:id="0"/>
    </w:p>
    <w:sectPr w:rsidR="00E8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32FA"/>
    <w:rsid w:val="00E82C53"/>
    <w:rsid w:val="00F5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Baxter Healthcare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Ceric, Sefik</dc:creator>
  <cp:lastModifiedBy>Ceric, Sefik</cp:lastModifiedBy>
  <cp:revision>1</cp:revision>
  <dcterms:created xsi:type="dcterms:W3CDTF">2017-03-01T10:50:00Z</dcterms:created>
  <dcterms:modified xsi:type="dcterms:W3CDTF">2017-03-01T10:51:00Z</dcterms:modified>
</cp:coreProperties>
</file>