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chips,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>, (auch übersee),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>Erste Phase: Logistiker Touren selber zusammenführen, weist Fahrer zu, To do Liste für chauffeur,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  <w:bookmarkStart w:id="0" w:name="_GoBack"/>
      <w:bookmarkEnd w:id="0"/>
    </w:p>
    <w:p w14:paraId="42BD9CF3" w14:textId="6038D9F9" w:rsidR="00E92C31" w:rsidRDefault="00BE2ED8" w:rsidP="00E92C31">
      <w:pPr>
        <w:pStyle w:val="berschrift1"/>
      </w:pPr>
      <w:r>
        <w:t>What we are doing at the moment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77777777" w:rsidR="008A40AC" w:rsidRPr="008A40AC" w:rsidRDefault="008A40AC" w:rsidP="008A40AC"/>
    <w:sectPr w:rsidR="008A40AC" w:rsidRPr="008A4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37739C"/>
    <w:rsid w:val="00406455"/>
    <w:rsid w:val="005E79CE"/>
    <w:rsid w:val="00632F45"/>
    <w:rsid w:val="008A40AC"/>
    <w:rsid w:val="0096411B"/>
    <w:rsid w:val="00965014"/>
    <w:rsid w:val="00AD387D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29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9</cp:revision>
  <dcterms:created xsi:type="dcterms:W3CDTF">2017-10-03T16:11:00Z</dcterms:created>
  <dcterms:modified xsi:type="dcterms:W3CDTF">2017-10-10T12:30:00Z</dcterms:modified>
</cp:coreProperties>
</file>