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0160" w14:textId="77777777" w:rsidR="00D20866" w:rsidRPr="00AA5FDE" w:rsidRDefault="00143970" w:rsidP="00143970">
      <w:pPr>
        <w:pStyle w:val="Titel"/>
        <w:jc w:val="center"/>
        <w:rPr>
          <w:lang w:val="en-US"/>
        </w:rPr>
      </w:pPr>
      <w:r w:rsidRPr="00AA5FDE">
        <w:rPr>
          <w:lang w:val="en-US"/>
        </w:rPr>
        <w:t>Developer documentation</w:t>
      </w:r>
    </w:p>
    <w:p w14:paraId="0BE296DF" w14:textId="77777777" w:rsidR="00143970" w:rsidRPr="00AA5FDE" w:rsidRDefault="00143970">
      <w:pPr>
        <w:rPr>
          <w:lang w:val="en-US"/>
        </w:rPr>
      </w:pPr>
    </w:p>
    <w:p w14:paraId="0EC29812" w14:textId="77777777" w:rsidR="00143970" w:rsidRPr="00AA5FDE" w:rsidRDefault="00143970" w:rsidP="00143970">
      <w:pPr>
        <w:pStyle w:val="berschrift1"/>
        <w:rPr>
          <w:lang w:val="en-US"/>
        </w:rPr>
      </w:pPr>
      <w:r w:rsidRPr="00AA5FDE">
        <w:rPr>
          <w:lang w:val="en-US"/>
        </w:rPr>
        <w:t>Technologies</w:t>
      </w:r>
    </w:p>
    <w:p w14:paraId="5A50A0B6" w14:textId="77777777" w:rsidR="00143970" w:rsidRPr="00143970" w:rsidRDefault="00143970" w:rsidP="00143970">
      <w:pPr>
        <w:rPr>
          <w:lang w:val="en-US"/>
        </w:rPr>
      </w:pPr>
      <w:r w:rsidRPr="00143970">
        <w:rPr>
          <w:lang w:val="en-US"/>
        </w:rPr>
        <w:t>This Website is based o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frameworks</w:t>
      </w:r>
    </w:p>
    <w:p w14:paraId="62324C78" w14:textId="77777777" w:rsidR="00143970" w:rsidRDefault="00143970" w:rsidP="00143970">
      <w:pPr>
        <w:rPr>
          <w:lang w:val="en-US"/>
        </w:rPr>
      </w:pPr>
      <w:r w:rsidRPr="00143970">
        <w:rPr>
          <w:lang w:val="en-US"/>
        </w:rPr>
        <w:t>As a frontend framework w</w:t>
      </w:r>
      <w:r>
        <w:rPr>
          <w:lang w:val="en-US"/>
        </w:rPr>
        <w:t xml:space="preserve">e use angular (angular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not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) and as a backend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for database access.</w:t>
      </w:r>
    </w:p>
    <w:p w14:paraId="3EAC7614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Run it</w:t>
      </w:r>
    </w:p>
    <w:p w14:paraId="793AB8FA" w14:textId="77777777" w:rsidR="00143970" w:rsidRDefault="00143970" w:rsidP="00143970">
      <w:pPr>
        <w:rPr>
          <w:lang w:val="en-US"/>
        </w:rPr>
      </w:pPr>
      <w:r>
        <w:rPr>
          <w:lang w:val="en-US"/>
        </w:rPr>
        <w:t xml:space="preserve">For Windows users we created a run.bat file which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Project folder.</w:t>
      </w:r>
    </w:p>
    <w:p w14:paraId="5CD7353F" w14:textId="77777777" w:rsidR="00143970" w:rsidRDefault="00143970" w:rsidP="00143970">
      <w:pPr>
        <w:rPr>
          <w:lang w:val="en-US"/>
        </w:rPr>
      </w:pPr>
      <w:r>
        <w:rPr>
          <w:lang w:val="en-US"/>
        </w:rPr>
        <w:t>For Mac and Linux users there are three commands you need to execute in two different terminals.</w:t>
      </w:r>
    </w:p>
    <w:p w14:paraId="4722976A" w14:textId="77777777" w:rsidR="00143970" w:rsidRDefault="00143970" w:rsidP="00143970">
      <w:pPr>
        <w:rPr>
          <w:lang w:val="en-US"/>
        </w:rPr>
      </w:pPr>
      <w:r>
        <w:rPr>
          <w:lang w:val="en-US"/>
        </w:rPr>
        <w:t xml:space="preserve">In the frontend folder you need to run “ng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–open”</w:t>
      </w:r>
    </w:p>
    <w:p w14:paraId="15179C12" w14:textId="77777777" w:rsidR="00143970" w:rsidRDefault="00143970" w:rsidP="00143970">
      <w:pPr>
        <w:rPr>
          <w:lang w:val="en-US"/>
        </w:rPr>
      </w:pPr>
      <w:r>
        <w:rPr>
          <w:lang w:val="en-US"/>
        </w:rPr>
        <w:t>In the backend folder you need to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>” and after that “node build\server”</w:t>
      </w:r>
    </w:p>
    <w:p w14:paraId="45CB1ADB" w14:textId="77777777" w:rsidR="00143970" w:rsidRDefault="00143970" w:rsidP="00143970">
      <w:pPr>
        <w:rPr>
          <w:lang w:val="en-US"/>
        </w:rPr>
      </w:pPr>
    </w:p>
    <w:p w14:paraId="1BD225DE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Known bugs</w:t>
      </w:r>
    </w:p>
    <w:p w14:paraId="6803751C" w14:textId="77777777" w:rsidR="00143970" w:rsidRDefault="00143970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list in the profile is red instead of black and there is currently no way for the user to delete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account</w:t>
      </w:r>
    </w:p>
    <w:p w14:paraId="67B0AD9A" w14:textId="59026CCE" w:rsidR="00143970" w:rsidRDefault="00143970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job component (the small job) the draft sign isn’t always at the correct position</w:t>
      </w:r>
    </w:p>
    <w:p w14:paraId="4D150C80" w14:textId="4AFA8360" w:rsidR="00AA5FDE" w:rsidRDefault="00AA5FDE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receives a notification, the user cannot click in the menu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notification is present</w:t>
      </w:r>
    </w:p>
    <w:p w14:paraId="078ED298" w14:textId="67860BD4" w:rsidR="00D72E87" w:rsidRDefault="00D72E87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hamburger menu is too much on the right side for mobile phones</w:t>
      </w:r>
    </w:p>
    <w:p w14:paraId="1C80C56B" w14:textId="46A978C5" w:rsidR="005045DD" w:rsidRDefault="005045DD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out does not work</w:t>
      </w:r>
      <w:bookmarkStart w:id="0" w:name="_GoBack"/>
      <w:bookmarkEnd w:id="0"/>
    </w:p>
    <w:p w14:paraId="0000E582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D7169AB" w14:textId="77777777" w:rsidR="00143970" w:rsidRPr="00143970" w:rsidRDefault="00143970" w:rsidP="00143970">
      <w:pPr>
        <w:rPr>
          <w:lang w:val="en-US"/>
        </w:rPr>
      </w:pPr>
      <w:r>
        <w:rPr>
          <w:lang w:val="en-US"/>
        </w:rPr>
        <w:t>We have models in the _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folder and services in the _services folder. All the other folders are components</w:t>
      </w:r>
      <w:r w:rsidR="00F875CF">
        <w:rPr>
          <w:lang w:val="en-US"/>
        </w:rPr>
        <w:t>.</w:t>
      </w:r>
    </w:p>
    <w:sectPr w:rsidR="00143970" w:rsidRPr="00143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58D"/>
    <w:multiLevelType w:val="hybridMultilevel"/>
    <w:tmpl w:val="27265C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70"/>
    <w:rsid w:val="00143970"/>
    <w:rsid w:val="005045DD"/>
    <w:rsid w:val="00AA5FDE"/>
    <w:rsid w:val="00D20866"/>
    <w:rsid w:val="00D72E87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65165"/>
  <w15:chartTrackingRefBased/>
  <w15:docId w15:val="{DA39CA6F-71ED-420B-B614-0730D91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3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Cacciatore</dc:creator>
  <cp:keywords/>
  <dc:description/>
  <cp:lastModifiedBy>Marco Cacciatore</cp:lastModifiedBy>
  <cp:revision>4</cp:revision>
  <dcterms:created xsi:type="dcterms:W3CDTF">2018-12-04T15:12:00Z</dcterms:created>
  <dcterms:modified xsi:type="dcterms:W3CDTF">2018-12-12T09:36:00Z</dcterms:modified>
</cp:coreProperties>
</file>