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A0" w:rsidRDefault="003909A0" w:rsidP="003909A0">
      <w:pPr>
        <w:pStyle w:val="berschrift1"/>
      </w:pPr>
      <w:r>
        <w:t xml:space="preserve">Usability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report</w:t>
      </w:r>
      <w:proofErr w:type="spellEnd"/>
    </w:p>
    <w:p w:rsidR="003909A0" w:rsidRPr="003909A0" w:rsidRDefault="003909A0" w:rsidP="003909A0">
      <w:pPr>
        <w:rPr>
          <w:lang w:val="en-GB"/>
        </w:rPr>
      </w:pPr>
      <w:r>
        <w:rPr>
          <w:lang w:val="en-GB"/>
        </w:rPr>
        <w:t>Tasks</w:t>
      </w:r>
      <w:r w:rsidRPr="003909A0">
        <w:rPr>
          <w:lang w:val="en-GB"/>
        </w:rPr>
        <w:t xml:space="preserve"> as described in file tasks.docx</w:t>
      </w:r>
    </w:p>
    <w:p w:rsidR="003909A0" w:rsidRDefault="003909A0" w:rsidP="003909A0">
      <w:pPr>
        <w:pStyle w:val="berschrift2"/>
      </w:pPr>
      <w:r>
        <w:t>Task 1</w:t>
      </w:r>
    </w:p>
    <w:p w:rsidR="003909A0" w:rsidRDefault="003909A0" w:rsidP="003909A0">
      <w:pPr>
        <w:pStyle w:val="Listenabsatz"/>
        <w:numPr>
          <w:ilvl w:val="0"/>
          <w:numId w:val="1"/>
        </w:numPr>
      </w:pPr>
      <w:proofErr w:type="spellStart"/>
      <w:r>
        <w:t>search</w:t>
      </w:r>
      <w:proofErr w:type="spellEnd"/>
      <w:r>
        <w:t>: ok</w:t>
      </w:r>
    </w:p>
    <w:p w:rsidR="003909A0" w:rsidRDefault="003909A0" w:rsidP="003909A0">
      <w:pPr>
        <w:pStyle w:val="Listenabsatz"/>
        <w:numPr>
          <w:ilvl w:val="0"/>
          <w:numId w:val="1"/>
        </w:numPr>
      </w:pPr>
      <w:proofErr w:type="spellStart"/>
      <w:r>
        <w:t>see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: ok</w:t>
      </w:r>
    </w:p>
    <w:p w:rsidR="003909A0" w:rsidRDefault="003909A0" w:rsidP="003909A0">
      <w:pPr>
        <w:pStyle w:val="Listenabsatz"/>
        <w:numPr>
          <w:ilvl w:val="0"/>
          <w:numId w:val="1"/>
        </w:numPr>
      </w:pPr>
      <w:r>
        <w:t xml:space="preserve">open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: ok</w:t>
      </w:r>
    </w:p>
    <w:p w:rsidR="003909A0" w:rsidRDefault="003909A0" w:rsidP="003909A0">
      <w:pPr>
        <w:pStyle w:val="berschrift2"/>
      </w:pPr>
      <w:r>
        <w:t>Task 2</w:t>
      </w:r>
    </w:p>
    <w:p w:rsidR="003909A0" w:rsidRPr="003909A0" w:rsidRDefault="003909A0" w:rsidP="003909A0">
      <w:pPr>
        <w:pStyle w:val="Listenabsatz"/>
        <w:numPr>
          <w:ilvl w:val="0"/>
          <w:numId w:val="2"/>
        </w:numPr>
        <w:rPr>
          <w:b/>
          <w:lang w:val="en-GB"/>
        </w:rPr>
      </w:pPr>
      <w:r w:rsidRPr="003909A0">
        <w:rPr>
          <w:lang w:val="en-GB"/>
        </w:rPr>
        <w:t xml:space="preserve">register as company: ok, </w:t>
      </w:r>
      <w:r w:rsidRPr="003909A0">
        <w:rPr>
          <w:b/>
          <w:lang w:val="en-GB"/>
        </w:rPr>
        <w:t>Problem 1</w:t>
      </w:r>
    </w:p>
    <w:p w:rsidR="003909A0" w:rsidRDefault="003909A0" w:rsidP="003909A0">
      <w:pPr>
        <w:pStyle w:val="Listenabsatz"/>
        <w:numPr>
          <w:ilvl w:val="0"/>
          <w:numId w:val="2"/>
        </w:numPr>
      </w:pPr>
      <w:r>
        <w:t xml:space="preserve">log in: ok, </w:t>
      </w:r>
      <w:r w:rsidRPr="003909A0">
        <w:rPr>
          <w:b/>
        </w:rPr>
        <w:t>Problem 2</w:t>
      </w:r>
    </w:p>
    <w:p w:rsidR="003909A0" w:rsidRDefault="003909A0" w:rsidP="003909A0">
      <w:pPr>
        <w:pStyle w:val="Listenabsatz"/>
        <w:numPr>
          <w:ilvl w:val="0"/>
          <w:numId w:val="2"/>
        </w:numPr>
      </w:pPr>
      <w:r>
        <w:t xml:space="preserve">find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page</w:t>
      </w:r>
      <w:proofErr w:type="spellEnd"/>
      <w:r>
        <w:t>: ok</w:t>
      </w:r>
    </w:p>
    <w:p w:rsidR="003909A0" w:rsidRDefault="003909A0" w:rsidP="003909A0">
      <w:pPr>
        <w:pStyle w:val="Listenabsatz"/>
        <w:numPr>
          <w:ilvl w:val="0"/>
          <w:numId w:val="2"/>
        </w:numPr>
      </w:pPr>
      <w:r>
        <w:t>log out: ok</w:t>
      </w:r>
    </w:p>
    <w:p w:rsidR="003909A0" w:rsidRDefault="003909A0" w:rsidP="003909A0">
      <w:pPr>
        <w:pStyle w:val="berschrift2"/>
      </w:pPr>
      <w:r>
        <w:t>Task 3</w:t>
      </w:r>
    </w:p>
    <w:p w:rsidR="003909A0" w:rsidRDefault="003909A0" w:rsidP="003909A0">
      <w:pPr>
        <w:pStyle w:val="Listenabsatz"/>
        <w:numPr>
          <w:ilvl w:val="0"/>
          <w:numId w:val="3"/>
        </w:numPr>
        <w:rPr>
          <w:lang w:val="en-GB"/>
        </w:rPr>
      </w:pPr>
      <w:r w:rsidRPr="003909A0">
        <w:rPr>
          <w:lang w:val="en-GB"/>
        </w:rPr>
        <w:t>login with „adidasmail@mail.ch“</w:t>
      </w:r>
      <w:r>
        <w:rPr>
          <w:lang w:val="en-GB"/>
        </w:rPr>
        <w:t>: ok</w:t>
      </w:r>
      <w:r w:rsidR="00401E56">
        <w:rPr>
          <w:lang w:val="en-GB"/>
        </w:rPr>
        <w:t>,</w:t>
      </w:r>
    </w:p>
    <w:p w:rsidR="003909A0" w:rsidRPr="003909A0" w:rsidRDefault="003909A0" w:rsidP="003909A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create new job posting: ok, </w:t>
      </w:r>
      <w:r w:rsidR="00401E56">
        <w:rPr>
          <w:b/>
          <w:lang w:val="en-GB"/>
        </w:rPr>
        <w:t>Problem 3</w:t>
      </w:r>
    </w:p>
    <w:p w:rsidR="003909A0" w:rsidRDefault="003909A0" w:rsidP="003909A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look at all </w:t>
      </w:r>
      <w:proofErr w:type="spellStart"/>
      <w:r>
        <w:rPr>
          <w:lang w:val="en-GB"/>
        </w:rPr>
        <w:t>adidas</w:t>
      </w:r>
      <w:proofErr w:type="spellEnd"/>
      <w:r>
        <w:rPr>
          <w:lang w:val="en-GB"/>
        </w:rPr>
        <w:t xml:space="preserve"> postings: ok</w:t>
      </w:r>
    </w:p>
    <w:p w:rsidR="003909A0" w:rsidRDefault="003909A0" w:rsidP="003909A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sort them according to </w:t>
      </w:r>
      <w:proofErr w:type="spellStart"/>
      <w:r>
        <w:rPr>
          <w:lang w:val="en-GB"/>
        </w:rPr>
        <w:t>approvement</w:t>
      </w:r>
      <w:proofErr w:type="spellEnd"/>
      <w:r>
        <w:rPr>
          <w:lang w:val="en-GB"/>
        </w:rPr>
        <w:t xml:space="preserve"> status: ok</w:t>
      </w:r>
    </w:p>
    <w:p w:rsidR="003909A0" w:rsidRDefault="003909A0" w:rsidP="003909A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edit rejected posting: ok</w:t>
      </w:r>
    </w:p>
    <w:p w:rsidR="003909A0" w:rsidRDefault="003909A0" w:rsidP="003909A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delete another posting: ok</w:t>
      </w:r>
    </w:p>
    <w:p w:rsidR="003909A0" w:rsidRPr="003909A0" w:rsidRDefault="003909A0" w:rsidP="003909A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edit approved posting: </w:t>
      </w:r>
      <w:r w:rsidR="00401E56">
        <w:rPr>
          <w:b/>
          <w:lang w:val="en-GB"/>
        </w:rPr>
        <w:t>Problem 4</w:t>
      </w:r>
    </w:p>
    <w:p w:rsidR="003909A0" w:rsidRDefault="003909A0" w:rsidP="003909A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second language “Mandarin”: skipped</w:t>
      </w:r>
    </w:p>
    <w:p w:rsidR="003909A0" w:rsidRDefault="003909A0" w:rsidP="003909A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my account: ok</w:t>
      </w:r>
    </w:p>
    <w:p w:rsidR="003909A0" w:rsidRDefault="003909A0" w:rsidP="003909A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change password to “ad1das”: ok</w:t>
      </w:r>
    </w:p>
    <w:p w:rsidR="003909A0" w:rsidRDefault="003909A0" w:rsidP="003909A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change contact name: skipped</w:t>
      </w:r>
    </w:p>
    <w:p w:rsidR="003909A0" w:rsidRDefault="003909A0" w:rsidP="003909A0">
      <w:pPr>
        <w:pStyle w:val="berschrift2"/>
        <w:rPr>
          <w:lang w:val="en-GB"/>
        </w:rPr>
      </w:pPr>
      <w:r>
        <w:rPr>
          <w:lang w:val="en-GB"/>
        </w:rPr>
        <w:t>Task 4</w:t>
      </w:r>
    </w:p>
    <w:p w:rsidR="003909A0" w:rsidRDefault="003909A0" w:rsidP="003909A0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log in with “admin”: ok</w:t>
      </w:r>
    </w:p>
    <w:p w:rsidR="003909A0" w:rsidRPr="003909A0" w:rsidRDefault="003909A0" w:rsidP="003909A0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find admin area: ok, </w:t>
      </w:r>
      <w:r w:rsidR="00401E56">
        <w:rPr>
          <w:b/>
          <w:lang w:val="en-GB"/>
        </w:rPr>
        <w:t>Problem 5</w:t>
      </w:r>
    </w:p>
    <w:p w:rsidR="003909A0" w:rsidRDefault="003909A0" w:rsidP="003909A0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verfiy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adidas</w:t>
      </w:r>
      <w:proofErr w:type="spellEnd"/>
      <w:r>
        <w:rPr>
          <w:lang w:val="en-GB"/>
        </w:rPr>
        <w:t>: not possible, skipped in task 3</w:t>
      </w:r>
    </w:p>
    <w:p w:rsidR="003909A0" w:rsidRDefault="003909A0" w:rsidP="003909A0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reject company: ok</w:t>
      </w:r>
    </w:p>
    <w:p w:rsidR="003909A0" w:rsidRDefault="003909A0" w:rsidP="003909A0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approve job posting/reject job posting: ok, </w:t>
      </w:r>
      <w:r w:rsidR="00401E56">
        <w:rPr>
          <w:b/>
          <w:lang w:val="en-GB"/>
        </w:rPr>
        <w:t>Problem 6</w:t>
      </w:r>
    </w:p>
    <w:p w:rsidR="003909A0" w:rsidRDefault="003909A0" w:rsidP="003909A0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log out: ok</w:t>
      </w:r>
    </w:p>
    <w:p w:rsidR="003909A0" w:rsidRDefault="003909A0" w:rsidP="003909A0">
      <w:pPr>
        <w:pStyle w:val="berschrift2"/>
        <w:rPr>
          <w:lang w:val="en-GB"/>
        </w:rPr>
      </w:pPr>
      <w:r>
        <w:rPr>
          <w:lang w:val="en-GB"/>
        </w:rPr>
        <w:lastRenderedPageBreak/>
        <w:t>Task 5</w:t>
      </w:r>
    </w:p>
    <w:p w:rsidR="003909A0" w:rsidRDefault="003909A0" w:rsidP="003909A0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log in with </w:t>
      </w:r>
      <w:hyperlink r:id="rId6" w:history="1">
        <w:r w:rsidRPr="00B07B53">
          <w:rPr>
            <w:rStyle w:val="Hyperlink"/>
            <w:lang w:val="en-GB"/>
          </w:rPr>
          <w:t>baduser@gmx.com</w:t>
        </w:r>
      </w:hyperlink>
      <w:r>
        <w:rPr>
          <w:lang w:val="en-GB"/>
        </w:rPr>
        <w:t>: ok</w:t>
      </w:r>
      <w:r w:rsidR="00504305">
        <w:rPr>
          <w:lang w:val="en-GB"/>
        </w:rPr>
        <w:t xml:space="preserve">, </w:t>
      </w:r>
      <w:r w:rsidR="00504305" w:rsidRPr="00504305">
        <w:rPr>
          <w:b/>
          <w:lang w:val="en-GB"/>
        </w:rPr>
        <w:t>Problem 7</w:t>
      </w:r>
    </w:p>
    <w:p w:rsidR="003909A0" w:rsidRDefault="003909A0" w:rsidP="003909A0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change account description: ok</w:t>
      </w:r>
    </w:p>
    <w:p w:rsidR="003909A0" w:rsidRDefault="003909A0" w:rsidP="003909A0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log out: ok</w:t>
      </w:r>
    </w:p>
    <w:p w:rsidR="003909A0" w:rsidRDefault="003909A0" w:rsidP="003909A0">
      <w:pPr>
        <w:pStyle w:val="berschrift2"/>
        <w:rPr>
          <w:lang w:val="en-GB"/>
        </w:rPr>
      </w:pPr>
      <w:r>
        <w:rPr>
          <w:lang w:val="en-GB"/>
        </w:rPr>
        <w:t>Problems</w:t>
      </w:r>
    </w:p>
    <w:p w:rsidR="003909A0" w:rsidRDefault="003909A0" w:rsidP="003909A0">
      <w:pPr>
        <w:rPr>
          <w:b/>
          <w:lang w:val="en-GB"/>
        </w:rPr>
      </w:pPr>
      <w:r>
        <w:rPr>
          <w:b/>
          <w:lang w:val="en-GB"/>
        </w:rPr>
        <w:t>Improvements for future usability tests:</w:t>
      </w:r>
    </w:p>
    <w:p w:rsidR="003909A0" w:rsidRDefault="003909A0" w:rsidP="003909A0">
      <w:pPr>
        <w:rPr>
          <w:lang w:val="en-GB"/>
        </w:rPr>
      </w:pPr>
      <w:r>
        <w:rPr>
          <w:lang w:val="en-GB"/>
        </w:rPr>
        <w:t>Problem with skipped tasks: Tasks would be less skipped, if there is a new line for every single task. But only a few tasks were skipped, so it was not a big problem.</w:t>
      </w:r>
    </w:p>
    <w:p w:rsidR="003909A0" w:rsidRDefault="003909A0" w:rsidP="003909A0">
      <w:pPr>
        <w:rPr>
          <w:b/>
          <w:lang w:val="en-GB"/>
        </w:rPr>
      </w:pPr>
      <w:r>
        <w:rPr>
          <w:b/>
          <w:lang w:val="en-GB"/>
        </w:rPr>
        <w:t>Problem 1</w:t>
      </w:r>
    </w:p>
    <w:p w:rsidR="003909A0" w:rsidRDefault="003909A0" w:rsidP="003909A0">
      <w:pPr>
        <w:rPr>
          <w:lang w:val="en-GB"/>
        </w:rPr>
      </w:pPr>
      <w:r>
        <w:rPr>
          <w:lang w:val="en-GB"/>
        </w:rPr>
        <w:t xml:space="preserve">Registration as company: which fields are </w:t>
      </w:r>
      <w:proofErr w:type="gramStart"/>
      <w:r>
        <w:rPr>
          <w:lang w:val="en-GB"/>
        </w:rPr>
        <w:t>required/optional</w:t>
      </w:r>
      <w:proofErr w:type="gramEnd"/>
      <w:r>
        <w:rPr>
          <w:lang w:val="en-GB"/>
        </w:rPr>
        <w:t>?</w:t>
      </w:r>
    </w:p>
    <w:p w:rsidR="003909A0" w:rsidRPr="003909A0" w:rsidRDefault="003909A0" w:rsidP="003909A0">
      <w:pPr>
        <w:rPr>
          <w:lang w:val="en-GB"/>
        </w:rPr>
      </w:pPr>
      <w:r>
        <w:rPr>
          <w:i/>
          <w:lang w:val="en-GB"/>
        </w:rPr>
        <w:t xml:space="preserve">Solution: </w:t>
      </w:r>
      <w:r>
        <w:rPr>
          <w:lang w:val="en-GB"/>
        </w:rPr>
        <w:t>Added * to mark required fields.</w:t>
      </w:r>
    </w:p>
    <w:p w:rsidR="003909A0" w:rsidRDefault="003909A0" w:rsidP="003909A0">
      <w:pPr>
        <w:rPr>
          <w:b/>
          <w:lang w:val="en-GB"/>
        </w:rPr>
      </w:pPr>
      <w:r>
        <w:rPr>
          <w:b/>
          <w:lang w:val="en-GB"/>
        </w:rPr>
        <w:t>Problem 2</w:t>
      </w:r>
    </w:p>
    <w:p w:rsidR="003909A0" w:rsidRDefault="003909A0" w:rsidP="003909A0">
      <w:pPr>
        <w:rPr>
          <w:lang w:val="en-GB"/>
        </w:rPr>
      </w:pPr>
      <w:r>
        <w:rPr>
          <w:lang w:val="en-GB"/>
        </w:rPr>
        <w:t>After registration, the user is not logged in.</w:t>
      </w:r>
    </w:p>
    <w:p w:rsidR="003909A0" w:rsidRDefault="003909A0" w:rsidP="003909A0">
      <w:pPr>
        <w:rPr>
          <w:lang w:val="en-GB"/>
        </w:rPr>
      </w:pPr>
      <w:r>
        <w:rPr>
          <w:i/>
          <w:lang w:val="en-GB"/>
        </w:rPr>
        <w:t xml:space="preserve">Solution: </w:t>
      </w:r>
      <w:r>
        <w:rPr>
          <w:lang w:val="en-GB"/>
        </w:rPr>
        <w:t xml:space="preserve">We did not change that policy. Many other websites have this </w:t>
      </w:r>
      <w:r w:rsidR="00135CD5">
        <w:rPr>
          <w:lang w:val="en-GB"/>
        </w:rPr>
        <w:t xml:space="preserve">policy </w:t>
      </w:r>
      <w:r>
        <w:rPr>
          <w:lang w:val="en-GB"/>
        </w:rPr>
        <w:t>too. It’s even a bit a spam protection. If we add an email confirmation system in future, then this problem is easy solved.</w:t>
      </w:r>
    </w:p>
    <w:p w:rsidR="003909A0" w:rsidRDefault="003909A0" w:rsidP="003909A0">
      <w:pPr>
        <w:rPr>
          <w:b/>
          <w:lang w:val="en-GB"/>
        </w:rPr>
      </w:pPr>
      <w:r>
        <w:rPr>
          <w:b/>
          <w:lang w:val="en-GB"/>
        </w:rPr>
        <w:t>Problem 3</w:t>
      </w:r>
    </w:p>
    <w:p w:rsidR="003909A0" w:rsidRDefault="00401E56" w:rsidP="003909A0">
      <w:pPr>
        <w:rPr>
          <w:lang w:val="en-GB"/>
        </w:rPr>
      </w:pPr>
      <w:r>
        <w:rPr>
          <w:lang w:val="en-GB"/>
        </w:rPr>
        <w:t>Offer valid until was not clear.</w:t>
      </w:r>
    </w:p>
    <w:p w:rsidR="00401E56" w:rsidRDefault="00401E56" w:rsidP="003909A0">
      <w:pPr>
        <w:rPr>
          <w:lang w:val="en-GB"/>
        </w:rPr>
      </w:pPr>
      <w:r>
        <w:rPr>
          <w:i/>
          <w:lang w:val="en-GB"/>
        </w:rPr>
        <w:t xml:space="preserve">Solution: </w:t>
      </w:r>
      <w:r>
        <w:rPr>
          <w:lang w:val="en-GB"/>
        </w:rPr>
        <w:t>Added description/label which is more clear</w:t>
      </w:r>
    </w:p>
    <w:p w:rsidR="00401E56" w:rsidRDefault="00401E56" w:rsidP="003909A0">
      <w:pPr>
        <w:rPr>
          <w:b/>
          <w:lang w:val="en-GB"/>
        </w:rPr>
      </w:pPr>
      <w:r>
        <w:rPr>
          <w:b/>
          <w:lang w:val="en-GB"/>
        </w:rPr>
        <w:t>Problem 4</w:t>
      </w:r>
    </w:p>
    <w:p w:rsidR="00401E56" w:rsidRDefault="00401E56" w:rsidP="003909A0">
      <w:pPr>
        <w:rPr>
          <w:lang w:val="en-GB"/>
        </w:rPr>
      </w:pPr>
      <w:r>
        <w:rPr>
          <w:lang w:val="en-GB"/>
        </w:rPr>
        <w:t>In the “My Job postings”</w:t>
      </w:r>
      <w:r w:rsidR="00135CD5">
        <w:rPr>
          <w:lang w:val="en-GB"/>
        </w:rPr>
        <w:t xml:space="preserve"> site </w:t>
      </w:r>
      <w:r>
        <w:rPr>
          <w:lang w:val="en-GB"/>
        </w:rPr>
        <w:t>the</w:t>
      </w:r>
      <w:r w:rsidR="00135CD5">
        <w:rPr>
          <w:lang w:val="en-GB"/>
        </w:rPr>
        <w:t xml:space="preserve"> test</w:t>
      </w:r>
      <w:r>
        <w:rPr>
          <w:lang w:val="en-GB"/>
        </w:rPr>
        <w:t xml:space="preserve"> user clicked on the title of a job posting to edit it. But this opens the normal job posting details page, where the user cannot edit the job posting. Instead he has to use the “Edit”-Button directly in the “My Job postings” site.</w:t>
      </w:r>
    </w:p>
    <w:p w:rsidR="00401E56" w:rsidRDefault="00504305" w:rsidP="00401E56">
      <w:pPr>
        <w:keepNext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5072380</wp:posOffset>
                </wp:positionH>
                <wp:positionV relativeFrom="paragraph">
                  <wp:posOffset>176530</wp:posOffset>
                </wp:positionV>
                <wp:extent cx="514350" cy="49530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26" style="position:absolute;margin-left:399.4pt;margin-top:13.9pt;width:40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" filled="f" strokecolor="red" strokeweight="2pt"/>
            </w:pict>
          </mc:Fallback>
        </mc:AlternateContent>
      </w:r>
      <w:r w:rsidR="00401E56">
        <w:rPr>
          <w:noProof/>
          <w:lang w:eastAsia="de-CH"/>
        </w:rPr>
        <w:drawing>
          <wp:inline distT="0" distB="0" distL="0" distR="0" wp14:anchorId="0569798A" wp14:editId="3A6845FA">
            <wp:extent cx="5760720" cy="2379987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56" w:rsidRDefault="00401E56" w:rsidP="00401E56">
      <w:pPr>
        <w:pStyle w:val="Beschriftung"/>
        <w:rPr>
          <w:lang w:val="en-GB"/>
        </w:rPr>
      </w:pPr>
      <w:r w:rsidRPr="00401E56">
        <w:rPr>
          <w:lang w:val="en-GB"/>
        </w:rPr>
        <w:t>Click on "Brand Ambassador" to open the detail</w:t>
      </w:r>
      <w:r w:rsidR="00504305">
        <w:rPr>
          <w:lang w:val="en-GB"/>
        </w:rPr>
        <w:t>s</w:t>
      </w:r>
      <w:r w:rsidRPr="00401E56">
        <w:rPr>
          <w:lang w:val="en-GB"/>
        </w:rPr>
        <w:t xml:space="preserve"> page. There you cannot edit the posting. Use for editing the edit button (red circle).</w:t>
      </w:r>
    </w:p>
    <w:p w:rsidR="00504305" w:rsidRDefault="00504305" w:rsidP="00504305">
      <w:pPr>
        <w:rPr>
          <w:i/>
          <w:lang w:val="en-GB"/>
        </w:rPr>
      </w:pPr>
      <w:r>
        <w:rPr>
          <w:i/>
          <w:lang w:val="en-GB"/>
        </w:rPr>
        <w:t>Solution:</w:t>
      </w:r>
    </w:p>
    <w:p w:rsidR="00504305" w:rsidRDefault="00504305" w:rsidP="00504305">
      <w:pPr>
        <w:rPr>
          <w:b/>
          <w:lang w:val="en-GB"/>
        </w:rPr>
      </w:pPr>
      <w:r>
        <w:rPr>
          <w:b/>
          <w:lang w:val="en-GB"/>
        </w:rPr>
        <w:t>Problem 5:</w:t>
      </w:r>
    </w:p>
    <w:p w:rsidR="00504305" w:rsidRDefault="00504305" w:rsidP="00504305">
      <w:pPr>
        <w:rPr>
          <w:lang w:val="en-GB"/>
        </w:rPr>
      </w:pPr>
      <w:r>
        <w:rPr>
          <w:lang w:val="en-GB"/>
        </w:rPr>
        <w:t>Finding the admin area is not obvious (top right corner).</w:t>
      </w:r>
    </w:p>
    <w:p w:rsidR="00504305" w:rsidRDefault="00504305" w:rsidP="00504305">
      <w:pPr>
        <w:rPr>
          <w:lang w:val="en-GB"/>
        </w:rPr>
      </w:pPr>
      <w:r>
        <w:rPr>
          <w:i/>
          <w:lang w:val="en-GB"/>
        </w:rPr>
        <w:t xml:space="preserve">Solution: </w:t>
      </w:r>
      <w:r>
        <w:rPr>
          <w:lang w:val="en-GB"/>
        </w:rPr>
        <w:t xml:space="preserve">We found it important, that a signed in admin can also look at the site and sees the same things as a normal student does. So we made a clear distinction between admin/normal </w:t>
      </w:r>
      <w:proofErr w:type="gramStart"/>
      <w:r>
        <w:rPr>
          <w:lang w:val="en-GB"/>
        </w:rPr>
        <w:t>area</w:t>
      </w:r>
      <w:proofErr w:type="gramEnd"/>
      <w:r>
        <w:rPr>
          <w:lang w:val="en-GB"/>
        </w:rPr>
        <w:t xml:space="preserve">. Because the admin is not a normal user and has to use the platform often, he will learn to find the admin area (only 1 click from every page). So we did not change anything. </w:t>
      </w:r>
    </w:p>
    <w:p w:rsidR="00504305" w:rsidRDefault="00504305" w:rsidP="00504305">
      <w:pPr>
        <w:rPr>
          <w:b/>
          <w:lang w:val="en-GB"/>
        </w:rPr>
      </w:pPr>
      <w:r>
        <w:rPr>
          <w:b/>
          <w:lang w:val="en-GB"/>
        </w:rPr>
        <w:t>Problem 6:</w:t>
      </w:r>
    </w:p>
    <w:p w:rsidR="00504305" w:rsidRDefault="00504305" w:rsidP="00504305">
      <w:pPr>
        <w:rPr>
          <w:lang w:val="en-GB"/>
        </w:rPr>
      </w:pPr>
      <w:r>
        <w:rPr>
          <w:lang w:val="en-GB"/>
        </w:rPr>
        <w:t xml:space="preserve">All jobs and companies which the admin has to accept/decline are on the same page. On the upper part the jobs and on the lower part the companies. </w:t>
      </w:r>
      <w:r w:rsidR="00135CD5">
        <w:rPr>
          <w:lang w:val="en-GB"/>
        </w:rPr>
        <w:t>The position of the jobs and the c</w:t>
      </w:r>
      <w:r>
        <w:rPr>
          <w:lang w:val="en-GB"/>
        </w:rPr>
        <w:t>ompanies</w:t>
      </w:r>
      <w:r w:rsidR="00135CD5">
        <w:rPr>
          <w:lang w:val="en-GB"/>
        </w:rPr>
        <w:t xml:space="preserve"> is not intuitive</w:t>
      </w:r>
      <w:r>
        <w:rPr>
          <w:lang w:val="en-GB"/>
        </w:rPr>
        <w:t>.</w:t>
      </w:r>
      <w:r w:rsidR="00135CD5">
        <w:rPr>
          <w:lang w:val="en-GB"/>
        </w:rPr>
        <w:t xml:space="preserve"> It is hard to find the “border” between jobs and companies, as all of them have a similar “grey box”. This means that</w:t>
      </w:r>
      <w:r>
        <w:rPr>
          <w:lang w:val="en-GB"/>
        </w:rPr>
        <w:t xml:space="preserve"> for many entries, </w:t>
      </w:r>
      <w:r w:rsidR="00135CD5">
        <w:rPr>
          <w:lang w:val="en-GB"/>
        </w:rPr>
        <w:t>the</w:t>
      </w:r>
      <w:r>
        <w:rPr>
          <w:lang w:val="en-GB"/>
        </w:rPr>
        <w:t xml:space="preserve"> layout becomes confusing.</w:t>
      </w:r>
    </w:p>
    <w:p w:rsidR="00504305" w:rsidRDefault="00504305" w:rsidP="00504305">
      <w:pPr>
        <w:rPr>
          <w:lang w:val="en-GB"/>
        </w:rPr>
      </w:pPr>
      <w:r>
        <w:rPr>
          <w:i/>
          <w:lang w:val="en-GB"/>
        </w:rPr>
        <w:t xml:space="preserve">Solution: </w:t>
      </w:r>
      <w:r>
        <w:rPr>
          <w:lang w:val="en-GB"/>
        </w:rPr>
        <w:t>Complete redesign of the admin area. There are now 2 separate pages for job postings/companies, directly accessible from the admin dropdown.</w:t>
      </w:r>
    </w:p>
    <w:p w:rsidR="00504305" w:rsidRDefault="00504305" w:rsidP="00504305">
      <w:pPr>
        <w:rPr>
          <w:b/>
          <w:lang w:val="en-GB"/>
        </w:rPr>
      </w:pPr>
      <w:r>
        <w:rPr>
          <w:b/>
          <w:lang w:val="en-GB"/>
        </w:rPr>
        <w:t>Problem 7:</w:t>
      </w:r>
    </w:p>
    <w:p w:rsidR="00504305" w:rsidRDefault="00DE33AA" w:rsidP="00504305">
      <w:pPr>
        <w:rPr>
          <w:lang w:val="en-GB"/>
        </w:rPr>
      </w:pPr>
      <w:r>
        <w:rPr>
          <w:lang w:val="en-GB"/>
        </w:rPr>
        <w:t>If you</w:t>
      </w:r>
      <w:r w:rsidR="00135CD5">
        <w:rPr>
          <w:lang w:val="en-GB"/>
        </w:rPr>
        <w:t xml:space="preserve"> are</w:t>
      </w:r>
      <w:r>
        <w:rPr>
          <w:lang w:val="en-GB"/>
        </w:rPr>
        <w:t xml:space="preserve"> sign</w:t>
      </w:r>
      <w:r w:rsidR="00135CD5">
        <w:rPr>
          <w:lang w:val="en-GB"/>
        </w:rPr>
        <w:t>ed</w:t>
      </w:r>
      <w:r>
        <w:rPr>
          <w:lang w:val="en-GB"/>
        </w:rPr>
        <w:t xml:space="preserve"> in, you do not see directly who you are. You have to access the “My account” page for that.</w:t>
      </w:r>
    </w:p>
    <w:p w:rsidR="00135CD5" w:rsidRPr="00135CD5" w:rsidRDefault="00DE33AA" w:rsidP="00135CD5">
      <w:pPr>
        <w:rPr>
          <w:lang w:val="en-GB"/>
        </w:rPr>
      </w:pPr>
      <w:r>
        <w:rPr>
          <w:i/>
          <w:lang w:val="en-GB"/>
        </w:rPr>
        <w:t xml:space="preserve">Solution: </w:t>
      </w:r>
      <w:r>
        <w:rPr>
          <w:lang w:val="en-GB"/>
        </w:rPr>
        <w:t xml:space="preserve">In the usability test, there was a lot of signing in and out for just a single user. This is confusing, if it is not clear, for which company you are signed in. But for normal usage, a </w:t>
      </w:r>
      <w:r>
        <w:rPr>
          <w:lang w:val="en-GB"/>
        </w:rPr>
        <w:lastRenderedPageBreak/>
        <w:t>company has only one account. So if you are signed in, it is clear.</w:t>
      </w:r>
      <w:r w:rsidR="00135CD5">
        <w:rPr>
          <w:lang w:val="en-GB"/>
        </w:rPr>
        <w:t xml:space="preserve"> So we decided to take no action.</w:t>
      </w:r>
      <w:bookmarkStart w:id="0" w:name="_GoBack"/>
      <w:bookmarkEnd w:id="0"/>
    </w:p>
    <w:sectPr w:rsidR="00135CD5" w:rsidRPr="00135C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verpass">
    <w:panose1 w:val="020B0306030203020204"/>
    <w:charset w:val="00"/>
    <w:family w:val="swiss"/>
    <w:pitch w:val="variable"/>
    <w:sig w:usb0="00000087" w:usb1="00000000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37045"/>
    <w:multiLevelType w:val="hybridMultilevel"/>
    <w:tmpl w:val="ADCCE9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D1146"/>
    <w:multiLevelType w:val="hybridMultilevel"/>
    <w:tmpl w:val="D98EA4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444F0"/>
    <w:multiLevelType w:val="hybridMultilevel"/>
    <w:tmpl w:val="01E60C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672C7"/>
    <w:multiLevelType w:val="hybridMultilevel"/>
    <w:tmpl w:val="384045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B6C80"/>
    <w:multiLevelType w:val="hybridMultilevel"/>
    <w:tmpl w:val="96DA91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C6370"/>
    <w:multiLevelType w:val="hybridMultilevel"/>
    <w:tmpl w:val="0FF8FB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A0"/>
    <w:rsid w:val="00135CD5"/>
    <w:rsid w:val="003909A0"/>
    <w:rsid w:val="00401E56"/>
    <w:rsid w:val="00504305"/>
    <w:rsid w:val="007102F0"/>
    <w:rsid w:val="00BE42A9"/>
    <w:rsid w:val="00DE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0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0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BE42A9"/>
    <w:pPr>
      <w:spacing w:after="0" w:line="240" w:lineRule="auto"/>
    </w:pPr>
    <w:rPr>
      <w:rFonts w:ascii="Consolas" w:hAnsi="Consola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0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0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09A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909A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1E5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01E5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0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0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BE42A9"/>
    <w:pPr>
      <w:spacing w:after="0" w:line="240" w:lineRule="auto"/>
    </w:pPr>
    <w:rPr>
      <w:rFonts w:ascii="Consolas" w:hAnsi="Consola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0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0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09A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909A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1E5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01E5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duser@gmx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Overpass"/>
        <a:ea typeface=""/>
        <a:cs typeface=""/>
      </a:majorFont>
      <a:minorFont>
        <a:latin typeface="Overpas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 Widmer</dc:creator>
  <cp:lastModifiedBy>Roland Widmer</cp:lastModifiedBy>
  <cp:revision>3</cp:revision>
  <dcterms:created xsi:type="dcterms:W3CDTF">2018-12-12T09:23:00Z</dcterms:created>
  <dcterms:modified xsi:type="dcterms:W3CDTF">2018-12-12T12:20:00Z</dcterms:modified>
</cp:coreProperties>
</file>