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33" w:rsidRPr="00B80F33" w:rsidRDefault="00B80F33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&lt;Z&lt;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=1-α</m:t>
        </m:r>
      </m:oMath>
    </w:p>
    <w:p w:rsidR="00B80F33" w:rsidRPr="009873B9" w:rsidRDefault="00B80F33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9873B9" w:rsidRPr="009873B9" w:rsidRDefault="009873B9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</w:p>
    <w:p w:rsidR="009873B9" w:rsidRPr="009873B9" w:rsidRDefault="004F68AB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</m:oMath>
    </w:p>
    <w:p w:rsidR="009873B9" w:rsidRPr="009873B9" w:rsidRDefault="009873B9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v=n-1</m:t>
        </m:r>
      </m:oMath>
    </w:p>
    <w:p w:rsidR="009873B9" w:rsidRDefault="009873B9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9873B9" w:rsidRDefault="009873B9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den>
                </m:f>
              </m:e>
            </m:rad>
          </m:den>
        </m:f>
      </m:oMath>
    </w:p>
    <w:p w:rsidR="009873B9" w:rsidRPr="009873B9" w:rsidRDefault="009873B9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</m:e>
            </m:rad>
          </m:den>
        </m:f>
      </m:oMath>
    </w:p>
    <w:p w:rsidR="00E61070" w:rsidRPr="00B80F33" w:rsidRDefault="00B80F33" w:rsidP="00EC0A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of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known</w:t>
      </w:r>
    </w:p>
    <w:p w:rsidR="00B80F33" w:rsidRPr="00B80F33" w:rsidRDefault="004F68AB" w:rsidP="00B80F3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&lt;μ&lt;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B80F33" w:rsidRPr="00B80F33" w:rsidRDefault="00B80F33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B80F33" w:rsidRPr="00B80F33" w:rsidRDefault="00B80F33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B80F33" w:rsidRPr="00B80F33" w:rsidRDefault="00B80F33" w:rsidP="00B80F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unknown</w:t>
      </w:r>
    </w:p>
    <w:p w:rsidR="00B80F33" w:rsidRPr="00A60F1A" w:rsidRDefault="004F68AB" w:rsidP="00B80F3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&lt;μ&lt;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A60F1A" w:rsidRPr="00A60F1A" w:rsidRDefault="004F68AB" w:rsidP="00A60F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s.e.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</w:p>
    <w:p w:rsidR="00A60F1A" w:rsidRPr="00A60F1A" w:rsidRDefault="00A60F1A" w:rsidP="00A60F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Prediction interval of a future observation: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known</w:t>
      </w:r>
    </w:p>
    <w:p w:rsidR="00A60F1A" w:rsidRPr="00A60F1A" w:rsidRDefault="004F68AB" w:rsidP="00A60F1A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A60F1A" w:rsidRPr="00A60F1A" w:rsidRDefault="004F68AB" w:rsidP="00A60F1A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A60F1A" w:rsidRPr="00A60F1A" w:rsidRDefault="00A60F1A" w:rsidP="00A60F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known</w:t>
      </w:r>
    </w:p>
    <w:p w:rsidR="00A60F1A" w:rsidRPr="004E1E36" w:rsidRDefault="004F68AB" w:rsidP="00A60F1A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4E1E36" w:rsidRPr="004E1E36" w:rsidRDefault="004F68AB" w:rsidP="004E1E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den>
        </m:f>
      </m:oMath>
    </w:p>
    <w:p w:rsidR="00A60F1A" w:rsidRDefault="00A60F1A" w:rsidP="00A60F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Pooled Estimate of Variance</w:t>
      </w:r>
    </w:p>
    <w:p w:rsidR="00A60F1A" w:rsidRPr="004E1E36" w:rsidRDefault="00A60F1A" w:rsidP="00A60F1A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:rsidR="004E1E36" w:rsidRPr="002F15D0" w:rsidRDefault="002F15D0" w:rsidP="004E1E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but unknown</w:t>
      </w:r>
    </w:p>
    <w:p w:rsidR="002F15D0" w:rsidRPr="002F15D0" w:rsidRDefault="004F68AB" w:rsidP="002F15D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F15D0" w:rsidRPr="002F15D0" w:rsidRDefault="002F15D0" w:rsidP="002F15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</m:oMath>
    </w:p>
    <w:p w:rsidR="002F15D0" w:rsidRPr="002F15D0" w:rsidRDefault="002F15D0" w:rsidP="002F15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unknown</w:t>
      </w:r>
    </w:p>
    <w:p w:rsidR="002F15D0" w:rsidRPr="004E66F3" w:rsidRDefault="004F68AB" w:rsidP="002F15D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den>
                </m:f>
              </m:e>
            </m:d>
          </m:den>
        </m:f>
      </m:oMath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paired observations</w:t>
      </w:r>
    </w:p>
    <w:p w:rsidR="004E66F3" w:rsidRPr="004E66F3" w:rsidRDefault="004F68AB" w:rsidP="004E66F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Large-Sample confidence interval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</w:p>
    <w:p w:rsidR="004E66F3" w:rsidRPr="004E66F3" w:rsidRDefault="004F68AB" w:rsidP="004E66F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&lt;p&lt;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E66F3" w:rsidRPr="004E66F3" w:rsidRDefault="004E66F3" w:rsidP="004E66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Large-Sample 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4E66F3" w:rsidRPr="001760A8" w:rsidRDefault="004F68AB" w:rsidP="004E66F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1760A8" w:rsidRPr="001760A8" w:rsidRDefault="001760A8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1760A8" w:rsidRPr="001760A8" w:rsidRDefault="004F68AB" w:rsidP="001760A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4F68AB" w:rsidRPr="00235339" w:rsidRDefault="004F68AB" w:rsidP="004F68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4F68AB" w:rsidRDefault="004F68AB" w:rsidP="004F68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</m:oMath>
    </w:p>
    <w:p w:rsidR="004F68AB" w:rsidRPr="00A878BF" w:rsidRDefault="004F68AB" w:rsidP="004F68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</m:oMath>
    </w:p>
    <w:p w:rsidR="004F68AB" w:rsidRPr="00235339" w:rsidRDefault="004F68AB" w:rsidP="004F68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bookmarkStart w:id="0" w:name="_GoBack"/>
      <w:bookmarkEnd w:id="0"/>
    </w:p>
    <w:p w:rsidR="007E660A" w:rsidRPr="007E660A" w:rsidRDefault="007E660A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</w:p>
    <w:p w:rsidR="001760A8" w:rsidRPr="001760A8" w:rsidRDefault="001760A8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rad>
          </m:den>
        </m:f>
      </m:oMath>
    </w:p>
    <w:p w:rsidR="001760A8" w:rsidRPr="001760A8" w:rsidRDefault="004F68AB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:rsidR="001760A8" w:rsidRPr="004B6B67" w:rsidRDefault="004F68AB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 w:rsidR="001760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v=k-1</m:t>
        </m:r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expected frequency=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1760A8" w:rsidRPr="001760A8" w:rsidRDefault="004F68AB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 w:rsidR="001760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c-1</m:t>
            </m:r>
          </m:e>
        </m:d>
      </m:oMath>
    </w:p>
    <w:p w:rsidR="004B6B67" w:rsidRPr="00713ED1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expected frequency=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column total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row total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grand total</m:t>
            </m:r>
          </m:den>
        </m:f>
      </m:oMath>
    </w:p>
    <w:p w:rsidR="00713ED1" w:rsidRPr="004B6B67" w:rsidRDefault="00713ED1" w:rsidP="00713E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B67">
        <w:rPr>
          <w:rFonts w:ascii="Times New Roman" w:hAnsi="Times New Roman" w:cs="Times New Roman"/>
          <w:sz w:val="24"/>
          <w:szCs w:val="24"/>
        </w:rPr>
        <w:t>Critical values of z</w:t>
      </w: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1440"/>
        <w:gridCol w:w="949"/>
        <w:gridCol w:w="949"/>
        <w:gridCol w:w="815"/>
        <w:gridCol w:w="949"/>
      </w:tblGrid>
      <w:tr w:rsidR="00713ED1" w:rsidRPr="004B6B67" w:rsidTr="00D336DE">
        <w:trPr>
          <w:jc w:val="center"/>
        </w:trPr>
        <w:tc>
          <w:tcPr>
            <w:tcW w:w="1440" w:type="dxa"/>
            <w:vMerge w:val="restart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3662" w:type="dxa"/>
            <w:gridSpan w:val="4"/>
          </w:tcPr>
          <w:p w:rsidR="00713ED1" w:rsidRPr="004B6B67" w:rsidRDefault="00713ED1" w:rsidP="00D33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α</w:t>
            </w:r>
          </w:p>
        </w:tc>
      </w:tr>
      <w:tr w:rsidR="00713ED1" w:rsidRPr="004B6B67" w:rsidTr="00D336DE">
        <w:trPr>
          <w:jc w:val="center"/>
        </w:trPr>
        <w:tc>
          <w:tcPr>
            <w:tcW w:w="1440" w:type="dxa"/>
            <w:vMerge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</w:tcPr>
          <w:p w:rsidR="00713ED1" w:rsidRPr="004B6B67" w:rsidRDefault="00713ED1" w:rsidP="00D33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0.10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815" w:type="dxa"/>
          </w:tcPr>
          <w:p w:rsidR="00713ED1" w:rsidRPr="004B6B67" w:rsidRDefault="00713ED1" w:rsidP="00D33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0.025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</w:tr>
      <w:tr w:rsidR="00713ED1" w:rsidRPr="004B6B67" w:rsidTr="00D336DE">
        <w:trPr>
          <w:jc w:val="center"/>
        </w:trPr>
        <w:tc>
          <w:tcPr>
            <w:tcW w:w="1440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One-tailed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±1.28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±1.645</w:t>
            </w:r>
          </w:p>
        </w:tc>
        <w:tc>
          <w:tcPr>
            <w:tcW w:w="815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±1.96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±2.33</w:t>
            </w:r>
          </w:p>
        </w:tc>
      </w:tr>
      <w:tr w:rsidR="00713ED1" w:rsidRPr="004B6B67" w:rsidTr="00D336DE">
        <w:trPr>
          <w:jc w:val="center"/>
        </w:trPr>
        <w:tc>
          <w:tcPr>
            <w:tcW w:w="1440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b/>
                <w:sz w:val="24"/>
                <w:szCs w:val="24"/>
              </w:rPr>
              <w:t>Two-tailed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±1.645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±1.96</w:t>
            </w:r>
          </w:p>
        </w:tc>
        <w:tc>
          <w:tcPr>
            <w:tcW w:w="815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±2.33</w:t>
            </w:r>
          </w:p>
        </w:tc>
        <w:tc>
          <w:tcPr>
            <w:tcW w:w="949" w:type="dxa"/>
          </w:tcPr>
          <w:p w:rsidR="00713ED1" w:rsidRPr="004B6B67" w:rsidRDefault="00713ED1" w:rsidP="00D3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B67">
              <w:rPr>
                <w:rFonts w:ascii="Times New Roman" w:hAnsi="Times New Roman" w:cs="Times New Roman"/>
                <w:sz w:val="24"/>
                <w:szCs w:val="24"/>
              </w:rPr>
              <w:t>±2.575</w:t>
            </w:r>
          </w:p>
        </w:tc>
      </w:tr>
    </w:tbl>
    <w:p w:rsidR="004B6B67" w:rsidRPr="004B6B67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=a+bx</m:t>
        </m:r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B6B67" w:rsidRPr="0075090B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-b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:rsidR="004B6B67" w:rsidRPr="004B6B67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4B6B67" w:rsidRPr="004B6B67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4B6B67" w:rsidRPr="0075090B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</m:nary>
      </m:oMath>
    </w:p>
    <w:p w:rsidR="004B6B67" w:rsidRPr="0075090B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e>
            </m:rad>
          </m:den>
        </m:f>
      </m:oMath>
    </w:p>
    <w:p w:rsidR="004B6B67" w:rsidRPr="0075090B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dxdy</m:t>
                </m:r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sdx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sdy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</m:den>
        </m:f>
      </m:oMath>
    </w:p>
    <w:p w:rsidR="004B6B67" w:rsidRPr="0075090B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dx=</m:t>
        </m:r>
        <m:r>
          <w:rPr>
            <w:rFonts w:ascii="Cambria Math" w:eastAsiaTheme="minorEastAsia" w:hAnsi="Cambria Math"/>
            <w:sz w:val="24"/>
            <w:szCs w:val="24"/>
          </w:rPr>
          <m:t>x-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</w:p>
    <w:p w:rsidR="004B6B67" w:rsidRPr="0075090B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y=y-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:rsidR="004B6B67" w:rsidRPr="0075090B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sdx=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standard deviation of </m:t>
        </m:r>
        <m:r>
          <w:rPr>
            <w:rFonts w:ascii="Cambria Math" w:hAnsi="Cambria Math"/>
            <w:sz w:val="24"/>
            <w:szCs w:val="24"/>
          </w:rPr>
          <m:t>x</m:t>
        </m:r>
      </m:oMath>
    </w:p>
    <w:p w:rsidR="004B6B67" w:rsidRPr="0075090B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sdy=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standard deviation of </m:t>
        </m:r>
        <m:r>
          <w:rPr>
            <w:rFonts w:ascii="Cambria Math" w:hAnsi="Cambria Math"/>
            <w:sz w:val="24"/>
            <w:szCs w:val="24"/>
          </w:rPr>
          <m:t>y</m:t>
        </m:r>
      </m:oMath>
    </w:p>
    <w:p w:rsidR="004B6B67" w:rsidRPr="0075090B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</w:p>
    <w:p w:rsidR="004B6B67" w:rsidRPr="0075090B" w:rsidRDefault="004F68AB" w:rsidP="004B6B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</w:p>
    <w:p w:rsidR="004B6B67" w:rsidRPr="004B6B67" w:rsidRDefault="004B6B67" w:rsidP="004B6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B67">
        <w:rPr>
          <w:rFonts w:ascii="Times New Roman" w:hAnsi="Times New Roman" w:cs="Times New Roman"/>
          <w:sz w:val="24"/>
          <w:szCs w:val="24"/>
        </w:rPr>
        <w:t xml:space="preserve">Interpretations of </w:t>
      </w:r>
      <w:r w:rsidRPr="004B6B67">
        <w:rPr>
          <w:rFonts w:ascii="Times New Roman" w:hAnsi="Times New Roman" w:cs="Times New Roman"/>
          <w:i/>
          <w:sz w:val="24"/>
          <w:szCs w:val="24"/>
        </w:rPr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870"/>
      </w:tblGrid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±1.00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perfect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±0.91 - ±0.99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very high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±0.71 - ±0.90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high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±0.51 - ±0.70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moderate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±0.31 - ±0.50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low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±0.01 - ±0.30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negligible positive (negative) correlation</w:t>
            </w:r>
          </w:p>
        </w:tc>
      </w:tr>
      <w:tr w:rsidR="004B6B67" w:rsidRPr="004B6B67" w:rsidTr="004B6B67">
        <w:trPr>
          <w:jc w:val="center"/>
        </w:trPr>
        <w:tc>
          <w:tcPr>
            <w:tcW w:w="1548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3870" w:type="dxa"/>
          </w:tcPr>
          <w:p w:rsidR="004B6B67" w:rsidRPr="004B6B67" w:rsidRDefault="004B6B67" w:rsidP="004B6B67">
            <w:pPr>
              <w:rPr>
                <w:rFonts w:ascii="Times New Roman" w:hAnsi="Times New Roman" w:cs="Times New Roman"/>
              </w:rPr>
            </w:pPr>
            <w:r w:rsidRPr="004B6B67">
              <w:rPr>
                <w:rFonts w:ascii="Times New Roman" w:hAnsi="Times New Roman" w:cs="Times New Roman"/>
              </w:rPr>
              <w:t>no correlation</w:t>
            </w:r>
          </w:p>
        </w:tc>
      </w:tr>
    </w:tbl>
    <w:p w:rsidR="004B6B67" w:rsidRDefault="004B6B67" w:rsidP="004B6B6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6D49" w:rsidRDefault="00F76D49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Error sum of squares: </w:t>
      </w:r>
      <m:oMath>
        <m:r>
          <w:rPr>
            <w:rFonts w:ascii="Cambria Math" w:hAnsi="Cambria Math" w:cs="Times New Roman"/>
            <w:sz w:val="24"/>
            <w:szCs w:val="24"/>
          </w:rPr>
          <m:t>SSE=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</w:p>
    <w:p w:rsidR="00F76D49" w:rsidRDefault="00F76D49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unbiased estimate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den>
        </m:f>
      </m:oMath>
    </w:p>
    <w:p w:rsidR="001760A8" w:rsidRPr="004B6B67" w:rsidRDefault="004B6B67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Squared Error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n-2</m:t>
                    </m:r>
                  </m:e>
                </m:d>
              </m:den>
            </m:f>
          </m:e>
        </m:nary>
      </m:oMath>
    </w:p>
    <w:p w:rsidR="00A43C64" w:rsidRPr="00A43C64" w:rsidRDefault="00A43C64" w:rsidP="00176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</w:p>
    <w:p w:rsidR="00A43C64" w:rsidRDefault="00A43C64" w:rsidP="00A43C64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&lt;β&lt;b+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, v=n-2</m:t>
          </m:r>
        </m:oMath>
      </m:oMathPara>
    </w:p>
    <w:p w:rsidR="00A43C64" w:rsidRDefault="00A43C64" w:rsidP="00A43C6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3C64" w:rsidRPr="00A43C64" w:rsidRDefault="00A43C64" w:rsidP="00A43C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 on the slope</w:t>
      </w:r>
    </w:p>
    <w:p w:rsidR="00A43C64" w:rsidRPr="00A43C64" w:rsidRDefault="00A43C64" w:rsidP="00A43C64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xx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:rsidR="00A43C64" w:rsidRDefault="00A43C64" w:rsidP="00A43C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Inference on the Intercept</w:t>
      </w:r>
    </w:p>
    <w:p w:rsidR="00A43C64" w:rsidRPr="00A43C64" w:rsidRDefault="00F76D49" w:rsidP="00A43C64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</m:e>
              </m:rad>
            </m:den>
          </m:f>
        </m:oMath>
      </m:oMathPara>
    </w:p>
    <w:p w:rsidR="00A43C64" w:rsidRPr="00A43C64" w:rsidRDefault="00A43C64" w:rsidP="00A43C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for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</w:p>
    <w:p w:rsidR="00A43C64" w:rsidRPr="00A43C64" w:rsidRDefault="00A43C64" w:rsidP="00A43C6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&lt;α&lt;</m:t>
          </m:r>
          <m:r>
            <w:rPr>
              <w:rFonts w:ascii="Cambria Math" w:hAnsi="Cambria Math" w:cs="Times New Roman"/>
              <w:sz w:val="24"/>
              <w:szCs w:val="24"/>
            </w:rPr>
            <m:t>α-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v=n-2</m:t>
          </m:r>
        </m:oMath>
      </m:oMathPara>
    </w:p>
    <w:sectPr w:rsidR="00A43C64" w:rsidRPr="00A43C64" w:rsidSect="00EC0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7AD1"/>
    <w:multiLevelType w:val="hybridMultilevel"/>
    <w:tmpl w:val="3AFC2D7C"/>
    <w:lvl w:ilvl="0" w:tplc="42DA2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A16DC"/>
    <w:multiLevelType w:val="hybridMultilevel"/>
    <w:tmpl w:val="A6DAA52E"/>
    <w:lvl w:ilvl="0" w:tplc="44166090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451A7"/>
    <w:multiLevelType w:val="hybridMultilevel"/>
    <w:tmpl w:val="69B01F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89"/>
    <w:rsid w:val="001760A8"/>
    <w:rsid w:val="002C1015"/>
    <w:rsid w:val="002F15D0"/>
    <w:rsid w:val="004B6B67"/>
    <w:rsid w:val="004E1E36"/>
    <w:rsid w:val="004E66F3"/>
    <w:rsid w:val="004F68AB"/>
    <w:rsid w:val="00713ED1"/>
    <w:rsid w:val="007E660A"/>
    <w:rsid w:val="009873B9"/>
    <w:rsid w:val="009B136C"/>
    <w:rsid w:val="00A43C64"/>
    <w:rsid w:val="00A60F1A"/>
    <w:rsid w:val="00B80F33"/>
    <w:rsid w:val="00E61070"/>
    <w:rsid w:val="00EC0A89"/>
    <w:rsid w:val="00F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9</cp:revision>
  <dcterms:created xsi:type="dcterms:W3CDTF">2011-05-20T13:56:00Z</dcterms:created>
  <dcterms:modified xsi:type="dcterms:W3CDTF">2011-06-26T00:11:00Z</dcterms:modified>
</cp:coreProperties>
</file>