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CB098" w14:textId="77777777" w:rsidR="00094274" w:rsidRDefault="00094274"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HAO was interested in how to share their instrument assets. We discovered </w:t>
      </w:r>
      <w:proofErr w:type="spellStart"/>
      <w:r>
        <w:rPr>
          <w:rFonts w:ascii="Calibri" w:hAnsi="Calibri" w:cs="Calibri"/>
          <w:sz w:val="28"/>
          <w:szCs w:val="28"/>
        </w:rPr>
        <w:t>DataCite</w:t>
      </w:r>
      <w:proofErr w:type="spellEnd"/>
      <w:r>
        <w:rPr>
          <w:rFonts w:ascii="Calibri" w:hAnsi="Calibri" w:cs="Calibri"/>
          <w:sz w:val="28"/>
          <w:szCs w:val="28"/>
        </w:rPr>
        <w:t xml:space="preserve"> metadata for one project/instrument, KCOR. We attempted to identify the concepts in the </w:t>
      </w:r>
      <w:proofErr w:type="spellStart"/>
      <w:r>
        <w:rPr>
          <w:rFonts w:ascii="Calibri" w:hAnsi="Calibri" w:cs="Calibri"/>
          <w:sz w:val="28"/>
          <w:szCs w:val="28"/>
        </w:rPr>
        <w:t>DataCite</w:t>
      </w:r>
      <w:proofErr w:type="spellEnd"/>
      <w:r>
        <w:rPr>
          <w:rFonts w:ascii="Calibri" w:hAnsi="Calibri" w:cs="Calibri"/>
          <w:sz w:val="28"/>
          <w:szCs w:val="28"/>
        </w:rPr>
        <w:t xml:space="preserve"> and ISO-1 for data Discovery in the documentation for </w:t>
      </w:r>
      <w:proofErr w:type="spellStart"/>
      <w:r>
        <w:rPr>
          <w:rFonts w:ascii="Calibri" w:hAnsi="Calibri" w:cs="Calibri"/>
          <w:sz w:val="28"/>
          <w:szCs w:val="28"/>
        </w:rPr>
        <w:t>Hinode</w:t>
      </w:r>
      <w:proofErr w:type="spellEnd"/>
      <w:r>
        <w:rPr>
          <w:rFonts w:ascii="Calibri" w:hAnsi="Calibri" w:cs="Calibri"/>
          <w:sz w:val="28"/>
          <w:szCs w:val="28"/>
        </w:rPr>
        <w:t>. We utilized GCMD keywords for instruments and platforms and talked about creating granule metadata automatically from the database for each of the FITS files that their community utilizes to share images and metadata.</w:t>
      </w:r>
      <w:r w:rsidR="00F96F1A">
        <w:rPr>
          <w:rFonts w:ascii="Calibri" w:hAnsi="Calibri" w:cs="Calibri"/>
          <w:sz w:val="28"/>
          <w:szCs w:val="28"/>
        </w:rPr>
        <w:t xml:space="preserve"> The following are two attempts by HAO to improve their metadata concerning their </w:t>
      </w:r>
      <w:proofErr w:type="spellStart"/>
      <w:r w:rsidR="00F96F1A">
        <w:rPr>
          <w:rFonts w:ascii="Calibri" w:hAnsi="Calibri" w:cs="Calibri"/>
          <w:sz w:val="28"/>
          <w:szCs w:val="28"/>
        </w:rPr>
        <w:t>intrests</w:t>
      </w:r>
      <w:proofErr w:type="spellEnd"/>
      <w:r w:rsidR="00F96F1A">
        <w:rPr>
          <w:rFonts w:ascii="Calibri" w:hAnsi="Calibri" w:cs="Calibri"/>
          <w:sz w:val="28"/>
          <w:szCs w:val="28"/>
        </w:rPr>
        <w:t xml:space="preserve"> on </w:t>
      </w:r>
      <w:proofErr w:type="spellStart"/>
      <w:r w:rsidR="00F96F1A">
        <w:rPr>
          <w:rFonts w:ascii="Calibri" w:hAnsi="Calibri" w:cs="Calibri"/>
          <w:sz w:val="28"/>
          <w:szCs w:val="28"/>
        </w:rPr>
        <w:t>Hinode</w:t>
      </w:r>
      <w:proofErr w:type="spellEnd"/>
      <w:r w:rsidR="00F96F1A">
        <w:rPr>
          <w:rFonts w:ascii="Calibri" w:hAnsi="Calibri" w:cs="Calibri"/>
          <w:sz w:val="28"/>
          <w:szCs w:val="28"/>
        </w:rPr>
        <w:t xml:space="preserve"> and at Mauna Loa.</w:t>
      </w:r>
      <w:bookmarkStart w:id="0" w:name="_GoBack"/>
      <w:bookmarkEnd w:id="0"/>
    </w:p>
    <w:p w14:paraId="53DFB339" w14:textId="77777777" w:rsidR="00094274" w:rsidRDefault="00094274" w:rsidP="00EF203F">
      <w:pPr>
        <w:widowControl w:val="0"/>
        <w:autoSpaceDE w:val="0"/>
        <w:autoSpaceDN w:val="0"/>
        <w:adjustRightInd w:val="0"/>
        <w:rPr>
          <w:rFonts w:ascii="Calibri" w:hAnsi="Calibri" w:cs="Calibri"/>
          <w:sz w:val="28"/>
          <w:szCs w:val="28"/>
        </w:rPr>
      </w:pPr>
    </w:p>
    <w:p w14:paraId="47EB8339"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Mandatory fields:</w:t>
      </w:r>
    </w:p>
    <w:p w14:paraId="311602AA" w14:textId="77777777" w:rsidR="00EF203F" w:rsidRDefault="00EF203F" w:rsidP="00EF203F">
      <w:pPr>
        <w:widowControl w:val="0"/>
        <w:autoSpaceDE w:val="0"/>
        <w:autoSpaceDN w:val="0"/>
        <w:adjustRightInd w:val="0"/>
        <w:rPr>
          <w:rFonts w:ascii="Calibri" w:hAnsi="Calibri" w:cs="Calibri"/>
          <w:sz w:val="28"/>
          <w:szCs w:val="28"/>
        </w:rPr>
      </w:pPr>
    </w:p>
    <w:p w14:paraId="34710F3F"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RESOURCE IDENTIFIER: DOI (TBD)</w:t>
      </w:r>
    </w:p>
    <w:p w14:paraId="7062B568"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NAMING AUTHORITY: UCAR/NCAR-HAO/CSAC (Community </w:t>
      </w:r>
      <w:proofErr w:type="spellStart"/>
      <w:r>
        <w:rPr>
          <w:rFonts w:ascii="Calibri" w:hAnsi="Calibri" w:cs="Calibri"/>
          <w:sz w:val="28"/>
          <w:szCs w:val="28"/>
        </w:rPr>
        <w:t>Spectropolarimetric</w:t>
      </w:r>
      <w:proofErr w:type="spellEnd"/>
      <w:r>
        <w:rPr>
          <w:rFonts w:ascii="Calibri" w:hAnsi="Calibri" w:cs="Calibri"/>
          <w:sz w:val="28"/>
          <w:szCs w:val="28"/>
        </w:rPr>
        <w:t xml:space="preserve"> Analysis Center)</w:t>
      </w:r>
    </w:p>
    <w:p w14:paraId="15D6489A"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AUTHOR ORIGINATOR: Community </w:t>
      </w:r>
      <w:proofErr w:type="spellStart"/>
      <w:r>
        <w:rPr>
          <w:rFonts w:ascii="Calibri" w:hAnsi="Calibri" w:cs="Calibri"/>
          <w:sz w:val="28"/>
          <w:szCs w:val="28"/>
        </w:rPr>
        <w:t>Spectropolarimetric</w:t>
      </w:r>
      <w:proofErr w:type="spellEnd"/>
      <w:r>
        <w:rPr>
          <w:rFonts w:ascii="Calibri" w:hAnsi="Calibri" w:cs="Calibri"/>
          <w:sz w:val="28"/>
          <w:szCs w:val="28"/>
        </w:rPr>
        <w:t xml:space="preserve"> Analysis Center (CSAC)</w:t>
      </w:r>
    </w:p>
    <w:p w14:paraId="58ABEC1F"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RESOURCE TITLE: Level 2 </w:t>
      </w:r>
      <w:proofErr w:type="spellStart"/>
      <w:r>
        <w:rPr>
          <w:rFonts w:ascii="Calibri" w:hAnsi="Calibri" w:cs="Calibri"/>
          <w:sz w:val="28"/>
          <w:szCs w:val="28"/>
        </w:rPr>
        <w:t>Hinode</w:t>
      </w:r>
      <w:proofErr w:type="spellEnd"/>
      <w:r>
        <w:rPr>
          <w:rFonts w:ascii="Calibri" w:hAnsi="Calibri" w:cs="Calibri"/>
          <w:sz w:val="28"/>
          <w:szCs w:val="28"/>
        </w:rPr>
        <w:t xml:space="preserve"> SP data (MERLIN spectral line inversions)</w:t>
      </w:r>
    </w:p>
    <w:p w14:paraId="568E5998"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PUBLISHER: UCAR/NCAR-HAO/CSAC</w:t>
      </w:r>
    </w:p>
    <w:p w14:paraId="2E10117C"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RESOURCE CREATION/REVISION DATE: 2006</w:t>
      </w:r>
    </w:p>
    <w:p w14:paraId="397B7FCA" w14:textId="77777777" w:rsidR="00EF203F" w:rsidRDefault="00EF203F" w:rsidP="00EF203F">
      <w:pPr>
        <w:widowControl w:val="0"/>
        <w:autoSpaceDE w:val="0"/>
        <w:autoSpaceDN w:val="0"/>
        <w:adjustRightInd w:val="0"/>
        <w:rPr>
          <w:rFonts w:ascii="Calibri" w:hAnsi="Calibri" w:cs="Calibri"/>
          <w:sz w:val="28"/>
          <w:szCs w:val="28"/>
        </w:rPr>
      </w:pPr>
    </w:p>
    <w:p w14:paraId="51E235A2"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Recommended fields:</w:t>
      </w:r>
    </w:p>
    <w:p w14:paraId="6E306C1A" w14:textId="77777777" w:rsidR="00EF203F" w:rsidRDefault="00EF203F" w:rsidP="00EF203F">
      <w:pPr>
        <w:widowControl w:val="0"/>
        <w:autoSpaceDE w:val="0"/>
        <w:autoSpaceDN w:val="0"/>
        <w:adjustRightInd w:val="0"/>
        <w:rPr>
          <w:rFonts w:ascii="Calibri" w:hAnsi="Calibri" w:cs="Calibri"/>
          <w:sz w:val="28"/>
          <w:szCs w:val="28"/>
        </w:rPr>
      </w:pPr>
    </w:p>
    <w:p w14:paraId="52B022FF"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THEME KEYWORD: </w:t>
      </w:r>
      <w:proofErr w:type="spellStart"/>
      <w:r>
        <w:rPr>
          <w:rFonts w:ascii="Calibri" w:hAnsi="Calibri" w:cs="Calibri"/>
          <w:sz w:val="28"/>
          <w:szCs w:val="28"/>
        </w:rPr>
        <w:t>Platforms:"Solar</w:t>
      </w:r>
      <w:proofErr w:type="spellEnd"/>
      <w:r>
        <w:rPr>
          <w:rFonts w:ascii="Calibri" w:hAnsi="Calibri" w:cs="Calibri"/>
          <w:sz w:val="28"/>
          <w:szCs w:val="28"/>
        </w:rPr>
        <w:t>/Space Observation Satellites","","HINODE","</w:t>
      </w:r>
      <w:proofErr w:type="spellStart"/>
      <w:r>
        <w:rPr>
          <w:rFonts w:ascii="Calibri" w:hAnsi="Calibri" w:cs="Calibri"/>
          <w:sz w:val="28"/>
          <w:szCs w:val="28"/>
        </w:rPr>
        <w:t>Hinode</w:t>
      </w:r>
      <w:proofErr w:type="spellEnd"/>
      <w:r>
        <w:rPr>
          <w:rFonts w:ascii="Calibri" w:hAnsi="Calibri" w:cs="Calibri"/>
          <w:sz w:val="28"/>
          <w:szCs w:val="28"/>
        </w:rPr>
        <w:t xml:space="preserve"> (Solar-B)","c5799ec3-693e-4ee7-ad8e-376b2e515a44”</w:t>
      </w:r>
    </w:p>
    <w:p w14:paraId="4A3B6CB9" w14:textId="77777777" w:rsidR="00EF203F" w:rsidRDefault="00EF203F" w:rsidP="00EF203F">
      <w:pPr>
        <w:widowControl w:val="0"/>
        <w:autoSpaceDE w:val="0"/>
        <w:autoSpaceDN w:val="0"/>
        <w:adjustRightInd w:val="0"/>
        <w:rPr>
          <w:rFonts w:ascii="Calibri" w:hAnsi="Calibri" w:cs="Calibri"/>
          <w:sz w:val="28"/>
          <w:szCs w:val="28"/>
        </w:rPr>
      </w:pPr>
    </w:p>
    <w:p w14:paraId="64C6D81C"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KEYWORD VOCABULARY: "Keyword Version: 8.1","Revision: 2015-09-23 19:55:42","Timestamp: 2015-10-23 06:36:58","Terms Of Use: See </w:t>
      </w:r>
      <w:hyperlink r:id="rId4" w:history="1">
        <w:r>
          <w:rPr>
            <w:rFonts w:ascii="Calibri" w:hAnsi="Calibri" w:cs="Calibri"/>
            <w:color w:val="0000E9"/>
            <w:sz w:val="28"/>
            <w:szCs w:val="28"/>
            <w:u w:val="single" w:color="0000E9"/>
          </w:rPr>
          <w:t>http://gcmd.nasa.gov/r/l/TermsOfUse</w:t>
        </w:r>
      </w:hyperlink>
      <w:r>
        <w:rPr>
          <w:rFonts w:ascii="Calibri" w:hAnsi="Calibri" w:cs="Calibri"/>
          <w:sz w:val="28"/>
          <w:szCs w:val="28"/>
        </w:rPr>
        <w:t xml:space="preserve">","The most up to date XML representations can be found here: </w:t>
      </w:r>
      <w:hyperlink r:id="rId5" w:history="1">
        <w:r>
          <w:rPr>
            <w:rFonts w:ascii="Calibri" w:hAnsi="Calibri" w:cs="Calibri"/>
            <w:color w:val="0000E9"/>
            <w:sz w:val="28"/>
            <w:szCs w:val="28"/>
            <w:u w:val="single" w:color="0000E9"/>
          </w:rPr>
          <w:t>http://gcmdservices.gsfc.nasa.gov/kms/concepts/concept_scheme/platforms/?format=xml</w:t>
        </w:r>
      </w:hyperlink>
      <w:r>
        <w:rPr>
          <w:rFonts w:ascii="Calibri" w:hAnsi="Calibri" w:cs="Calibri"/>
          <w:sz w:val="28"/>
          <w:szCs w:val="28"/>
        </w:rPr>
        <w:t>"</w:t>
      </w:r>
    </w:p>
    <w:p w14:paraId="3B5DA162" w14:textId="77777777" w:rsidR="00EF203F" w:rsidRDefault="00EF203F" w:rsidP="00EF203F">
      <w:pPr>
        <w:widowControl w:val="0"/>
        <w:autoSpaceDE w:val="0"/>
        <w:autoSpaceDN w:val="0"/>
        <w:adjustRightInd w:val="0"/>
        <w:rPr>
          <w:rFonts w:ascii="Calibri" w:hAnsi="Calibri" w:cs="Calibri"/>
          <w:sz w:val="28"/>
          <w:szCs w:val="28"/>
        </w:rPr>
      </w:pPr>
    </w:p>
    <w:p w14:paraId="12050612"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THEME KEYWORD: Instruments: "Solar/Space Observing </w:t>
      </w:r>
      <w:proofErr w:type="spellStart"/>
      <w:r>
        <w:rPr>
          <w:rFonts w:ascii="Calibri" w:hAnsi="Calibri" w:cs="Calibri"/>
          <w:sz w:val="28"/>
          <w:szCs w:val="28"/>
        </w:rPr>
        <w:t>Instruments","Photon</w:t>
      </w:r>
      <w:proofErr w:type="spellEnd"/>
      <w:r>
        <w:rPr>
          <w:rFonts w:ascii="Calibri" w:hAnsi="Calibri" w:cs="Calibri"/>
          <w:sz w:val="28"/>
          <w:szCs w:val="28"/>
        </w:rPr>
        <w:t xml:space="preserve">/Optical </w:t>
      </w:r>
      <w:proofErr w:type="spellStart"/>
      <w:r>
        <w:rPr>
          <w:rFonts w:ascii="Calibri" w:hAnsi="Calibri" w:cs="Calibri"/>
          <w:sz w:val="28"/>
          <w:szCs w:val="28"/>
        </w:rPr>
        <w:t>Detectors","Telescopes","","SOT","SOLAR</w:t>
      </w:r>
      <w:proofErr w:type="spellEnd"/>
      <w:r>
        <w:rPr>
          <w:rFonts w:ascii="Calibri" w:hAnsi="Calibri" w:cs="Calibri"/>
          <w:sz w:val="28"/>
          <w:szCs w:val="28"/>
        </w:rPr>
        <w:t xml:space="preserve"> OPTICAL TELESCOPE (HINODE)","406d1bc6-8488-4691-a35e-f7e61b8aa268"</w:t>
      </w:r>
    </w:p>
    <w:p w14:paraId="65C68F5E" w14:textId="77777777" w:rsidR="00EF203F" w:rsidRDefault="00EF203F" w:rsidP="00EF203F">
      <w:pPr>
        <w:widowControl w:val="0"/>
        <w:autoSpaceDE w:val="0"/>
        <w:autoSpaceDN w:val="0"/>
        <w:adjustRightInd w:val="0"/>
        <w:rPr>
          <w:rFonts w:ascii="Calibri" w:hAnsi="Calibri" w:cs="Calibri"/>
          <w:sz w:val="28"/>
          <w:szCs w:val="28"/>
        </w:rPr>
      </w:pPr>
    </w:p>
    <w:p w14:paraId="0D76F726"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KEYWORD VOCABULARY: "Keyword Version: 8.1","Revision: 2015-10-02 </w:t>
      </w:r>
      <w:r>
        <w:rPr>
          <w:rFonts w:ascii="Calibri" w:hAnsi="Calibri" w:cs="Calibri"/>
          <w:sz w:val="28"/>
          <w:szCs w:val="28"/>
        </w:rPr>
        <w:lastRenderedPageBreak/>
        <w:t xml:space="preserve">14:15:41","Timestamp: 2015-10-22 12:36:55","Terms Of Use: See </w:t>
      </w:r>
      <w:hyperlink r:id="rId6" w:history="1">
        <w:r>
          <w:rPr>
            <w:rFonts w:ascii="Calibri" w:hAnsi="Calibri" w:cs="Calibri"/>
            <w:color w:val="0000E9"/>
            <w:sz w:val="28"/>
            <w:szCs w:val="28"/>
            <w:u w:val="single" w:color="0000E9"/>
          </w:rPr>
          <w:t>http://gcmd.nasa.gov/r/l/TermsOfUse</w:t>
        </w:r>
      </w:hyperlink>
      <w:r>
        <w:rPr>
          <w:rFonts w:ascii="Calibri" w:hAnsi="Calibri" w:cs="Calibri"/>
          <w:sz w:val="28"/>
          <w:szCs w:val="28"/>
        </w:rPr>
        <w:t xml:space="preserve">","The most up to date XML representations can be found here: </w:t>
      </w:r>
      <w:hyperlink r:id="rId7" w:history="1">
        <w:r>
          <w:rPr>
            <w:rFonts w:ascii="Calibri" w:hAnsi="Calibri" w:cs="Calibri"/>
            <w:color w:val="0000E9"/>
            <w:sz w:val="28"/>
            <w:szCs w:val="28"/>
            <w:u w:val="single" w:color="0000E9"/>
          </w:rPr>
          <w:t>http://gcmdservices.gsfc.nasa.gov/kms/concepts/concept_scheme/instruments/?format=xml</w:t>
        </w:r>
      </w:hyperlink>
      <w:r>
        <w:rPr>
          <w:rFonts w:ascii="Calibri" w:hAnsi="Calibri" w:cs="Calibri"/>
          <w:sz w:val="28"/>
          <w:szCs w:val="28"/>
        </w:rPr>
        <w:t>"</w:t>
      </w:r>
    </w:p>
    <w:p w14:paraId="27F412CC" w14:textId="77777777" w:rsidR="00EF203F" w:rsidRDefault="00EF203F" w:rsidP="00EF203F">
      <w:pPr>
        <w:widowControl w:val="0"/>
        <w:autoSpaceDE w:val="0"/>
        <w:autoSpaceDN w:val="0"/>
        <w:adjustRightInd w:val="0"/>
        <w:rPr>
          <w:rFonts w:ascii="Calibri" w:hAnsi="Calibri" w:cs="Calibri"/>
          <w:sz w:val="28"/>
          <w:szCs w:val="28"/>
        </w:rPr>
      </w:pPr>
    </w:p>
    <w:p w14:paraId="5981D31B"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THEME KEYWORD: Locations: "SPACE","SOLAR REGION","PHOTOSPHERE","","","260436f2-f80a-4e2a-9a8a-1c8780e33d13”</w:t>
      </w:r>
    </w:p>
    <w:p w14:paraId="648C9915" w14:textId="77777777" w:rsidR="00EF203F" w:rsidRDefault="00EF203F" w:rsidP="00EF203F">
      <w:pPr>
        <w:widowControl w:val="0"/>
        <w:autoSpaceDE w:val="0"/>
        <w:autoSpaceDN w:val="0"/>
        <w:adjustRightInd w:val="0"/>
        <w:rPr>
          <w:rFonts w:ascii="Calibri" w:hAnsi="Calibri" w:cs="Calibri"/>
          <w:sz w:val="28"/>
          <w:szCs w:val="28"/>
        </w:rPr>
      </w:pPr>
    </w:p>
    <w:p w14:paraId="00D9B883"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KEYWORD VOCABULARY: "Keyword Version: 8.1","Revision: 2015-04-07 14:37:24","Timestamp: 2015-10-23 06:36:57","Terms Of Use: See </w:t>
      </w:r>
      <w:hyperlink r:id="rId8" w:history="1">
        <w:r>
          <w:rPr>
            <w:rFonts w:ascii="Calibri" w:hAnsi="Calibri" w:cs="Calibri"/>
            <w:color w:val="0000E9"/>
            <w:sz w:val="28"/>
            <w:szCs w:val="28"/>
            <w:u w:val="single" w:color="0000E9"/>
          </w:rPr>
          <w:t>http://gcmd.nasa.gov/r/l/TermsOfUse</w:t>
        </w:r>
      </w:hyperlink>
      <w:r>
        <w:rPr>
          <w:rFonts w:ascii="Calibri" w:hAnsi="Calibri" w:cs="Calibri"/>
          <w:sz w:val="28"/>
          <w:szCs w:val="28"/>
        </w:rPr>
        <w:t xml:space="preserve">","The most up to date XML representations can be found here: </w:t>
      </w:r>
      <w:hyperlink r:id="rId9" w:history="1">
        <w:r>
          <w:rPr>
            <w:rFonts w:ascii="Calibri" w:hAnsi="Calibri" w:cs="Calibri"/>
            <w:color w:val="0000E9"/>
            <w:sz w:val="28"/>
            <w:szCs w:val="28"/>
            <w:u w:val="single" w:color="0000E9"/>
          </w:rPr>
          <w:t>http://gcmdservices.gsfc.nasa.gov/kms/concepts/concept_scheme/locations/?format=xml</w:t>
        </w:r>
      </w:hyperlink>
      <w:r>
        <w:rPr>
          <w:rFonts w:ascii="Calibri" w:hAnsi="Calibri" w:cs="Calibri"/>
          <w:sz w:val="28"/>
          <w:szCs w:val="28"/>
        </w:rPr>
        <w:t>"</w:t>
      </w:r>
    </w:p>
    <w:p w14:paraId="3B88330F" w14:textId="77777777" w:rsidR="00EF203F" w:rsidRDefault="00EF203F" w:rsidP="00EF203F">
      <w:pPr>
        <w:widowControl w:val="0"/>
        <w:autoSpaceDE w:val="0"/>
        <w:autoSpaceDN w:val="0"/>
        <w:adjustRightInd w:val="0"/>
        <w:rPr>
          <w:rFonts w:ascii="Calibri" w:hAnsi="Calibri" w:cs="Calibri"/>
          <w:sz w:val="28"/>
          <w:szCs w:val="28"/>
        </w:rPr>
      </w:pPr>
    </w:p>
    <w:p w14:paraId="731BAC80"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NAME: R. Centeno</w:t>
      </w:r>
    </w:p>
    <w:p w14:paraId="07B59EF1"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Point of contact, developer</w:t>
      </w:r>
    </w:p>
    <w:p w14:paraId="5D9F4184"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B. </w:t>
      </w:r>
      <w:proofErr w:type="spellStart"/>
      <w:r>
        <w:rPr>
          <w:rFonts w:ascii="Calibri" w:hAnsi="Calibri" w:cs="Calibri"/>
          <w:sz w:val="28"/>
          <w:szCs w:val="28"/>
        </w:rPr>
        <w:t>Lites</w:t>
      </w:r>
      <w:proofErr w:type="spellEnd"/>
    </w:p>
    <w:p w14:paraId="41A1471C"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developer</w:t>
      </w:r>
    </w:p>
    <w:p w14:paraId="6331D510"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NAME:  J. A. Garcia</w:t>
      </w:r>
    </w:p>
    <w:p w14:paraId="09C7A321"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developer</w:t>
      </w:r>
    </w:p>
    <w:p w14:paraId="4AC9D412"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NAME: R. Markel</w:t>
      </w:r>
    </w:p>
    <w:p w14:paraId="3BD9A163"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developer</w:t>
      </w:r>
    </w:p>
    <w:p w14:paraId="27112D8E"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A.G. de </w:t>
      </w:r>
      <w:proofErr w:type="spellStart"/>
      <w:r>
        <w:rPr>
          <w:rFonts w:ascii="Calibri" w:hAnsi="Calibri" w:cs="Calibri"/>
          <w:sz w:val="28"/>
          <w:szCs w:val="28"/>
        </w:rPr>
        <w:t>Wijn</w:t>
      </w:r>
      <w:proofErr w:type="spellEnd"/>
    </w:p>
    <w:p w14:paraId="590D6B37"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developer</w:t>
      </w:r>
    </w:p>
    <w:p w14:paraId="72D6F385"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NAME:  S. McIntosh</w:t>
      </w:r>
    </w:p>
    <w:p w14:paraId="3B492DA7"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developer</w:t>
      </w:r>
    </w:p>
    <w:p w14:paraId="01692EB9"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R. </w:t>
      </w:r>
      <w:proofErr w:type="spellStart"/>
      <w:r>
        <w:rPr>
          <w:rFonts w:ascii="Calibri" w:hAnsi="Calibri" w:cs="Calibri"/>
          <w:sz w:val="28"/>
          <w:szCs w:val="28"/>
        </w:rPr>
        <w:t>Casini</w:t>
      </w:r>
      <w:proofErr w:type="spellEnd"/>
    </w:p>
    <w:p w14:paraId="3B321486"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CONTRIBUTOR ROLE: developer</w:t>
      </w:r>
    </w:p>
    <w:p w14:paraId="0B4A1DB1" w14:textId="77777777" w:rsidR="00EF203F" w:rsidRDefault="00EF203F" w:rsidP="00EF203F">
      <w:pPr>
        <w:widowControl w:val="0"/>
        <w:autoSpaceDE w:val="0"/>
        <w:autoSpaceDN w:val="0"/>
        <w:adjustRightInd w:val="0"/>
        <w:rPr>
          <w:rFonts w:ascii="Calibri" w:hAnsi="Calibri" w:cs="Calibri"/>
          <w:sz w:val="28"/>
          <w:szCs w:val="28"/>
        </w:rPr>
      </w:pPr>
    </w:p>
    <w:p w14:paraId="3561D968"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RESPONSIBLE PARTY IDENTIFIER TYPE:  N/A</w:t>
      </w:r>
    </w:p>
    <w:p w14:paraId="05DE36EA"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RESPONSIBLE PARTY IDENTIFIER:  N/A</w:t>
      </w:r>
    </w:p>
    <w:p w14:paraId="38ED511A" w14:textId="77777777" w:rsidR="00EF203F" w:rsidRDefault="00EF203F" w:rsidP="00EF203F">
      <w:pPr>
        <w:widowControl w:val="0"/>
        <w:autoSpaceDE w:val="0"/>
        <w:autoSpaceDN w:val="0"/>
        <w:adjustRightInd w:val="0"/>
        <w:rPr>
          <w:rFonts w:ascii="Calibri" w:hAnsi="Calibri" w:cs="Calibri"/>
          <w:sz w:val="28"/>
          <w:szCs w:val="28"/>
        </w:rPr>
      </w:pPr>
    </w:p>
    <w:p w14:paraId="034D1EBA"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RESOURCE CREATION/REVISION DATE: 2006</w:t>
      </w:r>
    </w:p>
    <w:p w14:paraId="40A0759A"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RESOURCE TYPE: collection</w:t>
      </w:r>
    </w:p>
    <w:p w14:paraId="66CC58FB"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RELATED RESOURCE IDENTIFIER: DOI for Level 1 </w:t>
      </w:r>
      <w:proofErr w:type="spellStart"/>
      <w:r>
        <w:rPr>
          <w:rFonts w:ascii="Calibri" w:hAnsi="Calibri" w:cs="Calibri"/>
          <w:sz w:val="28"/>
          <w:szCs w:val="28"/>
        </w:rPr>
        <w:t>Hinode</w:t>
      </w:r>
      <w:proofErr w:type="spellEnd"/>
      <w:r>
        <w:rPr>
          <w:rFonts w:ascii="Calibri" w:hAnsi="Calibri" w:cs="Calibri"/>
          <w:sz w:val="28"/>
          <w:szCs w:val="28"/>
        </w:rPr>
        <w:t xml:space="preserve"> </w:t>
      </w:r>
      <w:proofErr w:type="spellStart"/>
      <w:r>
        <w:rPr>
          <w:rFonts w:ascii="Calibri" w:hAnsi="Calibri" w:cs="Calibri"/>
          <w:sz w:val="28"/>
          <w:szCs w:val="28"/>
        </w:rPr>
        <w:t>Sp</w:t>
      </w:r>
      <w:proofErr w:type="spellEnd"/>
      <w:r>
        <w:rPr>
          <w:rFonts w:ascii="Calibri" w:hAnsi="Calibri" w:cs="Calibri"/>
          <w:sz w:val="28"/>
          <w:szCs w:val="28"/>
        </w:rPr>
        <w:t xml:space="preserve"> data (TBD)</w:t>
      </w:r>
    </w:p>
    <w:p w14:paraId="487E8354"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RELATED RESOURCE IDENTIFIER: 10.1007/s11207-012-0206-3</w:t>
      </w:r>
    </w:p>
    <w:p w14:paraId="388107CE"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RELATED RESOURCE IDENTIFIER: 10.1007/s11207-012-0205-4</w:t>
      </w:r>
    </w:p>
    <w:p w14:paraId="49153EF4"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RELATED RESOURCE IDENTIFIER: </w:t>
      </w:r>
      <w:hyperlink r:id="rId10" w:history="1">
        <w:r>
          <w:rPr>
            <w:rFonts w:ascii="Calibri" w:hAnsi="Calibri" w:cs="Calibri"/>
            <w:color w:val="0000E9"/>
            <w:sz w:val="28"/>
            <w:szCs w:val="28"/>
            <w:u w:val="single" w:color="0000E9"/>
          </w:rPr>
          <w:t>https://www2.hao.ucar.edu/csac/csac-data/sp-data-description</w:t>
        </w:r>
      </w:hyperlink>
    </w:p>
    <w:p w14:paraId="4F1CFDAB"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SPATIAL EXTENT:  N/A</w:t>
      </w:r>
    </w:p>
    <w:p w14:paraId="263C5999" w14:textId="77777777" w:rsidR="00EF203F" w:rsidRDefault="00EF203F" w:rsidP="00EF203F">
      <w:pPr>
        <w:widowControl w:val="0"/>
        <w:autoSpaceDE w:val="0"/>
        <w:autoSpaceDN w:val="0"/>
        <w:adjustRightInd w:val="0"/>
        <w:rPr>
          <w:rFonts w:ascii="Calibri" w:hAnsi="Calibri" w:cs="Calibri"/>
          <w:sz w:val="28"/>
          <w:szCs w:val="28"/>
        </w:rPr>
      </w:pPr>
      <w:r>
        <w:rPr>
          <w:rFonts w:ascii="Calibri" w:hAnsi="Calibri" w:cs="Calibri"/>
          <w:sz w:val="28"/>
          <w:szCs w:val="28"/>
        </w:rPr>
        <w:t xml:space="preserve">ABSTRACT: Level 2 data products from the </w:t>
      </w:r>
      <w:proofErr w:type="spellStart"/>
      <w:r>
        <w:rPr>
          <w:rFonts w:ascii="Calibri" w:hAnsi="Calibri" w:cs="Calibri"/>
          <w:sz w:val="28"/>
          <w:szCs w:val="28"/>
        </w:rPr>
        <w:t>SpectroPolarimeter</w:t>
      </w:r>
      <w:proofErr w:type="spellEnd"/>
      <w:r>
        <w:rPr>
          <w:rFonts w:ascii="Calibri" w:hAnsi="Calibri" w:cs="Calibri"/>
          <w:sz w:val="28"/>
          <w:szCs w:val="28"/>
        </w:rPr>
        <w:t xml:space="preserve"> (SP) instrument on board the </w:t>
      </w:r>
      <w:proofErr w:type="spellStart"/>
      <w:r>
        <w:rPr>
          <w:rFonts w:ascii="Calibri" w:hAnsi="Calibri" w:cs="Calibri"/>
          <w:sz w:val="28"/>
          <w:szCs w:val="28"/>
        </w:rPr>
        <w:t>Hinode</w:t>
      </w:r>
      <w:proofErr w:type="spellEnd"/>
      <w:r>
        <w:rPr>
          <w:rFonts w:ascii="Calibri" w:hAnsi="Calibri" w:cs="Calibri"/>
          <w:sz w:val="28"/>
          <w:szCs w:val="28"/>
        </w:rPr>
        <w:t xml:space="preserve"> spacecraft. The Level 2 product is obtained from a Milne-</w:t>
      </w:r>
      <w:proofErr w:type="spellStart"/>
      <w:r>
        <w:rPr>
          <w:rFonts w:ascii="Calibri" w:hAnsi="Calibri" w:cs="Calibri"/>
          <w:sz w:val="28"/>
          <w:szCs w:val="28"/>
        </w:rPr>
        <w:t>Eddington</w:t>
      </w:r>
      <w:proofErr w:type="spellEnd"/>
      <w:r>
        <w:rPr>
          <w:rFonts w:ascii="Calibri" w:hAnsi="Calibri" w:cs="Calibri"/>
          <w:sz w:val="28"/>
          <w:szCs w:val="28"/>
        </w:rPr>
        <w:t xml:space="preserve"> spectral line inversion of the calibrated full Stokes vector (Level 1 data) using the MERLIN code (</w:t>
      </w:r>
      <w:hyperlink r:id="rId11" w:history="1">
        <w:r>
          <w:rPr>
            <w:rFonts w:ascii="Calibri" w:hAnsi="Calibri" w:cs="Calibri"/>
            <w:color w:val="0000E9"/>
            <w:sz w:val="28"/>
            <w:szCs w:val="28"/>
            <w:u w:val="single" w:color="0000E9"/>
          </w:rPr>
          <w:t>https://www2.hao.ucar.edu/csac/csac-spectral-line-inversions</w:t>
        </w:r>
      </w:hyperlink>
      <w:r>
        <w:rPr>
          <w:rFonts w:ascii="Calibri" w:hAnsi="Calibri" w:cs="Calibri"/>
          <w:sz w:val="28"/>
          <w:szCs w:val="28"/>
        </w:rPr>
        <w:t>). The Level 2 data are stored in FITS files, with one file (and multiple FITS extensions) per SP map.</w:t>
      </w:r>
    </w:p>
    <w:p w14:paraId="7445F934" w14:textId="77777777" w:rsidR="00EF203F" w:rsidRDefault="00EF203F" w:rsidP="00EF203F">
      <w:pPr>
        <w:widowControl w:val="0"/>
        <w:autoSpaceDE w:val="0"/>
        <w:autoSpaceDN w:val="0"/>
        <w:adjustRightInd w:val="0"/>
        <w:rPr>
          <w:rFonts w:ascii="Calibri" w:hAnsi="Calibri" w:cs="Calibri"/>
          <w:sz w:val="28"/>
          <w:szCs w:val="28"/>
        </w:rPr>
      </w:pPr>
    </w:p>
    <w:p w14:paraId="3B7629B1" w14:textId="77777777" w:rsidR="00B64D92" w:rsidRDefault="00B64D92"/>
    <w:p w14:paraId="3F2A310F" w14:textId="77777777" w:rsidR="00094274" w:rsidRDefault="00094274">
      <w:r>
        <w:t>The second (an expansion of the actual K-COR DOI.</w:t>
      </w:r>
    </w:p>
    <w:p w14:paraId="50A8EA69" w14:textId="77777777" w:rsidR="00094274" w:rsidRDefault="00094274"/>
    <w:p w14:paraId="7B358F70"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Resource Identifier: DOI (doi:10.5065/D69G5JV8)</w:t>
      </w:r>
    </w:p>
    <w:p w14:paraId="50CCBEF6"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Naming Authority:</w:t>
      </w:r>
    </w:p>
    <w:p w14:paraId="59C6C632"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Author / Originator: K-</w:t>
      </w:r>
      <w:proofErr w:type="spellStart"/>
      <w:r>
        <w:rPr>
          <w:rFonts w:ascii="Calibri" w:hAnsi="Calibri" w:cs="Calibri"/>
          <w:sz w:val="28"/>
          <w:szCs w:val="28"/>
        </w:rPr>
        <w:t>Cor</w:t>
      </w:r>
      <w:proofErr w:type="spellEnd"/>
      <w:r>
        <w:rPr>
          <w:rFonts w:ascii="Calibri" w:hAnsi="Calibri" w:cs="Calibri"/>
          <w:sz w:val="28"/>
          <w:szCs w:val="28"/>
        </w:rPr>
        <w:t xml:space="preserve"> Team</w:t>
      </w:r>
    </w:p>
    <w:p w14:paraId="39AE5C68"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Author / Originator Identifier:</w:t>
      </w:r>
    </w:p>
    <w:p w14:paraId="711BDF5D"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Author / Originator Identifier Type:</w:t>
      </w:r>
    </w:p>
    <w:p w14:paraId="5554EDF7"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Resource Title: COSMO K-Coronagraph (K-</w:t>
      </w:r>
      <w:proofErr w:type="spellStart"/>
      <w:r>
        <w:rPr>
          <w:rFonts w:ascii="Calibri" w:hAnsi="Calibri" w:cs="Calibri"/>
          <w:sz w:val="28"/>
          <w:szCs w:val="28"/>
        </w:rPr>
        <w:t>Cor</w:t>
      </w:r>
      <w:proofErr w:type="spellEnd"/>
      <w:r>
        <w:rPr>
          <w:rFonts w:ascii="Calibri" w:hAnsi="Calibri" w:cs="Calibri"/>
          <w:sz w:val="28"/>
          <w:szCs w:val="28"/>
        </w:rPr>
        <w:t>) White Light Polarization Brightness Images</w:t>
      </w:r>
    </w:p>
    <w:p w14:paraId="363A0E3F"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Publisher: UCAR/NCAR - HAO/Mauna Loa Solar Observatory</w:t>
      </w:r>
    </w:p>
    <w:p w14:paraId="6C4167D7"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Resource Creation/Revision Date: 2013</w:t>
      </w:r>
    </w:p>
    <w:p w14:paraId="2439A4F5" w14:textId="77777777" w:rsidR="00094274" w:rsidRDefault="00094274" w:rsidP="00094274">
      <w:pPr>
        <w:widowControl w:val="0"/>
        <w:autoSpaceDE w:val="0"/>
        <w:autoSpaceDN w:val="0"/>
        <w:adjustRightInd w:val="0"/>
        <w:rPr>
          <w:rFonts w:ascii="Calibri" w:hAnsi="Calibri" w:cs="Calibri"/>
          <w:sz w:val="28"/>
          <w:szCs w:val="28"/>
        </w:rPr>
      </w:pPr>
    </w:p>
    <w:p w14:paraId="527A1C9A"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Theme Keyword: science: "EARTH SCIENCE","SUN-EARTH INTERACTIONS","SOLAR ACTIVITY","CORONA","","","","1ef327e1-6139-49ff-87c3-f959ea75a511”</w:t>
      </w:r>
    </w:p>
    <w:p w14:paraId="31A8125E" w14:textId="77777777" w:rsidR="00094274" w:rsidRDefault="00094274" w:rsidP="00094274">
      <w:pPr>
        <w:widowControl w:val="0"/>
        <w:autoSpaceDE w:val="0"/>
        <w:autoSpaceDN w:val="0"/>
        <w:adjustRightInd w:val="0"/>
        <w:rPr>
          <w:rFonts w:ascii="Calibri" w:hAnsi="Calibri" w:cs="Calibri"/>
          <w:sz w:val="28"/>
          <w:szCs w:val="28"/>
        </w:rPr>
      </w:pPr>
    </w:p>
    <w:p w14:paraId="17D5727F"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Keyword Vocabulary: "Keyword Version: 8.1","Revision: 2015-10-02 14:15:41","Timestamp: 2015-10-22 12:36:55","Terms Of Use: See </w:t>
      </w:r>
      <w:hyperlink r:id="rId12" w:history="1">
        <w:r>
          <w:rPr>
            <w:rFonts w:ascii="Calibri" w:hAnsi="Calibri" w:cs="Calibri"/>
            <w:color w:val="0000E9"/>
            <w:sz w:val="28"/>
            <w:szCs w:val="28"/>
            <w:u w:val="single" w:color="0000E9"/>
          </w:rPr>
          <w:t>http://gcmd.nasa.gov/r/l/TermsOfUse</w:t>
        </w:r>
      </w:hyperlink>
      <w:r>
        <w:rPr>
          <w:rFonts w:ascii="Calibri" w:hAnsi="Calibri" w:cs="Calibri"/>
          <w:sz w:val="28"/>
          <w:szCs w:val="28"/>
        </w:rPr>
        <w:t xml:space="preserve">","The most up to date XML representations can be found here: </w:t>
      </w:r>
      <w:hyperlink r:id="rId13" w:history="1">
        <w:r>
          <w:rPr>
            <w:rFonts w:ascii="Calibri" w:hAnsi="Calibri" w:cs="Calibri"/>
            <w:color w:val="0000E9"/>
            <w:sz w:val="28"/>
            <w:szCs w:val="28"/>
            <w:u w:val="single" w:color="0000E9"/>
          </w:rPr>
          <w:t>http://gcmdservices.gsfc.nasa.gov/kms/concepts/concept_scheme/instruments/?format=xml</w:t>
        </w:r>
      </w:hyperlink>
      <w:r>
        <w:rPr>
          <w:rFonts w:ascii="Calibri" w:hAnsi="Calibri" w:cs="Calibri"/>
          <w:sz w:val="28"/>
          <w:szCs w:val="28"/>
        </w:rPr>
        <w:t>"</w:t>
      </w:r>
    </w:p>
    <w:p w14:paraId="72963D83" w14:textId="77777777" w:rsidR="00094274" w:rsidRDefault="00094274" w:rsidP="00094274">
      <w:pPr>
        <w:widowControl w:val="0"/>
        <w:autoSpaceDE w:val="0"/>
        <w:autoSpaceDN w:val="0"/>
        <w:adjustRightInd w:val="0"/>
        <w:rPr>
          <w:rFonts w:ascii="Calibri" w:hAnsi="Calibri" w:cs="Calibri"/>
          <w:sz w:val="28"/>
          <w:szCs w:val="28"/>
        </w:rPr>
      </w:pPr>
    </w:p>
    <w:p w14:paraId="08C2C075"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Theme Keyword: platforms: "In Situ Land-based </w:t>
      </w:r>
      <w:proofErr w:type="spellStart"/>
      <w:r>
        <w:rPr>
          <w:rFonts w:ascii="Calibri" w:hAnsi="Calibri" w:cs="Calibri"/>
          <w:sz w:val="28"/>
          <w:szCs w:val="28"/>
        </w:rPr>
        <w:t>Platforms","","SOLAR</w:t>
      </w:r>
      <w:proofErr w:type="spellEnd"/>
      <w:r>
        <w:rPr>
          <w:rFonts w:ascii="Calibri" w:hAnsi="Calibri" w:cs="Calibri"/>
          <w:sz w:val="28"/>
          <w:szCs w:val="28"/>
        </w:rPr>
        <w:t xml:space="preserve"> OBSERVATORY STATIONS","","5d5dddb9-ba89-49c4-bf06-d9abbe56b329"</w:t>
      </w:r>
    </w:p>
    <w:p w14:paraId="325DF157" w14:textId="77777777" w:rsidR="00094274" w:rsidRDefault="00094274" w:rsidP="00094274">
      <w:pPr>
        <w:widowControl w:val="0"/>
        <w:autoSpaceDE w:val="0"/>
        <w:autoSpaceDN w:val="0"/>
        <w:adjustRightInd w:val="0"/>
        <w:rPr>
          <w:rFonts w:ascii="Calibri" w:hAnsi="Calibri" w:cs="Calibri"/>
          <w:sz w:val="28"/>
          <w:szCs w:val="28"/>
        </w:rPr>
      </w:pPr>
    </w:p>
    <w:p w14:paraId="59007038"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Keyword Vocabulary: "Keyword Version: 8.1","Revision: 2015-10-02 14:15:41","Timestamp: 2015-10-22 12:36:55","Terms Of Use: See </w:t>
      </w:r>
      <w:hyperlink r:id="rId14" w:history="1">
        <w:r>
          <w:rPr>
            <w:rFonts w:ascii="Calibri" w:hAnsi="Calibri" w:cs="Calibri"/>
            <w:color w:val="0000E9"/>
            <w:sz w:val="28"/>
            <w:szCs w:val="28"/>
            <w:u w:val="single" w:color="0000E9"/>
          </w:rPr>
          <w:t>http://gcmd.nasa.gov/r/l/TermsOfUse</w:t>
        </w:r>
      </w:hyperlink>
      <w:r>
        <w:rPr>
          <w:rFonts w:ascii="Calibri" w:hAnsi="Calibri" w:cs="Calibri"/>
          <w:sz w:val="28"/>
          <w:szCs w:val="28"/>
        </w:rPr>
        <w:t xml:space="preserve">","The most up to date XML representations can be found here: </w:t>
      </w:r>
      <w:hyperlink r:id="rId15" w:history="1">
        <w:r>
          <w:rPr>
            <w:rFonts w:ascii="Calibri" w:hAnsi="Calibri" w:cs="Calibri"/>
            <w:color w:val="0000E9"/>
            <w:sz w:val="28"/>
            <w:szCs w:val="28"/>
            <w:u w:val="single" w:color="0000E9"/>
          </w:rPr>
          <w:t>http://gcmdservices.gsfc.nasa.gov/kms/concepts/concept_scheme/instruments/?format=xml</w:t>
        </w:r>
      </w:hyperlink>
      <w:r>
        <w:rPr>
          <w:rFonts w:ascii="Calibri" w:hAnsi="Calibri" w:cs="Calibri"/>
          <w:sz w:val="28"/>
          <w:szCs w:val="28"/>
        </w:rPr>
        <w:t>"</w:t>
      </w:r>
    </w:p>
    <w:p w14:paraId="00DDF77A" w14:textId="77777777" w:rsidR="00094274" w:rsidRDefault="00094274" w:rsidP="00094274">
      <w:pPr>
        <w:widowControl w:val="0"/>
        <w:autoSpaceDE w:val="0"/>
        <w:autoSpaceDN w:val="0"/>
        <w:adjustRightInd w:val="0"/>
        <w:rPr>
          <w:rFonts w:ascii="Calibri" w:hAnsi="Calibri" w:cs="Calibri"/>
          <w:sz w:val="28"/>
          <w:szCs w:val="28"/>
        </w:rPr>
      </w:pPr>
    </w:p>
    <w:p w14:paraId="5E6BC2B5"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Theme </w:t>
      </w:r>
      <w:proofErr w:type="gramStart"/>
      <w:r>
        <w:rPr>
          <w:rFonts w:ascii="Calibri" w:hAnsi="Calibri" w:cs="Calibri"/>
          <w:sz w:val="28"/>
          <w:szCs w:val="28"/>
        </w:rPr>
        <w:t>Keyword::</w:t>
      </w:r>
      <w:proofErr w:type="gramEnd"/>
      <w:r>
        <w:rPr>
          <w:rFonts w:ascii="Calibri" w:hAnsi="Calibri" w:cs="Calibri"/>
          <w:sz w:val="28"/>
          <w:szCs w:val="28"/>
        </w:rPr>
        <w:t xml:space="preserve"> instruments: "Solar/Space Observing </w:t>
      </w:r>
      <w:proofErr w:type="spellStart"/>
      <w:r>
        <w:rPr>
          <w:rFonts w:ascii="Calibri" w:hAnsi="Calibri" w:cs="Calibri"/>
          <w:sz w:val="28"/>
          <w:szCs w:val="28"/>
        </w:rPr>
        <w:t>Instruments","Photon</w:t>
      </w:r>
      <w:proofErr w:type="spellEnd"/>
      <w:r>
        <w:rPr>
          <w:rFonts w:ascii="Calibri" w:hAnsi="Calibri" w:cs="Calibri"/>
          <w:sz w:val="28"/>
          <w:szCs w:val="28"/>
        </w:rPr>
        <w:t>/Optical Detectors","","","CORONAGRAPHS","","e8e62902-f8e3-41a4-b9e5-28f99508c330"</w:t>
      </w:r>
    </w:p>
    <w:p w14:paraId="67198D38" w14:textId="77777777" w:rsidR="00094274" w:rsidRDefault="00094274" w:rsidP="00094274">
      <w:pPr>
        <w:widowControl w:val="0"/>
        <w:autoSpaceDE w:val="0"/>
        <w:autoSpaceDN w:val="0"/>
        <w:adjustRightInd w:val="0"/>
        <w:rPr>
          <w:rFonts w:ascii="Calibri" w:hAnsi="Calibri" w:cs="Calibri"/>
          <w:sz w:val="28"/>
          <w:szCs w:val="28"/>
        </w:rPr>
      </w:pPr>
    </w:p>
    <w:p w14:paraId="5A4B7F20"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Keyword Vocabulary: "Keyword Version: 8.1","Revision: 2015-10-02 14:15:41","Timestamp: 2015-10-22 12:36:55","Terms Of Use: See </w:t>
      </w:r>
      <w:hyperlink r:id="rId16" w:history="1">
        <w:r>
          <w:rPr>
            <w:rFonts w:ascii="Calibri" w:hAnsi="Calibri" w:cs="Calibri"/>
            <w:color w:val="0000E9"/>
            <w:sz w:val="28"/>
            <w:szCs w:val="28"/>
            <w:u w:val="single" w:color="0000E9"/>
          </w:rPr>
          <w:t>http://gcmd.nasa.gov/r/l/TermsOfUse</w:t>
        </w:r>
      </w:hyperlink>
      <w:r>
        <w:rPr>
          <w:rFonts w:ascii="Calibri" w:hAnsi="Calibri" w:cs="Calibri"/>
          <w:sz w:val="28"/>
          <w:szCs w:val="28"/>
        </w:rPr>
        <w:t xml:space="preserve">","The most up to date XML representations can be found here: </w:t>
      </w:r>
      <w:hyperlink r:id="rId17" w:history="1">
        <w:r>
          <w:rPr>
            <w:rFonts w:ascii="Calibri" w:hAnsi="Calibri" w:cs="Calibri"/>
            <w:color w:val="0000E9"/>
            <w:sz w:val="28"/>
            <w:szCs w:val="28"/>
            <w:u w:val="single" w:color="0000E9"/>
          </w:rPr>
          <w:t>http://gcmdservices.gsfc.nasa.gov/kms/concepts/concept_scheme/instruments/?format=xml</w:t>
        </w:r>
      </w:hyperlink>
      <w:r>
        <w:rPr>
          <w:rFonts w:ascii="Calibri" w:hAnsi="Calibri" w:cs="Calibri"/>
          <w:sz w:val="28"/>
          <w:szCs w:val="28"/>
        </w:rPr>
        <w:t>"</w:t>
      </w:r>
    </w:p>
    <w:p w14:paraId="1D58CA0A" w14:textId="77777777" w:rsidR="00094274" w:rsidRDefault="00094274" w:rsidP="00094274">
      <w:pPr>
        <w:widowControl w:val="0"/>
        <w:autoSpaceDE w:val="0"/>
        <w:autoSpaceDN w:val="0"/>
        <w:adjustRightInd w:val="0"/>
        <w:rPr>
          <w:rFonts w:ascii="Calibri" w:hAnsi="Calibri" w:cs="Calibri"/>
          <w:sz w:val="28"/>
          <w:szCs w:val="28"/>
        </w:rPr>
      </w:pPr>
    </w:p>
    <w:p w14:paraId="724BAC2F"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Name: NSF</w:t>
      </w:r>
    </w:p>
    <w:p w14:paraId="5C197D03"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Role: Funder</w:t>
      </w:r>
    </w:p>
    <w:p w14:paraId="58DDB255" w14:textId="77777777" w:rsidR="00094274" w:rsidRDefault="00094274" w:rsidP="00094274">
      <w:pPr>
        <w:widowControl w:val="0"/>
        <w:autoSpaceDE w:val="0"/>
        <w:autoSpaceDN w:val="0"/>
        <w:adjustRightInd w:val="0"/>
        <w:rPr>
          <w:rFonts w:ascii="Calibri" w:hAnsi="Calibri" w:cs="Calibri"/>
          <w:sz w:val="28"/>
          <w:szCs w:val="28"/>
        </w:rPr>
      </w:pPr>
    </w:p>
    <w:p w14:paraId="4C0F4357"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Name: NCAR/HAO</w:t>
      </w:r>
    </w:p>
    <w:p w14:paraId="00973FFE"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HostingInstitution</w:t>
      </w:r>
      <w:proofErr w:type="spellEnd"/>
    </w:p>
    <w:p w14:paraId="457EAF84" w14:textId="77777777" w:rsidR="00094274" w:rsidRDefault="00094274" w:rsidP="00094274">
      <w:pPr>
        <w:widowControl w:val="0"/>
        <w:autoSpaceDE w:val="0"/>
        <w:autoSpaceDN w:val="0"/>
        <w:adjustRightInd w:val="0"/>
        <w:rPr>
          <w:rFonts w:ascii="Calibri" w:hAnsi="Calibri" w:cs="Calibri"/>
          <w:sz w:val="28"/>
          <w:szCs w:val="28"/>
        </w:rPr>
      </w:pPr>
    </w:p>
    <w:p w14:paraId="2820364B"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Joan </w:t>
      </w:r>
      <w:proofErr w:type="spellStart"/>
      <w:r>
        <w:rPr>
          <w:rFonts w:ascii="Calibri" w:hAnsi="Calibri" w:cs="Calibri"/>
          <w:sz w:val="28"/>
          <w:szCs w:val="28"/>
        </w:rPr>
        <w:t>Burkepile</w:t>
      </w:r>
      <w:proofErr w:type="spellEnd"/>
    </w:p>
    <w:p w14:paraId="76CFAA4B"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ProjectLeader</w:t>
      </w:r>
      <w:proofErr w:type="spellEnd"/>
    </w:p>
    <w:p w14:paraId="17C4F14A" w14:textId="77777777" w:rsidR="00094274" w:rsidRDefault="00094274" w:rsidP="00094274">
      <w:pPr>
        <w:widowControl w:val="0"/>
        <w:autoSpaceDE w:val="0"/>
        <w:autoSpaceDN w:val="0"/>
        <w:adjustRightInd w:val="0"/>
        <w:rPr>
          <w:rFonts w:ascii="Calibri" w:hAnsi="Calibri" w:cs="Calibri"/>
          <w:sz w:val="28"/>
          <w:szCs w:val="28"/>
        </w:rPr>
      </w:pPr>
    </w:p>
    <w:p w14:paraId="7969690A"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Giuliana </w:t>
      </w:r>
      <w:proofErr w:type="spellStart"/>
      <w:r>
        <w:rPr>
          <w:rFonts w:ascii="Calibri" w:hAnsi="Calibri" w:cs="Calibri"/>
          <w:sz w:val="28"/>
          <w:szCs w:val="28"/>
        </w:rPr>
        <w:t>deToma</w:t>
      </w:r>
      <w:proofErr w:type="spellEnd"/>
    </w:p>
    <w:p w14:paraId="5BEF9792"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DataManager</w:t>
      </w:r>
      <w:proofErr w:type="spellEnd"/>
    </w:p>
    <w:p w14:paraId="1196AE75" w14:textId="77777777" w:rsidR="00094274" w:rsidRDefault="00094274" w:rsidP="00094274">
      <w:pPr>
        <w:widowControl w:val="0"/>
        <w:autoSpaceDE w:val="0"/>
        <w:autoSpaceDN w:val="0"/>
        <w:adjustRightInd w:val="0"/>
        <w:rPr>
          <w:rFonts w:ascii="Calibri" w:hAnsi="Calibri" w:cs="Calibri"/>
          <w:sz w:val="28"/>
          <w:szCs w:val="28"/>
        </w:rPr>
      </w:pPr>
    </w:p>
    <w:p w14:paraId="5CAF7FFD"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Alfred </w:t>
      </w:r>
      <w:proofErr w:type="spellStart"/>
      <w:r>
        <w:rPr>
          <w:rFonts w:ascii="Calibri" w:hAnsi="Calibri" w:cs="Calibri"/>
          <w:sz w:val="28"/>
          <w:szCs w:val="28"/>
        </w:rPr>
        <w:t>deWijn</w:t>
      </w:r>
      <w:proofErr w:type="spellEnd"/>
    </w:p>
    <w:p w14:paraId="53CE03AC"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Role: Researcher</w:t>
      </w:r>
    </w:p>
    <w:p w14:paraId="216FB381" w14:textId="77777777" w:rsidR="00094274" w:rsidRDefault="00094274" w:rsidP="00094274">
      <w:pPr>
        <w:widowControl w:val="0"/>
        <w:autoSpaceDE w:val="0"/>
        <w:autoSpaceDN w:val="0"/>
        <w:adjustRightInd w:val="0"/>
        <w:rPr>
          <w:rFonts w:ascii="Calibri" w:hAnsi="Calibri" w:cs="Calibri"/>
          <w:sz w:val="28"/>
          <w:szCs w:val="28"/>
        </w:rPr>
      </w:pPr>
    </w:p>
    <w:p w14:paraId="5546236B"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Michael </w:t>
      </w:r>
      <w:proofErr w:type="spellStart"/>
      <w:r>
        <w:rPr>
          <w:rFonts w:ascii="Calibri" w:hAnsi="Calibri" w:cs="Calibri"/>
          <w:sz w:val="28"/>
          <w:szCs w:val="28"/>
        </w:rPr>
        <w:t>Galloy</w:t>
      </w:r>
      <w:proofErr w:type="spellEnd"/>
    </w:p>
    <w:p w14:paraId="7EC9AB9D"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DataCurator</w:t>
      </w:r>
      <w:proofErr w:type="spellEnd"/>
    </w:p>
    <w:p w14:paraId="19C9ADE2" w14:textId="77777777" w:rsidR="00094274" w:rsidRDefault="00094274" w:rsidP="00094274">
      <w:pPr>
        <w:widowControl w:val="0"/>
        <w:autoSpaceDE w:val="0"/>
        <w:autoSpaceDN w:val="0"/>
        <w:adjustRightInd w:val="0"/>
        <w:rPr>
          <w:rFonts w:ascii="Calibri" w:hAnsi="Calibri" w:cs="Calibri"/>
          <w:sz w:val="28"/>
          <w:szCs w:val="28"/>
        </w:rPr>
      </w:pPr>
    </w:p>
    <w:p w14:paraId="692076B7"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Name: Andrew Stanger</w:t>
      </w:r>
    </w:p>
    <w:p w14:paraId="1D772C7D"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DataCurator</w:t>
      </w:r>
      <w:proofErr w:type="spellEnd"/>
    </w:p>
    <w:p w14:paraId="7FF2815C" w14:textId="77777777" w:rsidR="00094274" w:rsidRDefault="00094274" w:rsidP="00094274">
      <w:pPr>
        <w:widowControl w:val="0"/>
        <w:autoSpaceDE w:val="0"/>
        <w:autoSpaceDN w:val="0"/>
        <w:adjustRightInd w:val="0"/>
        <w:rPr>
          <w:rFonts w:ascii="Calibri" w:hAnsi="Calibri" w:cs="Calibri"/>
          <w:sz w:val="28"/>
          <w:szCs w:val="28"/>
        </w:rPr>
      </w:pPr>
    </w:p>
    <w:p w14:paraId="1559B158"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Alice </w:t>
      </w:r>
      <w:proofErr w:type="spellStart"/>
      <w:r>
        <w:rPr>
          <w:rFonts w:ascii="Calibri" w:hAnsi="Calibri" w:cs="Calibri"/>
          <w:sz w:val="28"/>
          <w:szCs w:val="28"/>
        </w:rPr>
        <w:t>Lecinski</w:t>
      </w:r>
      <w:proofErr w:type="spellEnd"/>
    </w:p>
    <w:p w14:paraId="2CF52774"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DataCurator</w:t>
      </w:r>
      <w:proofErr w:type="spellEnd"/>
    </w:p>
    <w:p w14:paraId="53F7669B" w14:textId="77777777" w:rsidR="00094274" w:rsidRDefault="00094274" w:rsidP="00094274">
      <w:pPr>
        <w:widowControl w:val="0"/>
        <w:autoSpaceDE w:val="0"/>
        <w:autoSpaceDN w:val="0"/>
        <w:adjustRightInd w:val="0"/>
        <w:rPr>
          <w:rFonts w:ascii="Calibri" w:hAnsi="Calibri" w:cs="Calibri"/>
          <w:sz w:val="28"/>
          <w:szCs w:val="28"/>
        </w:rPr>
      </w:pPr>
    </w:p>
    <w:p w14:paraId="55281D80"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Ben </w:t>
      </w:r>
      <w:proofErr w:type="spellStart"/>
      <w:r>
        <w:rPr>
          <w:rFonts w:ascii="Calibri" w:hAnsi="Calibri" w:cs="Calibri"/>
          <w:sz w:val="28"/>
          <w:szCs w:val="28"/>
        </w:rPr>
        <w:t>Berkey</w:t>
      </w:r>
      <w:proofErr w:type="spellEnd"/>
    </w:p>
    <w:p w14:paraId="7F00A57E"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w:t>
      </w:r>
      <w:proofErr w:type="gramStart"/>
      <w:r>
        <w:rPr>
          <w:rFonts w:ascii="Calibri" w:hAnsi="Calibri" w:cs="Calibri"/>
          <w:sz w:val="28"/>
          <w:szCs w:val="28"/>
        </w:rPr>
        <w:t>Role::</w:t>
      </w:r>
      <w:proofErr w:type="gramEnd"/>
      <w:r>
        <w:rPr>
          <w:rFonts w:ascii="Calibri" w:hAnsi="Calibri" w:cs="Calibri"/>
          <w:sz w:val="28"/>
          <w:szCs w:val="28"/>
        </w:rPr>
        <w:t xml:space="preserve"> </w:t>
      </w:r>
      <w:proofErr w:type="spellStart"/>
      <w:r>
        <w:rPr>
          <w:rFonts w:ascii="Calibri" w:hAnsi="Calibri" w:cs="Calibri"/>
          <w:sz w:val="28"/>
          <w:szCs w:val="28"/>
        </w:rPr>
        <w:t>DataCollector</w:t>
      </w:r>
      <w:proofErr w:type="spellEnd"/>
    </w:p>
    <w:p w14:paraId="56D9C57D" w14:textId="77777777" w:rsidR="00094274" w:rsidRDefault="00094274" w:rsidP="00094274">
      <w:pPr>
        <w:widowControl w:val="0"/>
        <w:autoSpaceDE w:val="0"/>
        <w:autoSpaceDN w:val="0"/>
        <w:adjustRightInd w:val="0"/>
        <w:rPr>
          <w:rFonts w:ascii="Calibri" w:hAnsi="Calibri" w:cs="Calibri"/>
          <w:sz w:val="28"/>
          <w:szCs w:val="28"/>
        </w:rPr>
      </w:pPr>
    </w:p>
    <w:p w14:paraId="7B7A29D8"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Allen </w:t>
      </w:r>
      <w:proofErr w:type="spellStart"/>
      <w:r>
        <w:rPr>
          <w:rFonts w:ascii="Calibri" w:hAnsi="Calibri" w:cs="Calibri"/>
          <w:sz w:val="28"/>
          <w:szCs w:val="28"/>
        </w:rPr>
        <w:t>Stueben</w:t>
      </w:r>
      <w:proofErr w:type="spellEnd"/>
    </w:p>
    <w:p w14:paraId="18A430B8"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DataCollector</w:t>
      </w:r>
      <w:proofErr w:type="spellEnd"/>
    </w:p>
    <w:p w14:paraId="6DEDB006" w14:textId="77777777" w:rsidR="00094274" w:rsidRDefault="00094274" w:rsidP="00094274">
      <w:pPr>
        <w:widowControl w:val="0"/>
        <w:autoSpaceDE w:val="0"/>
        <w:autoSpaceDN w:val="0"/>
        <w:adjustRightInd w:val="0"/>
        <w:rPr>
          <w:rFonts w:ascii="Calibri" w:hAnsi="Calibri" w:cs="Calibri"/>
          <w:sz w:val="28"/>
          <w:szCs w:val="28"/>
        </w:rPr>
      </w:pPr>
    </w:p>
    <w:p w14:paraId="5286C453"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Name: Lisa Waters</w:t>
      </w:r>
    </w:p>
    <w:p w14:paraId="17267E98"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DataCollector</w:t>
      </w:r>
      <w:proofErr w:type="spellEnd"/>
    </w:p>
    <w:p w14:paraId="3AD349E9" w14:textId="77777777" w:rsidR="00094274" w:rsidRDefault="00094274" w:rsidP="00094274">
      <w:pPr>
        <w:widowControl w:val="0"/>
        <w:autoSpaceDE w:val="0"/>
        <w:autoSpaceDN w:val="0"/>
        <w:adjustRightInd w:val="0"/>
        <w:rPr>
          <w:rFonts w:ascii="Calibri" w:hAnsi="Calibri" w:cs="Calibri"/>
          <w:sz w:val="28"/>
          <w:szCs w:val="28"/>
        </w:rPr>
      </w:pPr>
    </w:p>
    <w:p w14:paraId="56C74E6E"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Name: Greg Rose</w:t>
      </w:r>
    </w:p>
    <w:p w14:paraId="3718A32F"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DataCollector</w:t>
      </w:r>
      <w:proofErr w:type="spellEnd"/>
    </w:p>
    <w:p w14:paraId="47391804" w14:textId="77777777" w:rsidR="00094274" w:rsidRDefault="00094274" w:rsidP="00094274">
      <w:pPr>
        <w:widowControl w:val="0"/>
        <w:autoSpaceDE w:val="0"/>
        <w:autoSpaceDN w:val="0"/>
        <w:adjustRightInd w:val="0"/>
        <w:rPr>
          <w:rFonts w:ascii="Calibri" w:hAnsi="Calibri" w:cs="Calibri"/>
          <w:sz w:val="28"/>
          <w:szCs w:val="28"/>
        </w:rPr>
      </w:pPr>
    </w:p>
    <w:p w14:paraId="745B3867"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Don </w:t>
      </w:r>
      <w:proofErr w:type="spellStart"/>
      <w:r>
        <w:rPr>
          <w:rFonts w:ascii="Calibri" w:hAnsi="Calibri" w:cs="Calibri"/>
          <w:sz w:val="28"/>
          <w:szCs w:val="28"/>
        </w:rPr>
        <w:t>Kolinski</w:t>
      </w:r>
      <w:proofErr w:type="spellEnd"/>
    </w:p>
    <w:p w14:paraId="6A8FB749"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Contributor Role: Distributor</w:t>
      </w:r>
    </w:p>
    <w:p w14:paraId="26774CB4" w14:textId="77777777" w:rsidR="00094274" w:rsidRDefault="00094274" w:rsidP="00094274">
      <w:pPr>
        <w:widowControl w:val="0"/>
        <w:autoSpaceDE w:val="0"/>
        <w:autoSpaceDN w:val="0"/>
        <w:adjustRightInd w:val="0"/>
        <w:rPr>
          <w:rFonts w:ascii="Calibri" w:hAnsi="Calibri" w:cs="Calibri"/>
          <w:sz w:val="28"/>
          <w:szCs w:val="28"/>
        </w:rPr>
      </w:pPr>
    </w:p>
    <w:p w14:paraId="49C65F6B"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Name: </w:t>
      </w:r>
      <w:hyperlink r:id="rId18" w:history="1">
        <w:r>
          <w:rPr>
            <w:rFonts w:ascii="Calibri" w:hAnsi="Calibri" w:cs="Calibri"/>
            <w:color w:val="0000E9"/>
            <w:sz w:val="28"/>
            <w:szCs w:val="28"/>
            <w:u w:val="single" w:color="0000E9"/>
          </w:rPr>
          <w:t>mlso_data_requests@ucar.edu</w:t>
        </w:r>
      </w:hyperlink>
    </w:p>
    <w:p w14:paraId="5A477764"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 xml:space="preserve">Contributor Role: </w:t>
      </w:r>
      <w:proofErr w:type="spellStart"/>
      <w:r>
        <w:rPr>
          <w:rFonts w:ascii="Calibri" w:hAnsi="Calibri" w:cs="Calibri"/>
          <w:sz w:val="28"/>
          <w:szCs w:val="28"/>
        </w:rPr>
        <w:t>ContactPerson</w:t>
      </w:r>
      <w:proofErr w:type="spellEnd"/>
    </w:p>
    <w:p w14:paraId="02BC2A46" w14:textId="77777777" w:rsidR="00094274" w:rsidRDefault="00094274" w:rsidP="00094274">
      <w:pPr>
        <w:widowControl w:val="0"/>
        <w:autoSpaceDE w:val="0"/>
        <w:autoSpaceDN w:val="0"/>
        <w:adjustRightInd w:val="0"/>
        <w:rPr>
          <w:rFonts w:ascii="Calibri" w:hAnsi="Calibri" w:cs="Calibri"/>
          <w:sz w:val="28"/>
          <w:szCs w:val="28"/>
        </w:rPr>
      </w:pPr>
    </w:p>
    <w:p w14:paraId="07AE64F9"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Responsible Party Identifier Type:</w:t>
      </w:r>
    </w:p>
    <w:p w14:paraId="48645803"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Responsible Party Identifier:</w:t>
      </w:r>
    </w:p>
    <w:p w14:paraId="4C91345C" w14:textId="77777777" w:rsidR="00094274" w:rsidRDefault="00094274" w:rsidP="00094274">
      <w:pPr>
        <w:widowControl w:val="0"/>
        <w:autoSpaceDE w:val="0"/>
        <w:autoSpaceDN w:val="0"/>
        <w:adjustRightInd w:val="0"/>
        <w:rPr>
          <w:rFonts w:ascii="Calibri" w:hAnsi="Calibri" w:cs="Calibri"/>
          <w:sz w:val="28"/>
          <w:szCs w:val="28"/>
        </w:rPr>
      </w:pPr>
    </w:p>
    <w:p w14:paraId="799290B3"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Resource Type: Collection</w:t>
      </w:r>
    </w:p>
    <w:p w14:paraId="06C616B8" w14:textId="77777777" w:rsidR="00094274" w:rsidRDefault="00094274" w:rsidP="00094274">
      <w:pPr>
        <w:widowControl w:val="0"/>
        <w:autoSpaceDE w:val="0"/>
        <w:autoSpaceDN w:val="0"/>
        <w:adjustRightInd w:val="0"/>
        <w:rPr>
          <w:rFonts w:ascii="Calibri" w:hAnsi="Calibri" w:cs="Calibri"/>
          <w:sz w:val="28"/>
          <w:szCs w:val="28"/>
        </w:rPr>
      </w:pPr>
    </w:p>
    <w:p w14:paraId="786255B3"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Related identifiers: 10.1117/12.926511 [DOI] [</w:t>
      </w:r>
      <w:proofErr w:type="spellStart"/>
      <w:r>
        <w:rPr>
          <w:rFonts w:ascii="Calibri" w:hAnsi="Calibri" w:cs="Calibri"/>
          <w:sz w:val="28"/>
          <w:szCs w:val="28"/>
        </w:rPr>
        <w:t>IsDocumentedBy</w:t>
      </w:r>
      <w:proofErr w:type="spellEnd"/>
      <w:r>
        <w:rPr>
          <w:rFonts w:ascii="Calibri" w:hAnsi="Calibri" w:cs="Calibri"/>
          <w:sz w:val="28"/>
          <w:szCs w:val="28"/>
        </w:rPr>
        <w:t>]</w:t>
      </w:r>
    </w:p>
    <w:p w14:paraId="6F7EB174" w14:textId="77777777" w:rsidR="00094274" w:rsidRDefault="00094274" w:rsidP="00094274">
      <w:pPr>
        <w:widowControl w:val="0"/>
        <w:autoSpaceDE w:val="0"/>
        <w:autoSpaceDN w:val="0"/>
        <w:adjustRightInd w:val="0"/>
        <w:rPr>
          <w:rFonts w:ascii="Calibri" w:hAnsi="Calibri" w:cs="Calibri"/>
          <w:sz w:val="28"/>
          <w:szCs w:val="28"/>
        </w:rPr>
      </w:pPr>
    </w:p>
    <w:p w14:paraId="6A6AB20A" w14:textId="77777777" w:rsidR="00094274" w:rsidRDefault="00094274" w:rsidP="00094274">
      <w:pPr>
        <w:widowControl w:val="0"/>
        <w:autoSpaceDE w:val="0"/>
        <w:autoSpaceDN w:val="0"/>
        <w:adjustRightInd w:val="0"/>
        <w:rPr>
          <w:rFonts w:ascii="Calibri" w:hAnsi="Calibri" w:cs="Calibri"/>
          <w:sz w:val="28"/>
          <w:szCs w:val="28"/>
        </w:rPr>
      </w:pPr>
      <w:r>
        <w:rPr>
          <w:rFonts w:ascii="Calibri" w:hAnsi="Calibri" w:cs="Calibri"/>
          <w:sz w:val="28"/>
          <w:szCs w:val="28"/>
        </w:rPr>
        <w:t>Abstract: K-</w:t>
      </w:r>
      <w:proofErr w:type="spellStart"/>
      <w:r>
        <w:rPr>
          <w:rFonts w:ascii="Calibri" w:hAnsi="Calibri" w:cs="Calibri"/>
          <w:sz w:val="28"/>
          <w:szCs w:val="28"/>
        </w:rPr>
        <w:t>Cor</w:t>
      </w:r>
      <w:proofErr w:type="spellEnd"/>
      <w:r>
        <w:rPr>
          <w:rFonts w:ascii="Calibri" w:hAnsi="Calibri" w:cs="Calibri"/>
          <w:sz w:val="28"/>
          <w:szCs w:val="28"/>
        </w:rPr>
        <w:t xml:space="preserve"> provides polarization brightness (</w:t>
      </w:r>
      <w:proofErr w:type="spellStart"/>
      <w:r>
        <w:rPr>
          <w:rFonts w:ascii="Calibri" w:hAnsi="Calibri" w:cs="Calibri"/>
          <w:sz w:val="28"/>
          <w:szCs w:val="28"/>
        </w:rPr>
        <w:t>pB</w:t>
      </w:r>
      <w:proofErr w:type="spellEnd"/>
      <w:r>
        <w:rPr>
          <w:rFonts w:ascii="Calibri" w:hAnsi="Calibri" w:cs="Calibri"/>
          <w:sz w:val="28"/>
          <w:szCs w:val="28"/>
        </w:rPr>
        <w:t xml:space="preserve">) images of the Sun's white light corona over a full field-of-view from 1.05 to 3 solar radii. Images are 16-bit 1024x1024, with 5.6 </w:t>
      </w:r>
      <w:proofErr w:type="spellStart"/>
      <w:r>
        <w:rPr>
          <w:rFonts w:ascii="Calibri" w:hAnsi="Calibri" w:cs="Calibri"/>
          <w:sz w:val="28"/>
          <w:szCs w:val="28"/>
        </w:rPr>
        <w:t>arcsec</w:t>
      </w:r>
      <w:proofErr w:type="spellEnd"/>
      <w:r>
        <w:rPr>
          <w:rFonts w:ascii="Calibri" w:hAnsi="Calibri" w:cs="Calibri"/>
          <w:sz w:val="28"/>
          <w:szCs w:val="28"/>
        </w:rPr>
        <w:t xml:space="preserve"> pixels at a 15 second time cadence. Data are available on the MLSO web page ~15 minutes after acquisition and can be used to identify coronal mass ejections (CMEs) in near </w:t>
      </w:r>
      <w:proofErr w:type="spellStart"/>
      <w:r>
        <w:rPr>
          <w:rFonts w:ascii="Calibri" w:hAnsi="Calibri" w:cs="Calibri"/>
          <w:sz w:val="28"/>
          <w:szCs w:val="28"/>
        </w:rPr>
        <w:t>realtime</w:t>
      </w:r>
      <w:proofErr w:type="spellEnd"/>
      <w:r>
        <w:rPr>
          <w:rFonts w:ascii="Calibri" w:hAnsi="Calibri" w:cs="Calibri"/>
          <w:sz w:val="28"/>
          <w:szCs w:val="28"/>
        </w:rPr>
        <w:t>.</w:t>
      </w:r>
    </w:p>
    <w:p w14:paraId="1A3D1010" w14:textId="77777777" w:rsidR="00094274" w:rsidRDefault="00094274" w:rsidP="00094274">
      <w:pPr>
        <w:widowControl w:val="0"/>
        <w:autoSpaceDE w:val="0"/>
        <w:autoSpaceDN w:val="0"/>
        <w:adjustRightInd w:val="0"/>
        <w:rPr>
          <w:rFonts w:ascii="Calibri" w:hAnsi="Calibri" w:cs="Calibri"/>
          <w:sz w:val="28"/>
          <w:szCs w:val="28"/>
        </w:rPr>
      </w:pPr>
    </w:p>
    <w:p w14:paraId="339DF4E7" w14:textId="77777777" w:rsidR="00094274" w:rsidRDefault="00094274" w:rsidP="00094274">
      <w:r>
        <w:rPr>
          <w:rFonts w:ascii="Calibri" w:hAnsi="Calibri" w:cs="Calibri"/>
          <w:sz w:val="28"/>
          <w:szCs w:val="28"/>
        </w:rPr>
        <w:t>Spatial Extent: N/A</w:t>
      </w:r>
    </w:p>
    <w:sectPr w:rsidR="00094274" w:rsidSect="00F544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3F"/>
    <w:rsid w:val="00094274"/>
    <w:rsid w:val="00B64D92"/>
    <w:rsid w:val="00D562D9"/>
    <w:rsid w:val="00EF203F"/>
    <w:rsid w:val="00F9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D2F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gcmdservices.gsfc.nasa.gov/kms/concepts/concept_scheme/locations/?format=xml" TargetMode="External"/><Relationship Id="rId20" Type="http://schemas.openxmlformats.org/officeDocument/2006/relationships/theme" Target="theme/theme1.xml"/><Relationship Id="rId10" Type="http://schemas.openxmlformats.org/officeDocument/2006/relationships/hyperlink" Target="https://www2.hao.ucar.edu/csac/csac-data/sp-data-description" TargetMode="External"/><Relationship Id="rId11" Type="http://schemas.openxmlformats.org/officeDocument/2006/relationships/hyperlink" Target="https://www2.hao.ucar.edu/csac/csac-spectral-line-inversions" TargetMode="External"/><Relationship Id="rId12" Type="http://schemas.openxmlformats.org/officeDocument/2006/relationships/hyperlink" Target="http://gcmd.nasa.gov/r/l/TermsOfUse" TargetMode="External"/><Relationship Id="rId13" Type="http://schemas.openxmlformats.org/officeDocument/2006/relationships/hyperlink" Target="http://gcmdservices.gsfc.nasa.gov/kms/concepts/concept_scheme/instruments/?format=xml" TargetMode="External"/><Relationship Id="rId14" Type="http://schemas.openxmlformats.org/officeDocument/2006/relationships/hyperlink" Target="http://gcmd.nasa.gov/r/l/TermsOfUse" TargetMode="External"/><Relationship Id="rId15" Type="http://schemas.openxmlformats.org/officeDocument/2006/relationships/hyperlink" Target="http://gcmdservices.gsfc.nasa.gov/kms/concepts/concept_scheme/instruments/?format=xml" TargetMode="External"/><Relationship Id="rId16" Type="http://schemas.openxmlformats.org/officeDocument/2006/relationships/hyperlink" Target="http://gcmd.nasa.gov/r/l/TermsOfUse" TargetMode="External"/><Relationship Id="rId17" Type="http://schemas.openxmlformats.org/officeDocument/2006/relationships/hyperlink" Target="http://gcmdservices.gsfc.nasa.gov/kms/concepts/concept_scheme/instruments/?format=xml" TargetMode="External"/><Relationship Id="rId18" Type="http://schemas.openxmlformats.org/officeDocument/2006/relationships/hyperlink" Target="mailto:mlso_data_requests@ucar.edu"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cmd.nasa.gov/r/l/TermsOfUse" TargetMode="External"/><Relationship Id="rId5" Type="http://schemas.openxmlformats.org/officeDocument/2006/relationships/hyperlink" Target="http://gcmdservices.gsfc.nasa.gov/kms/concepts/concept_scheme/platforms/?format=xml" TargetMode="External"/><Relationship Id="rId6" Type="http://schemas.openxmlformats.org/officeDocument/2006/relationships/hyperlink" Target="http://gcmd.nasa.gov/r/l/TermsOfUse" TargetMode="External"/><Relationship Id="rId7" Type="http://schemas.openxmlformats.org/officeDocument/2006/relationships/hyperlink" Target="http://gcmdservices.gsfc.nasa.gov/kms/concepts/concept_scheme/instruments/?format=xml" TargetMode="External"/><Relationship Id="rId8" Type="http://schemas.openxmlformats.org/officeDocument/2006/relationships/hyperlink" Target="http://gcmd.nasa.gov/r/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1179</Words>
  <Characters>6724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cp:revision>
  <dcterms:created xsi:type="dcterms:W3CDTF">2015-12-08T19:37:00Z</dcterms:created>
  <dcterms:modified xsi:type="dcterms:W3CDTF">2015-12-08T20:01:00Z</dcterms:modified>
</cp:coreProperties>
</file>